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849F6" w:rsidRDefault="004964D4" w:rsidP="004964D4">
      <w:pPr>
        <w:ind w:firstLine="567"/>
        <w:rPr>
          <w:szCs w:val="28"/>
        </w:rPr>
      </w:pPr>
      <w:r w:rsidRPr="000C76A7">
        <w:rPr>
          <w:b/>
          <w:noProof/>
          <w:szCs w:val="28"/>
          <w:lang w:eastAsia="ru-RU"/>
        </w:rPr>
        <w:drawing>
          <wp:inline distT="0" distB="0" distL="0" distR="0">
            <wp:extent cx="2333625" cy="777875"/>
            <wp:effectExtent l="0" t="0" r="9525" b="3175"/>
            <wp:docPr id="1" name="Рисунок 1" descr="logo_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logo_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333625" cy="777875"/>
                    </a:xfrm>
                    <a:prstGeom prst="rect">
                      <a:avLst/>
                    </a:prstGeom>
                    <a:noFill/>
                    <a:ln>
                      <a:noFill/>
                    </a:ln>
                  </pic:spPr>
                </pic:pic>
              </a:graphicData>
            </a:graphic>
          </wp:inline>
        </w:drawing>
      </w:r>
    </w:p>
    <w:p w:rsidR="007849F6" w:rsidRDefault="007849F6" w:rsidP="007849F6">
      <w:pPr>
        <w:pStyle w:val="Default"/>
      </w:pPr>
    </w:p>
    <w:p w:rsidR="007849F6" w:rsidRDefault="007849F6" w:rsidP="007849F6">
      <w:pPr>
        <w:pStyle w:val="Default"/>
      </w:pPr>
    </w:p>
    <w:p w:rsidR="007849F6" w:rsidRDefault="007849F6" w:rsidP="007849F6">
      <w:pPr>
        <w:pStyle w:val="Default"/>
      </w:pPr>
    </w:p>
    <w:p w:rsidR="007849F6" w:rsidRDefault="007849F6" w:rsidP="007849F6">
      <w:pPr>
        <w:pStyle w:val="Default"/>
      </w:pPr>
    </w:p>
    <w:p w:rsidR="007849F6" w:rsidRDefault="007849F6" w:rsidP="007849F6">
      <w:pPr>
        <w:pStyle w:val="Default"/>
      </w:pPr>
    </w:p>
    <w:p w:rsidR="007849F6" w:rsidRDefault="007849F6" w:rsidP="007849F6">
      <w:pPr>
        <w:pStyle w:val="Default"/>
      </w:pPr>
    </w:p>
    <w:p w:rsidR="007849F6" w:rsidRDefault="007849F6" w:rsidP="007849F6">
      <w:pPr>
        <w:pStyle w:val="Default"/>
      </w:pPr>
    </w:p>
    <w:p w:rsidR="007849F6" w:rsidRDefault="007849F6" w:rsidP="007849F6">
      <w:pPr>
        <w:pStyle w:val="Default"/>
      </w:pPr>
    </w:p>
    <w:p w:rsidR="007849F6" w:rsidRDefault="007849F6" w:rsidP="007849F6">
      <w:pPr>
        <w:pStyle w:val="Default"/>
      </w:pPr>
    </w:p>
    <w:p w:rsidR="007849F6" w:rsidRDefault="007849F6" w:rsidP="007849F6">
      <w:pPr>
        <w:pStyle w:val="Default"/>
      </w:pPr>
    </w:p>
    <w:p w:rsidR="007849F6" w:rsidRDefault="007849F6" w:rsidP="007849F6">
      <w:pPr>
        <w:pStyle w:val="Default"/>
      </w:pPr>
    </w:p>
    <w:p w:rsidR="00185AC9" w:rsidRDefault="00185AC9" w:rsidP="007849F6">
      <w:pPr>
        <w:pStyle w:val="Default"/>
      </w:pPr>
    </w:p>
    <w:p w:rsidR="007849F6" w:rsidRDefault="007849F6" w:rsidP="007849F6">
      <w:pPr>
        <w:pStyle w:val="Default"/>
      </w:pPr>
    </w:p>
    <w:p w:rsidR="007849F6" w:rsidRDefault="007849F6" w:rsidP="007849F6">
      <w:pPr>
        <w:pStyle w:val="Default"/>
      </w:pPr>
    </w:p>
    <w:p w:rsidR="000D377E" w:rsidRDefault="000D377E" w:rsidP="007849F6">
      <w:pPr>
        <w:pStyle w:val="Default"/>
      </w:pPr>
    </w:p>
    <w:p w:rsidR="007849F6" w:rsidRDefault="007849F6" w:rsidP="007849F6">
      <w:pPr>
        <w:pStyle w:val="Default"/>
      </w:pPr>
    </w:p>
    <w:p w:rsidR="000D377E" w:rsidRDefault="000D377E" w:rsidP="007849F6">
      <w:pPr>
        <w:pStyle w:val="Default"/>
      </w:pPr>
    </w:p>
    <w:p w:rsidR="007849F6" w:rsidRPr="000855C1" w:rsidRDefault="007849F6" w:rsidP="007849F6">
      <w:pPr>
        <w:pStyle w:val="Default"/>
        <w:spacing w:line="360" w:lineRule="auto"/>
        <w:ind w:firstLine="0"/>
        <w:jc w:val="center"/>
        <w:rPr>
          <w:rFonts w:ascii="Times New Roman Полужирный" w:hAnsi="Times New Roman Полужирный"/>
        </w:rPr>
      </w:pPr>
    </w:p>
    <w:p w:rsidR="00DA0893" w:rsidRPr="00960E13" w:rsidRDefault="00DA0893" w:rsidP="00DA0893">
      <w:pPr>
        <w:spacing w:after="120"/>
        <w:ind w:firstLine="0"/>
        <w:jc w:val="center"/>
        <w:rPr>
          <w:rFonts w:ascii="Times New Roman Полужирный" w:hAnsi="Times New Roman Полужирный"/>
          <w:b/>
          <w:spacing w:val="40"/>
          <w:szCs w:val="28"/>
        </w:rPr>
      </w:pPr>
      <w:r w:rsidRPr="00960E13">
        <w:rPr>
          <w:rFonts w:ascii="Times New Roman Полужирный" w:hAnsi="Times New Roman Полужирный"/>
          <w:b/>
          <w:spacing w:val="40"/>
          <w:szCs w:val="28"/>
        </w:rPr>
        <w:t>ПРОЕКТ ПЛАНИРОВКИ</w:t>
      </w:r>
    </w:p>
    <w:p w:rsidR="00DA0893" w:rsidRPr="00960E13" w:rsidRDefault="00DA0893" w:rsidP="00DA0893">
      <w:pPr>
        <w:spacing w:after="120"/>
        <w:ind w:firstLine="0"/>
        <w:jc w:val="center"/>
        <w:rPr>
          <w:rFonts w:ascii="Times New Roman Полужирный" w:hAnsi="Times New Roman Полужирный"/>
          <w:b/>
          <w:spacing w:val="40"/>
          <w:szCs w:val="28"/>
        </w:rPr>
      </w:pPr>
      <w:r w:rsidRPr="00960E13">
        <w:rPr>
          <w:rFonts w:ascii="Times New Roman Полужирный" w:hAnsi="Times New Roman Полужирный"/>
          <w:b/>
          <w:spacing w:val="40"/>
          <w:szCs w:val="28"/>
        </w:rPr>
        <w:t>И ПРОЕКТ МЕЖЕВАНИЯ ТЕРРИТОРИИ</w:t>
      </w:r>
    </w:p>
    <w:p w:rsidR="00DA0893" w:rsidRPr="00960E13" w:rsidRDefault="00DA0893" w:rsidP="00DA0893">
      <w:pPr>
        <w:spacing w:after="120"/>
        <w:ind w:firstLine="0"/>
        <w:jc w:val="center"/>
        <w:rPr>
          <w:rFonts w:ascii="Times New Roman Полужирный" w:hAnsi="Times New Roman Полужирный"/>
          <w:b/>
          <w:color w:val="000000"/>
          <w:spacing w:val="40"/>
          <w:szCs w:val="28"/>
        </w:rPr>
      </w:pPr>
      <w:r w:rsidRPr="00960E13">
        <w:rPr>
          <w:rFonts w:ascii="Times New Roman Полужирный" w:hAnsi="Times New Roman Полужирный"/>
          <w:b/>
          <w:spacing w:val="40"/>
          <w:szCs w:val="28"/>
        </w:rPr>
        <w:t>П. НОВЫЙ ПУТЬ</w:t>
      </w:r>
    </w:p>
    <w:p w:rsidR="007849F6" w:rsidRDefault="007849F6" w:rsidP="007849F6">
      <w:pPr>
        <w:ind w:firstLine="0"/>
        <w:jc w:val="center"/>
        <w:rPr>
          <w:bCs/>
          <w:color w:val="FF0000"/>
          <w:szCs w:val="28"/>
        </w:rPr>
      </w:pPr>
    </w:p>
    <w:p w:rsidR="000D377E" w:rsidRDefault="000D377E" w:rsidP="007849F6">
      <w:pPr>
        <w:ind w:firstLine="0"/>
        <w:jc w:val="center"/>
        <w:rPr>
          <w:bCs/>
          <w:color w:val="FF0000"/>
          <w:szCs w:val="28"/>
        </w:rPr>
      </w:pPr>
    </w:p>
    <w:p w:rsidR="000D377E" w:rsidRDefault="000D377E" w:rsidP="007849F6">
      <w:pPr>
        <w:ind w:firstLine="0"/>
        <w:jc w:val="center"/>
        <w:rPr>
          <w:bCs/>
          <w:color w:val="FF0000"/>
          <w:szCs w:val="28"/>
        </w:rPr>
      </w:pPr>
    </w:p>
    <w:p w:rsidR="007849F6" w:rsidRDefault="007849F6" w:rsidP="007849F6">
      <w:pPr>
        <w:ind w:firstLine="0"/>
        <w:jc w:val="center"/>
        <w:rPr>
          <w:bCs/>
          <w:color w:val="FF0000"/>
          <w:szCs w:val="28"/>
        </w:rPr>
      </w:pPr>
    </w:p>
    <w:p w:rsidR="00185AC9" w:rsidRDefault="00185AC9" w:rsidP="00185AC9">
      <w:pPr>
        <w:ind w:firstLine="0"/>
        <w:jc w:val="center"/>
        <w:rPr>
          <w:bCs/>
          <w:szCs w:val="28"/>
        </w:rPr>
      </w:pPr>
      <w:r w:rsidRPr="00185AC9">
        <w:rPr>
          <w:bCs/>
          <w:szCs w:val="28"/>
        </w:rPr>
        <w:t>Положение о характеристиках планируемого</w:t>
      </w:r>
      <w:r>
        <w:rPr>
          <w:bCs/>
          <w:szCs w:val="28"/>
        </w:rPr>
        <w:t xml:space="preserve"> </w:t>
      </w:r>
      <w:r w:rsidRPr="00185AC9">
        <w:rPr>
          <w:bCs/>
          <w:szCs w:val="28"/>
        </w:rPr>
        <w:t xml:space="preserve">развития территории </w:t>
      </w:r>
    </w:p>
    <w:p w:rsidR="00F82477" w:rsidRDefault="00F82477" w:rsidP="007849F6">
      <w:pPr>
        <w:ind w:firstLine="0"/>
        <w:jc w:val="center"/>
        <w:rPr>
          <w:szCs w:val="28"/>
        </w:rPr>
      </w:pPr>
    </w:p>
    <w:p w:rsidR="007849F6" w:rsidRPr="000855C1" w:rsidRDefault="007849F6" w:rsidP="007849F6">
      <w:pPr>
        <w:ind w:firstLine="0"/>
        <w:jc w:val="center"/>
        <w:rPr>
          <w:szCs w:val="28"/>
        </w:rPr>
      </w:pPr>
      <w:r w:rsidRPr="000855C1">
        <w:rPr>
          <w:szCs w:val="28"/>
        </w:rPr>
        <w:t xml:space="preserve">ТОМ </w:t>
      </w:r>
      <w:r w:rsidR="004964D4">
        <w:rPr>
          <w:szCs w:val="28"/>
        </w:rPr>
        <w:t>1</w:t>
      </w:r>
    </w:p>
    <w:p w:rsidR="007849F6" w:rsidRDefault="007849F6" w:rsidP="007849F6">
      <w:pPr>
        <w:pStyle w:val="Default"/>
        <w:ind w:firstLine="0"/>
        <w:jc w:val="center"/>
      </w:pPr>
    </w:p>
    <w:p w:rsidR="007849F6" w:rsidRDefault="007849F6" w:rsidP="007849F6">
      <w:pPr>
        <w:pStyle w:val="Default"/>
        <w:ind w:firstLine="0"/>
        <w:jc w:val="center"/>
      </w:pPr>
    </w:p>
    <w:p w:rsidR="007849F6" w:rsidRDefault="007849F6" w:rsidP="007849F6">
      <w:pPr>
        <w:pStyle w:val="Default"/>
        <w:ind w:firstLine="0"/>
        <w:jc w:val="center"/>
        <w:rPr>
          <w:sz w:val="28"/>
        </w:rPr>
      </w:pPr>
    </w:p>
    <w:p w:rsidR="007849F6" w:rsidRDefault="007849F6" w:rsidP="007849F6">
      <w:pPr>
        <w:pStyle w:val="Default"/>
        <w:ind w:firstLine="0"/>
        <w:jc w:val="center"/>
        <w:rPr>
          <w:sz w:val="28"/>
        </w:rPr>
      </w:pPr>
    </w:p>
    <w:p w:rsidR="007849F6" w:rsidRDefault="007849F6" w:rsidP="007849F6">
      <w:pPr>
        <w:pStyle w:val="Default"/>
        <w:ind w:firstLine="0"/>
        <w:jc w:val="center"/>
        <w:rPr>
          <w:sz w:val="28"/>
        </w:rPr>
      </w:pPr>
    </w:p>
    <w:p w:rsidR="007849F6" w:rsidRDefault="007849F6" w:rsidP="007849F6">
      <w:pPr>
        <w:pStyle w:val="Default"/>
        <w:ind w:firstLine="0"/>
        <w:jc w:val="center"/>
        <w:rPr>
          <w:sz w:val="28"/>
        </w:rPr>
      </w:pPr>
    </w:p>
    <w:p w:rsidR="007849F6" w:rsidRDefault="007849F6" w:rsidP="007849F6">
      <w:pPr>
        <w:pStyle w:val="Default"/>
        <w:ind w:firstLine="0"/>
        <w:jc w:val="center"/>
        <w:rPr>
          <w:sz w:val="28"/>
        </w:rPr>
      </w:pPr>
    </w:p>
    <w:p w:rsidR="007849F6" w:rsidRDefault="007849F6" w:rsidP="007849F6">
      <w:pPr>
        <w:pStyle w:val="Default"/>
        <w:ind w:firstLine="0"/>
        <w:jc w:val="center"/>
        <w:rPr>
          <w:sz w:val="28"/>
        </w:rPr>
      </w:pPr>
    </w:p>
    <w:p w:rsidR="007849F6" w:rsidRDefault="007849F6" w:rsidP="007849F6">
      <w:pPr>
        <w:pStyle w:val="Default"/>
        <w:ind w:firstLine="0"/>
        <w:jc w:val="center"/>
        <w:rPr>
          <w:sz w:val="28"/>
        </w:rPr>
      </w:pPr>
    </w:p>
    <w:p w:rsidR="007849F6" w:rsidRDefault="007849F6" w:rsidP="007849F6">
      <w:pPr>
        <w:pStyle w:val="Default"/>
        <w:ind w:firstLine="0"/>
        <w:jc w:val="center"/>
        <w:rPr>
          <w:sz w:val="28"/>
        </w:rPr>
      </w:pPr>
    </w:p>
    <w:p w:rsidR="001F25CD" w:rsidRDefault="001F25CD" w:rsidP="007849F6">
      <w:pPr>
        <w:pStyle w:val="Default"/>
        <w:ind w:firstLine="0"/>
        <w:jc w:val="center"/>
        <w:rPr>
          <w:sz w:val="28"/>
        </w:rPr>
      </w:pPr>
    </w:p>
    <w:p w:rsidR="007849F6" w:rsidRPr="00A720E3" w:rsidRDefault="007849F6" w:rsidP="007849F6">
      <w:pPr>
        <w:pStyle w:val="Default"/>
        <w:ind w:firstLine="0"/>
        <w:jc w:val="center"/>
        <w:rPr>
          <w:sz w:val="28"/>
        </w:rPr>
      </w:pPr>
    </w:p>
    <w:p w:rsidR="007849F6" w:rsidRPr="00A720E3" w:rsidRDefault="007849F6" w:rsidP="007849F6">
      <w:pPr>
        <w:pStyle w:val="Default"/>
        <w:ind w:firstLine="0"/>
        <w:jc w:val="center"/>
      </w:pPr>
    </w:p>
    <w:p w:rsidR="007849F6" w:rsidRPr="00A720E3" w:rsidRDefault="007849F6" w:rsidP="007849F6">
      <w:pPr>
        <w:pStyle w:val="Default"/>
        <w:ind w:firstLine="0"/>
        <w:jc w:val="center"/>
      </w:pPr>
      <w:r>
        <w:t>Санкт-Петербург - Железногорск</w:t>
      </w:r>
    </w:p>
    <w:p w:rsidR="00535DEE" w:rsidRPr="00217CEA" w:rsidRDefault="007849F6" w:rsidP="007849F6">
      <w:pPr>
        <w:ind w:firstLine="0"/>
        <w:jc w:val="center"/>
        <w:rPr>
          <w:sz w:val="24"/>
          <w:szCs w:val="24"/>
        </w:rPr>
        <w:sectPr w:rsidR="00535DEE" w:rsidRPr="00217CEA" w:rsidSect="006140AD">
          <w:headerReference w:type="default" r:id="rId8"/>
          <w:pgSz w:w="11906" w:h="16838"/>
          <w:pgMar w:top="1134" w:right="850" w:bottom="1134" w:left="1134" w:header="708" w:footer="708" w:gutter="0"/>
          <w:cols w:space="708"/>
          <w:titlePg/>
          <w:docGrid w:linePitch="360"/>
        </w:sectPr>
      </w:pPr>
      <w:r w:rsidRPr="00A720E3">
        <w:rPr>
          <w:sz w:val="24"/>
          <w:szCs w:val="24"/>
        </w:rPr>
        <w:t>20</w:t>
      </w:r>
      <w:r>
        <w:rPr>
          <w:sz w:val="24"/>
          <w:szCs w:val="24"/>
        </w:rPr>
        <w:t>21</w:t>
      </w:r>
      <w:r>
        <w:rPr>
          <w:sz w:val="24"/>
          <w:szCs w:val="24"/>
        </w:rPr>
        <w:br w:type="page"/>
      </w:r>
    </w:p>
    <w:p w:rsidR="00B30E6B" w:rsidRPr="00CF0CED" w:rsidRDefault="0032447E" w:rsidP="007849F6">
      <w:pPr>
        <w:pBdr>
          <w:top w:val="nil"/>
          <w:left w:val="nil"/>
          <w:bottom w:val="nil"/>
          <w:right w:val="nil"/>
          <w:between w:val="nil"/>
        </w:pBdr>
        <w:spacing w:before="480" w:after="360"/>
        <w:ind w:firstLine="0"/>
        <w:jc w:val="center"/>
        <w:rPr>
          <w:b/>
          <w:smallCaps/>
          <w:sz w:val="24"/>
          <w:szCs w:val="24"/>
        </w:rPr>
      </w:pPr>
      <w:r w:rsidRPr="00CF0CED">
        <w:rPr>
          <w:b/>
          <w:sz w:val="24"/>
          <w:szCs w:val="24"/>
        </w:rPr>
        <w:lastRenderedPageBreak/>
        <w:t>СОДЕРЖАНИЕ</w:t>
      </w:r>
    </w:p>
    <w:sdt>
      <w:sdtPr>
        <w:rPr>
          <w:rFonts w:ascii="Times New Roman" w:hAnsi="Times New Roman"/>
          <w:b w:val="0"/>
          <w:caps w:val="0"/>
          <w:kern w:val="0"/>
          <w:sz w:val="28"/>
          <w:szCs w:val="22"/>
        </w:rPr>
        <w:id w:val="988052983"/>
        <w:docPartObj>
          <w:docPartGallery w:val="Table of Contents"/>
          <w:docPartUnique/>
        </w:docPartObj>
      </w:sdtPr>
      <w:sdtEndPr/>
      <w:sdtContent>
        <w:p w:rsidR="00864371" w:rsidRPr="00742736" w:rsidRDefault="0032447E" w:rsidP="00742736">
          <w:pPr>
            <w:pStyle w:val="11"/>
            <w:tabs>
              <w:tab w:val="clear" w:pos="9344"/>
              <w:tab w:val="right" w:leader="dot" w:pos="9923"/>
            </w:tabs>
            <w:spacing w:line="300" w:lineRule="auto"/>
            <w:ind w:right="425"/>
            <w:rPr>
              <w:rFonts w:ascii="Times New Roman" w:eastAsiaTheme="minorEastAsia" w:hAnsi="Times New Roman"/>
              <w:b w:val="0"/>
              <w:caps w:val="0"/>
              <w:noProof/>
              <w:kern w:val="0"/>
              <w:szCs w:val="20"/>
              <w:lang w:eastAsia="ru-RU"/>
            </w:rPr>
          </w:pPr>
          <w:r w:rsidRPr="007849F6">
            <w:fldChar w:fldCharType="begin"/>
          </w:r>
          <w:r w:rsidRPr="007849F6">
            <w:instrText xml:space="preserve"> TOC \h \u \z </w:instrText>
          </w:r>
          <w:r w:rsidRPr="007849F6">
            <w:fldChar w:fldCharType="separate"/>
          </w:r>
          <w:hyperlink w:anchor="_Toc86419837" w:history="1">
            <w:r w:rsidR="00864371" w:rsidRPr="00742736">
              <w:rPr>
                <w:rStyle w:val="a6"/>
                <w:rFonts w:ascii="Times New Roman" w:hAnsi="Times New Roman"/>
                <w:b w:val="0"/>
                <w:noProof/>
                <w:szCs w:val="20"/>
              </w:rPr>
              <w:t>ОБЩИЕ СВЕДЕНИЯ</w:t>
            </w:r>
            <w:r w:rsidR="00864371" w:rsidRPr="00742736">
              <w:rPr>
                <w:rFonts w:ascii="Times New Roman" w:hAnsi="Times New Roman"/>
                <w:b w:val="0"/>
                <w:noProof/>
                <w:webHidden/>
                <w:szCs w:val="20"/>
              </w:rPr>
              <w:tab/>
            </w:r>
            <w:r w:rsidR="00864371" w:rsidRPr="00742736">
              <w:rPr>
                <w:rFonts w:ascii="Times New Roman" w:hAnsi="Times New Roman"/>
                <w:b w:val="0"/>
                <w:noProof/>
                <w:webHidden/>
                <w:szCs w:val="20"/>
              </w:rPr>
              <w:fldChar w:fldCharType="begin"/>
            </w:r>
            <w:r w:rsidR="00864371" w:rsidRPr="00742736">
              <w:rPr>
                <w:rFonts w:ascii="Times New Roman" w:hAnsi="Times New Roman"/>
                <w:b w:val="0"/>
                <w:noProof/>
                <w:webHidden/>
                <w:szCs w:val="20"/>
              </w:rPr>
              <w:instrText xml:space="preserve"> PAGEREF _Toc86419837 \h </w:instrText>
            </w:r>
            <w:r w:rsidR="00864371" w:rsidRPr="00742736">
              <w:rPr>
                <w:rFonts w:ascii="Times New Roman" w:hAnsi="Times New Roman"/>
                <w:b w:val="0"/>
                <w:noProof/>
                <w:webHidden/>
                <w:szCs w:val="20"/>
              </w:rPr>
            </w:r>
            <w:r w:rsidR="00864371" w:rsidRPr="00742736">
              <w:rPr>
                <w:rFonts w:ascii="Times New Roman" w:hAnsi="Times New Roman"/>
                <w:b w:val="0"/>
                <w:noProof/>
                <w:webHidden/>
                <w:szCs w:val="20"/>
              </w:rPr>
              <w:fldChar w:fldCharType="separate"/>
            </w:r>
            <w:r w:rsidR="00C175B0">
              <w:rPr>
                <w:rFonts w:ascii="Times New Roman" w:hAnsi="Times New Roman"/>
                <w:b w:val="0"/>
                <w:noProof/>
                <w:webHidden/>
                <w:szCs w:val="20"/>
              </w:rPr>
              <w:t>4</w:t>
            </w:r>
            <w:r w:rsidR="00864371" w:rsidRPr="00742736">
              <w:rPr>
                <w:rFonts w:ascii="Times New Roman" w:hAnsi="Times New Roman"/>
                <w:b w:val="0"/>
                <w:noProof/>
                <w:webHidden/>
                <w:szCs w:val="20"/>
              </w:rPr>
              <w:fldChar w:fldCharType="end"/>
            </w:r>
          </w:hyperlink>
        </w:p>
        <w:p w:rsidR="00864371" w:rsidRPr="00742736" w:rsidRDefault="00F1232E" w:rsidP="00742736">
          <w:pPr>
            <w:pStyle w:val="11"/>
            <w:tabs>
              <w:tab w:val="clear" w:pos="9344"/>
              <w:tab w:val="right" w:leader="dot" w:pos="9923"/>
            </w:tabs>
            <w:spacing w:line="300" w:lineRule="auto"/>
            <w:ind w:right="425"/>
            <w:rPr>
              <w:rFonts w:ascii="Times New Roman" w:eastAsiaTheme="minorEastAsia" w:hAnsi="Times New Roman"/>
              <w:b w:val="0"/>
              <w:caps w:val="0"/>
              <w:noProof/>
              <w:kern w:val="0"/>
              <w:szCs w:val="20"/>
              <w:lang w:eastAsia="ru-RU"/>
            </w:rPr>
          </w:pPr>
          <w:hyperlink w:anchor="_Toc86419838" w:history="1">
            <w:r w:rsidR="00864371" w:rsidRPr="00742736">
              <w:rPr>
                <w:rStyle w:val="a6"/>
                <w:rFonts w:ascii="Times New Roman" w:hAnsi="Times New Roman"/>
                <w:b w:val="0"/>
                <w:noProof/>
                <w:szCs w:val="20"/>
              </w:rPr>
              <w:t>1.</w:t>
            </w:r>
            <w:r w:rsidR="00864371" w:rsidRPr="00742736">
              <w:rPr>
                <w:rFonts w:ascii="Times New Roman" w:eastAsiaTheme="minorEastAsia" w:hAnsi="Times New Roman"/>
                <w:b w:val="0"/>
                <w:caps w:val="0"/>
                <w:noProof/>
                <w:kern w:val="0"/>
                <w:szCs w:val="20"/>
                <w:lang w:eastAsia="ru-RU"/>
              </w:rPr>
              <w:tab/>
            </w:r>
            <w:r w:rsidR="00864371" w:rsidRPr="00742736">
              <w:rPr>
                <w:rStyle w:val="a6"/>
                <w:rFonts w:ascii="Times New Roman" w:hAnsi="Times New Roman"/>
                <w:b w:val="0"/>
                <w:noProof/>
                <w:szCs w:val="20"/>
              </w:rPr>
              <w:t>ПОЛОЖЕНИЕ О ХАРАКТЕРИСТИКАХ ПЛАНИРУЕМОГО РАЗВИТИЯ ТЕРРИТОРИИ, В ТОМ ЧИСЛЕ О ПЛОТНОСТИ И ПАРАМЕТРАХ ЗАСТРОЙКИ ТЕРРИТОРИИ (В ПРЕДЕЛАХ, УСТАНОВЛЕННЫХ ГРАДОСТРОИТЕЛЬНЫМ РЕГЛАМЕНТОМ), О ХАРАКТЕРИСТИКАХ ОБЪЕКТОВ КАПИТАЛЬНОГО СТРОИТЕЛЬСТВА ЖИЛОГО, ПРОИЗВОДСТВЕННОГО, ОБЩЕСТВЕННО-ДЕЛОВОГО И ИНОГО НАЗНАЧЕНИЯ, И НЕОБХОДИМЫХ ДЛЯ ФУНКЦИОНИРОВАНИЯ ТАКИХ ОБЪЕКТОВ И ОБЕСПЕЧЕНИЯ ЖИЗНЕДЕЯТЕЛЬНОСТИ ГРАЖДАН ОБЪЕКТОВ КОММУНАЛЬНОЙ, ТРАНСПОРТНОЙ, СОЦИАЛЬНОЙ ИНФРАСТРУКТУР</w:t>
            </w:r>
            <w:r w:rsidR="00864371" w:rsidRPr="00742736">
              <w:rPr>
                <w:rFonts w:ascii="Times New Roman" w:hAnsi="Times New Roman"/>
                <w:b w:val="0"/>
                <w:noProof/>
                <w:webHidden/>
                <w:szCs w:val="20"/>
              </w:rPr>
              <w:tab/>
            </w:r>
            <w:r w:rsidR="00864371" w:rsidRPr="00742736">
              <w:rPr>
                <w:rFonts w:ascii="Times New Roman" w:hAnsi="Times New Roman"/>
                <w:b w:val="0"/>
                <w:noProof/>
                <w:webHidden/>
                <w:szCs w:val="20"/>
              </w:rPr>
              <w:fldChar w:fldCharType="begin"/>
            </w:r>
            <w:r w:rsidR="00864371" w:rsidRPr="00742736">
              <w:rPr>
                <w:rFonts w:ascii="Times New Roman" w:hAnsi="Times New Roman"/>
                <w:b w:val="0"/>
                <w:noProof/>
                <w:webHidden/>
                <w:szCs w:val="20"/>
              </w:rPr>
              <w:instrText xml:space="preserve"> PAGEREF _Toc86419838 \h </w:instrText>
            </w:r>
            <w:r w:rsidR="00864371" w:rsidRPr="00742736">
              <w:rPr>
                <w:rFonts w:ascii="Times New Roman" w:hAnsi="Times New Roman"/>
                <w:b w:val="0"/>
                <w:noProof/>
                <w:webHidden/>
                <w:szCs w:val="20"/>
              </w:rPr>
            </w:r>
            <w:r w:rsidR="00864371" w:rsidRPr="00742736">
              <w:rPr>
                <w:rFonts w:ascii="Times New Roman" w:hAnsi="Times New Roman"/>
                <w:b w:val="0"/>
                <w:noProof/>
                <w:webHidden/>
                <w:szCs w:val="20"/>
              </w:rPr>
              <w:fldChar w:fldCharType="separate"/>
            </w:r>
            <w:r w:rsidR="00C175B0">
              <w:rPr>
                <w:rFonts w:ascii="Times New Roman" w:hAnsi="Times New Roman"/>
                <w:b w:val="0"/>
                <w:noProof/>
                <w:webHidden/>
                <w:szCs w:val="20"/>
              </w:rPr>
              <w:t>6</w:t>
            </w:r>
            <w:r w:rsidR="00864371" w:rsidRPr="00742736">
              <w:rPr>
                <w:rFonts w:ascii="Times New Roman" w:hAnsi="Times New Roman"/>
                <w:b w:val="0"/>
                <w:noProof/>
                <w:webHidden/>
                <w:szCs w:val="20"/>
              </w:rPr>
              <w:fldChar w:fldCharType="end"/>
            </w:r>
          </w:hyperlink>
        </w:p>
        <w:p w:rsidR="00864371" w:rsidRPr="00742736" w:rsidRDefault="00F1232E" w:rsidP="00742736">
          <w:pPr>
            <w:pStyle w:val="21"/>
            <w:tabs>
              <w:tab w:val="clear" w:pos="9344"/>
              <w:tab w:val="right" w:leader="dot" w:pos="9923"/>
            </w:tabs>
            <w:spacing w:after="120" w:line="300" w:lineRule="auto"/>
            <w:ind w:right="425"/>
            <w:rPr>
              <w:rFonts w:eastAsiaTheme="minorEastAsia"/>
              <w:smallCaps w:val="0"/>
              <w:noProof/>
              <w:szCs w:val="20"/>
              <w:lang w:eastAsia="ru-RU"/>
            </w:rPr>
          </w:pPr>
          <w:hyperlink w:anchor="_Toc86419839" w:history="1">
            <w:r w:rsidR="00864371" w:rsidRPr="00742736">
              <w:rPr>
                <w:rStyle w:val="a6"/>
                <w:noProof/>
                <w:szCs w:val="20"/>
              </w:rPr>
              <w:t>1.1.</w:t>
            </w:r>
            <w:r w:rsidR="00864371" w:rsidRPr="00742736">
              <w:rPr>
                <w:rFonts w:eastAsiaTheme="minorEastAsia"/>
                <w:smallCaps w:val="0"/>
                <w:noProof/>
                <w:szCs w:val="20"/>
                <w:lang w:eastAsia="ru-RU"/>
              </w:rPr>
              <w:tab/>
            </w:r>
            <w:r w:rsidR="00864371" w:rsidRPr="00742736">
              <w:rPr>
                <w:rStyle w:val="a6"/>
                <w:noProof/>
                <w:szCs w:val="20"/>
              </w:rPr>
              <w:t>Положение о характеристиках планируемого развития территории</w:t>
            </w:r>
            <w:r w:rsidR="00864371" w:rsidRPr="00742736">
              <w:rPr>
                <w:noProof/>
                <w:webHidden/>
                <w:szCs w:val="20"/>
              </w:rPr>
              <w:tab/>
            </w:r>
            <w:r w:rsidR="00864371" w:rsidRPr="00742736">
              <w:rPr>
                <w:noProof/>
                <w:webHidden/>
                <w:szCs w:val="20"/>
              </w:rPr>
              <w:fldChar w:fldCharType="begin"/>
            </w:r>
            <w:r w:rsidR="00864371" w:rsidRPr="00742736">
              <w:rPr>
                <w:noProof/>
                <w:webHidden/>
                <w:szCs w:val="20"/>
              </w:rPr>
              <w:instrText xml:space="preserve"> PAGEREF _Toc86419839 \h </w:instrText>
            </w:r>
            <w:r w:rsidR="00864371" w:rsidRPr="00742736">
              <w:rPr>
                <w:noProof/>
                <w:webHidden/>
                <w:szCs w:val="20"/>
              </w:rPr>
            </w:r>
            <w:r w:rsidR="00864371" w:rsidRPr="00742736">
              <w:rPr>
                <w:noProof/>
                <w:webHidden/>
                <w:szCs w:val="20"/>
              </w:rPr>
              <w:fldChar w:fldCharType="separate"/>
            </w:r>
            <w:r w:rsidR="00C175B0">
              <w:rPr>
                <w:noProof/>
                <w:webHidden/>
                <w:szCs w:val="20"/>
              </w:rPr>
              <w:t>6</w:t>
            </w:r>
            <w:r w:rsidR="00864371" w:rsidRPr="00742736">
              <w:rPr>
                <w:noProof/>
                <w:webHidden/>
                <w:szCs w:val="20"/>
              </w:rPr>
              <w:fldChar w:fldCharType="end"/>
            </w:r>
          </w:hyperlink>
        </w:p>
        <w:p w:rsidR="00864371" w:rsidRPr="00742736" w:rsidRDefault="00F1232E" w:rsidP="00742736">
          <w:pPr>
            <w:pStyle w:val="21"/>
            <w:tabs>
              <w:tab w:val="clear" w:pos="9344"/>
              <w:tab w:val="right" w:leader="dot" w:pos="9923"/>
            </w:tabs>
            <w:spacing w:after="120" w:line="300" w:lineRule="auto"/>
            <w:ind w:right="425"/>
            <w:rPr>
              <w:rFonts w:eastAsiaTheme="minorEastAsia"/>
              <w:smallCaps w:val="0"/>
              <w:noProof/>
              <w:szCs w:val="20"/>
              <w:lang w:eastAsia="ru-RU"/>
            </w:rPr>
          </w:pPr>
          <w:hyperlink w:anchor="_Toc86419840" w:history="1">
            <w:r w:rsidR="00864371" w:rsidRPr="00742736">
              <w:rPr>
                <w:rStyle w:val="a6"/>
                <w:noProof/>
                <w:szCs w:val="20"/>
              </w:rPr>
              <w:t>1.2.</w:t>
            </w:r>
            <w:r w:rsidR="00864371" w:rsidRPr="00742736">
              <w:rPr>
                <w:rFonts w:eastAsiaTheme="minorEastAsia"/>
                <w:smallCaps w:val="0"/>
                <w:noProof/>
                <w:szCs w:val="20"/>
                <w:lang w:eastAsia="ru-RU"/>
              </w:rPr>
              <w:tab/>
            </w:r>
            <w:r w:rsidR="00864371" w:rsidRPr="00742736">
              <w:rPr>
                <w:rStyle w:val="a6"/>
                <w:noProof/>
                <w:szCs w:val="20"/>
              </w:rPr>
              <w:t>Положение о характеристиках объектов капитального строительства жилого, производственного, общественно-делового и иного назначения</w:t>
            </w:r>
            <w:r w:rsidR="00864371" w:rsidRPr="00742736">
              <w:rPr>
                <w:noProof/>
                <w:webHidden/>
                <w:szCs w:val="20"/>
              </w:rPr>
              <w:tab/>
            </w:r>
            <w:r w:rsidR="00864371" w:rsidRPr="00742736">
              <w:rPr>
                <w:noProof/>
                <w:webHidden/>
                <w:szCs w:val="20"/>
              </w:rPr>
              <w:fldChar w:fldCharType="begin"/>
            </w:r>
            <w:r w:rsidR="00864371" w:rsidRPr="00742736">
              <w:rPr>
                <w:noProof/>
                <w:webHidden/>
                <w:szCs w:val="20"/>
              </w:rPr>
              <w:instrText xml:space="preserve"> PAGEREF _Toc86419840 \h </w:instrText>
            </w:r>
            <w:r w:rsidR="00864371" w:rsidRPr="00742736">
              <w:rPr>
                <w:noProof/>
                <w:webHidden/>
                <w:szCs w:val="20"/>
              </w:rPr>
            </w:r>
            <w:r w:rsidR="00864371" w:rsidRPr="00742736">
              <w:rPr>
                <w:noProof/>
                <w:webHidden/>
                <w:szCs w:val="20"/>
              </w:rPr>
              <w:fldChar w:fldCharType="separate"/>
            </w:r>
            <w:r w:rsidR="00C175B0">
              <w:rPr>
                <w:noProof/>
                <w:webHidden/>
                <w:szCs w:val="20"/>
              </w:rPr>
              <w:t>7</w:t>
            </w:r>
            <w:r w:rsidR="00864371" w:rsidRPr="00742736">
              <w:rPr>
                <w:noProof/>
                <w:webHidden/>
                <w:szCs w:val="20"/>
              </w:rPr>
              <w:fldChar w:fldCharType="end"/>
            </w:r>
          </w:hyperlink>
        </w:p>
        <w:p w:rsidR="00864371" w:rsidRPr="00742736" w:rsidRDefault="00F1232E" w:rsidP="00742736">
          <w:pPr>
            <w:pStyle w:val="21"/>
            <w:tabs>
              <w:tab w:val="clear" w:pos="9344"/>
              <w:tab w:val="right" w:leader="dot" w:pos="9923"/>
            </w:tabs>
            <w:spacing w:after="120" w:line="300" w:lineRule="auto"/>
            <w:ind w:right="425"/>
            <w:rPr>
              <w:rFonts w:eastAsiaTheme="minorEastAsia"/>
              <w:smallCaps w:val="0"/>
              <w:noProof/>
              <w:szCs w:val="20"/>
              <w:lang w:eastAsia="ru-RU"/>
            </w:rPr>
          </w:pPr>
          <w:hyperlink w:anchor="_Toc86419841" w:history="1">
            <w:r w:rsidR="00864371" w:rsidRPr="00742736">
              <w:rPr>
                <w:rStyle w:val="a6"/>
                <w:noProof/>
                <w:szCs w:val="20"/>
              </w:rPr>
              <w:t>1.3.</w:t>
            </w:r>
            <w:r w:rsidR="00864371" w:rsidRPr="00742736">
              <w:rPr>
                <w:rFonts w:eastAsiaTheme="minorEastAsia"/>
                <w:smallCaps w:val="0"/>
                <w:noProof/>
                <w:szCs w:val="20"/>
                <w:lang w:eastAsia="ru-RU"/>
              </w:rPr>
              <w:tab/>
            </w:r>
            <w:r w:rsidR="00864371" w:rsidRPr="00742736">
              <w:rPr>
                <w:rStyle w:val="a6"/>
                <w:noProof/>
                <w:szCs w:val="20"/>
              </w:rPr>
              <w:t>Положение о характеристиках объектов коммунальной инфраструктуры, необходимых для развития территории</w:t>
            </w:r>
            <w:r w:rsidR="00864371" w:rsidRPr="00742736">
              <w:rPr>
                <w:noProof/>
                <w:webHidden/>
                <w:szCs w:val="20"/>
              </w:rPr>
              <w:tab/>
            </w:r>
            <w:r w:rsidR="00864371" w:rsidRPr="00742736">
              <w:rPr>
                <w:noProof/>
                <w:webHidden/>
                <w:szCs w:val="20"/>
              </w:rPr>
              <w:fldChar w:fldCharType="begin"/>
            </w:r>
            <w:r w:rsidR="00864371" w:rsidRPr="00742736">
              <w:rPr>
                <w:noProof/>
                <w:webHidden/>
                <w:szCs w:val="20"/>
              </w:rPr>
              <w:instrText xml:space="preserve"> PAGEREF _Toc86419841 \h </w:instrText>
            </w:r>
            <w:r w:rsidR="00864371" w:rsidRPr="00742736">
              <w:rPr>
                <w:noProof/>
                <w:webHidden/>
                <w:szCs w:val="20"/>
              </w:rPr>
            </w:r>
            <w:r w:rsidR="00864371" w:rsidRPr="00742736">
              <w:rPr>
                <w:noProof/>
                <w:webHidden/>
                <w:szCs w:val="20"/>
              </w:rPr>
              <w:fldChar w:fldCharType="separate"/>
            </w:r>
            <w:r w:rsidR="00C175B0">
              <w:rPr>
                <w:noProof/>
                <w:webHidden/>
                <w:szCs w:val="20"/>
              </w:rPr>
              <w:t>8</w:t>
            </w:r>
            <w:r w:rsidR="00864371" w:rsidRPr="00742736">
              <w:rPr>
                <w:noProof/>
                <w:webHidden/>
                <w:szCs w:val="20"/>
              </w:rPr>
              <w:fldChar w:fldCharType="end"/>
            </w:r>
          </w:hyperlink>
        </w:p>
        <w:p w:rsidR="00864371" w:rsidRPr="00742736" w:rsidRDefault="00F1232E" w:rsidP="00742736">
          <w:pPr>
            <w:pStyle w:val="11"/>
            <w:tabs>
              <w:tab w:val="clear" w:pos="9344"/>
              <w:tab w:val="right" w:leader="dot" w:pos="9923"/>
            </w:tabs>
            <w:spacing w:line="300" w:lineRule="auto"/>
            <w:ind w:right="425"/>
            <w:rPr>
              <w:rFonts w:ascii="Times New Roman" w:eastAsiaTheme="minorEastAsia" w:hAnsi="Times New Roman"/>
              <w:b w:val="0"/>
              <w:caps w:val="0"/>
              <w:noProof/>
              <w:kern w:val="0"/>
              <w:szCs w:val="20"/>
              <w:lang w:eastAsia="ru-RU"/>
            </w:rPr>
          </w:pPr>
          <w:hyperlink w:anchor="_Toc86419842" w:history="1">
            <w:r w:rsidR="00864371" w:rsidRPr="00742736">
              <w:rPr>
                <w:rStyle w:val="a6"/>
                <w:rFonts w:ascii="Times New Roman" w:hAnsi="Times New Roman"/>
                <w:b w:val="0"/>
                <w:noProof/>
                <w:szCs w:val="20"/>
              </w:rPr>
              <w:t>2.</w:t>
            </w:r>
            <w:r w:rsidR="00864371" w:rsidRPr="00742736">
              <w:rPr>
                <w:rFonts w:ascii="Times New Roman" w:eastAsiaTheme="minorEastAsia" w:hAnsi="Times New Roman"/>
                <w:b w:val="0"/>
                <w:caps w:val="0"/>
                <w:noProof/>
                <w:kern w:val="0"/>
                <w:szCs w:val="20"/>
                <w:lang w:eastAsia="ru-RU"/>
              </w:rPr>
              <w:tab/>
            </w:r>
            <w:r w:rsidR="00864371" w:rsidRPr="00742736">
              <w:rPr>
                <w:rStyle w:val="a6"/>
                <w:rFonts w:ascii="Times New Roman" w:hAnsi="Times New Roman"/>
                <w:b w:val="0"/>
                <w:noProof/>
                <w:szCs w:val="20"/>
              </w:rPr>
              <w:t>Положения об очередности планируемого развития территории, содержащие этапы проектирования, строительства, реконструкции объектов капитального строительства жилого, производственного, общественно-делового и иного назначения и этапы строительства, реконструкции необходимых для функционирования таких объектов и обеспечения жизнедеятельности граждан объектов коммунальной, транспортной, социальной инфраструктур</w:t>
            </w:r>
            <w:r w:rsidR="00864371" w:rsidRPr="00742736">
              <w:rPr>
                <w:rFonts w:ascii="Times New Roman" w:hAnsi="Times New Roman"/>
                <w:b w:val="0"/>
                <w:noProof/>
                <w:webHidden/>
                <w:szCs w:val="20"/>
              </w:rPr>
              <w:tab/>
            </w:r>
            <w:r w:rsidR="00864371" w:rsidRPr="00742736">
              <w:rPr>
                <w:rFonts w:ascii="Times New Roman" w:hAnsi="Times New Roman"/>
                <w:b w:val="0"/>
                <w:noProof/>
                <w:webHidden/>
                <w:szCs w:val="20"/>
              </w:rPr>
              <w:fldChar w:fldCharType="begin"/>
            </w:r>
            <w:r w:rsidR="00864371" w:rsidRPr="00742736">
              <w:rPr>
                <w:rFonts w:ascii="Times New Roman" w:hAnsi="Times New Roman"/>
                <w:b w:val="0"/>
                <w:noProof/>
                <w:webHidden/>
                <w:szCs w:val="20"/>
              </w:rPr>
              <w:instrText xml:space="preserve"> PAGEREF _Toc86419842 \h </w:instrText>
            </w:r>
            <w:r w:rsidR="00864371" w:rsidRPr="00742736">
              <w:rPr>
                <w:rFonts w:ascii="Times New Roman" w:hAnsi="Times New Roman"/>
                <w:b w:val="0"/>
                <w:noProof/>
                <w:webHidden/>
                <w:szCs w:val="20"/>
              </w:rPr>
            </w:r>
            <w:r w:rsidR="00864371" w:rsidRPr="00742736">
              <w:rPr>
                <w:rFonts w:ascii="Times New Roman" w:hAnsi="Times New Roman"/>
                <w:b w:val="0"/>
                <w:noProof/>
                <w:webHidden/>
                <w:szCs w:val="20"/>
              </w:rPr>
              <w:fldChar w:fldCharType="separate"/>
            </w:r>
            <w:r w:rsidR="00C175B0">
              <w:rPr>
                <w:rFonts w:ascii="Times New Roman" w:hAnsi="Times New Roman"/>
                <w:b w:val="0"/>
                <w:noProof/>
                <w:webHidden/>
                <w:szCs w:val="20"/>
              </w:rPr>
              <w:t>11</w:t>
            </w:r>
            <w:r w:rsidR="00864371" w:rsidRPr="00742736">
              <w:rPr>
                <w:rFonts w:ascii="Times New Roman" w:hAnsi="Times New Roman"/>
                <w:b w:val="0"/>
                <w:noProof/>
                <w:webHidden/>
                <w:szCs w:val="20"/>
              </w:rPr>
              <w:fldChar w:fldCharType="end"/>
            </w:r>
          </w:hyperlink>
        </w:p>
        <w:p w:rsidR="00864371" w:rsidRPr="00742736" w:rsidRDefault="00F1232E" w:rsidP="00742736">
          <w:pPr>
            <w:pStyle w:val="21"/>
            <w:tabs>
              <w:tab w:val="clear" w:pos="9344"/>
              <w:tab w:val="right" w:leader="dot" w:pos="9923"/>
            </w:tabs>
            <w:spacing w:after="120" w:line="300" w:lineRule="auto"/>
            <w:ind w:right="425"/>
            <w:rPr>
              <w:rFonts w:eastAsiaTheme="minorEastAsia"/>
              <w:smallCaps w:val="0"/>
              <w:noProof/>
              <w:szCs w:val="20"/>
              <w:lang w:eastAsia="ru-RU"/>
            </w:rPr>
          </w:pPr>
          <w:hyperlink w:anchor="_Toc86419843" w:history="1">
            <w:r w:rsidR="00864371" w:rsidRPr="00742736">
              <w:rPr>
                <w:rStyle w:val="a6"/>
                <w:noProof/>
                <w:szCs w:val="20"/>
              </w:rPr>
              <w:t>2.1.</w:t>
            </w:r>
            <w:r w:rsidR="00864371" w:rsidRPr="00742736">
              <w:rPr>
                <w:rFonts w:eastAsiaTheme="minorEastAsia"/>
                <w:smallCaps w:val="0"/>
                <w:noProof/>
                <w:szCs w:val="20"/>
                <w:lang w:eastAsia="ru-RU"/>
              </w:rPr>
              <w:tab/>
            </w:r>
            <w:r w:rsidR="00864371" w:rsidRPr="00742736">
              <w:rPr>
                <w:rStyle w:val="a6"/>
                <w:noProof/>
                <w:szCs w:val="20"/>
              </w:rPr>
              <w:t>Обоснование очередности планируемого развития территории</w:t>
            </w:r>
            <w:r w:rsidR="00864371" w:rsidRPr="00742736">
              <w:rPr>
                <w:noProof/>
                <w:webHidden/>
                <w:szCs w:val="20"/>
              </w:rPr>
              <w:tab/>
            </w:r>
            <w:r w:rsidR="00864371" w:rsidRPr="00742736">
              <w:rPr>
                <w:noProof/>
                <w:webHidden/>
                <w:szCs w:val="20"/>
              </w:rPr>
              <w:fldChar w:fldCharType="begin"/>
            </w:r>
            <w:r w:rsidR="00864371" w:rsidRPr="00742736">
              <w:rPr>
                <w:noProof/>
                <w:webHidden/>
                <w:szCs w:val="20"/>
              </w:rPr>
              <w:instrText xml:space="preserve"> PAGEREF _Toc86419843 \h </w:instrText>
            </w:r>
            <w:r w:rsidR="00864371" w:rsidRPr="00742736">
              <w:rPr>
                <w:noProof/>
                <w:webHidden/>
                <w:szCs w:val="20"/>
              </w:rPr>
            </w:r>
            <w:r w:rsidR="00864371" w:rsidRPr="00742736">
              <w:rPr>
                <w:noProof/>
                <w:webHidden/>
                <w:szCs w:val="20"/>
              </w:rPr>
              <w:fldChar w:fldCharType="separate"/>
            </w:r>
            <w:r w:rsidR="00C175B0">
              <w:rPr>
                <w:noProof/>
                <w:webHidden/>
                <w:szCs w:val="20"/>
              </w:rPr>
              <w:t>11</w:t>
            </w:r>
            <w:r w:rsidR="00864371" w:rsidRPr="00742736">
              <w:rPr>
                <w:noProof/>
                <w:webHidden/>
                <w:szCs w:val="20"/>
              </w:rPr>
              <w:fldChar w:fldCharType="end"/>
            </w:r>
          </w:hyperlink>
        </w:p>
        <w:p w:rsidR="00864371" w:rsidRPr="00742736" w:rsidRDefault="00F1232E" w:rsidP="00742736">
          <w:pPr>
            <w:pStyle w:val="21"/>
            <w:tabs>
              <w:tab w:val="clear" w:pos="9344"/>
              <w:tab w:val="right" w:leader="dot" w:pos="9923"/>
            </w:tabs>
            <w:spacing w:after="120" w:line="300" w:lineRule="auto"/>
            <w:ind w:right="425"/>
            <w:rPr>
              <w:rFonts w:eastAsiaTheme="minorEastAsia"/>
              <w:smallCaps w:val="0"/>
              <w:noProof/>
              <w:szCs w:val="20"/>
              <w:lang w:eastAsia="ru-RU"/>
            </w:rPr>
          </w:pPr>
          <w:hyperlink w:anchor="_Toc86419844" w:history="1">
            <w:r w:rsidR="00864371" w:rsidRPr="00742736">
              <w:rPr>
                <w:rStyle w:val="a6"/>
                <w:noProof/>
                <w:szCs w:val="20"/>
              </w:rPr>
              <w:t>2.2.</w:t>
            </w:r>
            <w:r w:rsidR="00864371" w:rsidRPr="00742736">
              <w:rPr>
                <w:rFonts w:eastAsiaTheme="minorEastAsia"/>
                <w:smallCaps w:val="0"/>
                <w:noProof/>
                <w:szCs w:val="20"/>
                <w:lang w:eastAsia="ru-RU"/>
              </w:rPr>
              <w:tab/>
            </w:r>
            <w:r w:rsidR="00864371" w:rsidRPr="00742736">
              <w:rPr>
                <w:rStyle w:val="a6"/>
                <w:noProof/>
                <w:szCs w:val="20"/>
              </w:rPr>
              <w:t>Этапы проектирования и строительства объектов капитального строительства различного назначения</w:t>
            </w:r>
            <w:r w:rsidR="00864371" w:rsidRPr="00742736">
              <w:rPr>
                <w:noProof/>
                <w:webHidden/>
                <w:szCs w:val="20"/>
              </w:rPr>
              <w:tab/>
            </w:r>
            <w:r w:rsidR="00864371" w:rsidRPr="00742736">
              <w:rPr>
                <w:noProof/>
                <w:webHidden/>
                <w:szCs w:val="20"/>
              </w:rPr>
              <w:fldChar w:fldCharType="begin"/>
            </w:r>
            <w:r w:rsidR="00864371" w:rsidRPr="00742736">
              <w:rPr>
                <w:noProof/>
                <w:webHidden/>
                <w:szCs w:val="20"/>
              </w:rPr>
              <w:instrText xml:space="preserve"> PAGEREF _Toc86419844 \h </w:instrText>
            </w:r>
            <w:r w:rsidR="00864371" w:rsidRPr="00742736">
              <w:rPr>
                <w:noProof/>
                <w:webHidden/>
                <w:szCs w:val="20"/>
              </w:rPr>
            </w:r>
            <w:r w:rsidR="00864371" w:rsidRPr="00742736">
              <w:rPr>
                <w:noProof/>
                <w:webHidden/>
                <w:szCs w:val="20"/>
              </w:rPr>
              <w:fldChar w:fldCharType="separate"/>
            </w:r>
            <w:r w:rsidR="00C175B0">
              <w:rPr>
                <w:noProof/>
                <w:webHidden/>
                <w:szCs w:val="20"/>
              </w:rPr>
              <w:t>12</w:t>
            </w:r>
            <w:r w:rsidR="00864371" w:rsidRPr="00742736">
              <w:rPr>
                <w:noProof/>
                <w:webHidden/>
                <w:szCs w:val="20"/>
              </w:rPr>
              <w:fldChar w:fldCharType="end"/>
            </w:r>
          </w:hyperlink>
        </w:p>
        <w:p w:rsidR="00864371" w:rsidRPr="00742736" w:rsidRDefault="00F1232E" w:rsidP="00742736">
          <w:pPr>
            <w:pStyle w:val="11"/>
            <w:tabs>
              <w:tab w:val="clear" w:pos="9344"/>
              <w:tab w:val="right" w:leader="dot" w:pos="9923"/>
            </w:tabs>
            <w:spacing w:line="300" w:lineRule="auto"/>
            <w:ind w:right="425"/>
            <w:rPr>
              <w:rFonts w:ascii="Times New Roman" w:eastAsiaTheme="minorEastAsia" w:hAnsi="Times New Roman"/>
              <w:b w:val="0"/>
              <w:caps w:val="0"/>
              <w:noProof/>
              <w:kern w:val="0"/>
              <w:szCs w:val="20"/>
              <w:lang w:eastAsia="ru-RU"/>
            </w:rPr>
          </w:pPr>
          <w:hyperlink w:anchor="_Toc86419845" w:history="1">
            <w:r w:rsidR="00864371" w:rsidRPr="00742736">
              <w:rPr>
                <w:rStyle w:val="a6"/>
                <w:rFonts w:ascii="Times New Roman" w:hAnsi="Times New Roman"/>
                <w:b w:val="0"/>
                <w:noProof/>
                <w:szCs w:val="20"/>
              </w:rPr>
              <w:t>Приложение</w:t>
            </w:r>
            <w:r w:rsidR="00864371" w:rsidRPr="00742736">
              <w:rPr>
                <w:rFonts w:ascii="Times New Roman" w:hAnsi="Times New Roman"/>
                <w:b w:val="0"/>
                <w:noProof/>
                <w:webHidden/>
                <w:szCs w:val="20"/>
              </w:rPr>
              <w:tab/>
            </w:r>
            <w:r w:rsidR="00864371" w:rsidRPr="00742736">
              <w:rPr>
                <w:rFonts w:ascii="Times New Roman" w:hAnsi="Times New Roman"/>
                <w:b w:val="0"/>
                <w:noProof/>
                <w:webHidden/>
                <w:szCs w:val="20"/>
              </w:rPr>
              <w:fldChar w:fldCharType="begin"/>
            </w:r>
            <w:r w:rsidR="00864371" w:rsidRPr="00742736">
              <w:rPr>
                <w:rFonts w:ascii="Times New Roman" w:hAnsi="Times New Roman"/>
                <w:b w:val="0"/>
                <w:noProof/>
                <w:webHidden/>
                <w:szCs w:val="20"/>
              </w:rPr>
              <w:instrText xml:space="preserve"> PAGEREF _Toc86419845 \h </w:instrText>
            </w:r>
            <w:r w:rsidR="00864371" w:rsidRPr="00742736">
              <w:rPr>
                <w:rFonts w:ascii="Times New Roman" w:hAnsi="Times New Roman"/>
                <w:b w:val="0"/>
                <w:noProof/>
                <w:webHidden/>
                <w:szCs w:val="20"/>
              </w:rPr>
            </w:r>
            <w:r w:rsidR="00864371" w:rsidRPr="00742736">
              <w:rPr>
                <w:rFonts w:ascii="Times New Roman" w:hAnsi="Times New Roman"/>
                <w:b w:val="0"/>
                <w:noProof/>
                <w:webHidden/>
                <w:szCs w:val="20"/>
              </w:rPr>
              <w:fldChar w:fldCharType="separate"/>
            </w:r>
            <w:r w:rsidR="00C175B0">
              <w:rPr>
                <w:rFonts w:ascii="Times New Roman" w:hAnsi="Times New Roman"/>
                <w:b w:val="0"/>
                <w:noProof/>
                <w:webHidden/>
                <w:szCs w:val="20"/>
              </w:rPr>
              <w:t>13</w:t>
            </w:r>
            <w:r w:rsidR="00864371" w:rsidRPr="00742736">
              <w:rPr>
                <w:rFonts w:ascii="Times New Roman" w:hAnsi="Times New Roman"/>
                <w:b w:val="0"/>
                <w:noProof/>
                <w:webHidden/>
                <w:szCs w:val="20"/>
              </w:rPr>
              <w:fldChar w:fldCharType="end"/>
            </w:r>
          </w:hyperlink>
        </w:p>
        <w:p w:rsidR="00864371" w:rsidRPr="00742736" w:rsidRDefault="00F1232E" w:rsidP="00742736">
          <w:pPr>
            <w:pStyle w:val="21"/>
            <w:tabs>
              <w:tab w:val="clear" w:pos="9344"/>
              <w:tab w:val="right" w:leader="dot" w:pos="9923"/>
            </w:tabs>
            <w:spacing w:after="120" w:line="300" w:lineRule="auto"/>
            <w:ind w:right="425"/>
            <w:rPr>
              <w:rFonts w:eastAsiaTheme="minorEastAsia"/>
              <w:smallCaps w:val="0"/>
              <w:noProof/>
              <w:szCs w:val="20"/>
              <w:lang w:eastAsia="ru-RU"/>
            </w:rPr>
          </w:pPr>
          <w:hyperlink w:anchor="_Toc86419846" w:history="1">
            <w:r w:rsidR="00864371" w:rsidRPr="00742736">
              <w:rPr>
                <w:rStyle w:val="a6"/>
                <w:noProof/>
                <w:szCs w:val="20"/>
              </w:rPr>
              <w:t>Перечень координат характерных точек красных линий</w:t>
            </w:r>
            <w:r w:rsidR="00864371" w:rsidRPr="00742736">
              <w:rPr>
                <w:noProof/>
                <w:webHidden/>
                <w:szCs w:val="20"/>
              </w:rPr>
              <w:tab/>
            </w:r>
            <w:r w:rsidR="00864371" w:rsidRPr="00742736">
              <w:rPr>
                <w:noProof/>
                <w:webHidden/>
                <w:szCs w:val="20"/>
              </w:rPr>
              <w:fldChar w:fldCharType="begin"/>
            </w:r>
            <w:r w:rsidR="00864371" w:rsidRPr="00742736">
              <w:rPr>
                <w:noProof/>
                <w:webHidden/>
                <w:szCs w:val="20"/>
              </w:rPr>
              <w:instrText xml:space="preserve"> PAGEREF _Toc86419846 \h </w:instrText>
            </w:r>
            <w:r w:rsidR="00864371" w:rsidRPr="00742736">
              <w:rPr>
                <w:noProof/>
                <w:webHidden/>
                <w:szCs w:val="20"/>
              </w:rPr>
            </w:r>
            <w:r w:rsidR="00864371" w:rsidRPr="00742736">
              <w:rPr>
                <w:noProof/>
                <w:webHidden/>
                <w:szCs w:val="20"/>
              </w:rPr>
              <w:fldChar w:fldCharType="separate"/>
            </w:r>
            <w:r w:rsidR="00C175B0">
              <w:rPr>
                <w:noProof/>
                <w:webHidden/>
                <w:szCs w:val="20"/>
              </w:rPr>
              <w:t>13</w:t>
            </w:r>
            <w:r w:rsidR="00864371" w:rsidRPr="00742736">
              <w:rPr>
                <w:noProof/>
                <w:webHidden/>
                <w:szCs w:val="20"/>
              </w:rPr>
              <w:fldChar w:fldCharType="end"/>
            </w:r>
          </w:hyperlink>
        </w:p>
        <w:p w:rsidR="00B30E6B" w:rsidRPr="00CF0CED" w:rsidRDefault="0032447E" w:rsidP="007849F6">
          <w:pPr>
            <w:pBdr>
              <w:top w:val="nil"/>
              <w:left w:val="nil"/>
              <w:bottom w:val="nil"/>
              <w:right w:val="nil"/>
              <w:between w:val="nil"/>
            </w:pBdr>
            <w:tabs>
              <w:tab w:val="left" w:pos="284"/>
              <w:tab w:val="right" w:leader="dot" w:pos="9781"/>
            </w:tabs>
            <w:spacing w:after="120" w:line="360" w:lineRule="auto"/>
            <w:ind w:right="709" w:firstLine="0"/>
            <w:rPr>
              <w:color w:val="000000"/>
              <w:sz w:val="24"/>
              <w:szCs w:val="24"/>
            </w:rPr>
          </w:pPr>
          <w:r w:rsidRPr="007849F6">
            <w:rPr>
              <w:sz w:val="22"/>
            </w:rPr>
            <w:fldChar w:fldCharType="end"/>
          </w:r>
        </w:p>
      </w:sdtContent>
    </w:sdt>
    <w:p w:rsidR="00155FB9" w:rsidRDefault="0032447E" w:rsidP="00535DEE">
      <w:pPr>
        <w:pStyle w:val="a4"/>
        <w:tabs>
          <w:tab w:val="left" w:pos="851"/>
        </w:tabs>
        <w:ind w:firstLine="0"/>
        <w:sectPr w:rsidR="00155FB9" w:rsidSect="006140AD">
          <w:pgSz w:w="11984" w:h="17009"/>
          <w:pgMar w:top="851" w:right="785" w:bottom="993" w:left="1134" w:header="0" w:footer="0" w:gutter="0"/>
          <w:cols w:space="0"/>
          <w:titlePg/>
          <w:docGrid w:linePitch="299"/>
        </w:sectPr>
      </w:pPr>
      <w:bookmarkStart w:id="0" w:name="_44sinio" w:colFirst="0" w:colLast="0"/>
      <w:bookmarkEnd w:id="0"/>
      <w:r w:rsidRPr="00CF0CED">
        <w:br w:type="page"/>
      </w:r>
    </w:p>
    <w:p w:rsidR="00155FB9" w:rsidRPr="00185AC9" w:rsidRDefault="00155FB9" w:rsidP="00185AC9">
      <w:pPr>
        <w:rPr>
          <w:b/>
        </w:rPr>
      </w:pPr>
      <w:bookmarkStart w:id="1" w:name="_Toc84330135"/>
      <w:bookmarkStart w:id="2" w:name="_Toc85623616"/>
      <w:r w:rsidRPr="00185AC9">
        <w:rPr>
          <w:b/>
        </w:rPr>
        <w:lastRenderedPageBreak/>
        <w:t>СОСТАВ ПРОЕКТНОЙ ДОКУМЕНТАЦИИ</w:t>
      </w:r>
      <w:bookmarkEnd w:id="1"/>
      <w:bookmarkEnd w:id="2"/>
    </w:p>
    <w:p w:rsidR="00185AC9" w:rsidRPr="007C44A6" w:rsidRDefault="00185AC9" w:rsidP="00155FB9">
      <w:pPr>
        <w:jc w:val="center"/>
        <w:outlineLvl w:val="0"/>
        <w:rPr>
          <w: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0A0" w:firstRow="1" w:lastRow="0" w:firstColumn="1" w:lastColumn="0" w:noHBand="0" w:noVBand="0"/>
      </w:tblPr>
      <w:tblGrid>
        <w:gridCol w:w="711"/>
        <w:gridCol w:w="6321"/>
        <w:gridCol w:w="1018"/>
        <w:gridCol w:w="833"/>
        <w:gridCol w:w="1172"/>
      </w:tblGrid>
      <w:tr w:rsidR="00185AC9" w:rsidRPr="008729DC" w:rsidTr="00C132AA">
        <w:trPr>
          <w:trHeight w:val="20"/>
          <w:tblHeader/>
        </w:trPr>
        <w:tc>
          <w:tcPr>
            <w:tcW w:w="354" w:type="pct"/>
            <w:shd w:val="clear" w:color="auto" w:fill="auto"/>
            <w:tcMar>
              <w:top w:w="28" w:type="dxa"/>
              <w:left w:w="28" w:type="dxa"/>
              <w:bottom w:w="28" w:type="dxa"/>
              <w:right w:w="28" w:type="dxa"/>
            </w:tcMar>
            <w:vAlign w:val="center"/>
          </w:tcPr>
          <w:p w:rsidR="00185AC9" w:rsidRPr="008729DC" w:rsidRDefault="00185AC9" w:rsidP="00C132AA">
            <w:pPr>
              <w:pStyle w:val="Gc"/>
              <w:rPr>
                <w:szCs w:val="22"/>
              </w:rPr>
            </w:pPr>
            <w:bookmarkStart w:id="3" w:name="OLE_LINK39"/>
            <w:bookmarkStart w:id="4" w:name="OLE_LINK40"/>
            <w:r w:rsidRPr="008729DC">
              <w:rPr>
                <w:szCs w:val="22"/>
              </w:rPr>
              <w:t>№</w:t>
            </w:r>
          </w:p>
          <w:p w:rsidR="00185AC9" w:rsidRPr="008729DC" w:rsidRDefault="00185AC9" w:rsidP="00C132AA">
            <w:pPr>
              <w:pStyle w:val="Gc"/>
              <w:rPr>
                <w:szCs w:val="22"/>
              </w:rPr>
            </w:pPr>
            <w:proofErr w:type="spellStart"/>
            <w:r w:rsidRPr="008729DC">
              <w:rPr>
                <w:szCs w:val="22"/>
              </w:rPr>
              <w:t>п.п</w:t>
            </w:r>
            <w:proofErr w:type="spellEnd"/>
            <w:r w:rsidRPr="008729DC">
              <w:rPr>
                <w:szCs w:val="22"/>
              </w:rPr>
              <w:t>.</w:t>
            </w:r>
          </w:p>
        </w:tc>
        <w:tc>
          <w:tcPr>
            <w:tcW w:w="3143" w:type="pct"/>
            <w:shd w:val="clear" w:color="auto" w:fill="auto"/>
            <w:tcMar>
              <w:top w:w="28" w:type="dxa"/>
              <w:left w:w="28" w:type="dxa"/>
              <w:bottom w:w="28" w:type="dxa"/>
              <w:right w:w="28" w:type="dxa"/>
            </w:tcMar>
            <w:vAlign w:val="center"/>
          </w:tcPr>
          <w:p w:rsidR="00185AC9" w:rsidRPr="008729DC" w:rsidRDefault="00185AC9" w:rsidP="00C132AA">
            <w:pPr>
              <w:pStyle w:val="Gc"/>
              <w:rPr>
                <w:szCs w:val="22"/>
              </w:rPr>
            </w:pPr>
            <w:r w:rsidRPr="008729DC">
              <w:rPr>
                <w:szCs w:val="22"/>
              </w:rPr>
              <w:t>Наименование</w:t>
            </w:r>
          </w:p>
        </w:tc>
        <w:tc>
          <w:tcPr>
            <w:tcW w:w="506" w:type="pct"/>
            <w:shd w:val="clear" w:color="auto" w:fill="auto"/>
            <w:tcMar>
              <w:top w:w="28" w:type="dxa"/>
              <w:left w:w="28" w:type="dxa"/>
              <w:bottom w:w="28" w:type="dxa"/>
              <w:right w:w="28" w:type="dxa"/>
            </w:tcMar>
            <w:vAlign w:val="center"/>
          </w:tcPr>
          <w:p w:rsidR="00185AC9" w:rsidRPr="008729DC" w:rsidRDefault="00185AC9" w:rsidP="00C132AA">
            <w:pPr>
              <w:pStyle w:val="Gc"/>
              <w:rPr>
                <w:szCs w:val="22"/>
              </w:rPr>
            </w:pPr>
            <w:r w:rsidRPr="008729DC">
              <w:rPr>
                <w:szCs w:val="22"/>
              </w:rPr>
              <w:t>Инв. номер</w:t>
            </w:r>
          </w:p>
        </w:tc>
        <w:tc>
          <w:tcPr>
            <w:tcW w:w="414" w:type="pct"/>
            <w:shd w:val="clear" w:color="auto" w:fill="auto"/>
            <w:tcMar>
              <w:top w:w="28" w:type="dxa"/>
              <w:left w:w="28" w:type="dxa"/>
              <w:bottom w:w="28" w:type="dxa"/>
              <w:right w:w="28" w:type="dxa"/>
            </w:tcMar>
            <w:vAlign w:val="center"/>
          </w:tcPr>
          <w:p w:rsidR="00185AC9" w:rsidRPr="008729DC" w:rsidRDefault="00185AC9" w:rsidP="00C132AA">
            <w:pPr>
              <w:pStyle w:val="Gc"/>
              <w:rPr>
                <w:szCs w:val="22"/>
              </w:rPr>
            </w:pPr>
            <w:r w:rsidRPr="008729DC">
              <w:rPr>
                <w:szCs w:val="22"/>
              </w:rPr>
              <w:t>Гриф</w:t>
            </w:r>
          </w:p>
        </w:tc>
        <w:tc>
          <w:tcPr>
            <w:tcW w:w="583" w:type="pct"/>
            <w:shd w:val="clear" w:color="auto" w:fill="auto"/>
            <w:tcMar>
              <w:top w:w="28" w:type="dxa"/>
              <w:left w:w="28" w:type="dxa"/>
              <w:bottom w:w="28" w:type="dxa"/>
              <w:right w:w="28" w:type="dxa"/>
            </w:tcMar>
            <w:vAlign w:val="center"/>
          </w:tcPr>
          <w:p w:rsidR="00185AC9" w:rsidRPr="008729DC" w:rsidRDefault="00185AC9" w:rsidP="00C132AA">
            <w:pPr>
              <w:pStyle w:val="Gc"/>
              <w:rPr>
                <w:szCs w:val="22"/>
              </w:rPr>
            </w:pPr>
            <w:r w:rsidRPr="008729DC">
              <w:rPr>
                <w:szCs w:val="22"/>
              </w:rPr>
              <w:t>Масштаб</w:t>
            </w:r>
          </w:p>
        </w:tc>
      </w:tr>
      <w:tr w:rsidR="00185AC9" w:rsidRPr="008729DC" w:rsidTr="00C132AA">
        <w:trPr>
          <w:trHeight w:val="20"/>
          <w:tblHeader/>
        </w:trPr>
        <w:tc>
          <w:tcPr>
            <w:tcW w:w="354" w:type="pct"/>
            <w:tcBorders>
              <w:bottom w:val="single" w:sz="4" w:space="0" w:color="auto"/>
            </w:tcBorders>
            <w:shd w:val="clear" w:color="auto" w:fill="auto"/>
            <w:tcMar>
              <w:top w:w="28" w:type="dxa"/>
              <w:left w:w="28" w:type="dxa"/>
              <w:bottom w:w="28" w:type="dxa"/>
              <w:right w:w="28" w:type="dxa"/>
            </w:tcMar>
            <w:vAlign w:val="center"/>
          </w:tcPr>
          <w:p w:rsidR="00185AC9" w:rsidRPr="008729DC" w:rsidRDefault="00185AC9" w:rsidP="00C132AA">
            <w:pPr>
              <w:pStyle w:val="Gc"/>
              <w:rPr>
                <w:szCs w:val="22"/>
              </w:rPr>
            </w:pPr>
            <w:r w:rsidRPr="008729DC">
              <w:rPr>
                <w:szCs w:val="22"/>
              </w:rPr>
              <w:t>1</w:t>
            </w:r>
          </w:p>
        </w:tc>
        <w:tc>
          <w:tcPr>
            <w:tcW w:w="3143" w:type="pct"/>
            <w:tcBorders>
              <w:bottom w:val="single" w:sz="4" w:space="0" w:color="auto"/>
            </w:tcBorders>
            <w:shd w:val="clear" w:color="auto" w:fill="auto"/>
            <w:tcMar>
              <w:top w:w="28" w:type="dxa"/>
              <w:left w:w="28" w:type="dxa"/>
              <w:bottom w:w="28" w:type="dxa"/>
              <w:right w:w="28" w:type="dxa"/>
            </w:tcMar>
            <w:vAlign w:val="center"/>
          </w:tcPr>
          <w:p w:rsidR="00185AC9" w:rsidRPr="008729DC" w:rsidRDefault="00185AC9" w:rsidP="00C132AA">
            <w:pPr>
              <w:pStyle w:val="Gc"/>
              <w:rPr>
                <w:szCs w:val="22"/>
              </w:rPr>
            </w:pPr>
            <w:r w:rsidRPr="008729DC">
              <w:rPr>
                <w:szCs w:val="22"/>
              </w:rPr>
              <w:t>2</w:t>
            </w:r>
          </w:p>
        </w:tc>
        <w:tc>
          <w:tcPr>
            <w:tcW w:w="506" w:type="pct"/>
            <w:tcBorders>
              <w:bottom w:val="single" w:sz="4" w:space="0" w:color="auto"/>
            </w:tcBorders>
            <w:shd w:val="clear" w:color="auto" w:fill="auto"/>
            <w:tcMar>
              <w:top w:w="28" w:type="dxa"/>
              <w:left w:w="28" w:type="dxa"/>
              <w:bottom w:w="28" w:type="dxa"/>
              <w:right w:w="28" w:type="dxa"/>
            </w:tcMar>
            <w:vAlign w:val="center"/>
          </w:tcPr>
          <w:p w:rsidR="00185AC9" w:rsidRPr="008729DC" w:rsidRDefault="00185AC9" w:rsidP="00C132AA">
            <w:pPr>
              <w:pStyle w:val="Gc"/>
              <w:rPr>
                <w:szCs w:val="22"/>
              </w:rPr>
            </w:pPr>
            <w:r w:rsidRPr="008729DC">
              <w:rPr>
                <w:szCs w:val="22"/>
              </w:rPr>
              <w:t>3</w:t>
            </w:r>
          </w:p>
        </w:tc>
        <w:tc>
          <w:tcPr>
            <w:tcW w:w="414" w:type="pct"/>
            <w:tcBorders>
              <w:bottom w:val="single" w:sz="4" w:space="0" w:color="auto"/>
            </w:tcBorders>
            <w:shd w:val="clear" w:color="auto" w:fill="auto"/>
            <w:tcMar>
              <w:top w:w="28" w:type="dxa"/>
              <w:left w:w="28" w:type="dxa"/>
              <w:bottom w:w="28" w:type="dxa"/>
              <w:right w:w="28" w:type="dxa"/>
            </w:tcMar>
            <w:vAlign w:val="center"/>
          </w:tcPr>
          <w:p w:rsidR="00185AC9" w:rsidRPr="008729DC" w:rsidRDefault="00185AC9" w:rsidP="00C132AA">
            <w:pPr>
              <w:pStyle w:val="Gc"/>
              <w:rPr>
                <w:szCs w:val="22"/>
              </w:rPr>
            </w:pPr>
            <w:r w:rsidRPr="008729DC">
              <w:rPr>
                <w:szCs w:val="22"/>
              </w:rPr>
              <w:t>4</w:t>
            </w:r>
          </w:p>
        </w:tc>
        <w:tc>
          <w:tcPr>
            <w:tcW w:w="583" w:type="pct"/>
            <w:tcBorders>
              <w:bottom w:val="single" w:sz="4" w:space="0" w:color="auto"/>
            </w:tcBorders>
            <w:shd w:val="clear" w:color="auto" w:fill="auto"/>
            <w:tcMar>
              <w:top w:w="28" w:type="dxa"/>
              <w:left w:w="28" w:type="dxa"/>
              <w:bottom w:w="28" w:type="dxa"/>
              <w:right w:w="28" w:type="dxa"/>
            </w:tcMar>
            <w:vAlign w:val="center"/>
          </w:tcPr>
          <w:p w:rsidR="00185AC9" w:rsidRPr="008729DC" w:rsidRDefault="00185AC9" w:rsidP="00C132AA">
            <w:pPr>
              <w:pStyle w:val="Gc"/>
              <w:rPr>
                <w:szCs w:val="22"/>
              </w:rPr>
            </w:pPr>
            <w:r w:rsidRPr="008729DC">
              <w:rPr>
                <w:szCs w:val="22"/>
              </w:rPr>
              <w:t>5</w:t>
            </w:r>
          </w:p>
        </w:tc>
      </w:tr>
      <w:tr w:rsidR="00185AC9" w:rsidRPr="008729DC" w:rsidTr="00C132AA">
        <w:trPr>
          <w:trHeight w:val="20"/>
        </w:trPr>
        <w:tc>
          <w:tcPr>
            <w:tcW w:w="5000" w:type="pct"/>
            <w:gridSpan w:val="5"/>
            <w:shd w:val="clear" w:color="auto" w:fill="auto"/>
            <w:tcMar>
              <w:top w:w="28" w:type="dxa"/>
              <w:left w:w="28" w:type="dxa"/>
              <w:bottom w:w="28" w:type="dxa"/>
              <w:right w:w="28" w:type="dxa"/>
            </w:tcMar>
            <w:vAlign w:val="center"/>
          </w:tcPr>
          <w:p w:rsidR="00185AC9" w:rsidRPr="008729DC" w:rsidRDefault="00185AC9" w:rsidP="00C132AA">
            <w:pPr>
              <w:pStyle w:val="Gc"/>
              <w:rPr>
                <w:b/>
                <w:szCs w:val="22"/>
              </w:rPr>
            </w:pPr>
            <w:r w:rsidRPr="008729DC">
              <w:rPr>
                <w:b/>
                <w:szCs w:val="22"/>
              </w:rPr>
              <w:t>Проект планировки территории</w:t>
            </w:r>
          </w:p>
        </w:tc>
      </w:tr>
      <w:tr w:rsidR="00185AC9" w:rsidRPr="008729DC" w:rsidTr="00C132AA">
        <w:trPr>
          <w:trHeight w:val="20"/>
        </w:trPr>
        <w:tc>
          <w:tcPr>
            <w:tcW w:w="354" w:type="pct"/>
            <w:shd w:val="clear" w:color="auto" w:fill="auto"/>
            <w:tcMar>
              <w:top w:w="28" w:type="dxa"/>
              <w:left w:w="28" w:type="dxa"/>
              <w:bottom w:w="28" w:type="dxa"/>
              <w:right w:w="28" w:type="dxa"/>
            </w:tcMar>
            <w:vAlign w:val="center"/>
          </w:tcPr>
          <w:p w:rsidR="00185AC9" w:rsidRPr="008729DC" w:rsidRDefault="00185AC9" w:rsidP="00C132AA">
            <w:pPr>
              <w:pStyle w:val="Gc"/>
              <w:rPr>
                <w:szCs w:val="22"/>
              </w:rPr>
            </w:pPr>
          </w:p>
        </w:tc>
        <w:tc>
          <w:tcPr>
            <w:tcW w:w="3143" w:type="pct"/>
            <w:shd w:val="clear" w:color="auto" w:fill="auto"/>
            <w:tcMar>
              <w:top w:w="28" w:type="dxa"/>
              <w:left w:w="28" w:type="dxa"/>
              <w:bottom w:w="28" w:type="dxa"/>
              <w:right w:w="28" w:type="dxa"/>
            </w:tcMar>
            <w:vAlign w:val="center"/>
          </w:tcPr>
          <w:p w:rsidR="00185AC9" w:rsidRPr="008729DC" w:rsidRDefault="00185AC9" w:rsidP="00C132AA">
            <w:pPr>
              <w:pStyle w:val="Gc"/>
              <w:jc w:val="both"/>
              <w:rPr>
                <w:b/>
                <w:i/>
                <w:szCs w:val="22"/>
              </w:rPr>
            </w:pPr>
            <w:r w:rsidRPr="008729DC">
              <w:rPr>
                <w:b/>
                <w:szCs w:val="22"/>
              </w:rPr>
              <w:t>Основная часть проекта планировки территории</w:t>
            </w:r>
          </w:p>
        </w:tc>
        <w:tc>
          <w:tcPr>
            <w:tcW w:w="506" w:type="pct"/>
            <w:shd w:val="clear" w:color="auto" w:fill="auto"/>
            <w:tcMar>
              <w:top w:w="28" w:type="dxa"/>
              <w:left w:w="28" w:type="dxa"/>
              <w:bottom w:w="28" w:type="dxa"/>
              <w:right w:w="28" w:type="dxa"/>
            </w:tcMar>
            <w:vAlign w:val="center"/>
          </w:tcPr>
          <w:p w:rsidR="00185AC9" w:rsidRPr="008729DC" w:rsidRDefault="00185AC9" w:rsidP="00C132AA">
            <w:pPr>
              <w:pStyle w:val="Gc"/>
              <w:rPr>
                <w:szCs w:val="22"/>
              </w:rPr>
            </w:pPr>
          </w:p>
        </w:tc>
        <w:tc>
          <w:tcPr>
            <w:tcW w:w="414" w:type="pct"/>
            <w:shd w:val="clear" w:color="auto" w:fill="auto"/>
            <w:tcMar>
              <w:top w:w="28" w:type="dxa"/>
              <w:left w:w="28" w:type="dxa"/>
              <w:bottom w:w="28" w:type="dxa"/>
              <w:right w:w="28" w:type="dxa"/>
            </w:tcMar>
            <w:vAlign w:val="center"/>
          </w:tcPr>
          <w:p w:rsidR="00185AC9" w:rsidRPr="008729DC" w:rsidRDefault="00185AC9" w:rsidP="00C132AA">
            <w:pPr>
              <w:pStyle w:val="Gc"/>
              <w:rPr>
                <w:szCs w:val="22"/>
              </w:rPr>
            </w:pPr>
          </w:p>
        </w:tc>
        <w:tc>
          <w:tcPr>
            <w:tcW w:w="583" w:type="pct"/>
            <w:shd w:val="clear" w:color="auto" w:fill="auto"/>
            <w:tcMar>
              <w:top w:w="28" w:type="dxa"/>
              <w:left w:w="28" w:type="dxa"/>
              <w:bottom w:w="28" w:type="dxa"/>
              <w:right w:w="28" w:type="dxa"/>
            </w:tcMar>
            <w:vAlign w:val="center"/>
          </w:tcPr>
          <w:p w:rsidR="00185AC9" w:rsidRPr="008729DC" w:rsidRDefault="00185AC9" w:rsidP="00C132AA">
            <w:pPr>
              <w:pStyle w:val="Gc"/>
              <w:rPr>
                <w:szCs w:val="22"/>
              </w:rPr>
            </w:pPr>
          </w:p>
        </w:tc>
      </w:tr>
      <w:tr w:rsidR="00185AC9" w:rsidRPr="008729DC" w:rsidTr="00C132AA">
        <w:trPr>
          <w:trHeight w:val="20"/>
        </w:trPr>
        <w:tc>
          <w:tcPr>
            <w:tcW w:w="354" w:type="pct"/>
            <w:shd w:val="clear" w:color="auto" w:fill="auto"/>
            <w:tcMar>
              <w:top w:w="28" w:type="dxa"/>
              <w:left w:w="28" w:type="dxa"/>
              <w:bottom w:w="28" w:type="dxa"/>
              <w:right w:w="28" w:type="dxa"/>
            </w:tcMar>
            <w:vAlign w:val="center"/>
          </w:tcPr>
          <w:p w:rsidR="00185AC9" w:rsidRPr="008729DC" w:rsidRDefault="00185AC9" w:rsidP="00C132AA">
            <w:pPr>
              <w:pStyle w:val="Gc"/>
              <w:rPr>
                <w:szCs w:val="22"/>
              </w:rPr>
            </w:pPr>
            <w:r w:rsidRPr="008729DC">
              <w:rPr>
                <w:szCs w:val="22"/>
              </w:rPr>
              <w:t>1</w:t>
            </w:r>
          </w:p>
        </w:tc>
        <w:tc>
          <w:tcPr>
            <w:tcW w:w="3143" w:type="pct"/>
            <w:shd w:val="clear" w:color="auto" w:fill="auto"/>
            <w:tcMar>
              <w:top w:w="28" w:type="dxa"/>
              <w:left w:w="28" w:type="dxa"/>
              <w:bottom w:w="28" w:type="dxa"/>
              <w:right w:w="28" w:type="dxa"/>
            </w:tcMar>
            <w:vAlign w:val="center"/>
          </w:tcPr>
          <w:p w:rsidR="00185AC9" w:rsidRPr="008729DC" w:rsidRDefault="00185AC9" w:rsidP="00C132AA">
            <w:pPr>
              <w:pStyle w:val="Gc"/>
              <w:jc w:val="both"/>
              <w:rPr>
                <w:szCs w:val="22"/>
              </w:rPr>
            </w:pPr>
            <w:r w:rsidRPr="008729DC">
              <w:rPr>
                <w:szCs w:val="22"/>
              </w:rPr>
              <w:t>Том I. Положение о характеристиках планируемого развития территории</w:t>
            </w:r>
          </w:p>
        </w:tc>
        <w:tc>
          <w:tcPr>
            <w:tcW w:w="506" w:type="pct"/>
            <w:shd w:val="clear" w:color="auto" w:fill="auto"/>
            <w:tcMar>
              <w:top w:w="28" w:type="dxa"/>
              <w:left w:w="28" w:type="dxa"/>
              <w:bottom w:w="28" w:type="dxa"/>
              <w:right w:w="28" w:type="dxa"/>
            </w:tcMar>
            <w:vAlign w:val="center"/>
          </w:tcPr>
          <w:p w:rsidR="00185AC9" w:rsidRPr="008729DC" w:rsidRDefault="00185AC9" w:rsidP="00C132AA">
            <w:pPr>
              <w:pStyle w:val="Gc"/>
              <w:rPr>
                <w:szCs w:val="22"/>
              </w:rPr>
            </w:pPr>
            <w:r w:rsidRPr="008729DC">
              <w:rPr>
                <w:szCs w:val="22"/>
              </w:rPr>
              <w:t>50601</w:t>
            </w:r>
          </w:p>
        </w:tc>
        <w:tc>
          <w:tcPr>
            <w:tcW w:w="414" w:type="pct"/>
            <w:shd w:val="clear" w:color="auto" w:fill="auto"/>
            <w:tcMar>
              <w:top w:w="28" w:type="dxa"/>
              <w:left w:w="28" w:type="dxa"/>
              <w:bottom w:w="28" w:type="dxa"/>
              <w:right w:w="28" w:type="dxa"/>
            </w:tcMar>
            <w:vAlign w:val="center"/>
          </w:tcPr>
          <w:p w:rsidR="00185AC9" w:rsidRPr="008729DC" w:rsidRDefault="00185AC9" w:rsidP="00C132AA">
            <w:pPr>
              <w:pStyle w:val="Gc"/>
              <w:rPr>
                <w:szCs w:val="22"/>
              </w:rPr>
            </w:pPr>
            <w:r w:rsidRPr="008729DC">
              <w:rPr>
                <w:szCs w:val="22"/>
              </w:rPr>
              <w:t>НС</w:t>
            </w:r>
          </w:p>
        </w:tc>
        <w:tc>
          <w:tcPr>
            <w:tcW w:w="583" w:type="pct"/>
            <w:shd w:val="clear" w:color="auto" w:fill="auto"/>
            <w:tcMar>
              <w:top w:w="28" w:type="dxa"/>
              <w:left w:w="28" w:type="dxa"/>
              <w:bottom w:w="28" w:type="dxa"/>
              <w:right w:w="28" w:type="dxa"/>
            </w:tcMar>
            <w:vAlign w:val="center"/>
          </w:tcPr>
          <w:p w:rsidR="00185AC9" w:rsidRPr="008729DC" w:rsidRDefault="00185AC9" w:rsidP="00C132AA">
            <w:pPr>
              <w:pStyle w:val="Gc"/>
              <w:rPr>
                <w:szCs w:val="22"/>
              </w:rPr>
            </w:pPr>
            <w:r w:rsidRPr="008729DC">
              <w:rPr>
                <w:szCs w:val="22"/>
              </w:rPr>
              <w:t>-</w:t>
            </w:r>
          </w:p>
        </w:tc>
      </w:tr>
      <w:tr w:rsidR="00185AC9" w:rsidRPr="008729DC" w:rsidTr="00C132AA">
        <w:trPr>
          <w:trHeight w:val="20"/>
        </w:trPr>
        <w:tc>
          <w:tcPr>
            <w:tcW w:w="354" w:type="pct"/>
            <w:shd w:val="clear" w:color="auto" w:fill="auto"/>
            <w:tcMar>
              <w:top w:w="28" w:type="dxa"/>
              <w:left w:w="28" w:type="dxa"/>
              <w:bottom w:w="28" w:type="dxa"/>
              <w:right w:w="28" w:type="dxa"/>
            </w:tcMar>
            <w:vAlign w:val="center"/>
          </w:tcPr>
          <w:p w:rsidR="00185AC9" w:rsidRPr="008729DC" w:rsidRDefault="00185AC9" w:rsidP="00C132AA">
            <w:pPr>
              <w:pStyle w:val="Gc"/>
              <w:rPr>
                <w:szCs w:val="22"/>
              </w:rPr>
            </w:pPr>
            <w:r w:rsidRPr="008729DC">
              <w:rPr>
                <w:szCs w:val="22"/>
              </w:rPr>
              <w:t>2</w:t>
            </w:r>
          </w:p>
        </w:tc>
        <w:tc>
          <w:tcPr>
            <w:tcW w:w="3143" w:type="pct"/>
            <w:shd w:val="clear" w:color="auto" w:fill="auto"/>
            <w:tcMar>
              <w:top w:w="28" w:type="dxa"/>
              <w:left w:w="28" w:type="dxa"/>
              <w:bottom w:w="28" w:type="dxa"/>
              <w:right w:w="28" w:type="dxa"/>
            </w:tcMar>
            <w:vAlign w:val="center"/>
          </w:tcPr>
          <w:p w:rsidR="00185AC9" w:rsidRPr="008729DC" w:rsidRDefault="00185AC9" w:rsidP="00C132AA">
            <w:pPr>
              <w:pStyle w:val="Gc"/>
              <w:jc w:val="both"/>
              <w:rPr>
                <w:szCs w:val="22"/>
              </w:rPr>
            </w:pPr>
            <w:r w:rsidRPr="008729DC">
              <w:rPr>
                <w:szCs w:val="22"/>
              </w:rPr>
              <w:t>Чертеж планировки территории с отображением красных линий</w:t>
            </w:r>
          </w:p>
        </w:tc>
        <w:tc>
          <w:tcPr>
            <w:tcW w:w="506" w:type="pct"/>
            <w:shd w:val="clear" w:color="auto" w:fill="auto"/>
            <w:tcMar>
              <w:top w:w="28" w:type="dxa"/>
              <w:left w:w="28" w:type="dxa"/>
              <w:bottom w:w="28" w:type="dxa"/>
              <w:right w:w="28" w:type="dxa"/>
            </w:tcMar>
            <w:vAlign w:val="center"/>
          </w:tcPr>
          <w:p w:rsidR="00185AC9" w:rsidRPr="008729DC" w:rsidRDefault="00185AC9" w:rsidP="00C132AA">
            <w:pPr>
              <w:pStyle w:val="Gc"/>
              <w:rPr>
                <w:szCs w:val="22"/>
              </w:rPr>
            </w:pPr>
            <w:r w:rsidRPr="008729DC">
              <w:rPr>
                <w:szCs w:val="22"/>
              </w:rPr>
              <w:t>50602</w:t>
            </w:r>
          </w:p>
        </w:tc>
        <w:tc>
          <w:tcPr>
            <w:tcW w:w="414" w:type="pct"/>
            <w:shd w:val="clear" w:color="auto" w:fill="auto"/>
            <w:tcMar>
              <w:top w:w="28" w:type="dxa"/>
              <w:left w:w="28" w:type="dxa"/>
              <w:bottom w:w="28" w:type="dxa"/>
              <w:right w:w="28" w:type="dxa"/>
            </w:tcMar>
            <w:vAlign w:val="center"/>
          </w:tcPr>
          <w:p w:rsidR="00185AC9" w:rsidRPr="008729DC" w:rsidRDefault="00185AC9" w:rsidP="00C132AA">
            <w:pPr>
              <w:pStyle w:val="Gc"/>
              <w:rPr>
                <w:szCs w:val="22"/>
              </w:rPr>
            </w:pPr>
            <w:r w:rsidRPr="008729DC">
              <w:rPr>
                <w:szCs w:val="22"/>
              </w:rPr>
              <w:t>НС</w:t>
            </w:r>
          </w:p>
        </w:tc>
        <w:tc>
          <w:tcPr>
            <w:tcW w:w="583" w:type="pct"/>
            <w:shd w:val="clear" w:color="auto" w:fill="auto"/>
            <w:tcMar>
              <w:top w:w="28" w:type="dxa"/>
              <w:left w:w="28" w:type="dxa"/>
              <w:bottom w:w="28" w:type="dxa"/>
              <w:right w:w="28" w:type="dxa"/>
            </w:tcMar>
            <w:vAlign w:val="center"/>
          </w:tcPr>
          <w:p w:rsidR="00185AC9" w:rsidRPr="008729DC" w:rsidRDefault="00185AC9" w:rsidP="00C132AA">
            <w:pPr>
              <w:pStyle w:val="Gc"/>
              <w:rPr>
                <w:szCs w:val="22"/>
              </w:rPr>
            </w:pPr>
            <w:r w:rsidRPr="008729DC">
              <w:rPr>
                <w:szCs w:val="22"/>
              </w:rPr>
              <w:t>1:1000</w:t>
            </w:r>
          </w:p>
        </w:tc>
      </w:tr>
      <w:tr w:rsidR="00185AC9" w:rsidRPr="008729DC" w:rsidTr="00C132AA">
        <w:trPr>
          <w:trHeight w:val="20"/>
        </w:trPr>
        <w:tc>
          <w:tcPr>
            <w:tcW w:w="354" w:type="pct"/>
            <w:shd w:val="clear" w:color="auto" w:fill="auto"/>
            <w:tcMar>
              <w:top w:w="28" w:type="dxa"/>
              <w:left w:w="28" w:type="dxa"/>
              <w:bottom w:w="28" w:type="dxa"/>
              <w:right w:w="28" w:type="dxa"/>
            </w:tcMar>
            <w:vAlign w:val="center"/>
          </w:tcPr>
          <w:p w:rsidR="00185AC9" w:rsidRPr="008729DC" w:rsidRDefault="00185AC9" w:rsidP="00C132AA">
            <w:pPr>
              <w:pStyle w:val="Gc"/>
              <w:rPr>
                <w:szCs w:val="22"/>
              </w:rPr>
            </w:pPr>
            <w:r w:rsidRPr="008729DC">
              <w:rPr>
                <w:szCs w:val="22"/>
              </w:rPr>
              <w:t>3</w:t>
            </w:r>
          </w:p>
        </w:tc>
        <w:tc>
          <w:tcPr>
            <w:tcW w:w="3143" w:type="pct"/>
            <w:shd w:val="clear" w:color="auto" w:fill="auto"/>
            <w:tcMar>
              <w:top w:w="28" w:type="dxa"/>
              <w:left w:w="28" w:type="dxa"/>
              <w:bottom w:w="28" w:type="dxa"/>
              <w:right w:w="28" w:type="dxa"/>
            </w:tcMar>
            <w:vAlign w:val="center"/>
          </w:tcPr>
          <w:p w:rsidR="00185AC9" w:rsidRPr="008729DC" w:rsidRDefault="00185AC9" w:rsidP="00C132AA">
            <w:pPr>
              <w:pStyle w:val="Gc"/>
              <w:jc w:val="both"/>
              <w:rPr>
                <w:szCs w:val="22"/>
              </w:rPr>
            </w:pPr>
            <w:r w:rsidRPr="008729DC">
              <w:rPr>
                <w:szCs w:val="22"/>
              </w:rPr>
              <w:t>Чертеж планировки территории с отображением границ существующих и планируемых элементов планировочной структуры</w:t>
            </w:r>
          </w:p>
        </w:tc>
        <w:tc>
          <w:tcPr>
            <w:tcW w:w="506" w:type="pct"/>
            <w:shd w:val="clear" w:color="auto" w:fill="auto"/>
            <w:tcMar>
              <w:top w:w="28" w:type="dxa"/>
              <w:left w:w="28" w:type="dxa"/>
              <w:bottom w:w="28" w:type="dxa"/>
              <w:right w:w="28" w:type="dxa"/>
            </w:tcMar>
            <w:vAlign w:val="center"/>
          </w:tcPr>
          <w:p w:rsidR="00185AC9" w:rsidRPr="008729DC" w:rsidRDefault="00185AC9" w:rsidP="00C132AA">
            <w:pPr>
              <w:pStyle w:val="Gc"/>
              <w:rPr>
                <w:szCs w:val="22"/>
              </w:rPr>
            </w:pPr>
            <w:r w:rsidRPr="008729DC">
              <w:rPr>
                <w:szCs w:val="22"/>
              </w:rPr>
              <w:t>50603</w:t>
            </w:r>
          </w:p>
        </w:tc>
        <w:tc>
          <w:tcPr>
            <w:tcW w:w="414" w:type="pct"/>
            <w:shd w:val="clear" w:color="auto" w:fill="auto"/>
            <w:tcMar>
              <w:top w:w="28" w:type="dxa"/>
              <w:left w:w="28" w:type="dxa"/>
              <w:bottom w:w="28" w:type="dxa"/>
              <w:right w:w="28" w:type="dxa"/>
            </w:tcMar>
            <w:vAlign w:val="center"/>
          </w:tcPr>
          <w:p w:rsidR="00185AC9" w:rsidRPr="008729DC" w:rsidRDefault="00185AC9" w:rsidP="00C132AA">
            <w:pPr>
              <w:pStyle w:val="Gc"/>
              <w:rPr>
                <w:szCs w:val="22"/>
              </w:rPr>
            </w:pPr>
            <w:r w:rsidRPr="008729DC">
              <w:rPr>
                <w:szCs w:val="22"/>
              </w:rPr>
              <w:t>НС</w:t>
            </w:r>
          </w:p>
        </w:tc>
        <w:tc>
          <w:tcPr>
            <w:tcW w:w="583" w:type="pct"/>
            <w:shd w:val="clear" w:color="auto" w:fill="auto"/>
            <w:tcMar>
              <w:top w:w="28" w:type="dxa"/>
              <w:left w:w="28" w:type="dxa"/>
              <w:bottom w:w="28" w:type="dxa"/>
              <w:right w:w="28" w:type="dxa"/>
            </w:tcMar>
            <w:vAlign w:val="center"/>
          </w:tcPr>
          <w:p w:rsidR="00185AC9" w:rsidRPr="008729DC" w:rsidRDefault="00185AC9" w:rsidP="00C132AA">
            <w:pPr>
              <w:pStyle w:val="Gc"/>
              <w:rPr>
                <w:szCs w:val="22"/>
              </w:rPr>
            </w:pPr>
            <w:r w:rsidRPr="008729DC">
              <w:rPr>
                <w:szCs w:val="22"/>
              </w:rPr>
              <w:t>1:1000</w:t>
            </w:r>
          </w:p>
        </w:tc>
      </w:tr>
      <w:tr w:rsidR="00185AC9" w:rsidRPr="008729DC" w:rsidTr="00C132AA">
        <w:trPr>
          <w:trHeight w:val="20"/>
        </w:trPr>
        <w:tc>
          <w:tcPr>
            <w:tcW w:w="354" w:type="pct"/>
            <w:shd w:val="clear" w:color="auto" w:fill="auto"/>
            <w:tcMar>
              <w:top w:w="28" w:type="dxa"/>
              <w:left w:w="28" w:type="dxa"/>
              <w:bottom w:w="28" w:type="dxa"/>
              <w:right w:w="28" w:type="dxa"/>
            </w:tcMar>
            <w:vAlign w:val="center"/>
          </w:tcPr>
          <w:p w:rsidR="00185AC9" w:rsidRPr="008729DC" w:rsidRDefault="00185AC9" w:rsidP="00C132AA">
            <w:pPr>
              <w:pStyle w:val="Gc"/>
              <w:rPr>
                <w:szCs w:val="22"/>
              </w:rPr>
            </w:pPr>
            <w:r w:rsidRPr="008729DC">
              <w:rPr>
                <w:szCs w:val="22"/>
              </w:rPr>
              <w:t>4</w:t>
            </w:r>
          </w:p>
        </w:tc>
        <w:tc>
          <w:tcPr>
            <w:tcW w:w="3143" w:type="pct"/>
            <w:shd w:val="clear" w:color="auto" w:fill="auto"/>
            <w:tcMar>
              <w:top w:w="28" w:type="dxa"/>
              <w:left w:w="28" w:type="dxa"/>
              <w:bottom w:w="28" w:type="dxa"/>
              <w:right w:w="28" w:type="dxa"/>
            </w:tcMar>
            <w:vAlign w:val="center"/>
          </w:tcPr>
          <w:p w:rsidR="00185AC9" w:rsidRPr="008729DC" w:rsidRDefault="00185AC9" w:rsidP="00C132AA">
            <w:pPr>
              <w:pStyle w:val="Gc"/>
              <w:jc w:val="both"/>
              <w:rPr>
                <w:szCs w:val="22"/>
              </w:rPr>
            </w:pPr>
            <w:r w:rsidRPr="008729DC">
              <w:rPr>
                <w:szCs w:val="22"/>
              </w:rPr>
              <w:t>Чертеж планировки территории с отображением границ зон планируемого размещения объектов капитального строительства</w:t>
            </w:r>
          </w:p>
        </w:tc>
        <w:tc>
          <w:tcPr>
            <w:tcW w:w="506" w:type="pct"/>
            <w:shd w:val="clear" w:color="auto" w:fill="auto"/>
            <w:tcMar>
              <w:top w:w="28" w:type="dxa"/>
              <w:left w:w="28" w:type="dxa"/>
              <w:bottom w:w="28" w:type="dxa"/>
              <w:right w:w="28" w:type="dxa"/>
            </w:tcMar>
            <w:vAlign w:val="center"/>
          </w:tcPr>
          <w:p w:rsidR="00185AC9" w:rsidRPr="008729DC" w:rsidRDefault="00185AC9" w:rsidP="00C132AA">
            <w:pPr>
              <w:pStyle w:val="Gc"/>
              <w:rPr>
                <w:szCs w:val="22"/>
              </w:rPr>
            </w:pPr>
            <w:r w:rsidRPr="008729DC">
              <w:rPr>
                <w:szCs w:val="22"/>
              </w:rPr>
              <w:t>50604</w:t>
            </w:r>
          </w:p>
        </w:tc>
        <w:tc>
          <w:tcPr>
            <w:tcW w:w="414" w:type="pct"/>
            <w:shd w:val="clear" w:color="auto" w:fill="auto"/>
            <w:tcMar>
              <w:top w:w="28" w:type="dxa"/>
              <w:left w:w="28" w:type="dxa"/>
              <w:bottom w:w="28" w:type="dxa"/>
              <w:right w:w="28" w:type="dxa"/>
            </w:tcMar>
            <w:vAlign w:val="center"/>
          </w:tcPr>
          <w:p w:rsidR="00185AC9" w:rsidRPr="008729DC" w:rsidRDefault="00185AC9" w:rsidP="00C132AA">
            <w:pPr>
              <w:pStyle w:val="Gc"/>
              <w:rPr>
                <w:szCs w:val="22"/>
              </w:rPr>
            </w:pPr>
            <w:r w:rsidRPr="008729DC">
              <w:rPr>
                <w:szCs w:val="22"/>
              </w:rPr>
              <w:t>НС</w:t>
            </w:r>
          </w:p>
        </w:tc>
        <w:tc>
          <w:tcPr>
            <w:tcW w:w="583" w:type="pct"/>
            <w:shd w:val="clear" w:color="auto" w:fill="auto"/>
            <w:tcMar>
              <w:top w:w="28" w:type="dxa"/>
              <w:left w:w="28" w:type="dxa"/>
              <w:bottom w:w="28" w:type="dxa"/>
              <w:right w:w="28" w:type="dxa"/>
            </w:tcMar>
            <w:vAlign w:val="center"/>
          </w:tcPr>
          <w:p w:rsidR="00185AC9" w:rsidRPr="008729DC" w:rsidRDefault="00185AC9" w:rsidP="00C132AA">
            <w:pPr>
              <w:pStyle w:val="Gc"/>
              <w:rPr>
                <w:szCs w:val="22"/>
              </w:rPr>
            </w:pPr>
            <w:r w:rsidRPr="008729DC">
              <w:rPr>
                <w:szCs w:val="22"/>
              </w:rPr>
              <w:t>1:1000</w:t>
            </w:r>
          </w:p>
        </w:tc>
      </w:tr>
      <w:tr w:rsidR="00185AC9" w:rsidRPr="008729DC" w:rsidTr="00C132AA">
        <w:trPr>
          <w:trHeight w:val="20"/>
        </w:trPr>
        <w:tc>
          <w:tcPr>
            <w:tcW w:w="354" w:type="pct"/>
            <w:shd w:val="clear" w:color="auto" w:fill="auto"/>
            <w:tcMar>
              <w:top w:w="28" w:type="dxa"/>
              <w:left w:w="28" w:type="dxa"/>
              <w:bottom w:w="28" w:type="dxa"/>
              <w:right w:w="28" w:type="dxa"/>
            </w:tcMar>
            <w:vAlign w:val="center"/>
          </w:tcPr>
          <w:p w:rsidR="00185AC9" w:rsidRPr="008729DC" w:rsidRDefault="00185AC9" w:rsidP="00C132AA">
            <w:pPr>
              <w:pStyle w:val="Gc"/>
              <w:rPr>
                <w:szCs w:val="22"/>
              </w:rPr>
            </w:pPr>
          </w:p>
        </w:tc>
        <w:tc>
          <w:tcPr>
            <w:tcW w:w="3143" w:type="pct"/>
            <w:shd w:val="clear" w:color="auto" w:fill="auto"/>
            <w:tcMar>
              <w:top w:w="28" w:type="dxa"/>
              <w:left w:w="28" w:type="dxa"/>
              <w:bottom w:w="28" w:type="dxa"/>
              <w:right w:w="28" w:type="dxa"/>
            </w:tcMar>
            <w:vAlign w:val="center"/>
          </w:tcPr>
          <w:p w:rsidR="00185AC9" w:rsidRPr="008729DC" w:rsidRDefault="00185AC9" w:rsidP="00C132AA">
            <w:pPr>
              <w:pStyle w:val="Gc"/>
              <w:jc w:val="both"/>
              <w:rPr>
                <w:b/>
                <w:szCs w:val="22"/>
              </w:rPr>
            </w:pPr>
            <w:r w:rsidRPr="008729DC">
              <w:rPr>
                <w:b/>
                <w:szCs w:val="22"/>
              </w:rPr>
              <w:t>Материалы по обоснованию проекта планировки территории</w:t>
            </w:r>
          </w:p>
        </w:tc>
        <w:tc>
          <w:tcPr>
            <w:tcW w:w="506" w:type="pct"/>
            <w:shd w:val="clear" w:color="auto" w:fill="auto"/>
            <w:tcMar>
              <w:top w:w="28" w:type="dxa"/>
              <w:left w:w="28" w:type="dxa"/>
              <w:bottom w:w="28" w:type="dxa"/>
              <w:right w:w="28" w:type="dxa"/>
            </w:tcMar>
            <w:vAlign w:val="center"/>
          </w:tcPr>
          <w:p w:rsidR="00185AC9" w:rsidRPr="008729DC" w:rsidRDefault="00185AC9" w:rsidP="00C132AA">
            <w:pPr>
              <w:pStyle w:val="Gc"/>
              <w:rPr>
                <w:szCs w:val="22"/>
              </w:rPr>
            </w:pPr>
          </w:p>
        </w:tc>
        <w:tc>
          <w:tcPr>
            <w:tcW w:w="414" w:type="pct"/>
            <w:shd w:val="clear" w:color="auto" w:fill="auto"/>
            <w:tcMar>
              <w:top w:w="28" w:type="dxa"/>
              <w:left w:w="28" w:type="dxa"/>
              <w:bottom w:w="28" w:type="dxa"/>
              <w:right w:w="28" w:type="dxa"/>
            </w:tcMar>
            <w:vAlign w:val="center"/>
          </w:tcPr>
          <w:p w:rsidR="00185AC9" w:rsidRPr="008729DC" w:rsidRDefault="00185AC9" w:rsidP="00C132AA">
            <w:pPr>
              <w:pStyle w:val="Gc"/>
              <w:rPr>
                <w:szCs w:val="22"/>
              </w:rPr>
            </w:pPr>
          </w:p>
        </w:tc>
        <w:tc>
          <w:tcPr>
            <w:tcW w:w="583" w:type="pct"/>
            <w:shd w:val="clear" w:color="auto" w:fill="auto"/>
            <w:tcMar>
              <w:top w:w="28" w:type="dxa"/>
              <w:left w:w="28" w:type="dxa"/>
              <w:bottom w:w="28" w:type="dxa"/>
              <w:right w:w="28" w:type="dxa"/>
            </w:tcMar>
            <w:vAlign w:val="center"/>
          </w:tcPr>
          <w:p w:rsidR="00185AC9" w:rsidRPr="008729DC" w:rsidRDefault="00185AC9" w:rsidP="00C132AA">
            <w:pPr>
              <w:pStyle w:val="Gc"/>
              <w:rPr>
                <w:szCs w:val="22"/>
              </w:rPr>
            </w:pPr>
          </w:p>
        </w:tc>
      </w:tr>
      <w:tr w:rsidR="00185AC9" w:rsidRPr="008729DC" w:rsidTr="00C132AA">
        <w:trPr>
          <w:trHeight w:val="20"/>
        </w:trPr>
        <w:tc>
          <w:tcPr>
            <w:tcW w:w="354" w:type="pct"/>
            <w:shd w:val="clear" w:color="auto" w:fill="auto"/>
            <w:tcMar>
              <w:top w:w="28" w:type="dxa"/>
              <w:left w:w="28" w:type="dxa"/>
              <w:bottom w:w="28" w:type="dxa"/>
              <w:right w:w="28" w:type="dxa"/>
            </w:tcMar>
            <w:vAlign w:val="center"/>
          </w:tcPr>
          <w:p w:rsidR="00185AC9" w:rsidRPr="008729DC" w:rsidRDefault="00185AC9" w:rsidP="00C132AA">
            <w:pPr>
              <w:pStyle w:val="Gc"/>
              <w:rPr>
                <w:szCs w:val="22"/>
              </w:rPr>
            </w:pPr>
            <w:r w:rsidRPr="008729DC">
              <w:rPr>
                <w:szCs w:val="22"/>
              </w:rPr>
              <w:t>5</w:t>
            </w:r>
          </w:p>
        </w:tc>
        <w:tc>
          <w:tcPr>
            <w:tcW w:w="3143" w:type="pct"/>
            <w:shd w:val="clear" w:color="auto" w:fill="auto"/>
            <w:tcMar>
              <w:top w:w="28" w:type="dxa"/>
              <w:left w:w="28" w:type="dxa"/>
              <w:bottom w:w="28" w:type="dxa"/>
              <w:right w:w="28" w:type="dxa"/>
            </w:tcMar>
          </w:tcPr>
          <w:p w:rsidR="00185AC9" w:rsidRPr="008729DC" w:rsidRDefault="00185AC9" w:rsidP="00C132AA">
            <w:pPr>
              <w:pStyle w:val="Gc"/>
              <w:jc w:val="both"/>
              <w:rPr>
                <w:szCs w:val="22"/>
              </w:rPr>
            </w:pPr>
            <w:r w:rsidRPr="008729DC">
              <w:rPr>
                <w:szCs w:val="22"/>
              </w:rPr>
              <w:t>Том II. Материалы по обоснованию проекта планировки территории</w:t>
            </w:r>
          </w:p>
        </w:tc>
        <w:tc>
          <w:tcPr>
            <w:tcW w:w="506" w:type="pct"/>
            <w:shd w:val="clear" w:color="auto" w:fill="auto"/>
            <w:tcMar>
              <w:top w:w="28" w:type="dxa"/>
              <w:left w:w="28" w:type="dxa"/>
              <w:bottom w:w="28" w:type="dxa"/>
              <w:right w:w="28" w:type="dxa"/>
            </w:tcMar>
            <w:vAlign w:val="center"/>
          </w:tcPr>
          <w:p w:rsidR="00185AC9" w:rsidRPr="008729DC" w:rsidRDefault="00185AC9" w:rsidP="00C132AA">
            <w:pPr>
              <w:pStyle w:val="Gc"/>
              <w:rPr>
                <w:szCs w:val="22"/>
              </w:rPr>
            </w:pPr>
            <w:r w:rsidRPr="008729DC">
              <w:rPr>
                <w:szCs w:val="22"/>
              </w:rPr>
              <w:t>50605</w:t>
            </w:r>
          </w:p>
        </w:tc>
        <w:tc>
          <w:tcPr>
            <w:tcW w:w="414" w:type="pct"/>
            <w:shd w:val="clear" w:color="auto" w:fill="auto"/>
            <w:tcMar>
              <w:top w:w="28" w:type="dxa"/>
              <w:left w:w="28" w:type="dxa"/>
              <w:bottom w:w="28" w:type="dxa"/>
              <w:right w:w="28" w:type="dxa"/>
            </w:tcMar>
            <w:vAlign w:val="center"/>
          </w:tcPr>
          <w:p w:rsidR="00185AC9" w:rsidRPr="008729DC" w:rsidRDefault="00185AC9" w:rsidP="00C132AA">
            <w:pPr>
              <w:pStyle w:val="Gc"/>
              <w:rPr>
                <w:szCs w:val="22"/>
              </w:rPr>
            </w:pPr>
            <w:r w:rsidRPr="008729DC">
              <w:rPr>
                <w:szCs w:val="22"/>
              </w:rPr>
              <w:t>НС</w:t>
            </w:r>
          </w:p>
        </w:tc>
        <w:tc>
          <w:tcPr>
            <w:tcW w:w="583" w:type="pct"/>
            <w:shd w:val="clear" w:color="auto" w:fill="auto"/>
            <w:tcMar>
              <w:top w:w="28" w:type="dxa"/>
              <w:left w:w="28" w:type="dxa"/>
              <w:bottom w:w="28" w:type="dxa"/>
              <w:right w:w="28" w:type="dxa"/>
            </w:tcMar>
            <w:vAlign w:val="center"/>
          </w:tcPr>
          <w:p w:rsidR="00185AC9" w:rsidRPr="008729DC" w:rsidRDefault="00185AC9" w:rsidP="00C132AA">
            <w:pPr>
              <w:pStyle w:val="Gc"/>
              <w:rPr>
                <w:szCs w:val="22"/>
              </w:rPr>
            </w:pPr>
            <w:r w:rsidRPr="008729DC">
              <w:rPr>
                <w:szCs w:val="22"/>
              </w:rPr>
              <w:t>-</w:t>
            </w:r>
          </w:p>
        </w:tc>
      </w:tr>
      <w:tr w:rsidR="00185AC9" w:rsidRPr="008729DC" w:rsidTr="00C132AA">
        <w:trPr>
          <w:trHeight w:val="20"/>
        </w:trPr>
        <w:tc>
          <w:tcPr>
            <w:tcW w:w="354" w:type="pct"/>
            <w:shd w:val="clear" w:color="auto" w:fill="auto"/>
            <w:tcMar>
              <w:top w:w="28" w:type="dxa"/>
              <w:left w:w="28" w:type="dxa"/>
              <w:bottom w:w="28" w:type="dxa"/>
              <w:right w:w="28" w:type="dxa"/>
            </w:tcMar>
            <w:vAlign w:val="center"/>
          </w:tcPr>
          <w:p w:rsidR="00185AC9" w:rsidRPr="008729DC" w:rsidRDefault="00185AC9" w:rsidP="00C132AA">
            <w:pPr>
              <w:pStyle w:val="Gc"/>
              <w:rPr>
                <w:szCs w:val="22"/>
              </w:rPr>
            </w:pPr>
            <w:r w:rsidRPr="008729DC">
              <w:rPr>
                <w:szCs w:val="22"/>
              </w:rPr>
              <w:t>6</w:t>
            </w:r>
          </w:p>
        </w:tc>
        <w:tc>
          <w:tcPr>
            <w:tcW w:w="3143" w:type="pct"/>
            <w:shd w:val="clear" w:color="auto" w:fill="auto"/>
            <w:tcMar>
              <w:top w:w="28" w:type="dxa"/>
              <w:left w:w="28" w:type="dxa"/>
              <w:bottom w:w="28" w:type="dxa"/>
              <w:right w:w="28" w:type="dxa"/>
            </w:tcMar>
          </w:tcPr>
          <w:p w:rsidR="00185AC9" w:rsidRPr="008729DC" w:rsidRDefault="00185AC9" w:rsidP="00C132AA">
            <w:pPr>
              <w:pStyle w:val="Gc"/>
              <w:jc w:val="both"/>
              <w:rPr>
                <w:szCs w:val="22"/>
              </w:rPr>
            </w:pPr>
            <w:r w:rsidRPr="008729DC">
              <w:rPr>
                <w:szCs w:val="22"/>
              </w:rPr>
              <w:t>Карта (фрагмент карты) планировочной структуры территорий городского округа с отображением границ элементов планировочной структуры</w:t>
            </w:r>
          </w:p>
        </w:tc>
        <w:tc>
          <w:tcPr>
            <w:tcW w:w="506" w:type="pct"/>
            <w:shd w:val="clear" w:color="auto" w:fill="auto"/>
            <w:tcMar>
              <w:top w:w="28" w:type="dxa"/>
              <w:left w:w="28" w:type="dxa"/>
              <w:bottom w:w="28" w:type="dxa"/>
              <w:right w:w="28" w:type="dxa"/>
            </w:tcMar>
            <w:vAlign w:val="center"/>
          </w:tcPr>
          <w:p w:rsidR="00185AC9" w:rsidRPr="008729DC" w:rsidRDefault="00185AC9" w:rsidP="00C132AA">
            <w:pPr>
              <w:pStyle w:val="Gc"/>
              <w:rPr>
                <w:szCs w:val="22"/>
              </w:rPr>
            </w:pPr>
            <w:r w:rsidRPr="008729DC">
              <w:rPr>
                <w:szCs w:val="22"/>
              </w:rPr>
              <w:t>50606</w:t>
            </w:r>
          </w:p>
        </w:tc>
        <w:tc>
          <w:tcPr>
            <w:tcW w:w="414" w:type="pct"/>
            <w:shd w:val="clear" w:color="auto" w:fill="auto"/>
            <w:tcMar>
              <w:top w:w="28" w:type="dxa"/>
              <w:left w:w="28" w:type="dxa"/>
              <w:bottom w:w="28" w:type="dxa"/>
              <w:right w:w="28" w:type="dxa"/>
            </w:tcMar>
            <w:vAlign w:val="center"/>
          </w:tcPr>
          <w:p w:rsidR="00185AC9" w:rsidRPr="008729DC" w:rsidRDefault="00185AC9" w:rsidP="00C132AA">
            <w:pPr>
              <w:pStyle w:val="Gc"/>
              <w:rPr>
                <w:szCs w:val="22"/>
              </w:rPr>
            </w:pPr>
            <w:r w:rsidRPr="008729DC">
              <w:rPr>
                <w:szCs w:val="22"/>
              </w:rPr>
              <w:t>НС</w:t>
            </w:r>
          </w:p>
        </w:tc>
        <w:tc>
          <w:tcPr>
            <w:tcW w:w="583" w:type="pct"/>
            <w:shd w:val="clear" w:color="auto" w:fill="auto"/>
            <w:tcMar>
              <w:top w:w="28" w:type="dxa"/>
              <w:left w:w="28" w:type="dxa"/>
              <w:bottom w:w="28" w:type="dxa"/>
              <w:right w:w="28" w:type="dxa"/>
            </w:tcMar>
            <w:vAlign w:val="center"/>
          </w:tcPr>
          <w:p w:rsidR="00185AC9" w:rsidRPr="008729DC" w:rsidRDefault="00185AC9" w:rsidP="00C132AA">
            <w:pPr>
              <w:pStyle w:val="Gc"/>
              <w:rPr>
                <w:szCs w:val="22"/>
              </w:rPr>
            </w:pPr>
            <w:r w:rsidRPr="008729DC">
              <w:rPr>
                <w:szCs w:val="22"/>
              </w:rPr>
              <w:t>1:</w:t>
            </w:r>
            <w:r w:rsidRPr="008729DC">
              <w:rPr>
                <w:szCs w:val="22"/>
                <w:lang w:val="en-US"/>
              </w:rPr>
              <w:t xml:space="preserve">1 </w:t>
            </w:r>
            <w:r w:rsidRPr="008729DC">
              <w:rPr>
                <w:szCs w:val="22"/>
              </w:rPr>
              <w:t>000</w:t>
            </w:r>
          </w:p>
        </w:tc>
      </w:tr>
      <w:tr w:rsidR="00185AC9" w:rsidRPr="008729DC" w:rsidTr="00C132AA">
        <w:trPr>
          <w:trHeight w:val="20"/>
        </w:trPr>
        <w:tc>
          <w:tcPr>
            <w:tcW w:w="354" w:type="pct"/>
            <w:shd w:val="clear" w:color="auto" w:fill="auto"/>
            <w:tcMar>
              <w:top w:w="28" w:type="dxa"/>
              <w:left w:w="28" w:type="dxa"/>
              <w:bottom w:w="28" w:type="dxa"/>
              <w:right w:w="28" w:type="dxa"/>
            </w:tcMar>
            <w:vAlign w:val="center"/>
          </w:tcPr>
          <w:p w:rsidR="00185AC9" w:rsidRPr="008729DC" w:rsidRDefault="00185AC9" w:rsidP="00C132AA">
            <w:pPr>
              <w:pStyle w:val="Gc"/>
              <w:rPr>
                <w:szCs w:val="22"/>
              </w:rPr>
            </w:pPr>
            <w:r w:rsidRPr="008729DC">
              <w:rPr>
                <w:szCs w:val="22"/>
              </w:rPr>
              <w:t>7</w:t>
            </w:r>
          </w:p>
        </w:tc>
        <w:tc>
          <w:tcPr>
            <w:tcW w:w="3143" w:type="pct"/>
            <w:shd w:val="clear" w:color="auto" w:fill="auto"/>
            <w:tcMar>
              <w:top w:w="28" w:type="dxa"/>
              <w:left w:w="28" w:type="dxa"/>
              <w:bottom w:w="28" w:type="dxa"/>
              <w:right w:w="28" w:type="dxa"/>
            </w:tcMar>
          </w:tcPr>
          <w:p w:rsidR="00185AC9" w:rsidRPr="008729DC" w:rsidRDefault="00185AC9" w:rsidP="00C132AA">
            <w:pPr>
              <w:pStyle w:val="Gc"/>
              <w:jc w:val="both"/>
              <w:rPr>
                <w:szCs w:val="22"/>
              </w:rPr>
            </w:pPr>
            <w:r w:rsidRPr="008729DC">
              <w:rPr>
                <w:szCs w:val="22"/>
              </w:rPr>
              <w:t>Схема, отображающая местоположение существующих объектов капитального строительства, в том числе линейных объектов, объектов, подлежащих сносу, объектов незавершенного строительства, а также проходы к водным объектам общего пользования и их береговым полосам</w:t>
            </w:r>
          </w:p>
        </w:tc>
        <w:tc>
          <w:tcPr>
            <w:tcW w:w="506" w:type="pct"/>
            <w:shd w:val="clear" w:color="auto" w:fill="auto"/>
            <w:tcMar>
              <w:top w:w="28" w:type="dxa"/>
              <w:left w:w="28" w:type="dxa"/>
              <w:bottom w:w="28" w:type="dxa"/>
              <w:right w:w="28" w:type="dxa"/>
            </w:tcMar>
            <w:vAlign w:val="center"/>
          </w:tcPr>
          <w:p w:rsidR="00185AC9" w:rsidRPr="008729DC" w:rsidRDefault="00185AC9" w:rsidP="00C132AA">
            <w:pPr>
              <w:pStyle w:val="Gc"/>
              <w:rPr>
                <w:szCs w:val="22"/>
              </w:rPr>
            </w:pPr>
            <w:r w:rsidRPr="008729DC">
              <w:rPr>
                <w:szCs w:val="22"/>
              </w:rPr>
              <w:t>50607</w:t>
            </w:r>
          </w:p>
        </w:tc>
        <w:tc>
          <w:tcPr>
            <w:tcW w:w="414" w:type="pct"/>
            <w:shd w:val="clear" w:color="auto" w:fill="auto"/>
            <w:tcMar>
              <w:top w:w="28" w:type="dxa"/>
              <w:left w:w="28" w:type="dxa"/>
              <w:bottom w:w="28" w:type="dxa"/>
              <w:right w:w="28" w:type="dxa"/>
            </w:tcMar>
            <w:vAlign w:val="center"/>
          </w:tcPr>
          <w:p w:rsidR="00185AC9" w:rsidRPr="008729DC" w:rsidRDefault="00185AC9" w:rsidP="00C132AA">
            <w:pPr>
              <w:pStyle w:val="Gc"/>
              <w:rPr>
                <w:szCs w:val="22"/>
              </w:rPr>
            </w:pPr>
            <w:r w:rsidRPr="008729DC">
              <w:rPr>
                <w:szCs w:val="22"/>
              </w:rPr>
              <w:t>НС</w:t>
            </w:r>
          </w:p>
        </w:tc>
        <w:tc>
          <w:tcPr>
            <w:tcW w:w="583" w:type="pct"/>
            <w:shd w:val="clear" w:color="auto" w:fill="auto"/>
            <w:tcMar>
              <w:top w:w="28" w:type="dxa"/>
              <w:left w:w="28" w:type="dxa"/>
              <w:bottom w:w="28" w:type="dxa"/>
              <w:right w:w="28" w:type="dxa"/>
            </w:tcMar>
            <w:vAlign w:val="center"/>
          </w:tcPr>
          <w:p w:rsidR="00185AC9" w:rsidRPr="008729DC" w:rsidRDefault="00185AC9" w:rsidP="00C132AA">
            <w:pPr>
              <w:pStyle w:val="Gc"/>
              <w:rPr>
                <w:szCs w:val="22"/>
              </w:rPr>
            </w:pPr>
            <w:r w:rsidRPr="008729DC">
              <w:rPr>
                <w:szCs w:val="22"/>
              </w:rPr>
              <w:t>1:1000</w:t>
            </w:r>
          </w:p>
        </w:tc>
      </w:tr>
      <w:tr w:rsidR="00185AC9" w:rsidRPr="008729DC" w:rsidTr="00C132AA">
        <w:trPr>
          <w:trHeight w:val="20"/>
        </w:trPr>
        <w:tc>
          <w:tcPr>
            <w:tcW w:w="354" w:type="pct"/>
            <w:shd w:val="clear" w:color="auto" w:fill="auto"/>
            <w:tcMar>
              <w:top w:w="28" w:type="dxa"/>
              <w:left w:w="28" w:type="dxa"/>
              <w:bottom w:w="28" w:type="dxa"/>
              <w:right w:w="28" w:type="dxa"/>
            </w:tcMar>
            <w:vAlign w:val="center"/>
          </w:tcPr>
          <w:p w:rsidR="00185AC9" w:rsidRPr="008729DC" w:rsidRDefault="00185AC9" w:rsidP="00C132AA">
            <w:pPr>
              <w:pStyle w:val="Gc"/>
              <w:rPr>
                <w:szCs w:val="22"/>
              </w:rPr>
            </w:pPr>
            <w:r w:rsidRPr="008729DC">
              <w:rPr>
                <w:szCs w:val="22"/>
              </w:rPr>
              <w:t>8</w:t>
            </w:r>
          </w:p>
        </w:tc>
        <w:tc>
          <w:tcPr>
            <w:tcW w:w="3143" w:type="pct"/>
            <w:shd w:val="clear" w:color="auto" w:fill="auto"/>
            <w:tcMar>
              <w:top w:w="28" w:type="dxa"/>
              <w:left w:w="28" w:type="dxa"/>
              <w:bottom w:w="28" w:type="dxa"/>
              <w:right w:w="28" w:type="dxa"/>
            </w:tcMar>
          </w:tcPr>
          <w:p w:rsidR="00185AC9" w:rsidRPr="008729DC" w:rsidRDefault="00185AC9" w:rsidP="00C132AA">
            <w:pPr>
              <w:pStyle w:val="Gc"/>
              <w:jc w:val="both"/>
              <w:rPr>
                <w:szCs w:val="22"/>
              </w:rPr>
            </w:pPr>
            <w:r w:rsidRPr="008729DC">
              <w:rPr>
                <w:szCs w:val="22"/>
              </w:rPr>
              <w:t>Схема планировочных решений застройки территории</w:t>
            </w:r>
          </w:p>
        </w:tc>
        <w:tc>
          <w:tcPr>
            <w:tcW w:w="506" w:type="pct"/>
            <w:shd w:val="clear" w:color="auto" w:fill="auto"/>
            <w:tcMar>
              <w:top w:w="28" w:type="dxa"/>
              <w:left w:w="28" w:type="dxa"/>
              <w:bottom w:w="28" w:type="dxa"/>
              <w:right w:w="28" w:type="dxa"/>
            </w:tcMar>
            <w:vAlign w:val="center"/>
          </w:tcPr>
          <w:p w:rsidR="00185AC9" w:rsidRPr="008729DC" w:rsidRDefault="00185AC9" w:rsidP="00C132AA">
            <w:pPr>
              <w:pStyle w:val="Gc"/>
              <w:rPr>
                <w:szCs w:val="22"/>
              </w:rPr>
            </w:pPr>
            <w:r w:rsidRPr="008729DC">
              <w:rPr>
                <w:szCs w:val="22"/>
              </w:rPr>
              <w:t>50608</w:t>
            </w:r>
          </w:p>
        </w:tc>
        <w:tc>
          <w:tcPr>
            <w:tcW w:w="414" w:type="pct"/>
            <w:shd w:val="clear" w:color="auto" w:fill="auto"/>
            <w:tcMar>
              <w:top w:w="28" w:type="dxa"/>
              <w:left w:w="28" w:type="dxa"/>
              <w:bottom w:w="28" w:type="dxa"/>
              <w:right w:w="28" w:type="dxa"/>
            </w:tcMar>
            <w:vAlign w:val="center"/>
          </w:tcPr>
          <w:p w:rsidR="00185AC9" w:rsidRPr="008729DC" w:rsidRDefault="00185AC9" w:rsidP="00C132AA">
            <w:pPr>
              <w:pStyle w:val="Gc"/>
              <w:rPr>
                <w:szCs w:val="22"/>
              </w:rPr>
            </w:pPr>
            <w:r w:rsidRPr="008729DC">
              <w:rPr>
                <w:szCs w:val="22"/>
              </w:rPr>
              <w:t>НС</w:t>
            </w:r>
          </w:p>
        </w:tc>
        <w:tc>
          <w:tcPr>
            <w:tcW w:w="583" w:type="pct"/>
            <w:shd w:val="clear" w:color="auto" w:fill="auto"/>
            <w:tcMar>
              <w:top w:w="28" w:type="dxa"/>
              <w:left w:w="28" w:type="dxa"/>
              <w:bottom w:w="28" w:type="dxa"/>
              <w:right w:w="28" w:type="dxa"/>
            </w:tcMar>
            <w:vAlign w:val="center"/>
          </w:tcPr>
          <w:p w:rsidR="00185AC9" w:rsidRPr="008729DC" w:rsidRDefault="00185AC9" w:rsidP="00C132AA">
            <w:pPr>
              <w:pStyle w:val="Gc"/>
              <w:rPr>
                <w:szCs w:val="22"/>
              </w:rPr>
            </w:pPr>
            <w:r w:rsidRPr="008729DC">
              <w:rPr>
                <w:szCs w:val="22"/>
              </w:rPr>
              <w:t>1:1000</w:t>
            </w:r>
          </w:p>
        </w:tc>
      </w:tr>
      <w:tr w:rsidR="00185AC9" w:rsidRPr="008729DC" w:rsidTr="00C132AA">
        <w:trPr>
          <w:trHeight w:val="20"/>
        </w:trPr>
        <w:tc>
          <w:tcPr>
            <w:tcW w:w="354" w:type="pct"/>
            <w:shd w:val="clear" w:color="auto" w:fill="auto"/>
            <w:tcMar>
              <w:top w:w="28" w:type="dxa"/>
              <w:left w:w="28" w:type="dxa"/>
              <w:bottom w:w="28" w:type="dxa"/>
              <w:right w:w="28" w:type="dxa"/>
            </w:tcMar>
            <w:vAlign w:val="center"/>
          </w:tcPr>
          <w:p w:rsidR="00185AC9" w:rsidRPr="008729DC" w:rsidRDefault="00185AC9" w:rsidP="00C132AA">
            <w:pPr>
              <w:pStyle w:val="Gc"/>
              <w:rPr>
                <w:szCs w:val="22"/>
              </w:rPr>
            </w:pPr>
            <w:r w:rsidRPr="008729DC">
              <w:rPr>
                <w:szCs w:val="22"/>
              </w:rPr>
              <w:t>9</w:t>
            </w:r>
          </w:p>
        </w:tc>
        <w:tc>
          <w:tcPr>
            <w:tcW w:w="3143" w:type="pct"/>
            <w:shd w:val="clear" w:color="auto" w:fill="auto"/>
            <w:tcMar>
              <w:top w:w="28" w:type="dxa"/>
              <w:left w:w="28" w:type="dxa"/>
              <w:bottom w:w="28" w:type="dxa"/>
              <w:right w:w="28" w:type="dxa"/>
            </w:tcMar>
          </w:tcPr>
          <w:p w:rsidR="00185AC9" w:rsidRPr="008729DC" w:rsidRDefault="00185AC9" w:rsidP="00C132AA">
            <w:pPr>
              <w:pStyle w:val="Gc"/>
              <w:jc w:val="both"/>
              <w:rPr>
                <w:szCs w:val="22"/>
              </w:rPr>
            </w:pPr>
            <w:r w:rsidRPr="008729DC">
              <w:rPr>
                <w:szCs w:val="22"/>
              </w:rPr>
              <w:t xml:space="preserve">Схема организации движения транспорта и пешеходов. </w:t>
            </w:r>
          </w:p>
          <w:p w:rsidR="00185AC9" w:rsidRPr="008729DC" w:rsidRDefault="00185AC9" w:rsidP="00C132AA">
            <w:pPr>
              <w:pStyle w:val="Gc"/>
              <w:jc w:val="both"/>
              <w:rPr>
                <w:szCs w:val="22"/>
              </w:rPr>
            </w:pPr>
            <w:r w:rsidRPr="008729DC">
              <w:rPr>
                <w:szCs w:val="22"/>
              </w:rPr>
              <w:t>Схема организации улично-дорожной сети</w:t>
            </w:r>
          </w:p>
        </w:tc>
        <w:tc>
          <w:tcPr>
            <w:tcW w:w="506" w:type="pct"/>
            <w:shd w:val="clear" w:color="auto" w:fill="auto"/>
            <w:tcMar>
              <w:top w:w="28" w:type="dxa"/>
              <w:left w:w="28" w:type="dxa"/>
              <w:bottom w:w="28" w:type="dxa"/>
              <w:right w:w="28" w:type="dxa"/>
            </w:tcMar>
            <w:vAlign w:val="center"/>
          </w:tcPr>
          <w:p w:rsidR="00185AC9" w:rsidRPr="008729DC" w:rsidRDefault="00185AC9" w:rsidP="00C132AA">
            <w:pPr>
              <w:pStyle w:val="Gc"/>
              <w:rPr>
                <w:szCs w:val="22"/>
              </w:rPr>
            </w:pPr>
            <w:r w:rsidRPr="008729DC">
              <w:rPr>
                <w:szCs w:val="22"/>
              </w:rPr>
              <w:t>50609</w:t>
            </w:r>
          </w:p>
        </w:tc>
        <w:tc>
          <w:tcPr>
            <w:tcW w:w="414" w:type="pct"/>
            <w:shd w:val="clear" w:color="auto" w:fill="auto"/>
            <w:tcMar>
              <w:top w:w="28" w:type="dxa"/>
              <w:left w:w="28" w:type="dxa"/>
              <w:bottom w:w="28" w:type="dxa"/>
              <w:right w:w="28" w:type="dxa"/>
            </w:tcMar>
            <w:vAlign w:val="center"/>
          </w:tcPr>
          <w:p w:rsidR="00185AC9" w:rsidRPr="008729DC" w:rsidRDefault="00185AC9" w:rsidP="00C132AA">
            <w:pPr>
              <w:pStyle w:val="Gc"/>
              <w:rPr>
                <w:szCs w:val="22"/>
              </w:rPr>
            </w:pPr>
            <w:r w:rsidRPr="008729DC">
              <w:rPr>
                <w:szCs w:val="22"/>
              </w:rPr>
              <w:t>НС</w:t>
            </w:r>
          </w:p>
        </w:tc>
        <w:tc>
          <w:tcPr>
            <w:tcW w:w="583" w:type="pct"/>
            <w:shd w:val="clear" w:color="auto" w:fill="auto"/>
            <w:tcMar>
              <w:top w:w="28" w:type="dxa"/>
              <w:left w:w="28" w:type="dxa"/>
              <w:bottom w:w="28" w:type="dxa"/>
              <w:right w:w="28" w:type="dxa"/>
            </w:tcMar>
            <w:vAlign w:val="center"/>
          </w:tcPr>
          <w:p w:rsidR="00185AC9" w:rsidRPr="008729DC" w:rsidRDefault="00185AC9" w:rsidP="00C132AA">
            <w:pPr>
              <w:pStyle w:val="Gc"/>
              <w:rPr>
                <w:szCs w:val="22"/>
              </w:rPr>
            </w:pPr>
            <w:r w:rsidRPr="008729DC">
              <w:rPr>
                <w:szCs w:val="22"/>
              </w:rPr>
              <w:t>1:1000</w:t>
            </w:r>
          </w:p>
        </w:tc>
      </w:tr>
      <w:tr w:rsidR="00185AC9" w:rsidRPr="008729DC" w:rsidTr="00C132AA">
        <w:trPr>
          <w:trHeight w:val="20"/>
        </w:trPr>
        <w:tc>
          <w:tcPr>
            <w:tcW w:w="354" w:type="pct"/>
            <w:shd w:val="clear" w:color="auto" w:fill="auto"/>
            <w:tcMar>
              <w:top w:w="28" w:type="dxa"/>
              <w:left w:w="28" w:type="dxa"/>
              <w:bottom w:w="28" w:type="dxa"/>
              <w:right w:w="28" w:type="dxa"/>
            </w:tcMar>
            <w:vAlign w:val="center"/>
          </w:tcPr>
          <w:p w:rsidR="00185AC9" w:rsidRPr="008729DC" w:rsidRDefault="00185AC9" w:rsidP="00C132AA">
            <w:pPr>
              <w:pStyle w:val="Gc"/>
              <w:rPr>
                <w:szCs w:val="22"/>
              </w:rPr>
            </w:pPr>
            <w:r w:rsidRPr="008729DC">
              <w:rPr>
                <w:szCs w:val="22"/>
              </w:rPr>
              <w:t>10</w:t>
            </w:r>
          </w:p>
        </w:tc>
        <w:tc>
          <w:tcPr>
            <w:tcW w:w="3143" w:type="pct"/>
            <w:shd w:val="clear" w:color="auto" w:fill="auto"/>
            <w:tcMar>
              <w:top w:w="28" w:type="dxa"/>
              <w:left w:w="28" w:type="dxa"/>
              <w:bottom w:w="28" w:type="dxa"/>
              <w:right w:w="28" w:type="dxa"/>
            </w:tcMar>
          </w:tcPr>
          <w:p w:rsidR="00185AC9" w:rsidRPr="008729DC" w:rsidRDefault="00185AC9" w:rsidP="00C132AA">
            <w:pPr>
              <w:pStyle w:val="Gc"/>
              <w:jc w:val="both"/>
              <w:rPr>
                <w:szCs w:val="22"/>
              </w:rPr>
            </w:pPr>
            <w:r w:rsidRPr="008729DC">
              <w:rPr>
                <w:szCs w:val="22"/>
              </w:rPr>
              <w:t>Схема границ зон с особыми условиями использования территории</w:t>
            </w:r>
          </w:p>
        </w:tc>
        <w:tc>
          <w:tcPr>
            <w:tcW w:w="506" w:type="pct"/>
            <w:shd w:val="clear" w:color="auto" w:fill="auto"/>
            <w:tcMar>
              <w:top w:w="28" w:type="dxa"/>
              <w:left w:w="28" w:type="dxa"/>
              <w:bottom w:w="28" w:type="dxa"/>
              <w:right w:w="28" w:type="dxa"/>
            </w:tcMar>
            <w:vAlign w:val="center"/>
          </w:tcPr>
          <w:p w:rsidR="00185AC9" w:rsidRPr="008729DC" w:rsidRDefault="00185AC9" w:rsidP="00C132AA">
            <w:pPr>
              <w:pStyle w:val="Gc"/>
              <w:rPr>
                <w:szCs w:val="22"/>
              </w:rPr>
            </w:pPr>
            <w:r w:rsidRPr="008729DC">
              <w:rPr>
                <w:szCs w:val="22"/>
              </w:rPr>
              <w:t>50610</w:t>
            </w:r>
          </w:p>
        </w:tc>
        <w:tc>
          <w:tcPr>
            <w:tcW w:w="414" w:type="pct"/>
            <w:shd w:val="clear" w:color="auto" w:fill="auto"/>
            <w:tcMar>
              <w:top w:w="28" w:type="dxa"/>
              <w:left w:w="28" w:type="dxa"/>
              <w:bottom w:w="28" w:type="dxa"/>
              <w:right w:w="28" w:type="dxa"/>
            </w:tcMar>
            <w:vAlign w:val="center"/>
          </w:tcPr>
          <w:p w:rsidR="00185AC9" w:rsidRPr="008729DC" w:rsidRDefault="00185AC9" w:rsidP="00C132AA">
            <w:pPr>
              <w:pStyle w:val="Gc"/>
              <w:rPr>
                <w:szCs w:val="22"/>
              </w:rPr>
            </w:pPr>
            <w:r w:rsidRPr="008729DC">
              <w:rPr>
                <w:szCs w:val="22"/>
              </w:rPr>
              <w:t>НС</w:t>
            </w:r>
          </w:p>
        </w:tc>
        <w:tc>
          <w:tcPr>
            <w:tcW w:w="583" w:type="pct"/>
            <w:shd w:val="clear" w:color="auto" w:fill="auto"/>
            <w:tcMar>
              <w:top w:w="28" w:type="dxa"/>
              <w:left w:w="28" w:type="dxa"/>
              <w:bottom w:w="28" w:type="dxa"/>
              <w:right w:w="28" w:type="dxa"/>
            </w:tcMar>
            <w:vAlign w:val="center"/>
          </w:tcPr>
          <w:p w:rsidR="00185AC9" w:rsidRPr="008729DC" w:rsidRDefault="00185AC9" w:rsidP="00C132AA">
            <w:pPr>
              <w:pStyle w:val="Gc"/>
              <w:rPr>
                <w:szCs w:val="22"/>
              </w:rPr>
            </w:pPr>
            <w:r w:rsidRPr="008729DC">
              <w:rPr>
                <w:szCs w:val="22"/>
              </w:rPr>
              <w:t>1:1000</w:t>
            </w:r>
          </w:p>
        </w:tc>
      </w:tr>
      <w:tr w:rsidR="00185AC9" w:rsidRPr="008729DC" w:rsidTr="00C132AA">
        <w:trPr>
          <w:trHeight w:val="20"/>
        </w:trPr>
        <w:tc>
          <w:tcPr>
            <w:tcW w:w="354" w:type="pct"/>
            <w:shd w:val="clear" w:color="auto" w:fill="auto"/>
            <w:tcMar>
              <w:top w:w="28" w:type="dxa"/>
              <w:left w:w="28" w:type="dxa"/>
              <w:bottom w:w="28" w:type="dxa"/>
              <w:right w:w="28" w:type="dxa"/>
            </w:tcMar>
            <w:vAlign w:val="center"/>
          </w:tcPr>
          <w:p w:rsidR="00185AC9" w:rsidRPr="008729DC" w:rsidRDefault="00185AC9" w:rsidP="00C132AA">
            <w:pPr>
              <w:pStyle w:val="Gc"/>
              <w:rPr>
                <w:szCs w:val="22"/>
              </w:rPr>
            </w:pPr>
            <w:r w:rsidRPr="008729DC">
              <w:rPr>
                <w:szCs w:val="22"/>
              </w:rPr>
              <w:t>11</w:t>
            </w:r>
          </w:p>
        </w:tc>
        <w:tc>
          <w:tcPr>
            <w:tcW w:w="3143" w:type="pct"/>
            <w:shd w:val="clear" w:color="auto" w:fill="auto"/>
            <w:tcMar>
              <w:top w:w="28" w:type="dxa"/>
              <w:left w:w="28" w:type="dxa"/>
              <w:bottom w:w="28" w:type="dxa"/>
              <w:right w:w="28" w:type="dxa"/>
            </w:tcMar>
          </w:tcPr>
          <w:p w:rsidR="00185AC9" w:rsidRPr="008729DC" w:rsidRDefault="00185AC9" w:rsidP="00C132AA">
            <w:pPr>
              <w:pStyle w:val="Gc"/>
              <w:jc w:val="both"/>
              <w:rPr>
                <w:szCs w:val="22"/>
              </w:rPr>
            </w:pPr>
            <w:r w:rsidRPr="008729DC">
              <w:rPr>
                <w:szCs w:val="22"/>
              </w:rPr>
              <w:t>Схема размещения объектов инженерной инфраструктуры</w:t>
            </w:r>
          </w:p>
        </w:tc>
        <w:tc>
          <w:tcPr>
            <w:tcW w:w="506" w:type="pct"/>
            <w:shd w:val="clear" w:color="auto" w:fill="auto"/>
            <w:tcMar>
              <w:top w:w="28" w:type="dxa"/>
              <w:left w:w="28" w:type="dxa"/>
              <w:bottom w:w="28" w:type="dxa"/>
              <w:right w:w="28" w:type="dxa"/>
            </w:tcMar>
            <w:vAlign w:val="center"/>
          </w:tcPr>
          <w:p w:rsidR="00185AC9" w:rsidRPr="008729DC" w:rsidRDefault="00185AC9" w:rsidP="00C132AA">
            <w:pPr>
              <w:pStyle w:val="Gc"/>
              <w:rPr>
                <w:szCs w:val="22"/>
              </w:rPr>
            </w:pPr>
            <w:r w:rsidRPr="008729DC">
              <w:rPr>
                <w:szCs w:val="22"/>
              </w:rPr>
              <w:t>50611</w:t>
            </w:r>
          </w:p>
        </w:tc>
        <w:tc>
          <w:tcPr>
            <w:tcW w:w="414" w:type="pct"/>
            <w:shd w:val="clear" w:color="auto" w:fill="auto"/>
            <w:tcMar>
              <w:top w:w="28" w:type="dxa"/>
              <w:left w:w="28" w:type="dxa"/>
              <w:bottom w:w="28" w:type="dxa"/>
              <w:right w:w="28" w:type="dxa"/>
            </w:tcMar>
            <w:vAlign w:val="center"/>
          </w:tcPr>
          <w:p w:rsidR="00185AC9" w:rsidRPr="008729DC" w:rsidRDefault="00185AC9" w:rsidP="00C132AA">
            <w:pPr>
              <w:pStyle w:val="Gc"/>
              <w:rPr>
                <w:szCs w:val="22"/>
              </w:rPr>
            </w:pPr>
            <w:r w:rsidRPr="008729DC">
              <w:rPr>
                <w:szCs w:val="22"/>
              </w:rPr>
              <w:t>НС</w:t>
            </w:r>
          </w:p>
        </w:tc>
        <w:tc>
          <w:tcPr>
            <w:tcW w:w="583" w:type="pct"/>
            <w:shd w:val="clear" w:color="auto" w:fill="auto"/>
            <w:tcMar>
              <w:top w:w="28" w:type="dxa"/>
              <w:left w:w="28" w:type="dxa"/>
              <w:bottom w:w="28" w:type="dxa"/>
              <w:right w:w="28" w:type="dxa"/>
            </w:tcMar>
            <w:vAlign w:val="center"/>
          </w:tcPr>
          <w:p w:rsidR="00185AC9" w:rsidRPr="008729DC" w:rsidRDefault="00185AC9" w:rsidP="00C132AA">
            <w:pPr>
              <w:pStyle w:val="Gc"/>
              <w:rPr>
                <w:szCs w:val="22"/>
              </w:rPr>
            </w:pPr>
            <w:r w:rsidRPr="008729DC">
              <w:rPr>
                <w:szCs w:val="22"/>
              </w:rPr>
              <w:t>1:1000</w:t>
            </w:r>
          </w:p>
        </w:tc>
      </w:tr>
      <w:tr w:rsidR="00185AC9" w:rsidRPr="008729DC" w:rsidTr="00C132AA">
        <w:trPr>
          <w:trHeight w:val="20"/>
        </w:trPr>
        <w:tc>
          <w:tcPr>
            <w:tcW w:w="354" w:type="pct"/>
            <w:shd w:val="clear" w:color="auto" w:fill="auto"/>
            <w:tcMar>
              <w:top w:w="28" w:type="dxa"/>
              <w:left w:w="28" w:type="dxa"/>
              <w:bottom w:w="28" w:type="dxa"/>
              <w:right w:w="28" w:type="dxa"/>
            </w:tcMar>
            <w:vAlign w:val="center"/>
          </w:tcPr>
          <w:p w:rsidR="00185AC9" w:rsidRPr="008729DC" w:rsidRDefault="00185AC9" w:rsidP="00C132AA">
            <w:pPr>
              <w:pStyle w:val="Gc"/>
              <w:rPr>
                <w:szCs w:val="22"/>
              </w:rPr>
            </w:pPr>
            <w:r w:rsidRPr="008729DC">
              <w:rPr>
                <w:szCs w:val="22"/>
              </w:rPr>
              <w:t>12</w:t>
            </w:r>
          </w:p>
        </w:tc>
        <w:tc>
          <w:tcPr>
            <w:tcW w:w="3143" w:type="pct"/>
            <w:shd w:val="clear" w:color="auto" w:fill="auto"/>
            <w:tcMar>
              <w:top w:w="28" w:type="dxa"/>
              <w:left w:w="28" w:type="dxa"/>
              <w:bottom w:w="28" w:type="dxa"/>
              <w:right w:w="28" w:type="dxa"/>
            </w:tcMar>
          </w:tcPr>
          <w:p w:rsidR="00185AC9" w:rsidRPr="008729DC" w:rsidRDefault="00185AC9" w:rsidP="00C132AA">
            <w:pPr>
              <w:pStyle w:val="Gc"/>
              <w:jc w:val="both"/>
              <w:rPr>
                <w:szCs w:val="22"/>
              </w:rPr>
            </w:pPr>
            <w:r w:rsidRPr="008729DC">
              <w:rPr>
                <w:szCs w:val="22"/>
              </w:rPr>
              <w:t>Схема вертикальной планировки территории, инженерной подготовки и инженерной защиты территории</w:t>
            </w:r>
          </w:p>
        </w:tc>
        <w:tc>
          <w:tcPr>
            <w:tcW w:w="506" w:type="pct"/>
            <w:shd w:val="clear" w:color="auto" w:fill="auto"/>
            <w:tcMar>
              <w:top w:w="28" w:type="dxa"/>
              <w:left w:w="28" w:type="dxa"/>
              <w:bottom w:w="28" w:type="dxa"/>
              <w:right w:w="28" w:type="dxa"/>
            </w:tcMar>
            <w:vAlign w:val="center"/>
          </w:tcPr>
          <w:p w:rsidR="00185AC9" w:rsidRPr="008729DC" w:rsidRDefault="00185AC9" w:rsidP="00C132AA">
            <w:pPr>
              <w:pStyle w:val="Gc"/>
              <w:rPr>
                <w:szCs w:val="22"/>
              </w:rPr>
            </w:pPr>
            <w:r w:rsidRPr="008729DC">
              <w:rPr>
                <w:szCs w:val="22"/>
              </w:rPr>
              <w:t>50612</w:t>
            </w:r>
          </w:p>
        </w:tc>
        <w:tc>
          <w:tcPr>
            <w:tcW w:w="414" w:type="pct"/>
            <w:shd w:val="clear" w:color="auto" w:fill="auto"/>
            <w:tcMar>
              <w:top w:w="28" w:type="dxa"/>
              <w:left w:w="28" w:type="dxa"/>
              <w:bottom w:w="28" w:type="dxa"/>
              <w:right w:w="28" w:type="dxa"/>
            </w:tcMar>
            <w:vAlign w:val="center"/>
          </w:tcPr>
          <w:p w:rsidR="00185AC9" w:rsidRPr="008729DC" w:rsidRDefault="00185AC9" w:rsidP="00C132AA">
            <w:pPr>
              <w:pStyle w:val="Gc"/>
              <w:rPr>
                <w:szCs w:val="22"/>
              </w:rPr>
            </w:pPr>
            <w:r w:rsidRPr="008729DC">
              <w:rPr>
                <w:szCs w:val="22"/>
              </w:rPr>
              <w:t>НС</w:t>
            </w:r>
          </w:p>
        </w:tc>
        <w:tc>
          <w:tcPr>
            <w:tcW w:w="583" w:type="pct"/>
            <w:shd w:val="clear" w:color="auto" w:fill="auto"/>
            <w:tcMar>
              <w:top w:w="28" w:type="dxa"/>
              <w:left w:w="28" w:type="dxa"/>
              <w:bottom w:w="28" w:type="dxa"/>
              <w:right w:w="28" w:type="dxa"/>
            </w:tcMar>
            <w:vAlign w:val="center"/>
          </w:tcPr>
          <w:p w:rsidR="00185AC9" w:rsidRPr="008729DC" w:rsidRDefault="00185AC9" w:rsidP="00C132AA">
            <w:pPr>
              <w:pStyle w:val="Gc"/>
              <w:rPr>
                <w:szCs w:val="22"/>
              </w:rPr>
            </w:pPr>
            <w:r w:rsidRPr="008729DC">
              <w:rPr>
                <w:szCs w:val="22"/>
              </w:rPr>
              <w:t>1:1000</w:t>
            </w:r>
          </w:p>
        </w:tc>
      </w:tr>
      <w:tr w:rsidR="00185AC9" w:rsidRPr="008729DC" w:rsidTr="00C132AA">
        <w:trPr>
          <w:trHeight w:val="20"/>
        </w:trPr>
        <w:tc>
          <w:tcPr>
            <w:tcW w:w="5000" w:type="pct"/>
            <w:gridSpan w:val="5"/>
            <w:shd w:val="clear" w:color="auto" w:fill="auto"/>
            <w:tcMar>
              <w:top w:w="28" w:type="dxa"/>
              <w:left w:w="28" w:type="dxa"/>
              <w:bottom w:w="28" w:type="dxa"/>
              <w:right w:w="28" w:type="dxa"/>
            </w:tcMar>
            <w:vAlign w:val="center"/>
          </w:tcPr>
          <w:p w:rsidR="00185AC9" w:rsidRPr="008729DC" w:rsidRDefault="00185AC9" w:rsidP="00C132AA">
            <w:pPr>
              <w:pStyle w:val="Gc"/>
              <w:rPr>
                <w:szCs w:val="22"/>
              </w:rPr>
            </w:pPr>
            <w:r w:rsidRPr="008729DC">
              <w:rPr>
                <w:b/>
                <w:szCs w:val="22"/>
              </w:rPr>
              <w:t>Проект межевания территории</w:t>
            </w:r>
          </w:p>
        </w:tc>
      </w:tr>
      <w:tr w:rsidR="00185AC9" w:rsidRPr="008729DC" w:rsidTr="00C132AA">
        <w:trPr>
          <w:trHeight w:val="20"/>
        </w:trPr>
        <w:tc>
          <w:tcPr>
            <w:tcW w:w="354" w:type="pct"/>
            <w:shd w:val="clear" w:color="auto" w:fill="auto"/>
            <w:tcMar>
              <w:top w:w="28" w:type="dxa"/>
              <w:left w:w="28" w:type="dxa"/>
              <w:bottom w:w="28" w:type="dxa"/>
              <w:right w:w="28" w:type="dxa"/>
            </w:tcMar>
            <w:vAlign w:val="center"/>
          </w:tcPr>
          <w:p w:rsidR="00185AC9" w:rsidRPr="008729DC" w:rsidRDefault="00185AC9" w:rsidP="00C132AA">
            <w:pPr>
              <w:pStyle w:val="Gc"/>
              <w:rPr>
                <w:szCs w:val="22"/>
              </w:rPr>
            </w:pPr>
          </w:p>
        </w:tc>
        <w:tc>
          <w:tcPr>
            <w:tcW w:w="3143" w:type="pct"/>
            <w:shd w:val="clear" w:color="auto" w:fill="auto"/>
            <w:tcMar>
              <w:top w:w="28" w:type="dxa"/>
              <w:left w:w="28" w:type="dxa"/>
              <w:bottom w:w="28" w:type="dxa"/>
              <w:right w:w="28" w:type="dxa"/>
            </w:tcMar>
            <w:vAlign w:val="center"/>
          </w:tcPr>
          <w:p w:rsidR="00185AC9" w:rsidRPr="008729DC" w:rsidRDefault="00185AC9" w:rsidP="00C132AA">
            <w:pPr>
              <w:pStyle w:val="Gc"/>
              <w:jc w:val="both"/>
              <w:rPr>
                <w:b/>
                <w:szCs w:val="22"/>
              </w:rPr>
            </w:pPr>
            <w:r w:rsidRPr="008729DC">
              <w:rPr>
                <w:b/>
                <w:szCs w:val="22"/>
              </w:rPr>
              <w:t>Основная часть проекта межевания территории</w:t>
            </w:r>
          </w:p>
        </w:tc>
        <w:tc>
          <w:tcPr>
            <w:tcW w:w="506" w:type="pct"/>
            <w:shd w:val="clear" w:color="auto" w:fill="auto"/>
            <w:tcMar>
              <w:top w:w="28" w:type="dxa"/>
              <w:left w:w="28" w:type="dxa"/>
              <w:bottom w:w="28" w:type="dxa"/>
              <w:right w:w="28" w:type="dxa"/>
            </w:tcMar>
            <w:vAlign w:val="center"/>
          </w:tcPr>
          <w:p w:rsidR="00185AC9" w:rsidRPr="008729DC" w:rsidRDefault="00185AC9" w:rsidP="00C132AA">
            <w:pPr>
              <w:pStyle w:val="Gc"/>
              <w:rPr>
                <w:szCs w:val="22"/>
              </w:rPr>
            </w:pPr>
          </w:p>
        </w:tc>
        <w:tc>
          <w:tcPr>
            <w:tcW w:w="414" w:type="pct"/>
            <w:shd w:val="clear" w:color="auto" w:fill="auto"/>
            <w:tcMar>
              <w:top w:w="28" w:type="dxa"/>
              <w:left w:w="28" w:type="dxa"/>
              <w:bottom w:w="28" w:type="dxa"/>
              <w:right w:w="28" w:type="dxa"/>
            </w:tcMar>
            <w:vAlign w:val="center"/>
          </w:tcPr>
          <w:p w:rsidR="00185AC9" w:rsidRPr="008729DC" w:rsidRDefault="00185AC9" w:rsidP="00C132AA">
            <w:pPr>
              <w:pStyle w:val="Gc"/>
              <w:rPr>
                <w:szCs w:val="22"/>
              </w:rPr>
            </w:pPr>
          </w:p>
        </w:tc>
        <w:tc>
          <w:tcPr>
            <w:tcW w:w="583" w:type="pct"/>
            <w:shd w:val="clear" w:color="auto" w:fill="auto"/>
            <w:tcMar>
              <w:top w:w="28" w:type="dxa"/>
              <w:left w:w="28" w:type="dxa"/>
              <w:bottom w:w="28" w:type="dxa"/>
              <w:right w:w="28" w:type="dxa"/>
            </w:tcMar>
            <w:vAlign w:val="center"/>
          </w:tcPr>
          <w:p w:rsidR="00185AC9" w:rsidRPr="008729DC" w:rsidRDefault="00185AC9" w:rsidP="00C132AA">
            <w:pPr>
              <w:pStyle w:val="Gc"/>
              <w:rPr>
                <w:szCs w:val="22"/>
              </w:rPr>
            </w:pPr>
          </w:p>
        </w:tc>
      </w:tr>
      <w:tr w:rsidR="00185AC9" w:rsidRPr="008729DC" w:rsidTr="00C132AA">
        <w:trPr>
          <w:trHeight w:val="20"/>
        </w:trPr>
        <w:tc>
          <w:tcPr>
            <w:tcW w:w="354" w:type="pct"/>
            <w:shd w:val="clear" w:color="auto" w:fill="auto"/>
            <w:tcMar>
              <w:top w:w="28" w:type="dxa"/>
              <w:left w:w="28" w:type="dxa"/>
              <w:bottom w:w="28" w:type="dxa"/>
              <w:right w:w="28" w:type="dxa"/>
            </w:tcMar>
            <w:vAlign w:val="center"/>
          </w:tcPr>
          <w:p w:rsidR="00185AC9" w:rsidRPr="008729DC" w:rsidRDefault="00185AC9" w:rsidP="00C132AA">
            <w:pPr>
              <w:pStyle w:val="Gc"/>
              <w:rPr>
                <w:szCs w:val="22"/>
              </w:rPr>
            </w:pPr>
            <w:r w:rsidRPr="008729DC">
              <w:rPr>
                <w:szCs w:val="22"/>
              </w:rPr>
              <w:t>14</w:t>
            </w:r>
          </w:p>
        </w:tc>
        <w:tc>
          <w:tcPr>
            <w:tcW w:w="3143" w:type="pct"/>
            <w:shd w:val="clear" w:color="auto" w:fill="auto"/>
            <w:tcMar>
              <w:top w:w="28" w:type="dxa"/>
              <w:left w:w="28" w:type="dxa"/>
              <w:bottom w:w="28" w:type="dxa"/>
              <w:right w:w="28" w:type="dxa"/>
            </w:tcMar>
          </w:tcPr>
          <w:p w:rsidR="00185AC9" w:rsidRPr="008729DC" w:rsidRDefault="00185AC9" w:rsidP="00C132AA">
            <w:pPr>
              <w:pStyle w:val="Gc"/>
              <w:jc w:val="left"/>
              <w:rPr>
                <w:szCs w:val="22"/>
              </w:rPr>
            </w:pPr>
            <w:r w:rsidRPr="008729DC">
              <w:rPr>
                <w:szCs w:val="22"/>
              </w:rPr>
              <w:t>Том III. Основная часть проекта межевания территории</w:t>
            </w:r>
          </w:p>
        </w:tc>
        <w:tc>
          <w:tcPr>
            <w:tcW w:w="506" w:type="pct"/>
            <w:shd w:val="clear" w:color="auto" w:fill="auto"/>
            <w:tcMar>
              <w:top w:w="28" w:type="dxa"/>
              <w:left w:w="28" w:type="dxa"/>
              <w:bottom w:w="28" w:type="dxa"/>
              <w:right w:w="28" w:type="dxa"/>
            </w:tcMar>
            <w:vAlign w:val="center"/>
          </w:tcPr>
          <w:p w:rsidR="00185AC9" w:rsidRPr="008729DC" w:rsidRDefault="00185AC9" w:rsidP="00C132AA">
            <w:pPr>
              <w:pStyle w:val="Gc"/>
              <w:rPr>
                <w:szCs w:val="22"/>
              </w:rPr>
            </w:pPr>
            <w:r w:rsidRPr="008729DC">
              <w:rPr>
                <w:szCs w:val="22"/>
              </w:rPr>
              <w:t>50613</w:t>
            </w:r>
          </w:p>
        </w:tc>
        <w:tc>
          <w:tcPr>
            <w:tcW w:w="414" w:type="pct"/>
            <w:shd w:val="clear" w:color="auto" w:fill="auto"/>
            <w:tcMar>
              <w:top w:w="28" w:type="dxa"/>
              <w:left w:w="28" w:type="dxa"/>
              <w:bottom w:w="28" w:type="dxa"/>
              <w:right w:w="28" w:type="dxa"/>
            </w:tcMar>
            <w:vAlign w:val="center"/>
          </w:tcPr>
          <w:p w:rsidR="00185AC9" w:rsidRPr="008729DC" w:rsidRDefault="00185AC9" w:rsidP="00C132AA">
            <w:pPr>
              <w:pStyle w:val="Gc"/>
              <w:rPr>
                <w:szCs w:val="22"/>
              </w:rPr>
            </w:pPr>
            <w:r w:rsidRPr="008729DC">
              <w:rPr>
                <w:szCs w:val="22"/>
              </w:rPr>
              <w:t>НС</w:t>
            </w:r>
          </w:p>
        </w:tc>
        <w:tc>
          <w:tcPr>
            <w:tcW w:w="583" w:type="pct"/>
            <w:shd w:val="clear" w:color="auto" w:fill="auto"/>
            <w:tcMar>
              <w:top w:w="28" w:type="dxa"/>
              <w:left w:w="28" w:type="dxa"/>
              <w:bottom w:w="28" w:type="dxa"/>
              <w:right w:w="28" w:type="dxa"/>
            </w:tcMar>
            <w:vAlign w:val="center"/>
          </w:tcPr>
          <w:p w:rsidR="00185AC9" w:rsidRPr="008729DC" w:rsidRDefault="00185AC9" w:rsidP="00C132AA">
            <w:pPr>
              <w:pStyle w:val="Gc"/>
              <w:rPr>
                <w:szCs w:val="22"/>
              </w:rPr>
            </w:pPr>
            <w:r w:rsidRPr="008729DC">
              <w:rPr>
                <w:szCs w:val="22"/>
              </w:rPr>
              <w:t>-</w:t>
            </w:r>
          </w:p>
        </w:tc>
      </w:tr>
      <w:tr w:rsidR="00185AC9" w:rsidRPr="008729DC" w:rsidTr="00C132AA">
        <w:trPr>
          <w:trHeight w:val="20"/>
        </w:trPr>
        <w:tc>
          <w:tcPr>
            <w:tcW w:w="354" w:type="pct"/>
            <w:shd w:val="clear" w:color="auto" w:fill="auto"/>
            <w:tcMar>
              <w:top w:w="28" w:type="dxa"/>
              <w:left w:w="28" w:type="dxa"/>
              <w:bottom w:w="28" w:type="dxa"/>
              <w:right w:w="28" w:type="dxa"/>
            </w:tcMar>
            <w:vAlign w:val="center"/>
          </w:tcPr>
          <w:p w:rsidR="00185AC9" w:rsidRPr="008729DC" w:rsidRDefault="00185AC9" w:rsidP="00C132AA">
            <w:pPr>
              <w:pStyle w:val="Gc"/>
              <w:rPr>
                <w:szCs w:val="22"/>
              </w:rPr>
            </w:pPr>
            <w:r w:rsidRPr="008729DC">
              <w:rPr>
                <w:szCs w:val="22"/>
              </w:rPr>
              <w:t>15</w:t>
            </w:r>
          </w:p>
        </w:tc>
        <w:tc>
          <w:tcPr>
            <w:tcW w:w="3143" w:type="pct"/>
            <w:shd w:val="clear" w:color="auto" w:fill="auto"/>
            <w:tcMar>
              <w:top w:w="28" w:type="dxa"/>
              <w:left w:w="28" w:type="dxa"/>
              <w:bottom w:w="28" w:type="dxa"/>
              <w:right w:w="28" w:type="dxa"/>
            </w:tcMar>
          </w:tcPr>
          <w:p w:rsidR="00185AC9" w:rsidRPr="008729DC" w:rsidRDefault="00185AC9" w:rsidP="00C132AA">
            <w:pPr>
              <w:pStyle w:val="Gc"/>
              <w:jc w:val="left"/>
              <w:rPr>
                <w:szCs w:val="22"/>
              </w:rPr>
            </w:pPr>
            <w:r w:rsidRPr="008729DC">
              <w:rPr>
                <w:szCs w:val="22"/>
              </w:rPr>
              <w:t>Чертеж межевания территории</w:t>
            </w:r>
          </w:p>
        </w:tc>
        <w:tc>
          <w:tcPr>
            <w:tcW w:w="506" w:type="pct"/>
            <w:shd w:val="clear" w:color="auto" w:fill="auto"/>
            <w:tcMar>
              <w:top w:w="28" w:type="dxa"/>
              <w:left w:w="28" w:type="dxa"/>
              <w:bottom w:w="28" w:type="dxa"/>
              <w:right w:w="28" w:type="dxa"/>
            </w:tcMar>
            <w:vAlign w:val="center"/>
          </w:tcPr>
          <w:p w:rsidR="00185AC9" w:rsidRPr="008729DC" w:rsidRDefault="00185AC9" w:rsidP="00C132AA">
            <w:pPr>
              <w:pStyle w:val="Gc"/>
              <w:rPr>
                <w:szCs w:val="22"/>
              </w:rPr>
            </w:pPr>
            <w:r w:rsidRPr="008729DC">
              <w:rPr>
                <w:szCs w:val="22"/>
              </w:rPr>
              <w:t>50614</w:t>
            </w:r>
          </w:p>
        </w:tc>
        <w:tc>
          <w:tcPr>
            <w:tcW w:w="414" w:type="pct"/>
            <w:shd w:val="clear" w:color="auto" w:fill="auto"/>
            <w:tcMar>
              <w:top w:w="28" w:type="dxa"/>
              <w:left w:w="28" w:type="dxa"/>
              <w:bottom w:w="28" w:type="dxa"/>
              <w:right w:w="28" w:type="dxa"/>
            </w:tcMar>
            <w:vAlign w:val="center"/>
          </w:tcPr>
          <w:p w:rsidR="00185AC9" w:rsidRPr="008729DC" w:rsidRDefault="00185AC9" w:rsidP="00C132AA">
            <w:pPr>
              <w:pStyle w:val="Gc"/>
              <w:rPr>
                <w:szCs w:val="22"/>
              </w:rPr>
            </w:pPr>
            <w:r w:rsidRPr="008729DC">
              <w:rPr>
                <w:szCs w:val="22"/>
              </w:rPr>
              <w:t>НС</w:t>
            </w:r>
          </w:p>
        </w:tc>
        <w:tc>
          <w:tcPr>
            <w:tcW w:w="583" w:type="pct"/>
            <w:shd w:val="clear" w:color="auto" w:fill="auto"/>
            <w:tcMar>
              <w:top w:w="28" w:type="dxa"/>
              <w:left w:w="28" w:type="dxa"/>
              <w:bottom w:w="28" w:type="dxa"/>
              <w:right w:w="28" w:type="dxa"/>
            </w:tcMar>
            <w:vAlign w:val="center"/>
          </w:tcPr>
          <w:p w:rsidR="00185AC9" w:rsidRPr="008729DC" w:rsidRDefault="00185AC9" w:rsidP="00C132AA">
            <w:pPr>
              <w:pStyle w:val="Gc"/>
              <w:rPr>
                <w:szCs w:val="22"/>
              </w:rPr>
            </w:pPr>
            <w:r w:rsidRPr="008729DC">
              <w:rPr>
                <w:szCs w:val="22"/>
              </w:rPr>
              <w:t>1:1000</w:t>
            </w:r>
          </w:p>
        </w:tc>
      </w:tr>
      <w:tr w:rsidR="00185AC9" w:rsidRPr="008729DC" w:rsidTr="00C132AA">
        <w:trPr>
          <w:trHeight w:val="20"/>
        </w:trPr>
        <w:tc>
          <w:tcPr>
            <w:tcW w:w="354" w:type="pct"/>
            <w:shd w:val="clear" w:color="auto" w:fill="auto"/>
            <w:tcMar>
              <w:top w:w="28" w:type="dxa"/>
              <w:left w:w="28" w:type="dxa"/>
              <w:bottom w:w="28" w:type="dxa"/>
              <w:right w:w="28" w:type="dxa"/>
            </w:tcMar>
            <w:vAlign w:val="center"/>
          </w:tcPr>
          <w:p w:rsidR="00185AC9" w:rsidRPr="008729DC" w:rsidRDefault="00185AC9" w:rsidP="00C132AA">
            <w:pPr>
              <w:pStyle w:val="Gc"/>
              <w:rPr>
                <w:szCs w:val="22"/>
              </w:rPr>
            </w:pPr>
          </w:p>
        </w:tc>
        <w:tc>
          <w:tcPr>
            <w:tcW w:w="3143" w:type="pct"/>
            <w:shd w:val="clear" w:color="auto" w:fill="auto"/>
            <w:tcMar>
              <w:top w:w="28" w:type="dxa"/>
              <w:left w:w="28" w:type="dxa"/>
              <w:bottom w:w="28" w:type="dxa"/>
              <w:right w:w="28" w:type="dxa"/>
            </w:tcMar>
            <w:vAlign w:val="center"/>
          </w:tcPr>
          <w:p w:rsidR="00185AC9" w:rsidRPr="008729DC" w:rsidRDefault="00185AC9" w:rsidP="00C132AA">
            <w:pPr>
              <w:pStyle w:val="Gc"/>
              <w:jc w:val="both"/>
              <w:rPr>
                <w:b/>
                <w:szCs w:val="22"/>
              </w:rPr>
            </w:pPr>
            <w:r w:rsidRPr="008729DC">
              <w:rPr>
                <w:b/>
                <w:szCs w:val="22"/>
              </w:rPr>
              <w:t>Материалы по обоснованию проекта межевания территории</w:t>
            </w:r>
          </w:p>
        </w:tc>
        <w:tc>
          <w:tcPr>
            <w:tcW w:w="506" w:type="pct"/>
            <w:shd w:val="clear" w:color="auto" w:fill="auto"/>
            <w:tcMar>
              <w:top w:w="28" w:type="dxa"/>
              <w:left w:w="28" w:type="dxa"/>
              <w:bottom w:w="28" w:type="dxa"/>
              <w:right w:w="28" w:type="dxa"/>
            </w:tcMar>
            <w:vAlign w:val="center"/>
          </w:tcPr>
          <w:p w:rsidR="00185AC9" w:rsidRPr="008729DC" w:rsidRDefault="00185AC9" w:rsidP="00C132AA">
            <w:pPr>
              <w:pStyle w:val="Gc"/>
              <w:rPr>
                <w:szCs w:val="22"/>
              </w:rPr>
            </w:pPr>
          </w:p>
        </w:tc>
        <w:tc>
          <w:tcPr>
            <w:tcW w:w="414" w:type="pct"/>
            <w:shd w:val="clear" w:color="auto" w:fill="auto"/>
            <w:tcMar>
              <w:top w:w="28" w:type="dxa"/>
              <w:left w:w="28" w:type="dxa"/>
              <w:bottom w:w="28" w:type="dxa"/>
              <w:right w:w="28" w:type="dxa"/>
            </w:tcMar>
            <w:vAlign w:val="center"/>
          </w:tcPr>
          <w:p w:rsidR="00185AC9" w:rsidRPr="008729DC" w:rsidRDefault="00185AC9" w:rsidP="00C132AA">
            <w:pPr>
              <w:pStyle w:val="Gc"/>
              <w:rPr>
                <w:szCs w:val="22"/>
              </w:rPr>
            </w:pPr>
          </w:p>
        </w:tc>
        <w:tc>
          <w:tcPr>
            <w:tcW w:w="583" w:type="pct"/>
            <w:shd w:val="clear" w:color="auto" w:fill="auto"/>
            <w:tcMar>
              <w:top w:w="28" w:type="dxa"/>
              <w:left w:w="28" w:type="dxa"/>
              <w:bottom w:w="28" w:type="dxa"/>
              <w:right w:w="28" w:type="dxa"/>
            </w:tcMar>
            <w:vAlign w:val="center"/>
          </w:tcPr>
          <w:p w:rsidR="00185AC9" w:rsidRPr="008729DC" w:rsidRDefault="00185AC9" w:rsidP="00C132AA">
            <w:pPr>
              <w:pStyle w:val="Gc"/>
              <w:rPr>
                <w:szCs w:val="22"/>
              </w:rPr>
            </w:pPr>
          </w:p>
        </w:tc>
      </w:tr>
      <w:tr w:rsidR="00185AC9" w:rsidRPr="008729DC" w:rsidTr="00C132AA">
        <w:trPr>
          <w:trHeight w:val="20"/>
        </w:trPr>
        <w:tc>
          <w:tcPr>
            <w:tcW w:w="354" w:type="pct"/>
            <w:shd w:val="clear" w:color="auto" w:fill="auto"/>
            <w:tcMar>
              <w:top w:w="28" w:type="dxa"/>
              <w:left w:w="28" w:type="dxa"/>
              <w:bottom w:w="28" w:type="dxa"/>
              <w:right w:w="28" w:type="dxa"/>
            </w:tcMar>
            <w:vAlign w:val="center"/>
          </w:tcPr>
          <w:p w:rsidR="00185AC9" w:rsidRPr="008729DC" w:rsidRDefault="00185AC9" w:rsidP="00C132AA">
            <w:pPr>
              <w:pStyle w:val="Gc"/>
              <w:rPr>
                <w:szCs w:val="22"/>
              </w:rPr>
            </w:pPr>
            <w:r w:rsidRPr="008729DC">
              <w:rPr>
                <w:szCs w:val="22"/>
              </w:rPr>
              <w:t>16</w:t>
            </w:r>
          </w:p>
        </w:tc>
        <w:tc>
          <w:tcPr>
            <w:tcW w:w="3143" w:type="pct"/>
            <w:shd w:val="clear" w:color="auto" w:fill="auto"/>
            <w:tcMar>
              <w:top w:w="28" w:type="dxa"/>
              <w:left w:w="28" w:type="dxa"/>
              <w:bottom w:w="28" w:type="dxa"/>
              <w:right w:w="28" w:type="dxa"/>
            </w:tcMar>
          </w:tcPr>
          <w:p w:rsidR="00185AC9" w:rsidRPr="008729DC" w:rsidRDefault="00185AC9" w:rsidP="00C132AA">
            <w:pPr>
              <w:pStyle w:val="Gc"/>
              <w:jc w:val="left"/>
              <w:rPr>
                <w:szCs w:val="22"/>
              </w:rPr>
            </w:pPr>
            <w:r w:rsidRPr="008729DC">
              <w:rPr>
                <w:szCs w:val="22"/>
              </w:rPr>
              <w:t>Чертеж по обоснованию проекта межевания территории</w:t>
            </w:r>
          </w:p>
        </w:tc>
        <w:tc>
          <w:tcPr>
            <w:tcW w:w="506" w:type="pct"/>
            <w:shd w:val="clear" w:color="auto" w:fill="auto"/>
            <w:tcMar>
              <w:top w:w="28" w:type="dxa"/>
              <w:left w:w="28" w:type="dxa"/>
              <w:bottom w:w="28" w:type="dxa"/>
              <w:right w:w="28" w:type="dxa"/>
            </w:tcMar>
            <w:vAlign w:val="center"/>
          </w:tcPr>
          <w:p w:rsidR="00185AC9" w:rsidRPr="008729DC" w:rsidRDefault="00185AC9" w:rsidP="00C132AA">
            <w:pPr>
              <w:pStyle w:val="Gc"/>
              <w:rPr>
                <w:szCs w:val="22"/>
              </w:rPr>
            </w:pPr>
            <w:r w:rsidRPr="008729DC">
              <w:rPr>
                <w:szCs w:val="22"/>
              </w:rPr>
              <w:t>50615</w:t>
            </w:r>
          </w:p>
        </w:tc>
        <w:tc>
          <w:tcPr>
            <w:tcW w:w="414" w:type="pct"/>
            <w:shd w:val="clear" w:color="auto" w:fill="auto"/>
            <w:tcMar>
              <w:top w:w="28" w:type="dxa"/>
              <w:left w:w="28" w:type="dxa"/>
              <w:bottom w:w="28" w:type="dxa"/>
              <w:right w:w="28" w:type="dxa"/>
            </w:tcMar>
            <w:vAlign w:val="center"/>
          </w:tcPr>
          <w:p w:rsidR="00185AC9" w:rsidRPr="008729DC" w:rsidRDefault="00185AC9" w:rsidP="00C132AA">
            <w:pPr>
              <w:pStyle w:val="Gc"/>
              <w:rPr>
                <w:szCs w:val="22"/>
              </w:rPr>
            </w:pPr>
            <w:r w:rsidRPr="008729DC">
              <w:rPr>
                <w:szCs w:val="22"/>
              </w:rPr>
              <w:t>НС</w:t>
            </w:r>
          </w:p>
        </w:tc>
        <w:tc>
          <w:tcPr>
            <w:tcW w:w="583" w:type="pct"/>
            <w:shd w:val="clear" w:color="auto" w:fill="auto"/>
            <w:tcMar>
              <w:top w:w="28" w:type="dxa"/>
              <w:left w:w="28" w:type="dxa"/>
              <w:bottom w:w="28" w:type="dxa"/>
              <w:right w:w="28" w:type="dxa"/>
            </w:tcMar>
            <w:vAlign w:val="center"/>
          </w:tcPr>
          <w:p w:rsidR="00185AC9" w:rsidRPr="008729DC" w:rsidRDefault="00185AC9" w:rsidP="00C132AA">
            <w:pPr>
              <w:pStyle w:val="Gc"/>
              <w:rPr>
                <w:szCs w:val="22"/>
              </w:rPr>
            </w:pPr>
            <w:r w:rsidRPr="008729DC">
              <w:rPr>
                <w:szCs w:val="22"/>
              </w:rPr>
              <w:t>1:1000</w:t>
            </w:r>
          </w:p>
        </w:tc>
      </w:tr>
      <w:tr w:rsidR="00185AC9" w:rsidRPr="008729DC" w:rsidTr="00C132AA">
        <w:trPr>
          <w:trHeight w:val="20"/>
        </w:trPr>
        <w:tc>
          <w:tcPr>
            <w:tcW w:w="5000" w:type="pct"/>
            <w:gridSpan w:val="5"/>
            <w:shd w:val="clear" w:color="auto" w:fill="auto"/>
            <w:tcMar>
              <w:top w:w="28" w:type="dxa"/>
              <w:left w:w="28" w:type="dxa"/>
              <w:bottom w:w="28" w:type="dxa"/>
              <w:right w:w="28" w:type="dxa"/>
            </w:tcMar>
            <w:vAlign w:val="center"/>
          </w:tcPr>
          <w:p w:rsidR="00185AC9" w:rsidRPr="008729DC" w:rsidRDefault="00185AC9" w:rsidP="00C132AA">
            <w:pPr>
              <w:pStyle w:val="Gc"/>
              <w:rPr>
                <w:szCs w:val="22"/>
              </w:rPr>
            </w:pPr>
            <w:r w:rsidRPr="008729DC">
              <w:rPr>
                <w:b/>
                <w:szCs w:val="22"/>
              </w:rPr>
              <w:t>Электронная версия</w:t>
            </w:r>
          </w:p>
        </w:tc>
      </w:tr>
      <w:tr w:rsidR="00185AC9" w:rsidRPr="008729DC" w:rsidTr="00C132AA">
        <w:trPr>
          <w:trHeight w:val="20"/>
        </w:trPr>
        <w:tc>
          <w:tcPr>
            <w:tcW w:w="354" w:type="pct"/>
            <w:shd w:val="clear" w:color="auto" w:fill="auto"/>
            <w:tcMar>
              <w:top w:w="28" w:type="dxa"/>
              <w:left w:w="28" w:type="dxa"/>
              <w:bottom w:w="28" w:type="dxa"/>
              <w:right w:w="28" w:type="dxa"/>
            </w:tcMar>
          </w:tcPr>
          <w:p w:rsidR="00185AC9" w:rsidRPr="008729DC" w:rsidRDefault="00185AC9" w:rsidP="00C132AA">
            <w:pPr>
              <w:pStyle w:val="Gc"/>
              <w:rPr>
                <w:szCs w:val="22"/>
              </w:rPr>
            </w:pPr>
            <w:r w:rsidRPr="008729DC">
              <w:rPr>
                <w:szCs w:val="22"/>
              </w:rPr>
              <w:t>17</w:t>
            </w:r>
          </w:p>
        </w:tc>
        <w:tc>
          <w:tcPr>
            <w:tcW w:w="3143" w:type="pct"/>
            <w:shd w:val="clear" w:color="auto" w:fill="auto"/>
            <w:tcMar>
              <w:top w:w="28" w:type="dxa"/>
              <w:left w:w="28" w:type="dxa"/>
              <w:bottom w:w="28" w:type="dxa"/>
              <w:right w:w="28" w:type="dxa"/>
            </w:tcMar>
          </w:tcPr>
          <w:p w:rsidR="00185AC9" w:rsidRPr="008729DC" w:rsidRDefault="00185AC9" w:rsidP="00C132AA">
            <w:pPr>
              <w:pStyle w:val="Gc"/>
              <w:jc w:val="both"/>
              <w:rPr>
                <w:szCs w:val="22"/>
              </w:rPr>
            </w:pPr>
            <w:r w:rsidRPr="008729DC">
              <w:rPr>
                <w:szCs w:val="22"/>
              </w:rPr>
              <w:t xml:space="preserve">Электронная версия документации по планировке территории </w:t>
            </w:r>
          </w:p>
        </w:tc>
        <w:tc>
          <w:tcPr>
            <w:tcW w:w="506" w:type="pct"/>
            <w:shd w:val="clear" w:color="auto" w:fill="auto"/>
            <w:tcMar>
              <w:top w:w="28" w:type="dxa"/>
              <w:left w:w="28" w:type="dxa"/>
              <w:bottom w:w="28" w:type="dxa"/>
              <w:right w:w="28" w:type="dxa"/>
            </w:tcMar>
            <w:vAlign w:val="center"/>
          </w:tcPr>
          <w:p w:rsidR="00185AC9" w:rsidRPr="008729DC" w:rsidRDefault="00185AC9" w:rsidP="00C132AA">
            <w:pPr>
              <w:pStyle w:val="Gc"/>
              <w:rPr>
                <w:szCs w:val="22"/>
              </w:rPr>
            </w:pPr>
            <w:r w:rsidRPr="008729DC">
              <w:rPr>
                <w:szCs w:val="22"/>
              </w:rPr>
              <w:t>50616</w:t>
            </w:r>
          </w:p>
        </w:tc>
        <w:tc>
          <w:tcPr>
            <w:tcW w:w="414" w:type="pct"/>
            <w:shd w:val="clear" w:color="auto" w:fill="auto"/>
            <w:tcMar>
              <w:top w:w="28" w:type="dxa"/>
              <w:left w:w="28" w:type="dxa"/>
              <w:bottom w:w="28" w:type="dxa"/>
              <w:right w:w="28" w:type="dxa"/>
            </w:tcMar>
            <w:vAlign w:val="center"/>
          </w:tcPr>
          <w:p w:rsidR="00185AC9" w:rsidRPr="008729DC" w:rsidRDefault="00185AC9" w:rsidP="00C132AA">
            <w:pPr>
              <w:pStyle w:val="Gc"/>
              <w:rPr>
                <w:szCs w:val="22"/>
              </w:rPr>
            </w:pPr>
            <w:r w:rsidRPr="008729DC">
              <w:rPr>
                <w:szCs w:val="22"/>
              </w:rPr>
              <w:t>НС</w:t>
            </w:r>
          </w:p>
        </w:tc>
        <w:tc>
          <w:tcPr>
            <w:tcW w:w="583" w:type="pct"/>
            <w:shd w:val="clear" w:color="auto" w:fill="auto"/>
            <w:tcMar>
              <w:top w:w="28" w:type="dxa"/>
              <w:left w:w="28" w:type="dxa"/>
              <w:bottom w:w="28" w:type="dxa"/>
              <w:right w:w="28" w:type="dxa"/>
            </w:tcMar>
          </w:tcPr>
          <w:p w:rsidR="00185AC9" w:rsidRPr="008729DC" w:rsidRDefault="00185AC9" w:rsidP="00C132AA">
            <w:pPr>
              <w:pStyle w:val="Gc"/>
              <w:rPr>
                <w:szCs w:val="22"/>
              </w:rPr>
            </w:pPr>
            <w:r w:rsidRPr="008729DC">
              <w:rPr>
                <w:szCs w:val="22"/>
              </w:rPr>
              <w:t>-</w:t>
            </w:r>
          </w:p>
        </w:tc>
      </w:tr>
      <w:bookmarkEnd w:id="3"/>
      <w:bookmarkEnd w:id="4"/>
    </w:tbl>
    <w:p w:rsidR="00155FB9" w:rsidRPr="00105F07" w:rsidRDefault="00155FB9" w:rsidP="00155FB9">
      <w:pPr>
        <w:spacing w:line="12" w:lineRule="auto"/>
        <w:ind w:right="283"/>
        <w:rPr>
          <w:sz w:val="24"/>
          <w:szCs w:val="24"/>
        </w:rPr>
      </w:pPr>
    </w:p>
    <w:p w:rsidR="00185AC9" w:rsidRDefault="00185AC9" w:rsidP="00BF5644">
      <w:pPr>
        <w:pStyle w:val="a4"/>
        <w:numPr>
          <w:ilvl w:val="0"/>
          <w:numId w:val="24"/>
        </w:numPr>
        <w:tabs>
          <w:tab w:val="left" w:pos="851"/>
        </w:tabs>
        <w:ind w:left="0" w:firstLine="0"/>
        <w:rPr>
          <w:rFonts w:ascii="Times New Roman" w:hAnsi="Times New Roman"/>
          <w:sz w:val="28"/>
          <w:szCs w:val="28"/>
        </w:rPr>
      </w:pPr>
      <w:r>
        <w:rPr>
          <w:rFonts w:ascii="Times New Roman" w:hAnsi="Times New Roman"/>
          <w:sz w:val="28"/>
          <w:szCs w:val="28"/>
        </w:rPr>
        <w:br w:type="page"/>
      </w:r>
    </w:p>
    <w:p w:rsidR="00B30E6B" w:rsidRPr="000E0A5F" w:rsidRDefault="0032447E" w:rsidP="000E0A5F">
      <w:pPr>
        <w:pStyle w:val="1"/>
        <w:numPr>
          <w:ilvl w:val="0"/>
          <w:numId w:val="0"/>
        </w:numPr>
        <w:ind w:left="567"/>
      </w:pPr>
      <w:bookmarkStart w:id="5" w:name="_Toc86419837"/>
      <w:r w:rsidRPr="000E0A5F">
        <w:lastRenderedPageBreak/>
        <w:t xml:space="preserve">ОБЩИЕ </w:t>
      </w:r>
      <w:r w:rsidR="00155FB9" w:rsidRPr="000E0A5F">
        <w:t>СВЕДЕНИЯ</w:t>
      </w:r>
      <w:bookmarkEnd w:id="5"/>
    </w:p>
    <w:p w:rsidR="00D6058C" w:rsidRPr="00864371" w:rsidRDefault="00D6058C" w:rsidP="00D6058C">
      <w:pPr>
        <w:tabs>
          <w:tab w:val="left" w:pos="243"/>
        </w:tabs>
        <w:autoSpaceDE w:val="0"/>
        <w:autoSpaceDN w:val="0"/>
        <w:adjustRightInd w:val="0"/>
        <w:spacing w:line="300" w:lineRule="auto"/>
        <w:rPr>
          <w:iCs/>
          <w:kern w:val="2"/>
          <w:sz w:val="26"/>
          <w:szCs w:val="26"/>
        </w:rPr>
      </w:pPr>
      <w:r w:rsidRPr="00864371">
        <w:rPr>
          <w:iCs/>
          <w:kern w:val="2"/>
          <w:sz w:val="26"/>
          <w:szCs w:val="26"/>
        </w:rPr>
        <w:t>Проект планировки и проект межевания п. Новый Путь подготовлен ООО «Джи Динамика» на основании муниципального контракта и Постановления Администрации ЗАТО г. Железногорск от 11.05.2021 № 65з.</w:t>
      </w:r>
    </w:p>
    <w:p w:rsidR="00D6058C" w:rsidRPr="00864371" w:rsidRDefault="00D6058C" w:rsidP="00D6058C">
      <w:pPr>
        <w:pStyle w:val="aff0"/>
        <w:spacing w:before="0" w:after="0" w:line="300" w:lineRule="auto"/>
      </w:pPr>
      <w:r w:rsidRPr="00C137AE">
        <w:t xml:space="preserve">Проект </w:t>
      </w:r>
      <w:r w:rsidRPr="00864371">
        <w:t>планировки и проект межевания п. Новый Путь</w:t>
      </w:r>
      <w:r w:rsidRPr="00C137AE">
        <w:t xml:space="preserve"> выполнен в соответствии с действующим законодательством и нормативной документацией:</w:t>
      </w:r>
      <w:r w:rsidRPr="00864371">
        <w:t xml:space="preserve"> </w:t>
      </w:r>
    </w:p>
    <w:p w:rsidR="00D6058C" w:rsidRPr="00864371" w:rsidRDefault="00D6058C" w:rsidP="00D6058C">
      <w:pPr>
        <w:pStyle w:val="aff0"/>
        <w:numPr>
          <w:ilvl w:val="0"/>
          <w:numId w:val="19"/>
        </w:numPr>
        <w:tabs>
          <w:tab w:val="left" w:pos="993"/>
        </w:tabs>
        <w:snapToGrid w:val="0"/>
        <w:spacing w:before="0" w:after="0" w:line="300" w:lineRule="auto"/>
      </w:pPr>
      <w:r w:rsidRPr="00864371">
        <w:t xml:space="preserve">«Градостроительный кодекс </w:t>
      </w:r>
      <w:r w:rsidRPr="00C137AE">
        <w:t>Российской Федерации</w:t>
      </w:r>
      <w:r w:rsidRPr="00864371">
        <w:t xml:space="preserve">» </w:t>
      </w:r>
      <w:r w:rsidRPr="00C137AE">
        <w:t>от 29.12.2004 № 190-ФЗ</w:t>
      </w:r>
      <w:r w:rsidRPr="00864371">
        <w:t>;</w:t>
      </w:r>
    </w:p>
    <w:p w:rsidR="00D6058C" w:rsidRPr="00C137AE" w:rsidRDefault="00D6058C" w:rsidP="00D6058C">
      <w:pPr>
        <w:pStyle w:val="aff0"/>
        <w:numPr>
          <w:ilvl w:val="0"/>
          <w:numId w:val="19"/>
        </w:numPr>
        <w:tabs>
          <w:tab w:val="left" w:pos="993"/>
        </w:tabs>
        <w:snapToGrid w:val="0"/>
        <w:spacing w:before="0" w:after="0" w:line="300" w:lineRule="auto"/>
      </w:pPr>
      <w:r w:rsidRPr="00864371">
        <w:t xml:space="preserve">«Земельный кодекс </w:t>
      </w:r>
      <w:r w:rsidRPr="00C137AE">
        <w:t>Российской Федерации</w:t>
      </w:r>
      <w:r w:rsidRPr="00864371">
        <w:t xml:space="preserve">» </w:t>
      </w:r>
      <w:r w:rsidRPr="00C137AE">
        <w:t>от 25.10.2001 № 136-ФЗ;</w:t>
      </w:r>
    </w:p>
    <w:p w:rsidR="00D6058C" w:rsidRPr="00C137AE" w:rsidRDefault="00D6058C" w:rsidP="00D6058C">
      <w:pPr>
        <w:pStyle w:val="aff0"/>
        <w:numPr>
          <w:ilvl w:val="0"/>
          <w:numId w:val="19"/>
        </w:numPr>
        <w:tabs>
          <w:tab w:val="left" w:pos="993"/>
        </w:tabs>
        <w:snapToGrid w:val="0"/>
        <w:spacing w:before="0" w:after="0" w:line="300" w:lineRule="auto"/>
      </w:pPr>
      <w:r w:rsidRPr="00C137AE">
        <w:t>«Водный кодекс Российской Федерации» от 03.06.2006 № 74-ФЗ;</w:t>
      </w:r>
    </w:p>
    <w:p w:rsidR="00D6058C" w:rsidRPr="00C137AE" w:rsidRDefault="00D6058C" w:rsidP="00D6058C">
      <w:pPr>
        <w:pStyle w:val="aff0"/>
        <w:numPr>
          <w:ilvl w:val="0"/>
          <w:numId w:val="19"/>
        </w:numPr>
        <w:tabs>
          <w:tab w:val="left" w:pos="993"/>
        </w:tabs>
        <w:snapToGrid w:val="0"/>
        <w:spacing w:before="0" w:after="0" w:line="300" w:lineRule="auto"/>
      </w:pPr>
      <w:r w:rsidRPr="00C137AE">
        <w:t>«Лесной кодекс Российской Федерации» от 04.12.2006 № 200-ФЗ;</w:t>
      </w:r>
    </w:p>
    <w:p w:rsidR="00D6058C" w:rsidRPr="00C137AE" w:rsidRDefault="00D6058C" w:rsidP="00D6058C">
      <w:pPr>
        <w:pStyle w:val="aff0"/>
        <w:numPr>
          <w:ilvl w:val="0"/>
          <w:numId w:val="19"/>
        </w:numPr>
        <w:tabs>
          <w:tab w:val="left" w:pos="993"/>
        </w:tabs>
        <w:snapToGrid w:val="0"/>
        <w:spacing w:before="0" w:after="0" w:line="300" w:lineRule="auto"/>
        <w:rPr>
          <w:rStyle w:val="blk"/>
        </w:rPr>
      </w:pPr>
      <w:r w:rsidRPr="00C137AE">
        <w:rPr>
          <w:rStyle w:val="blk"/>
        </w:rPr>
        <w:t>Федеральный закон от 06.10.2003 № 131-ФЗ «Об общих принципах организации местного самоуправления в Российской Федерации»;</w:t>
      </w:r>
    </w:p>
    <w:p w:rsidR="00D6058C" w:rsidRPr="00C137AE" w:rsidRDefault="00D6058C" w:rsidP="00D6058C">
      <w:pPr>
        <w:pStyle w:val="aff0"/>
        <w:numPr>
          <w:ilvl w:val="0"/>
          <w:numId w:val="19"/>
        </w:numPr>
        <w:tabs>
          <w:tab w:val="left" w:pos="993"/>
        </w:tabs>
        <w:snapToGrid w:val="0"/>
        <w:spacing w:before="0" w:after="0" w:line="300" w:lineRule="auto"/>
        <w:rPr>
          <w:rStyle w:val="blk"/>
        </w:rPr>
      </w:pPr>
      <w:r w:rsidRPr="00C137AE">
        <w:rPr>
          <w:rStyle w:val="blk"/>
        </w:rPr>
        <w:t>Федеральный закон от 10.01.2002 № 7-ФЗ «Об охране окружающей среды»;</w:t>
      </w:r>
    </w:p>
    <w:p w:rsidR="00D6058C" w:rsidRPr="00C137AE" w:rsidRDefault="00D6058C" w:rsidP="00D6058C">
      <w:pPr>
        <w:pStyle w:val="aff0"/>
        <w:numPr>
          <w:ilvl w:val="0"/>
          <w:numId w:val="19"/>
        </w:numPr>
        <w:tabs>
          <w:tab w:val="left" w:pos="993"/>
        </w:tabs>
        <w:snapToGrid w:val="0"/>
        <w:spacing w:before="0" w:after="0" w:line="300" w:lineRule="auto"/>
        <w:rPr>
          <w:rStyle w:val="blk"/>
        </w:rPr>
      </w:pPr>
      <w:r w:rsidRPr="00C137AE">
        <w:rPr>
          <w:rStyle w:val="blk"/>
        </w:rPr>
        <w:t>Федеральный закон от 30.03.1999 № 52-ФЗ «О санитарно-эпидемиологическом благополучии населения»;</w:t>
      </w:r>
    </w:p>
    <w:p w:rsidR="00D6058C" w:rsidRPr="00C137AE" w:rsidRDefault="00D6058C" w:rsidP="00D6058C">
      <w:pPr>
        <w:pStyle w:val="aff0"/>
        <w:numPr>
          <w:ilvl w:val="0"/>
          <w:numId w:val="19"/>
        </w:numPr>
        <w:tabs>
          <w:tab w:val="left" w:pos="993"/>
        </w:tabs>
        <w:snapToGrid w:val="0"/>
        <w:spacing w:before="0" w:after="0" w:line="300" w:lineRule="auto"/>
        <w:rPr>
          <w:rStyle w:val="blk"/>
        </w:rPr>
      </w:pPr>
      <w:r w:rsidRPr="00C137AE">
        <w:rPr>
          <w:rStyle w:val="blk"/>
        </w:rPr>
        <w:t>Федеральный закон от 21.12.1994 № 68-ФЗ «О защите населения и территорий от чрезвычайных ситуаций природного и техногенного характера»;</w:t>
      </w:r>
    </w:p>
    <w:p w:rsidR="00D6058C" w:rsidRPr="00C137AE" w:rsidRDefault="00D6058C" w:rsidP="00D6058C">
      <w:pPr>
        <w:pStyle w:val="aff0"/>
        <w:numPr>
          <w:ilvl w:val="0"/>
          <w:numId w:val="19"/>
        </w:numPr>
        <w:tabs>
          <w:tab w:val="left" w:pos="993"/>
        </w:tabs>
        <w:snapToGrid w:val="0"/>
        <w:spacing w:before="0" w:after="0" w:line="300" w:lineRule="auto"/>
        <w:rPr>
          <w:rStyle w:val="blk"/>
        </w:rPr>
      </w:pPr>
      <w:r w:rsidRPr="00C137AE">
        <w:rPr>
          <w:rStyle w:val="blk"/>
        </w:rPr>
        <w:t>Федеральный закон от 08.11.2007 № 257-ФЗ «Об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w:t>
      </w:r>
    </w:p>
    <w:p w:rsidR="00D6058C" w:rsidRPr="00C137AE" w:rsidRDefault="00D6058C" w:rsidP="00D6058C">
      <w:pPr>
        <w:pStyle w:val="aff0"/>
        <w:numPr>
          <w:ilvl w:val="0"/>
          <w:numId w:val="19"/>
        </w:numPr>
        <w:tabs>
          <w:tab w:val="left" w:pos="993"/>
        </w:tabs>
        <w:snapToGrid w:val="0"/>
        <w:spacing w:before="0" w:after="0" w:line="300" w:lineRule="auto"/>
        <w:rPr>
          <w:rStyle w:val="blk"/>
        </w:rPr>
      </w:pPr>
      <w:r w:rsidRPr="00C137AE">
        <w:rPr>
          <w:rStyle w:val="blk"/>
        </w:rPr>
        <w:t>Федеральный закон от 18.06.2001 № 78-ФЗ «О землеустройстве»;</w:t>
      </w:r>
    </w:p>
    <w:p w:rsidR="00D6058C" w:rsidRPr="00C137AE" w:rsidRDefault="00D6058C" w:rsidP="00D6058C">
      <w:pPr>
        <w:pStyle w:val="aff0"/>
        <w:numPr>
          <w:ilvl w:val="0"/>
          <w:numId w:val="19"/>
        </w:numPr>
        <w:tabs>
          <w:tab w:val="left" w:pos="993"/>
        </w:tabs>
        <w:snapToGrid w:val="0"/>
        <w:spacing w:before="0" w:after="0" w:line="300" w:lineRule="auto"/>
        <w:rPr>
          <w:rStyle w:val="blk"/>
        </w:rPr>
      </w:pPr>
      <w:r w:rsidRPr="00C137AE">
        <w:rPr>
          <w:rStyle w:val="blk"/>
        </w:rPr>
        <w:t>Федеральный закон от 24.07.2007 № 221-ФЗ «О кадастровой деятельности»;</w:t>
      </w:r>
    </w:p>
    <w:p w:rsidR="00D6058C" w:rsidRPr="00C137AE" w:rsidRDefault="00D6058C" w:rsidP="00D6058C">
      <w:pPr>
        <w:pStyle w:val="aff0"/>
        <w:numPr>
          <w:ilvl w:val="0"/>
          <w:numId w:val="19"/>
        </w:numPr>
        <w:tabs>
          <w:tab w:val="left" w:pos="993"/>
        </w:tabs>
        <w:snapToGrid w:val="0"/>
        <w:spacing w:before="0" w:after="0" w:line="300" w:lineRule="auto"/>
        <w:rPr>
          <w:rStyle w:val="blk"/>
        </w:rPr>
      </w:pPr>
      <w:r w:rsidRPr="00C137AE">
        <w:rPr>
          <w:rStyle w:val="blk"/>
        </w:rPr>
        <w:t>Федеральный закон от 30.12.2015 № 431-ФЗ «О геодезии, картографии и пространственных данных и о внесении изменений в отдельные законодательные акты Российской Федерации»;</w:t>
      </w:r>
    </w:p>
    <w:p w:rsidR="00D6058C" w:rsidRPr="00C137AE" w:rsidRDefault="00D6058C" w:rsidP="00D6058C">
      <w:pPr>
        <w:pStyle w:val="aff0"/>
        <w:numPr>
          <w:ilvl w:val="0"/>
          <w:numId w:val="19"/>
        </w:numPr>
        <w:tabs>
          <w:tab w:val="left" w:pos="993"/>
        </w:tabs>
        <w:snapToGrid w:val="0"/>
        <w:spacing w:before="0" w:after="0" w:line="300" w:lineRule="auto"/>
        <w:rPr>
          <w:rStyle w:val="blk"/>
        </w:rPr>
      </w:pPr>
      <w:r w:rsidRPr="00C137AE">
        <w:rPr>
          <w:rStyle w:val="blk"/>
        </w:rPr>
        <w:t>Федеральный закон от 21.12.1994 № 69-ФЗ «О пожарной безопасности»;</w:t>
      </w:r>
    </w:p>
    <w:p w:rsidR="00D6058C" w:rsidRPr="00C137AE" w:rsidRDefault="00D6058C" w:rsidP="00D6058C">
      <w:pPr>
        <w:pStyle w:val="aff0"/>
        <w:numPr>
          <w:ilvl w:val="0"/>
          <w:numId w:val="19"/>
        </w:numPr>
        <w:tabs>
          <w:tab w:val="left" w:pos="993"/>
        </w:tabs>
        <w:snapToGrid w:val="0"/>
        <w:spacing w:before="0" w:after="0" w:line="300" w:lineRule="auto"/>
        <w:rPr>
          <w:rStyle w:val="blk"/>
        </w:rPr>
      </w:pPr>
      <w:r w:rsidRPr="00C137AE">
        <w:rPr>
          <w:rStyle w:val="blk"/>
        </w:rPr>
        <w:t>Федеральный закон от 13.07.2015 № 218-ФЗ «О государственной регистрации недвижимости»;</w:t>
      </w:r>
    </w:p>
    <w:p w:rsidR="00D6058C" w:rsidRPr="00C137AE" w:rsidRDefault="00D6058C" w:rsidP="00D6058C">
      <w:pPr>
        <w:pStyle w:val="aff0"/>
        <w:numPr>
          <w:ilvl w:val="0"/>
          <w:numId w:val="19"/>
        </w:numPr>
        <w:tabs>
          <w:tab w:val="left" w:pos="993"/>
        </w:tabs>
        <w:snapToGrid w:val="0"/>
        <w:spacing w:before="0" w:after="0" w:line="300" w:lineRule="auto"/>
        <w:rPr>
          <w:rStyle w:val="blk"/>
        </w:rPr>
      </w:pPr>
      <w:r w:rsidRPr="00C137AE">
        <w:rPr>
          <w:rStyle w:val="blk"/>
        </w:rPr>
        <w:t>Федеральный закон от 07.12.2011 № 416-ФЗ «О водоснабжении и водоотведении»;</w:t>
      </w:r>
    </w:p>
    <w:p w:rsidR="00D6058C" w:rsidRPr="00C137AE" w:rsidRDefault="00D6058C" w:rsidP="00D6058C">
      <w:pPr>
        <w:pStyle w:val="aff0"/>
        <w:numPr>
          <w:ilvl w:val="0"/>
          <w:numId w:val="19"/>
        </w:numPr>
        <w:tabs>
          <w:tab w:val="left" w:pos="993"/>
        </w:tabs>
        <w:snapToGrid w:val="0"/>
        <w:spacing w:before="0" w:after="0" w:line="300" w:lineRule="auto"/>
        <w:rPr>
          <w:rStyle w:val="blk"/>
        </w:rPr>
      </w:pPr>
      <w:r w:rsidRPr="00C137AE">
        <w:rPr>
          <w:rStyle w:val="blk"/>
        </w:rPr>
        <w:t>Федеральный закон от 27.07.2010 № 190-ФЗ «О теплоснабжении»;</w:t>
      </w:r>
    </w:p>
    <w:p w:rsidR="00D6058C" w:rsidRPr="00C137AE" w:rsidRDefault="00D6058C" w:rsidP="00D6058C">
      <w:pPr>
        <w:pStyle w:val="aff0"/>
        <w:numPr>
          <w:ilvl w:val="0"/>
          <w:numId w:val="19"/>
        </w:numPr>
        <w:tabs>
          <w:tab w:val="left" w:pos="993"/>
        </w:tabs>
        <w:snapToGrid w:val="0"/>
        <w:spacing w:before="0" w:after="0" w:line="300" w:lineRule="auto"/>
        <w:rPr>
          <w:rStyle w:val="blk"/>
        </w:rPr>
      </w:pPr>
      <w:r w:rsidRPr="00C137AE">
        <w:rPr>
          <w:rStyle w:val="blk"/>
        </w:rPr>
        <w:t>Закон РФ от 14.07.1992 № 3297-1 «О закрытом административно-территориальном образовании»;</w:t>
      </w:r>
    </w:p>
    <w:p w:rsidR="00D6058C" w:rsidRPr="00C137AE" w:rsidRDefault="00D6058C" w:rsidP="00D6058C">
      <w:pPr>
        <w:pStyle w:val="aff0"/>
        <w:numPr>
          <w:ilvl w:val="0"/>
          <w:numId w:val="19"/>
        </w:numPr>
        <w:tabs>
          <w:tab w:val="left" w:pos="993"/>
        </w:tabs>
        <w:snapToGrid w:val="0"/>
        <w:spacing w:before="0" w:after="0" w:line="300" w:lineRule="auto"/>
        <w:rPr>
          <w:rStyle w:val="blk"/>
        </w:rPr>
      </w:pPr>
      <w:r w:rsidRPr="00C137AE">
        <w:rPr>
          <w:rStyle w:val="blk"/>
        </w:rPr>
        <w:t>Постановление Правительства РФ от 24.02.2009 № 160 «О порядке установления охранных зон объектов электросетевого хозяйства и особых условий использования земельных участков, расположенных в границах таких зон» (вместе с «Правилами установления охранных зон объектов электросетевого хозяйства и особых условий использования земельных участков, расположенных в границах таких зон»);</w:t>
      </w:r>
    </w:p>
    <w:p w:rsidR="00D6058C" w:rsidRPr="00C137AE" w:rsidRDefault="00D6058C" w:rsidP="00D6058C">
      <w:pPr>
        <w:pStyle w:val="aff0"/>
        <w:numPr>
          <w:ilvl w:val="0"/>
          <w:numId w:val="19"/>
        </w:numPr>
        <w:tabs>
          <w:tab w:val="left" w:pos="993"/>
        </w:tabs>
        <w:snapToGrid w:val="0"/>
        <w:spacing w:before="0" w:after="0" w:line="300" w:lineRule="auto"/>
        <w:rPr>
          <w:rStyle w:val="blk"/>
        </w:rPr>
      </w:pPr>
      <w:r w:rsidRPr="00C137AE">
        <w:rPr>
          <w:rStyle w:val="blk"/>
        </w:rPr>
        <w:t>Постановление Правительства Красноярского края от 23.12.2014 № 631-п «Об утверждении региональных нормативов градостроительного проектирования Красноярского края»;</w:t>
      </w:r>
    </w:p>
    <w:p w:rsidR="00D6058C" w:rsidRPr="00C137AE" w:rsidRDefault="00D6058C" w:rsidP="00D6058C">
      <w:pPr>
        <w:pStyle w:val="aff0"/>
        <w:numPr>
          <w:ilvl w:val="0"/>
          <w:numId w:val="19"/>
        </w:numPr>
        <w:tabs>
          <w:tab w:val="left" w:pos="993"/>
        </w:tabs>
        <w:snapToGrid w:val="0"/>
        <w:spacing w:before="0" w:after="0" w:line="300" w:lineRule="auto"/>
        <w:rPr>
          <w:rStyle w:val="blk"/>
        </w:rPr>
      </w:pPr>
      <w:r w:rsidRPr="00C137AE">
        <w:rPr>
          <w:rStyle w:val="blk"/>
        </w:rPr>
        <w:lastRenderedPageBreak/>
        <w:t>Постановление Правительства РФ от 31.03.2017 № 402 «Об утверждении Правил выполнения инженерных изысканий, необходимых для подготовки документации по планировке территории, перечня видов инженерных изысканий, необходимых для подготовки документации по планировке территории, и о внесении изменений в постановление Правительства Российской Федерации от 19 января 2006 г. № 20»;</w:t>
      </w:r>
    </w:p>
    <w:p w:rsidR="00D6058C" w:rsidRPr="00C137AE" w:rsidRDefault="00D6058C" w:rsidP="00D6058C">
      <w:pPr>
        <w:pStyle w:val="aff0"/>
        <w:numPr>
          <w:ilvl w:val="0"/>
          <w:numId w:val="19"/>
        </w:numPr>
        <w:tabs>
          <w:tab w:val="left" w:pos="993"/>
        </w:tabs>
        <w:snapToGrid w:val="0"/>
        <w:spacing w:before="0" w:after="0" w:line="300" w:lineRule="auto"/>
        <w:rPr>
          <w:rStyle w:val="blk"/>
        </w:rPr>
      </w:pPr>
      <w:r w:rsidRPr="00C137AE">
        <w:rPr>
          <w:rStyle w:val="blk"/>
        </w:rPr>
        <w:t>Постановление Главного государственного санитарного врача РФ от 25.09.2007 № 74 «О введении в действие новой редакции санитарно-эпидемиологических правил и нормативов СанПиН 2.2.1/2.1.1.1200-03 «Санитарно-защитные зоны и санитарная классификация предприятий, сооружений и иных объектов»;</w:t>
      </w:r>
    </w:p>
    <w:p w:rsidR="00D6058C" w:rsidRPr="00C137AE" w:rsidRDefault="00D6058C" w:rsidP="00D6058C">
      <w:pPr>
        <w:pStyle w:val="aff0"/>
        <w:numPr>
          <w:ilvl w:val="0"/>
          <w:numId w:val="19"/>
        </w:numPr>
        <w:tabs>
          <w:tab w:val="left" w:pos="993"/>
        </w:tabs>
        <w:snapToGrid w:val="0"/>
        <w:spacing w:before="0" w:after="0" w:line="300" w:lineRule="auto"/>
        <w:rPr>
          <w:rStyle w:val="blk"/>
        </w:rPr>
      </w:pPr>
      <w:r w:rsidRPr="00C137AE">
        <w:rPr>
          <w:rStyle w:val="blk"/>
        </w:rPr>
        <w:t xml:space="preserve">«РДС 30-201-98. Система нормативных документов в строительстве. Руководящий документ системы. Инструкция о порядке проектирования и установления красных линий в городах и других поселениях Российской Федерации»; </w:t>
      </w:r>
    </w:p>
    <w:p w:rsidR="00D6058C" w:rsidRPr="00C137AE" w:rsidRDefault="00D6058C" w:rsidP="00D6058C">
      <w:pPr>
        <w:pStyle w:val="aff0"/>
        <w:numPr>
          <w:ilvl w:val="0"/>
          <w:numId w:val="19"/>
        </w:numPr>
        <w:tabs>
          <w:tab w:val="left" w:pos="993"/>
        </w:tabs>
        <w:snapToGrid w:val="0"/>
        <w:spacing w:before="0" w:after="0" w:line="300" w:lineRule="auto"/>
        <w:rPr>
          <w:rStyle w:val="blk"/>
        </w:rPr>
      </w:pPr>
      <w:r w:rsidRPr="00C137AE">
        <w:rPr>
          <w:rStyle w:val="blk"/>
        </w:rPr>
        <w:t>«СП 165.1325800.2014. Свод правил. Инженерно-технические мероприятия по гражданской обороне. Актуализированная редакция СНиП 2.01.51-90»;</w:t>
      </w:r>
    </w:p>
    <w:p w:rsidR="00D6058C" w:rsidRPr="00C137AE" w:rsidRDefault="00D6058C" w:rsidP="00D6058C">
      <w:pPr>
        <w:pStyle w:val="aff0"/>
        <w:numPr>
          <w:ilvl w:val="0"/>
          <w:numId w:val="19"/>
        </w:numPr>
        <w:tabs>
          <w:tab w:val="left" w:pos="993"/>
        </w:tabs>
        <w:snapToGrid w:val="0"/>
        <w:spacing w:before="0" w:after="0" w:line="300" w:lineRule="auto"/>
        <w:rPr>
          <w:rStyle w:val="blk"/>
        </w:rPr>
      </w:pPr>
      <w:r w:rsidRPr="00C137AE">
        <w:rPr>
          <w:rStyle w:val="blk"/>
        </w:rPr>
        <w:t>Решение Совета депутатов ЗАТО г. Железногорск (Красноярский край) от 19.12.2011 № 21-130Р «Об утверждении «Генерального плана ЗАТО Железногорск на период по 2020 год»;</w:t>
      </w:r>
    </w:p>
    <w:p w:rsidR="00D6058C" w:rsidRPr="00C137AE" w:rsidRDefault="00D6058C" w:rsidP="00D6058C">
      <w:pPr>
        <w:pStyle w:val="aff0"/>
        <w:numPr>
          <w:ilvl w:val="0"/>
          <w:numId w:val="19"/>
        </w:numPr>
        <w:tabs>
          <w:tab w:val="left" w:pos="993"/>
        </w:tabs>
        <w:snapToGrid w:val="0"/>
        <w:spacing w:before="0" w:after="0" w:line="300" w:lineRule="auto"/>
        <w:rPr>
          <w:rStyle w:val="blk"/>
        </w:rPr>
      </w:pPr>
      <w:r w:rsidRPr="00C137AE">
        <w:rPr>
          <w:rStyle w:val="blk"/>
        </w:rPr>
        <w:t>Разработанный Генеральный план городского округа ЗАТО Железногорск на период по 2040 год;</w:t>
      </w:r>
    </w:p>
    <w:p w:rsidR="00D6058C" w:rsidRPr="00C137AE" w:rsidRDefault="00D6058C" w:rsidP="00D6058C">
      <w:pPr>
        <w:pStyle w:val="aff0"/>
        <w:numPr>
          <w:ilvl w:val="0"/>
          <w:numId w:val="19"/>
        </w:numPr>
        <w:tabs>
          <w:tab w:val="left" w:pos="993"/>
        </w:tabs>
        <w:snapToGrid w:val="0"/>
        <w:spacing w:before="0" w:after="0" w:line="300" w:lineRule="auto"/>
        <w:rPr>
          <w:rStyle w:val="blk"/>
        </w:rPr>
      </w:pPr>
      <w:r w:rsidRPr="00C137AE">
        <w:rPr>
          <w:rStyle w:val="blk"/>
        </w:rPr>
        <w:t>Решение Совета депутатов ЗАТО г. Железногорск Красноярского края от 05.07.2012 № 26-152Р «Об утверждении Правил землепользования и застройки ЗАТО Железногорск»;</w:t>
      </w:r>
    </w:p>
    <w:p w:rsidR="00D6058C" w:rsidRPr="00C137AE" w:rsidRDefault="00D6058C" w:rsidP="00D6058C">
      <w:pPr>
        <w:pStyle w:val="aff0"/>
        <w:numPr>
          <w:ilvl w:val="0"/>
          <w:numId w:val="19"/>
        </w:numPr>
        <w:tabs>
          <w:tab w:val="left" w:pos="993"/>
        </w:tabs>
        <w:snapToGrid w:val="0"/>
        <w:spacing w:before="0" w:after="0" w:line="300" w:lineRule="auto"/>
      </w:pPr>
      <w:r w:rsidRPr="00C137AE">
        <w:t>Решение Совета депутатов  ЗАТО г. Железногорск от 25 февраля 2021 № 5-48-Р «О внесении изменений в решение Совета депутатов ЗАТО г. Железногорск от 05.07.2012 № 26-152Р «Об утверждении Правил землепользования и застройки ЗАТО Железногорск»;</w:t>
      </w:r>
    </w:p>
    <w:p w:rsidR="00D6058C" w:rsidRPr="00C137AE" w:rsidRDefault="00D6058C" w:rsidP="00D6058C">
      <w:pPr>
        <w:pStyle w:val="aff0"/>
        <w:numPr>
          <w:ilvl w:val="0"/>
          <w:numId w:val="19"/>
        </w:numPr>
        <w:tabs>
          <w:tab w:val="left" w:pos="993"/>
        </w:tabs>
        <w:snapToGrid w:val="0"/>
        <w:spacing w:before="0" w:after="0" w:line="300" w:lineRule="auto"/>
      </w:pPr>
      <w:r w:rsidRPr="00C137AE">
        <w:t xml:space="preserve">Постановление Администрации ЗАТО г. Железногорск от 11.05.2021 № 65з «О подготовке проекта планировки и проекта межевания территории п. Новый Путь»; </w:t>
      </w:r>
    </w:p>
    <w:p w:rsidR="00D6058C" w:rsidRDefault="00D6058C" w:rsidP="00D6058C">
      <w:pPr>
        <w:pStyle w:val="aff0"/>
        <w:numPr>
          <w:ilvl w:val="0"/>
          <w:numId w:val="19"/>
        </w:numPr>
        <w:tabs>
          <w:tab w:val="left" w:pos="993"/>
        </w:tabs>
        <w:snapToGrid w:val="0"/>
        <w:spacing w:before="0" w:after="0" w:line="300" w:lineRule="auto"/>
      </w:pPr>
      <w:r w:rsidRPr="00C137AE">
        <w:t>Приказ Федеральной службы государственной регистрации, кадастра и картографии от 10 ноября 2020 г. N П/0412 "Об утверждении классификатора видов разрешенного использования земельных участков"</w:t>
      </w:r>
    </w:p>
    <w:p w:rsidR="00535DEE" w:rsidRDefault="00864371" w:rsidP="00864371">
      <w:pPr>
        <w:pStyle w:val="afffa"/>
        <w:numPr>
          <w:ilvl w:val="0"/>
          <w:numId w:val="19"/>
        </w:numPr>
        <w:tabs>
          <w:tab w:val="left" w:pos="243"/>
        </w:tabs>
        <w:autoSpaceDE w:val="0"/>
        <w:autoSpaceDN w:val="0"/>
        <w:adjustRightInd w:val="0"/>
        <w:spacing w:after="0" w:line="240" w:lineRule="auto"/>
        <w:jc w:val="both"/>
        <w:rPr>
          <w:rStyle w:val="blk"/>
          <w:bCs/>
          <w:kern w:val="32"/>
          <w:sz w:val="28"/>
          <w:szCs w:val="28"/>
        </w:rPr>
        <w:sectPr w:rsidR="00535DEE" w:rsidSect="006140AD">
          <w:pgSz w:w="11984" w:h="17009"/>
          <w:pgMar w:top="851" w:right="785" w:bottom="993" w:left="1134" w:header="0" w:footer="0" w:gutter="0"/>
          <w:cols w:space="0"/>
          <w:titlePg/>
          <w:docGrid w:linePitch="299"/>
        </w:sectPr>
      </w:pPr>
      <w:r>
        <w:br w:type="page"/>
      </w:r>
    </w:p>
    <w:p w:rsidR="00B30E6B" w:rsidRPr="00591001" w:rsidRDefault="00535DEE" w:rsidP="00C12D31">
      <w:pPr>
        <w:pStyle w:val="1"/>
        <w:ind w:left="0" w:firstLine="567"/>
      </w:pPr>
      <w:bookmarkStart w:id="6" w:name="_Toc86419838"/>
      <w:r w:rsidRPr="00591001">
        <w:lastRenderedPageBreak/>
        <w:t>ПОЛОЖЕНИЕ О ХАРАКТЕРИСТИКАХ ПЛАНИРУЕМОГО РАЗВИТИЯ ТЕРРИТОРИИ, В ТОМ ЧИСЛЕ О ПЛОТНОСТИ И ПАРАМЕТРАХ ЗАСТРОЙКИ ТЕРРИТОРИИ (В ПРЕДЕЛАХ, УСТАНОВЛЕННЫХ ГРАДОСТРОИТЕЛЬНЫМ РЕГЛАМЕНТОМ), О ХАРАКТЕРИСТИКАХ ОБЪЕКТОВ КАПИТАЛЬНОГО СТРОИТЕЛЬСТВА ЖИЛОГО, ПРОИЗВОДСТВЕННОГО, ОБЩЕСТВЕННО-ДЕЛОВОГО И ИНОГО НАЗНАЧЕНИЯ, И НЕОБХОДИМЫХ ДЛЯ ФУНКЦИОНИРОВАНИЯ ТАКИХ ОБЪЕКТОВ И ОБЕСПЕЧЕНИЯ ЖИЗНЕДЕЯТЕЛЬНОСТИ ГРАЖДАН ОБЪЕКТОВ КОММУНАЛЬНОЙ, ТРАНСПОРТНОЙ, СОЦИАЛЬНОЙ ИНФРАСТРУКТУР</w:t>
      </w:r>
      <w:bookmarkEnd w:id="6"/>
    </w:p>
    <w:p w:rsidR="00B30E6B" w:rsidRDefault="0032447E" w:rsidP="00C12D31">
      <w:pPr>
        <w:pStyle w:val="2"/>
        <w:ind w:left="0" w:firstLine="567"/>
      </w:pPr>
      <w:bookmarkStart w:id="7" w:name="_2jxsxqh" w:colFirst="0" w:colLast="0"/>
      <w:bookmarkStart w:id="8" w:name="_Toc86419839"/>
      <w:bookmarkEnd w:id="7"/>
      <w:r w:rsidRPr="00185AC9">
        <w:t>Положен</w:t>
      </w:r>
      <w:r w:rsidR="00535DEE" w:rsidRPr="00185AC9">
        <w:t>и</w:t>
      </w:r>
      <w:r w:rsidRPr="00185AC9">
        <w:t>е о характеристиках планируемого развития территории</w:t>
      </w:r>
      <w:bookmarkEnd w:id="8"/>
    </w:p>
    <w:p w:rsidR="00F2143E" w:rsidRDefault="006E7F11" w:rsidP="009A39AF">
      <w:pPr>
        <w:keepNext/>
        <w:keepLines/>
        <w:pBdr>
          <w:top w:val="nil"/>
          <w:left w:val="nil"/>
          <w:bottom w:val="nil"/>
          <w:right w:val="nil"/>
          <w:between w:val="nil"/>
        </w:pBdr>
        <w:jc w:val="right"/>
        <w:rPr>
          <w:color w:val="000000"/>
          <w:szCs w:val="28"/>
        </w:rPr>
      </w:pPr>
      <w:r>
        <w:rPr>
          <w:color w:val="000000"/>
          <w:szCs w:val="28"/>
        </w:rPr>
        <w:t xml:space="preserve">Таблица </w:t>
      </w:r>
      <w:r w:rsidR="009A39AF">
        <w:rPr>
          <w:color w:val="000000"/>
          <w:szCs w:val="28"/>
        </w:rPr>
        <w:t>1.1.</w:t>
      </w:r>
      <w:r w:rsidR="009A39AF" w:rsidRPr="009A39AF">
        <w:rPr>
          <w:color w:val="000000"/>
          <w:szCs w:val="28"/>
        </w:rPr>
        <w:t xml:space="preserve"> </w:t>
      </w:r>
    </w:p>
    <w:p w:rsidR="009A39AF" w:rsidRPr="006E7F11" w:rsidRDefault="009A39AF" w:rsidP="009A39AF">
      <w:pPr>
        <w:keepNext/>
        <w:keepLines/>
        <w:pBdr>
          <w:top w:val="nil"/>
          <w:left w:val="nil"/>
          <w:bottom w:val="nil"/>
          <w:right w:val="nil"/>
          <w:between w:val="nil"/>
        </w:pBdr>
        <w:jc w:val="right"/>
        <w:rPr>
          <w:color w:val="000000"/>
          <w:szCs w:val="28"/>
        </w:rPr>
      </w:pPr>
      <w:r w:rsidRPr="006E7F11">
        <w:rPr>
          <w:color w:val="000000"/>
          <w:szCs w:val="28"/>
        </w:rPr>
        <w:t>Основные характеристики территории</w:t>
      </w:r>
      <w:r>
        <w:rPr>
          <w:color w:val="000000"/>
          <w:szCs w:val="28"/>
        </w:rPr>
        <w:t xml:space="preserve"> п. Новый Путь</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918"/>
        <w:gridCol w:w="5316"/>
        <w:gridCol w:w="1841"/>
        <w:gridCol w:w="1836"/>
      </w:tblGrid>
      <w:tr w:rsidR="00F85FAD" w:rsidRPr="007F6DFA" w:rsidTr="005145F1">
        <w:trPr>
          <w:trHeight w:val="20"/>
        </w:trPr>
        <w:tc>
          <w:tcPr>
            <w:tcW w:w="463" w:type="pct"/>
            <w:vAlign w:val="center"/>
          </w:tcPr>
          <w:p w:rsidR="00F85FAD" w:rsidRPr="007F6DFA" w:rsidRDefault="00F85FAD" w:rsidP="00D6058C">
            <w:pPr>
              <w:ind w:firstLine="0"/>
              <w:jc w:val="center"/>
              <w:rPr>
                <w:b/>
                <w:color w:val="000000"/>
                <w:sz w:val="24"/>
                <w:szCs w:val="24"/>
              </w:rPr>
            </w:pPr>
            <w:r w:rsidRPr="007F6DFA">
              <w:rPr>
                <w:b/>
                <w:color w:val="000000"/>
                <w:sz w:val="24"/>
                <w:szCs w:val="24"/>
              </w:rPr>
              <w:t>№ п/п</w:t>
            </w:r>
          </w:p>
        </w:tc>
        <w:tc>
          <w:tcPr>
            <w:tcW w:w="2682" w:type="pct"/>
            <w:vAlign w:val="center"/>
          </w:tcPr>
          <w:p w:rsidR="00F85FAD" w:rsidRPr="007F6DFA" w:rsidRDefault="00F85FAD" w:rsidP="00D6058C">
            <w:pPr>
              <w:ind w:firstLine="0"/>
              <w:jc w:val="center"/>
              <w:rPr>
                <w:b/>
                <w:color w:val="000000"/>
                <w:sz w:val="24"/>
                <w:szCs w:val="24"/>
              </w:rPr>
            </w:pPr>
            <w:r w:rsidRPr="007F6DFA">
              <w:rPr>
                <w:b/>
                <w:color w:val="000000"/>
                <w:sz w:val="24"/>
                <w:szCs w:val="24"/>
              </w:rPr>
              <w:t>Наименование</w:t>
            </w:r>
          </w:p>
        </w:tc>
        <w:tc>
          <w:tcPr>
            <w:tcW w:w="929" w:type="pct"/>
            <w:vAlign w:val="center"/>
          </w:tcPr>
          <w:p w:rsidR="00F85FAD" w:rsidRPr="007F6DFA" w:rsidRDefault="00F85FAD" w:rsidP="00D6058C">
            <w:pPr>
              <w:ind w:firstLine="0"/>
              <w:jc w:val="center"/>
              <w:rPr>
                <w:b/>
                <w:color w:val="000000"/>
                <w:sz w:val="24"/>
                <w:szCs w:val="24"/>
              </w:rPr>
            </w:pPr>
            <w:r w:rsidRPr="007F6DFA">
              <w:rPr>
                <w:b/>
                <w:color w:val="000000"/>
                <w:sz w:val="24"/>
                <w:szCs w:val="24"/>
              </w:rPr>
              <w:t>Ед. изм.</w:t>
            </w:r>
          </w:p>
        </w:tc>
        <w:tc>
          <w:tcPr>
            <w:tcW w:w="927" w:type="pct"/>
            <w:vAlign w:val="center"/>
          </w:tcPr>
          <w:p w:rsidR="00F85FAD" w:rsidRPr="007F6DFA" w:rsidRDefault="00F85FAD" w:rsidP="00D6058C">
            <w:pPr>
              <w:ind w:firstLine="0"/>
              <w:jc w:val="center"/>
              <w:rPr>
                <w:b/>
                <w:color w:val="000000"/>
                <w:sz w:val="24"/>
                <w:szCs w:val="24"/>
              </w:rPr>
            </w:pPr>
            <w:r w:rsidRPr="007F6DFA">
              <w:rPr>
                <w:b/>
                <w:color w:val="000000"/>
                <w:sz w:val="24"/>
                <w:szCs w:val="24"/>
              </w:rPr>
              <w:t>Показатель</w:t>
            </w:r>
          </w:p>
        </w:tc>
      </w:tr>
      <w:tr w:rsidR="00F85FAD" w:rsidRPr="007F6DFA" w:rsidTr="005145F1">
        <w:trPr>
          <w:trHeight w:val="20"/>
        </w:trPr>
        <w:tc>
          <w:tcPr>
            <w:tcW w:w="463" w:type="pct"/>
            <w:vAlign w:val="center"/>
          </w:tcPr>
          <w:p w:rsidR="00F85FAD" w:rsidRPr="007F6DFA" w:rsidRDefault="00F85FAD" w:rsidP="00D6058C">
            <w:pPr>
              <w:ind w:firstLine="0"/>
              <w:jc w:val="center"/>
              <w:rPr>
                <w:color w:val="000000"/>
                <w:sz w:val="24"/>
                <w:szCs w:val="24"/>
              </w:rPr>
            </w:pPr>
            <w:r w:rsidRPr="007F6DFA">
              <w:rPr>
                <w:color w:val="000000"/>
                <w:sz w:val="24"/>
                <w:szCs w:val="24"/>
              </w:rPr>
              <w:t>1</w:t>
            </w:r>
          </w:p>
        </w:tc>
        <w:tc>
          <w:tcPr>
            <w:tcW w:w="2682" w:type="pct"/>
            <w:vAlign w:val="center"/>
          </w:tcPr>
          <w:p w:rsidR="00F85FAD" w:rsidRPr="007F6DFA" w:rsidRDefault="00F85FAD" w:rsidP="00D6058C">
            <w:pPr>
              <w:ind w:firstLine="0"/>
              <w:jc w:val="left"/>
              <w:rPr>
                <w:color w:val="000000"/>
                <w:sz w:val="24"/>
                <w:szCs w:val="24"/>
              </w:rPr>
            </w:pPr>
            <w:r w:rsidRPr="007F6DFA">
              <w:rPr>
                <w:color w:val="000000"/>
                <w:sz w:val="24"/>
                <w:szCs w:val="24"/>
              </w:rPr>
              <w:t>Общая площадь в границах проектируемой территории</w:t>
            </w:r>
          </w:p>
        </w:tc>
        <w:tc>
          <w:tcPr>
            <w:tcW w:w="929" w:type="pct"/>
            <w:vAlign w:val="center"/>
          </w:tcPr>
          <w:p w:rsidR="00F85FAD" w:rsidRPr="007F6DFA" w:rsidRDefault="00F85FAD" w:rsidP="00D6058C">
            <w:pPr>
              <w:ind w:firstLine="0"/>
              <w:jc w:val="center"/>
              <w:rPr>
                <w:color w:val="000000"/>
                <w:sz w:val="24"/>
                <w:szCs w:val="24"/>
              </w:rPr>
            </w:pPr>
            <w:r w:rsidRPr="007F6DFA">
              <w:rPr>
                <w:color w:val="000000"/>
                <w:sz w:val="24"/>
                <w:szCs w:val="24"/>
              </w:rPr>
              <w:t>га</w:t>
            </w:r>
          </w:p>
        </w:tc>
        <w:tc>
          <w:tcPr>
            <w:tcW w:w="927" w:type="pct"/>
            <w:vAlign w:val="center"/>
          </w:tcPr>
          <w:p w:rsidR="00F85FAD" w:rsidRPr="007F6DFA" w:rsidRDefault="00F85FAD" w:rsidP="00D6058C">
            <w:pPr>
              <w:ind w:firstLine="0"/>
              <w:jc w:val="center"/>
              <w:rPr>
                <w:color w:val="000000"/>
                <w:sz w:val="24"/>
                <w:szCs w:val="24"/>
                <w:lang w:val="en-US"/>
              </w:rPr>
            </w:pPr>
            <w:r w:rsidRPr="007F6DFA">
              <w:rPr>
                <w:color w:val="000000"/>
                <w:sz w:val="24"/>
                <w:szCs w:val="24"/>
                <w:lang w:val="en-US"/>
              </w:rPr>
              <w:t>233,4</w:t>
            </w:r>
          </w:p>
        </w:tc>
      </w:tr>
      <w:tr w:rsidR="00F85FAD" w:rsidRPr="007F6DFA" w:rsidTr="005145F1">
        <w:trPr>
          <w:trHeight w:val="20"/>
        </w:trPr>
        <w:tc>
          <w:tcPr>
            <w:tcW w:w="463" w:type="pct"/>
            <w:vAlign w:val="center"/>
          </w:tcPr>
          <w:p w:rsidR="00F85FAD" w:rsidRPr="007F6DFA" w:rsidRDefault="00F85FAD" w:rsidP="00D6058C">
            <w:pPr>
              <w:ind w:firstLine="0"/>
              <w:jc w:val="center"/>
              <w:rPr>
                <w:color w:val="000000"/>
                <w:sz w:val="24"/>
                <w:szCs w:val="24"/>
              </w:rPr>
            </w:pPr>
            <w:r w:rsidRPr="007F6DFA">
              <w:rPr>
                <w:color w:val="000000"/>
                <w:sz w:val="24"/>
                <w:szCs w:val="24"/>
              </w:rPr>
              <w:t>2</w:t>
            </w:r>
          </w:p>
        </w:tc>
        <w:tc>
          <w:tcPr>
            <w:tcW w:w="2682" w:type="pct"/>
            <w:vAlign w:val="center"/>
          </w:tcPr>
          <w:p w:rsidR="00F85FAD" w:rsidRPr="007F6DFA" w:rsidRDefault="00F85FAD" w:rsidP="00D6058C">
            <w:pPr>
              <w:ind w:firstLine="0"/>
              <w:jc w:val="left"/>
              <w:rPr>
                <w:color w:val="000000"/>
                <w:sz w:val="24"/>
                <w:szCs w:val="24"/>
              </w:rPr>
            </w:pPr>
            <w:r w:rsidRPr="007F6DFA">
              <w:rPr>
                <w:color w:val="000000"/>
                <w:sz w:val="24"/>
                <w:szCs w:val="24"/>
              </w:rPr>
              <w:t>Площадь территории общего пользования</w:t>
            </w:r>
          </w:p>
        </w:tc>
        <w:tc>
          <w:tcPr>
            <w:tcW w:w="929" w:type="pct"/>
            <w:vAlign w:val="center"/>
          </w:tcPr>
          <w:p w:rsidR="00F85FAD" w:rsidRPr="007F6DFA" w:rsidRDefault="00F85FAD" w:rsidP="00D6058C">
            <w:pPr>
              <w:ind w:firstLine="0"/>
              <w:jc w:val="center"/>
              <w:rPr>
                <w:color w:val="000000"/>
                <w:sz w:val="24"/>
                <w:szCs w:val="24"/>
              </w:rPr>
            </w:pPr>
            <w:r w:rsidRPr="007F6DFA">
              <w:rPr>
                <w:color w:val="000000"/>
                <w:sz w:val="24"/>
                <w:szCs w:val="24"/>
              </w:rPr>
              <w:t>га</w:t>
            </w:r>
          </w:p>
        </w:tc>
        <w:tc>
          <w:tcPr>
            <w:tcW w:w="927" w:type="pct"/>
            <w:vAlign w:val="center"/>
          </w:tcPr>
          <w:p w:rsidR="00F85FAD" w:rsidRPr="007F6DFA" w:rsidRDefault="00F85FAD" w:rsidP="00D6058C">
            <w:pPr>
              <w:ind w:firstLine="0"/>
              <w:jc w:val="center"/>
              <w:rPr>
                <w:color w:val="000000"/>
                <w:sz w:val="24"/>
                <w:szCs w:val="24"/>
                <w:lang w:val="en-US"/>
              </w:rPr>
            </w:pPr>
            <w:r w:rsidRPr="007F6DFA">
              <w:rPr>
                <w:color w:val="000000"/>
                <w:sz w:val="24"/>
                <w:szCs w:val="24"/>
                <w:lang w:val="en-US"/>
              </w:rPr>
              <w:t>136</w:t>
            </w:r>
            <w:r w:rsidRPr="007F6DFA">
              <w:rPr>
                <w:color w:val="000000"/>
                <w:sz w:val="24"/>
                <w:szCs w:val="24"/>
              </w:rPr>
              <w:t>,</w:t>
            </w:r>
            <w:r w:rsidRPr="007F6DFA">
              <w:rPr>
                <w:color w:val="000000"/>
                <w:sz w:val="24"/>
                <w:szCs w:val="24"/>
                <w:lang w:val="en-US"/>
              </w:rPr>
              <w:t>3</w:t>
            </w:r>
          </w:p>
        </w:tc>
      </w:tr>
      <w:tr w:rsidR="00F85FAD" w:rsidRPr="007F6DFA" w:rsidTr="005145F1">
        <w:trPr>
          <w:trHeight w:val="20"/>
        </w:trPr>
        <w:tc>
          <w:tcPr>
            <w:tcW w:w="463" w:type="pct"/>
            <w:vAlign w:val="center"/>
          </w:tcPr>
          <w:p w:rsidR="00F85FAD" w:rsidRPr="007F6DFA" w:rsidRDefault="00F85FAD" w:rsidP="00D6058C">
            <w:pPr>
              <w:ind w:firstLine="0"/>
              <w:jc w:val="center"/>
              <w:rPr>
                <w:color w:val="000000"/>
                <w:sz w:val="24"/>
                <w:szCs w:val="24"/>
              </w:rPr>
            </w:pPr>
            <w:r w:rsidRPr="007F6DFA">
              <w:rPr>
                <w:color w:val="000000"/>
                <w:sz w:val="24"/>
                <w:szCs w:val="24"/>
              </w:rPr>
              <w:t>3</w:t>
            </w:r>
          </w:p>
        </w:tc>
        <w:tc>
          <w:tcPr>
            <w:tcW w:w="2682" w:type="pct"/>
            <w:vAlign w:val="center"/>
          </w:tcPr>
          <w:p w:rsidR="00F85FAD" w:rsidRPr="007F6DFA" w:rsidRDefault="00F85FAD" w:rsidP="00D6058C">
            <w:pPr>
              <w:ind w:firstLine="0"/>
              <w:jc w:val="left"/>
              <w:rPr>
                <w:color w:val="000000"/>
                <w:sz w:val="24"/>
                <w:szCs w:val="24"/>
              </w:rPr>
            </w:pPr>
            <w:r w:rsidRPr="007F6DFA">
              <w:rPr>
                <w:color w:val="000000"/>
                <w:sz w:val="24"/>
                <w:szCs w:val="24"/>
              </w:rPr>
              <w:t>Площадь кварталов</w:t>
            </w:r>
          </w:p>
        </w:tc>
        <w:tc>
          <w:tcPr>
            <w:tcW w:w="929" w:type="pct"/>
            <w:vAlign w:val="center"/>
          </w:tcPr>
          <w:p w:rsidR="00F85FAD" w:rsidRPr="007F6DFA" w:rsidRDefault="00F85FAD" w:rsidP="00D6058C">
            <w:pPr>
              <w:ind w:firstLine="0"/>
              <w:jc w:val="center"/>
              <w:rPr>
                <w:color w:val="000000"/>
                <w:sz w:val="24"/>
                <w:szCs w:val="24"/>
              </w:rPr>
            </w:pPr>
            <w:r w:rsidRPr="007F6DFA">
              <w:rPr>
                <w:color w:val="000000"/>
                <w:sz w:val="24"/>
                <w:szCs w:val="24"/>
              </w:rPr>
              <w:t>га</w:t>
            </w:r>
          </w:p>
        </w:tc>
        <w:tc>
          <w:tcPr>
            <w:tcW w:w="927" w:type="pct"/>
            <w:vAlign w:val="center"/>
          </w:tcPr>
          <w:p w:rsidR="00F85FAD" w:rsidRPr="007F6DFA" w:rsidRDefault="00F85FAD" w:rsidP="00D6058C">
            <w:pPr>
              <w:ind w:firstLine="0"/>
              <w:jc w:val="center"/>
              <w:rPr>
                <w:color w:val="000000"/>
                <w:sz w:val="24"/>
                <w:szCs w:val="24"/>
              </w:rPr>
            </w:pPr>
            <w:r w:rsidRPr="007F6DFA">
              <w:rPr>
                <w:color w:val="000000"/>
                <w:sz w:val="24"/>
                <w:szCs w:val="24"/>
              </w:rPr>
              <w:t>97,1</w:t>
            </w:r>
          </w:p>
        </w:tc>
      </w:tr>
      <w:tr w:rsidR="00F85FAD" w:rsidRPr="007F6DFA" w:rsidTr="005145F1">
        <w:trPr>
          <w:trHeight w:val="20"/>
        </w:trPr>
        <w:tc>
          <w:tcPr>
            <w:tcW w:w="463" w:type="pct"/>
            <w:vAlign w:val="center"/>
          </w:tcPr>
          <w:p w:rsidR="00F85FAD" w:rsidRPr="007F6DFA" w:rsidRDefault="00F85FAD" w:rsidP="00D6058C">
            <w:pPr>
              <w:ind w:firstLine="0"/>
              <w:jc w:val="center"/>
              <w:rPr>
                <w:color w:val="000000"/>
                <w:sz w:val="24"/>
                <w:szCs w:val="24"/>
              </w:rPr>
            </w:pPr>
            <w:r w:rsidRPr="007F6DFA">
              <w:rPr>
                <w:color w:val="000000"/>
                <w:sz w:val="24"/>
                <w:szCs w:val="24"/>
              </w:rPr>
              <w:t>3.1</w:t>
            </w:r>
          </w:p>
        </w:tc>
        <w:tc>
          <w:tcPr>
            <w:tcW w:w="2682" w:type="pct"/>
            <w:vAlign w:val="center"/>
          </w:tcPr>
          <w:p w:rsidR="00F85FAD" w:rsidRPr="007F6DFA" w:rsidRDefault="00F85FAD" w:rsidP="00D6058C">
            <w:pPr>
              <w:ind w:firstLine="0"/>
              <w:jc w:val="left"/>
              <w:rPr>
                <w:color w:val="000000"/>
                <w:sz w:val="24"/>
                <w:szCs w:val="24"/>
              </w:rPr>
            </w:pPr>
            <w:r w:rsidRPr="007F6DFA">
              <w:rPr>
                <w:color w:val="000000"/>
                <w:sz w:val="24"/>
                <w:szCs w:val="24"/>
              </w:rPr>
              <w:t>Территории индивидуальной жилой застройки</w:t>
            </w:r>
          </w:p>
        </w:tc>
        <w:tc>
          <w:tcPr>
            <w:tcW w:w="929" w:type="pct"/>
            <w:vAlign w:val="center"/>
          </w:tcPr>
          <w:p w:rsidR="00F85FAD" w:rsidRPr="007F6DFA" w:rsidRDefault="00F85FAD" w:rsidP="00D6058C">
            <w:pPr>
              <w:ind w:firstLine="0"/>
              <w:jc w:val="center"/>
              <w:rPr>
                <w:color w:val="000000"/>
                <w:sz w:val="24"/>
                <w:szCs w:val="24"/>
              </w:rPr>
            </w:pPr>
            <w:r w:rsidRPr="007F6DFA">
              <w:rPr>
                <w:color w:val="000000"/>
                <w:sz w:val="24"/>
                <w:szCs w:val="24"/>
              </w:rPr>
              <w:t>га</w:t>
            </w:r>
          </w:p>
        </w:tc>
        <w:tc>
          <w:tcPr>
            <w:tcW w:w="927" w:type="pct"/>
            <w:vAlign w:val="center"/>
          </w:tcPr>
          <w:p w:rsidR="00F85FAD" w:rsidRPr="007F6DFA" w:rsidRDefault="00F85FAD" w:rsidP="00D6058C">
            <w:pPr>
              <w:ind w:firstLine="0"/>
              <w:jc w:val="center"/>
              <w:rPr>
                <w:color w:val="000000"/>
                <w:sz w:val="24"/>
                <w:szCs w:val="24"/>
              </w:rPr>
            </w:pPr>
            <w:r w:rsidRPr="007F6DFA">
              <w:rPr>
                <w:color w:val="000000"/>
                <w:sz w:val="24"/>
                <w:szCs w:val="24"/>
              </w:rPr>
              <w:t>49,8</w:t>
            </w:r>
          </w:p>
        </w:tc>
      </w:tr>
      <w:tr w:rsidR="00F85FAD" w:rsidRPr="007F6DFA" w:rsidTr="005145F1">
        <w:trPr>
          <w:trHeight w:val="20"/>
        </w:trPr>
        <w:tc>
          <w:tcPr>
            <w:tcW w:w="463" w:type="pct"/>
            <w:vAlign w:val="center"/>
          </w:tcPr>
          <w:p w:rsidR="00F85FAD" w:rsidRPr="007F6DFA" w:rsidRDefault="00F85FAD" w:rsidP="00D6058C">
            <w:pPr>
              <w:ind w:firstLine="0"/>
              <w:jc w:val="center"/>
              <w:rPr>
                <w:color w:val="000000"/>
                <w:sz w:val="24"/>
                <w:szCs w:val="24"/>
              </w:rPr>
            </w:pPr>
            <w:r w:rsidRPr="007F6DFA">
              <w:rPr>
                <w:color w:val="000000"/>
                <w:sz w:val="24"/>
                <w:szCs w:val="24"/>
              </w:rPr>
              <w:t>3.2</w:t>
            </w:r>
          </w:p>
        </w:tc>
        <w:tc>
          <w:tcPr>
            <w:tcW w:w="2682" w:type="pct"/>
            <w:vAlign w:val="center"/>
          </w:tcPr>
          <w:p w:rsidR="00F85FAD" w:rsidRPr="007F6DFA" w:rsidRDefault="00F85FAD" w:rsidP="00D6058C">
            <w:pPr>
              <w:ind w:firstLine="0"/>
              <w:jc w:val="left"/>
              <w:rPr>
                <w:color w:val="000000"/>
                <w:sz w:val="24"/>
                <w:szCs w:val="24"/>
              </w:rPr>
            </w:pPr>
            <w:r w:rsidRPr="007F6DFA">
              <w:rPr>
                <w:color w:val="000000"/>
                <w:sz w:val="24"/>
                <w:szCs w:val="24"/>
              </w:rPr>
              <w:t>Территории малоэтажной жилой застройки</w:t>
            </w:r>
          </w:p>
        </w:tc>
        <w:tc>
          <w:tcPr>
            <w:tcW w:w="929" w:type="pct"/>
            <w:vAlign w:val="center"/>
          </w:tcPr>
          <w:p w:rsidR="00F85FAD" w:rsidRPr="007F6DFA" w:rsidRDefault="00F85FAD" w:rsidP="00D6058C">
            <w:pPr>
              <w:ind w:firstLine="0"/>
              <w:jc w:val="center"/>
              <w:rPr>
                <w:color w:val="000000"/>
                <w:sz w:val="24"/>
                <w:szCs w:val="24"/>
              </w:rPr>
            </w:pPr>
            <w:r w:rsidRPr="007F6DFA">
              <w:rPr>
                <w:color w:val="000000"/>
                <w:sz w:val="24"/>
                <w:szCs w:val="24"/>
              </w:rPr>
              <w:t>га</w:t>
            </w:r>
          </w:p>
        </w:tc>
        <w:tc>
          <w:tcPr>
            <w:tcW w:w="927" w:type="pct"/>
            <w:vAlign w:val="center"/>
          </w:tcPr>
          <w:p w:rsidR="00F85FAD" w:rsidRPr="007F6DFA" w:rsidRDefault="00F85FAD" w:rsidP="00D6058C">
            <w:pPr>
              <w:ind w:firstLine="0"/>
              <w:jc w:val="center"/>
              <w:rPr>
                <w:color w:val="000000"/>
                <w:sz w:val="24"/>
                <w:szCs w:val="24"/>
              </w:rPr>
            </w:pPr>
            <w:r w:rsidRPr="007F6DFA">
              <w:rPr>
                <w:color w:val="000000"/>
                <w:sz w:val="24"/>
                <w:szCs w:val="24"/>
              </w:rPr>
              <w:t>11,7</w:t>
            </w:r>
          </w:p>
        </w:tc>
      </w:tr>
      <w:tr w:rsidR="00F85FAD" w:rsidRPr="007F6DFA" w:rsidTr="005145F1">
        <w:trPr>
          <w:trHeight w:val="20"/>
        </w:trPr>
        <w:tc>
          <w:tcPr>
            <w:tcW w:w="463" w:type="pct"/>
            <w:vAlign w:val="center"/>
          </w:tcPr>
          <w:p w:rsidR="00F85FAD" w:rsidRPr="007F6DFA" w:rsidRDefault="00F85FAD" w:rsidP="00D6058C">
            <w:pPr>
              <w:ind w:firstLine="0"/>
              <w:jc w:val="center"/>
              <w:rPr>
                <w:color w:val="000000"/>
                <w:sz w:val="24"/>
                <w:szCs w:val="24"/>
              </w:rPr>
            </w:pPr>
            <w:r w:rsidRPr="007F6DFA">
              <w:rPr>
                <w:color w:val="000000"/>
                <w:sz w:val="24"/>
                <w:szCs w:val="24"/>
              </w:rPr>
              <w:t>3.3</w:t>
            </w:r>
          </w:p>
        </w:tc>
        <w:tc>
          <w:tcPr>
            <w:tcW w:w="2682" w:type="pct"/>
            <w:vAlign w:val="center"/>
          </w:tcPr>
          <w:p w:rsidR="00F85FAD" w:rsidRPr="007F6DFA" w:rsidRDefault="00F85FAD" w:rsidP="00D6058C">
            <w:pPr>
              <w:ind w:firstLine="0"/>
              <w:jc w:val="left"/>
              <w:rPr>
                <w:color w:val="000000"/>
                <w:sz w:val="24"/>
                <w:szCs w:val="24"/>
              </w:rPr>
            </w:pPr>
            <w:r w:rsidRPr="007F6DFA">
              <w:rPr>
                <w:color w:val="000000"/>
                <w:sz w:val="24"/>
                <w:szCs w:val="24"/>
              </w:rPr>
              <w:t>Территории общественно-делового назначения</w:t>
            </w:r>
          </w:p>
        </w:tc>
        <w:tc>
          <w:tcPr>
            <w:tcW w:w="929" w:type="pct"/>
            <w:vAlign w:val="center"/>
          </w:tcPr>
          <w:p w:rsidR="00F85FAD" w:rsidRPr="007F6DFA" w:rsidRDefault="00F85FAD" w:rsidP="00D6058C">
            <w:pPr>
              <w:ind w:firstLine="0"/>
              <w:jc w:val="center"/>
              <w:rPr>
                <w:color w:val="000000"/>
                <w:sz w:val="24"/>
                <w:szCs w:val="24"/>
              </w:rPr>
            </w:pPr>
            <w:r w:rsidRPr="007F6DFA">
              <w:rPr>
                <w:color w:val="000000"/>
                <w:sz w:val="24"/>
                <w:szCs w:val="24"/>
              </w:rPr>
              <w:t>га</w:t>
            </w:r>
          </w:p>
        </w:tc>
        <w:tc>
          <w:tcPr>
            <w:tcW w:w="927" w:type="pct"/>
            <w:vAlign w:val="center"/>
          </w:tcPr>
          <w:p w:rsidR="00F85FAD" w:rsidRPr="007F6DFA" w:rsidRDefault="00F85FAD" w:rsidP="00D6058C">
            <w:pPr>
              <w:ind w:firstLine="0"/>
              <w:jc w:val="center"/>
              <w:rPr>
                <w:color w:val="000000"/>
                <w:sz w:val="24"/>
                <w:szCs w:val="24"/>
              </w:rPr>
            </w:pPr>
            <w:r w:rsidRPr="007F6DFA">
              <w:rPr>
                <w:color w:val="000000"/>
                <w:sz w:val="24"/>
                <w:szCs w:val="24"/>
              </w:rPr>
              <w:t>2</w:t>
            </w:r>
            <w:r w:rsidR="007F6DFA">
              <w:rPr>
                <w:color w:val="000000"/>
                <w:sz w:val="24"/>
                <w:szCs w:val="24"/>
              </w:rPr>
              <w:t>,0</w:t>
            </w:r>
          </w:p>
        </w:tc>
      </w:tr>
      <w:tr w:rsidR="00F85FAD" w:rsidRPr="007F6DFA" w:rsidTr="005145F1">
        <w:trPr>
          <w:trHeight w:val="20"/>
        </w:trPr>
        <w:tc>
          <w:tcPr>
            <w:tcW w:w="463" w:type="pct"/>
            <w:vAlign w:val="center"/>
          </w:tcPr>
          <w:p w:rsidR="00F85FAD" w:rsidRPr="007F6DFA" w:rsidRDefault="00F85FAD" w:rsidP="00D6058C">
            <w:pPr>
              <w:ind w:firstLine="0"/>
              <w:jc w:val="center"/>
              <w:rPr>
                <w:color w:val="000000"/>
                <w:sz w:val="24"/>
                <w:szCs w:val="24"/>
              </w:rPr>
            </w:pPr>
            <w:r w:rsidRPr="007F6DFA">
              <w:rPr>
                <w:color w:val="000000"/>
                <w:sz w:val="24"/>
                <w:szCs w:val="24"/>
              </w:rPr>
              <w:t>3.4</w:t>
            </w:r>
          </w:p>
        </w:tc>
        <w:tc>
          <w:tcPr>
            <w:tcW w:w="2682" w:type="pct"/>
            <w:vAlign w:val="center"/>
          </w:tcPr>
          <w:p w:rsidR="00F85FAD" w:rsidRPr="007F6DFA" w:rsidRDefault="00F85FAD" w:rsidP="00D6058C">
            <w:pPr>
              <w:ind w:firstLine="0"/>
              <w:jc w:val="left"/>
              <w:rPr>
                <w:color w:val="000000"/>
                <w:sz w:val="24"/>
                <w:szCs w:val="24"/>
              </w:rPr>
            </w:pPr>
            <w:r w:rsidRPr="007F6DFA">
              <w:rPr>
                <w:color w:val="000000"/>
                <w:sz w:val="24"/>
                <w:szCs w:val="24"/>
              </w:rPr>
              <w:t>Территории дошкольного образовательного учреждения</w:t>
            </w:r>
          </w:p>
        </w:tc>
        <w:tc>
          <w:tcPr>
            <w:tcW w:w="929" w:type="pct"/>
            <w:vAlign w:val="center"/>
          </w:tcPr>
          <w:p w:rsidR="00F85FAD" w:rsidRPr="007F6DFA" w:rsidRDefault="00F85FAD" w:rsidP="00D6058C">
            <w:pPr>
              <w:ind w:firstLine="0"/>
              <w:jc w:val="center"/>
              <w:rPr>
                <w:color w:val="000000"/>
                <w:sz w:val="24"/>
                <w:szCs w:val="24"/>
              </w:rPr>
            </w:pPr>
            <w:r w:rsidRPr="007F6DFA">
              <w:rPr>
                <w:color w:val="000000"/>
                <w:sz w:val="24"/>
                <w:szCs w:val="24"/>
              </w:rPr>
              <w:t>га</w:t>
            </w:r>
          </w:p>
        </w:tc>
        <w:tc>
          <w:tcPr>
            <w:tcW w:w="927" w:type="pct"/>
            <w:vAlign w:val="center"/>
          </w:tcPr>
          <w:p w:rsidR="00F85FAD" w:rsidRPr="007F6DFA" w:rsidRDefault="00F85FAD" w:rsidP="00D6058C">
            <w:pPr>
              <w:ind w:firstLine="0"/>
              <w:jc w:val="center"/>
              <w:rPr>
                <w:color w:val="000000"/>
                <w:sz w:val="24"/>
                <w:szCs w:val="24"/>
              </w:rPr>
            </w:pPr>
            <w:r w:rsidRPr="007F6DFA">
              <w:rPr>
                <w:color w:val="000000"/>
                <w:sz w:val="24"/>
                <w:szCs w:val="24"/>
              </w:rPr>
              <w:t>0,3</w:t>
            </w:r>
          </w:p>
        </w:tc>
      </w:tr>
      <w:tr w:rsidR="00F85FAD" w:rsidRPr="007F6DFA" w:rsidTr="005145F1">
        <w:trPr>
          <w:trHeight w:val="20"/>
        </w:trPr>
        <w:tc>
          <w:tcPr>
            <w:tcW w:w="463" w:type="pct"/>
            <w:vAlign w:val="center"/>
          </w:tcPr>
          <w:p w:rsidR="00F85FAD" w:rsidRPr="007F6DFA" w:rsidRDefault="00F85FAD" w:rsidP="00D6058C">
            <w:pPr>
              <w:ind w:firstLine="0"/>
              <w:jc w:val="center"/>
              <w:rPr>
                <w:color w:val="000000"/>
                <w:sz w:val="24"/>
                <w:szCs w:val="24"/>
              </w:rPr>
            </w:pPr>
            <w:r w:rsidRPr="007F6DFA">
              <w:rPr>
                <w:color w:val="000000"/>
                <w:sz w:val="24"/>
                <w:szCs w:val="24"/>
              </w:rPr>
              <w:t>3.5</w:t>
            </w:r>
          </w:p>
        </w:tc>
        <w:tc>
          <w:tcPr>
            <w:tcW w:w="2682" w:type="pct"/>
            <w:vAlign w:val="center"/>
          </w:tcPr>
          <w:p w:rsidR="00F85FAD" w:rsidRPr="007F6DFA" w:rsidRDefault="00F85FAD" w:rsidP="00D6058C">
            <w:pPr>
              <w:ind w:firstLine="0"/>
              <w:jc w:val="left"/>
              <w:rPr>
                <w:color w:val="000000"/>
                <w:sz w:val="24"/>
                <w:szCs w:val="24"/>
              </w:rPr>
            </w:pPr>
            <w:r w:rsidRPr="007F6DFA">
              <w:rPr>
                <w:color w:val="000000"/>
                <w:sz w:val="24"/>
                <w:szCs w:val="24"/>
              </w:rPr>
              <w:t>Территории производственной застройки</w:t>
            </w:r>
          </w:p>
        </w:tc>
        <w:tc>
          <w:tcPr>
            <w:tcW w:w="929" w:type="pct"/>
            <w:vAlign w:val="center"/>
          </w:tcPr>
          <w:p w:rsidR="00F85FAD" w:rsidRPr="007F6DFA" w:rsidRDefault="00F85FAD" w:rsidP="00D6058C">
            <w:pPr>
              <w:ind w:firstLine="0"/>
              <w:jc w:val="center"/>
              <w:rPr>
                <w:color w:val="000000"/>
                <w:sz w:val="24"/>
                <w:szCs w:val="24"/>
              </w:rPr>
            </w:pPr>
            <w:r w:rsidRPr="007F6DFA">
              <w:rPr>
                <w:color w:val="000000"/>
                <w:sz w:val="24"/>
                <w:szCs w:val="24"/>
              </w:rPr>
              <w:t>га</w:t>
            </w:r>
          </w:p>
        </w:tc>
        <w:tc>
          <w:tcPr>
            <w:tcW w:w="927" w:type="pct"/>
            <w:vAlign w:val="bottom"/>
          </w:tcPr>
          <w:p w:rsidR="00F85FAD" w:rsidRPr="007F6DFA" w:rsidRDefault="00F85FAD" w:rsidP="00D6058C">
            <w:pPr>
              <w:ind w:firstLine="0"/>
              <w:jc w:val="center"/>
              <w:rPr>
                <w:color w:val="000000"/>
                <w:sz w:val="24"/>
                <w:szCs w:val="24"/>
              </w:rPr>
            </w:pPr>
            <w:r w:rsidRPr="007F6DFA">
              <w:rPr>
                <w:color w:val="000000"/>
                <w:sz w:val="24"/>
                <w:szCs w:val="24"/>
              </w:rPr>
              <w:t>6</w:t>
            </w:r>
            <w:r w:rsidR="007F6DFA">
              <w:rPr>
                <w:color w:val="000000"/>
                <w:sz w:val="24"/>
                <w:szCs w:val="24"/>
              </w:rPr>
              <w:t>,0</w:t>
            </w:r>
          </w:p>
        </w:tc>
      </w:tr>
      <w:tr w:rsidR="00F85FAD" w:rsidRPr="007F6DFA" w:rsidTr="005145F1">
        <w:trPr>
          <w:trHeight w:val="20"/>
        </w:trPr>
        <w:tc>
          <w:tcPr>
            <w:tcW w:w="463" w:type="pct"/>
            <w:vAlign w:val="center"/>
          </w:tcPr>
          <w:p w:rsidR="00F85FAD" w:rsidRPr="007F6DFA" w:rsidRDefault="00F85FAD" w:rsidP="00D6058C">
            <w:pPr>
              <w:ind w:firstLine="0"/>
              <w:jc w:val="center"/>
              <w:rPr>
                <w:color w:val="000000"/>
                <w:sz w:val="24"/>
                <w:szCs w:val="24"/>
              </w:rPr>
            </w:pPr>
            <w:r w:rsidRPr="007F6DFA">
              <w:rPr>
                <w:color w:val="000000"/>
                <w:sz w:val="24"/>
                <w:szCs w:val="24"/>
              </w:rPr>
              <w:t>3.6</w:t>
            </w:r>
          </w:p>
        </w:tc>
        <w:tc>
          <w:tcPr>
            <w:tcW w:w="2682" w:type="pct"/>
            <w:vAlign w:val="center"/>
          </w:tcPr>
          <w:p w:rsidR="00F85FAD" w:rsidRPr="007F6DFA" w:rsidRDefault="00F85FAD" w:rsidP="00D6058C">
            <w:pPr>
              <w:ind w:firstLine="0"/>
              <w:jc w:val="left"/>
              <w:rPr>
                <w:color w:val="000000"/>
                <w:sz w:val="24"/>
                <w:szCs w:val="24"/>
              </w:rPr>
            </w:pPr>
            <w:r w:rsidRPr="007F6DFA">
              <w:rPr>
                <w:color w:val="000000"/>
                <w:sz w:val="24"/>
                <w:szCs w:val="24"/>
              </w:rPr>
              <w:t>Территории коммунально-складской застройки</w:t>
            </w:r>
          </w:p>
        </w:tc>
        <w:tc>
          <w:tcPr>
            <w:tcW w:w="929" w:type="pct"/>
            <w:vAlign w:val="center"/>
          </w:tcPr>
          <w:p w:rsidR="00F85FAD" w:rsidRPr="007F6DFA" w:rsidRDefault="00F85FAD" w:rsidP="00D6058C">
            <w:pPr>
              <w:ind w:firstLine="0"/>
              <w:jc w:val="center"/>
              <w:rPr>
                <w:color w:val="000000"/>
                <w:sz w:val="24"/>
                <w:szCs w:val="24"/>
              </w:rPr>
            </w:pPr>
            <w:r w:rsidRPr="007F6DFA">
              <w:rPr>
                <w:color w:val="000000"/>
                <w:sz w:val="24"/>
                <w:szCs w:val="24"/>
              </w:rPr>
              <w:t>га</w:t>
            </w:r>
          </w:p>
        </w:tc>
        <w:tc>
          <w:tcPr>
            <w:tcW w:w="927" w:type="pct"/>
            <w:vAlign w:val="bottom"/>
          </w:tcPr>
          <w:p w:rsidR="00F85FAD" w:rsidRPr="007F6DFA" w:rsidRDefault="00F85FAD" w:rsidP="002446BA">
            <w:pPr>
              <w:ind w:firstLine="0"/>
              <w:jc w:val="center"/>
              <w:rPr>
                <w:color w:val="000000"/>
                <w:sz w:val="24"/>
                <w:szCs w:val="24"/>
              </w:rPr>
            </w:pPr>
            <w:r w:rsidRPr="007F6DFA">
              <w:rPr>
                <w:color w:val="000000"/>
                <w:sz w:val="24"/>
                <w:szCs w:val="24"/>
              </w:rPr>
              <w:t>5</w:t>
            </w:r>
            <w:r w:rsidR="007F6DFA">
              <w:rPr>
                <w:color w:val="000000"/>
                <w:sz w:val="24"/>
                <w:szCs w:val="24"/>
              </w:rPr>
              <w:t>,0</w:t>
            </w:r>
          </w:p>
        </w:tc>
      </w:tr>
      <w:tr w:rsidR="00F85FAD" w:rsidRPr="007F6DFA" w:rsidTr="005145F1">
        <w:trPr>
          <w:trHeight w:val="20"/>
        </w:trPr>
        <w:tc>
          <w:tcPr>
            <w:tcW w:w="463" w:type="pct"/>
            <w:vAlign w:val="center"/>
          </w:tcPr>
          <w:p w:rsidR="00F85FAD" w:rsidRPr="007F6DFA" w:rsidRDefault="00F85FAD" w:rsidP="00D6058C">
            <w:pPr>
              <w:ind w:firstLine="0"/>
              <w:jc w:val="center"/>
              <w:rPr>
                <w:color w:val="000000"/>
                <w:sz w:val="24"/>
                <w:szCs w:val="24"/>
              </w:rPr>
            </w:pPr>
            <w:r w:rsidRPr="007F6DFA">
              <w:rPr>
                <w:color w:val="000000"/>
                <w:sz w:val="24"/>
                <w:szCs w:val="24"/>
              </w:rPr>
              <w:t>3.7</w:t>
            </w:r>
          </w:p>
        </w:tc>
        <w:tc>
          <w:tcPr>
            <w:tcW w:w="2682" w:type="pct"/>
            <w:vAlign w:val="center"/>
          </w:tcPr>
          <w:p w:rsidR="00F85FAD" w:rsidRPr="007F6DFA" w:rsidRDefault="00F85FAD" w:rsidP="00D6058C">
            <w:pPr>
              <w:ind w:firstLine="0"/>
              <w:jc w:val="left"/>
              <w:rPr>
                <w:color w:val="000000"/>
                <w:sz w:val="24"/>
                <w:szCs w:val="24"/>
              </w:rPr>
            </w:pPr>
            <w:r w:rsidRPr="007F6DFA">
              <w:rPr>
                <w:color w:val="000000"/>
                <w:sz w:val="24"/>
                <w:szCs w:val="24"/>
              </w:rPr>
              <w:t>Территории инженерной инфраструктуры</w:t>
            </w:r>
          </w:p>
        </w:tc>
        <w:tc>
          <w:tcPr>
            <w:tcW w:w="929" w:type="pct"/>
            <w:vAlign w:val="center"/>
          </w:tcPr>
          <w:p w:rsidR="00F85FAD" w:rsidRPr="007F6DFA" w:rsidRDefault="00F85FAD" w:rsidP="00D6058C">
            <w:pPr>
              <w:ind w:firstLine="0"/>
              <w:jc w:val="center"/>
              <w:rPr>
                <w:color w:val="000000"/>
                <w:sz w:val="24"/>
                <w:szCs w:val="24"/>
              </w:rPr>
            </w:pPr>
            <w:r w:rsidRPr="007F6DFA">
              <w:rPr>
                <w:color w:val="000000"/>
                <w:sz w:val="24"/>
                <w:szCs w:val="24"/>
              </w:rPr>
              <w:t>га</w:t>
            </w:r>
          </w:p>
        </w:tc>
        <w:tc>
          <w:tcPr>
            <w:tcW w:w="927" w:type="pct"/>
            <w:vAlign w:val="bottom"/>
          </w:tcPr>
          <w:p w:rsidR="00F85FAD" w:rsidRPr="007F6DFA" w:rsidRDefault="002446BA" w:rsidP="00D6058C">
            <w:pPr>
              <w:ind w:firstLine="0"/>
              <w:jc w:val="center"/>
              <w:rPr>
                <w:color w:val="000000"/>
                <w:sz w:val="24"/>
                <w:szCs w:val="24"/>
              </w:rPr>
            </w:pPr>
            <w:r w:rsidRPr="007F6DFA">
              <w:rPr>
                <w:color w:val="000000"/>
                <w:sz w:val="24"/>
                <w:szCs w:val="24"/>
              </w:rPr>
              <w:t>3,2</w:t>
            </w:r>
          </w:p>
        </w:tc>
      </w:tr>
      <w:tr w:rsidR="00F85FAD" w:rsidRPr="007F6DFA" w:rsidTr="005145F1">
        <w:trPr>
          <w:trHeight w:val="20"/>
        </w:trPr>
        <w:tc>
          <w:tcPr>
            <w:tcW w:w="463" w:type="pct"/>
            <w:vAlign w:val="center"/>
          </w:tcPr>
          <w:p w:rsidR="00F85FAD" w:rsidRPr="007F6DFA" w:rsidRDefault="00F85FAD" w:rsidP="00D6058C">
            <w:pPr>
              <w:ind w:firstLine="0"/>
              <w:jc w:val="center"/>
              <w:rPr>
                <w:color w:val="000000"/>
                <w:sz w:val="24"/>
                <w:szCs w:val="24"/>
              </w:rPr>
            </w:pPr>
            <w:r w:rsidRPr="007F6DFA">
              <w:rPr>
                <w:color w:val="000000"/>
                <w:sz w:val="24"/>
                <w:szCs w:val="24"/>
              </w:rPr>
              <w:t>3.8</w:t>
            </w:r>
          </w:p>
        </w:tc>
        <w:tc>
          <w:tcPr>
            <w:tcW w:w="2682" w:type="pct"/>
            <w:vAlign w:val="center"/>
          </w:tcPr>
          <w:p w:rsidR="00F85FAD" w:rsidRPr="007F6DFA" w:rsidRDefault="00F85FAD" w:rsidP="00D6058C">
            <w:pPr>
              <w:ind w:firstLine="0"/>
              <w:jc w:val="left"/>
              <w:rPr>
                <w:color w:val="000000"/>
                <w:sz w:val="24"/>
                <w:szCs w:val="24"/>
              </w:rPr>
            </w:pPr>
            <w:r w:rsidRPr="007F6DFA">
              <w:rPr>
                <w:color w:val="000000"/>
                <w:sz w:val="24"/>
                <w:szCs w:val="24"/>
              </w:rPr>
              <w:t>Территории ведения огородничества</w:t>
            </w:r>
          </w:p>
        </w:tc>
        <w:tc>
          <w:tcPr>
            <w:tcW w:w="929" w:type="pct"/>
            <w:vAlign w:val="center"/>
          </w:tcPr>
          <w:p w:rsidR="00F85FAD" w:rsidRPr="007F6DFA" w:rsidRDefault="00F85FAD" w:rsidP="00D6058C">
            <w:pPr>
              <w:ind w:firstLine="0"/>
              <w:jc w:val="center"/>
              <w:rPr>
                <w:color w:val="000000"/>
                <w:sz w:val="24"/>
                <w:szCs w:val="24"/>
              </w:rPr>
            </w:pPr>
            <w:r w:rsidRPr="007F6DFA">
              <w:rPr>
                <w:color w:val="000000"/>
                <w:sz w:val="24"/>
                <w:szCs w:val="24"/>
              </w:rPr>
              <w:t>га</w:t>
            </w:r>
          </w:p>
        </w:tc>
        <w:tc>
          <w:tcPr>
            <w:tcW w:w="927" w:type="pct"/>
            <w:vAlign w:val="center"/>
          </w:tcPr>
          <w:p w:rsidR="00F85FAD" w:rsidRPr="007F6DFA" w:rsidRDefault="00F85FAD" w:rsidP="00D6058C">
            <w:pPr>
              <w:ind w:firstLine="0"/>
              <w:jc w:val="center"/>
              <w:rPr>
                <w:color w:val="000000"/>
                <w:sz w:val="24"/>
                <w:szCs w:val="24"/>
              </w:rPr>
            </w:pPr>
            <w:r w:rsidRPr="007F6DFA">
              <w:rPr>
                <w:color w:val="000000"/>
                <w:sz w:val="24"/>
                <w:szCs w:val="24"/>
              </w:rPr>
              <w:t>7,5</w:t>
            </w:r>
          </w:p>
        </w:tc>
      </w:tr>
      <w:tr w:rsidR="00F85FAD" w:rsidRPr="007F6DFA" w:rsidTr="005145F1">
        <w:trPr>
          <w:trHeight w:val="20"/>
        </w:trPr>
        <w:tc>
          <w:tcPr>
            <w:tcW w:w="463" w:type="pct"/>
            <w:vAlign w:val="center"/>
          </w:tcPr>
          <w:p w:rsidR="00F85FAD" w:rsidRPr="007F6DFA" w:rsidRDefault="00F85FAD" w:rsidP="00D6058C">
            <w:pPr>
              <w:ind w:firstLine="0"/>
              <w:jc w:val="center"/>
              <w:rPr>
                <w:color w:val="000000"/>
                <w:sz w:val="24"/>
                <w:szCs w:val="24"/>
              </w:rPr>
            </w:pPr>
            <w:r w:rsidRPr="007F6DFA">
              <w:rPr>
                <w:color w:val="000000"/>
                <w:sz w:val="24"/>
                <w:szCs w:val="24"/>
              </w:rPr>
              <w:t>3.9</w:t>
            </w:r>
          </w:p>
        </w:tc>
        <w:tc>
          <w:tcPr>
            <w:tcW w:w="2682" w:type="pct"/>
            <w:vAlign w:val="center"/>
          </w:tcPr>
          <w:p w:rsidR="00F85FAD" w:rsidRPr="007F6DFA" w:rsidRDefault="00F85FAD" w:rsidP="00D6058C">
            <w:pPr>
              <w:ind w:firstLine="0"/>
              <w:jc w:val="left"/>
              <w:rPr>
                <w:color w:val="000000"/>
                <w:sz w:val="24"/>
                <w:szCs w:val="24"/>
              </w:rPr>
            </w:pPr>
            <w:r w:rsidRPr="007F6DFA">
              <w:rPr>
                <w:color w:val="000000"/>
                <w:sz w:val="24"/>
                <w:szCs w:val="24"/>
              </w:rPr>
              <w:t>Территории кладбищ</w:t>
            </w:r>
          </w:p>
        </w:tc>
        <w:tc>
          <w:tcPr>
            <w:tcW w:w="929" w:type="pct"/>
            <w:vAlign w:val="center"/>
          </w:tcPr>
          <w:p w:rsidR="00F85FAD" w:rsidRPr="007F6DFA" w:rsidRDefault="00F85FAD" w:rsidP="00D6058C">
            <w:pPr>
              <w:ind w:firstLine="0"/>
              <w:jc w:val="center"/>
              <w:rPr>
                <w:color w:val="000000"/>
                <w:sz w:val="24"/>
                <w:szCs w:val="24"/>
              </w:rPr>
            </w:pPr>
            <w:r w:rsidRPr="007F6DFA">
              <w:rPr>
                <w:color w:val="000000"/>
                <w:sz w:val="24"/>
                <w:szCs w:val="24"/>
              </w:rPr>
              <w:t>га</w:t>
            </w:r>
          </w:p>
        </w:tc>
        <w:tc>
          <w:tcPr>
            <w:tcW w:w="927" w:type="pct"/>
            <w:vAlign w:val="center"/>
          </w:tcPr>
          <w:p w:rsidR="00F85FAD" w:rsidRPr="007F6DFA" w:rsidRDefault="00F85FAD" w:rsidP="00D6058C">
            <w:pPr>
              <w:ind w:firstLine="0"/>
              <w:jc w:val="center"/>
              <w:rPr>
                <w:color w:val="000000"/>
                <w:sz w:val="24"/>
                <w:szCs w:val="24"/>
              </w:rPr>
            </w:pPr>
            <w:r w:rsidRPr="007F6DFA">
              <w:rPr>
                <w:color w:val="000000"/>
                <w:sz w:val="24"/>
                <w:szCs w:val="24"/>
              </w:rPr>
              <w:t>1,0</w:t>
            </w:r>
          </w:p>
        </w:tc>
      </w:tr>
      <w:tr w:rsidR="00F85FAD" w:rsidRPr="007F6DFA" w:rsidTr="005145F1">
        <w:trPr>
          <w:trHeight w:val="20"/>
        </w:trPr>
        <w:tc>
          <w:tcPr>
            <w:tcW w:w="463" w:type="pct"/>
            <w:vAlign w:val="center"/>
          </w:tcPr>
          <w:p w:rsidR="00F85FAD" w:rsidRPr="007F6DFA" w:rsidRDefault="00F85FAD" w:rsidP="00D6058C">
            <w:pPr>
              <w:ind w:firstLine="0"/>
              <w:jc w:val="center"/>
              <w:rPr>
                <w:color w:val="000000"/>
                <w:sz w:val="24"/>
                <w:szCs w:val="24"/>
              </w:rPr>
            </w:pPr>
            <w:r w:rsidRPr="007F6DFA">
              <w:rPr>
                <w:color w:val="000000"/>
                <w:sz w:val="24"/>
                <w:szCs w:val="24"/>
              </w:rPr>
              <w:t>3.10</w:t>
            </w:r>
          </w:p>
        </w:tc>
        <w:tc>
          <w:tcPr>
            <w:tcW w:w="2682" w:type="pct"/>
            <w:vAlign w:val="center"/>
          </w:tcPr>
          <w:p w:rsidR="00F85FAD" w:rsidRPr="007F6DFA" w:rsidRDefault="00F85FAD" w:rsidP="00D6058C">
            <w:pPr>
              <w:ind w:firstLine="0"/>
              <w:jc w:val="left"/>
              <w:rPr>
                <w:color w:val="000000"/>
                <w:sz w:val="24"/>
                <w:szCs w:val="24"/>
              </w:rPr>
            </w:pPr>
            <w:r w:rsidRPr="007F6DFA">
              <w:rPr>
                <w:color w:val="000000"/>
                <w:sz w:val="24"/>
                <w:szCs w:val="24"/>
              </w:rPr>
              <w:t>Зеленые насаждения общего пользования</w:t>
            </w:r>
          </w:p>
        </w:tc>
        <w:tc>
          <w:tcPr>
            <w:tcW w:w="929" w:type="pct"/>
            <w:vAlign w:val="center"/>
          </w:tcPr>
          <w:p w:rsidR="00F85FAD" w:rsidRPr="007F6DFA" w:rsidRDefault="00F85FAD" w:rsidP="00D6058C">
            <w:pPr>
              <w:ind w:firstLine="0"/>
              <w:jc w:val="center"/>
              <w:rPr>
                <w:color w:val="000000"/>
                <w:sz w:val="24"/>
                <w:szCs w:val="24"/>
              </w:rPr>
            </w:pPr>
            <w:r w:rsidRPr="007F6DFA">
              <w:rPr>
                <w:color w:val="000000"/>
                <w:sz w:val="24"/>
                <w:szCs w:val="24"/>
              </w:rPr>
              <w:t>га</w:t>
            </w:r>
          </w:p>
        </w:tc>
        <w:tc>
          <w:tcPr>
            <w:tcW w:w="927" w:type="pct"/>
            <w:vAlign w:val="center"/>
          </w:tcPr>
          <w:p w:rsidR="00F85FAD" w:rsidRPr="007F6DFA" w:rsidRDefault="00F85FAD" w:rsidP="00D6058C">
            <w:pPr>
              <w:ind w:firstLine="0"/>
              <w:jc w:val="center"/>
              <w:rPr>
                <w:color w:val="000000"/>
                <w:sz w:val="24"/>
                <w:szCs w:val="24"/>
              </w:rPr>
            </w:pPr>
            <w:r w:rsidRPr="007F6DFA">
              <w:rPr>
                <w:color w:val="000000"/>
                <w:sz w:val="24"/>
                <w:szCs w:val="24"/>
              </w:rPr>
              <w:t>10,2</w:t>
            </w:r>
          </w:p>
        </w:tc>
      </w:tr>
      <w:tr w:rsidR="00F85FAD" w:rsidRPr="007F6DFA" w:rsidTr="005145F1">
        <w:trPr>
          <w:trHeight w:val="20"/>
        </w:trPr>
        <w:tc>
          <w:tcPr>
            <w:tcW w:w="463" w:type="pct"/>
            <w:vAlign w:val="center"/>
          </w:tcPr>
          <w:p w:rsidR="00F85FAD" w:rsidRPr="007F6DFA" w:rsidRDefault="00F85FAD" w:rsidP="00D6058C">
            <w:pPr>
              <w:ind w:firstLine="0"/>
              <w:jc w:val="center"/>
              <w:rPr>
                <w:color w:val="000000"/>
                <w:sz w:val="24"/>
                <w:szCs w:val="24"/>
              </w:rPr>
            </w:pPr>
            <w:r w:rsidRPr="007F6DFA">
              <w:rPr>
                <w:color w:val="000000"/>
                <w:sz w:val="24"/>
                <w:szCs w:val="24"/>
              </w:rPr>
              <w:t>3.11</w:t>
            </w:r>
          </w:p>
        </w:tc>
        <w:tc>
          <w:tcPr>
            <w:tcW w:w="2682" w:type="pct"/>
            <w:vAlign w:val="center"/>
          </w:tcPr>
          <w:p w:rsidR="00F85FAD" w:rsidRPr="007F6DFA" w:rsidRDefault="00F85FAD" w:rsidP="00D6058C">
            <w:pPr>
              <w:ind w:firstLine="0"/>
              <w:jc w:val="left"/>
              <w:rPr>
                <w:color w:val="000000"/>
                <w:sz w:val="24"/>
                <w:szCs w:val="24"/>
              </w:rPr>
            </w:pPr>
            <w:r w:rsidRPr="007F6DFA">
              <w:rPr>
                <w:color w:val="000000"/>
                <w:sz w:val="24"/>
                <w:szCs w:val="24"/>
              </w:rPr>
              <w:t>Детские игровые и спортивные площадки</w:t>
            </w:r>
          </w:p>
        </w:tc>
        <w:tc>
          <w:tcPr>
            <w:tcW w:w="929" w:type="pct"/>
            <w:vAlign w:val="center"/>
          </w:tcPr>
          <w:p w:rsidR="00F85FAD" w:rsidRPr="007F6DFA" w:rsidRDefault="00F85FAD" w:rsidP="00D6058C">
            <w:pPr>
              <w:ind w:firstLine="0"/>
              <w:jc w:val="center"/>
              <w:rPr>
                <w:color w:val="000000"/>
                <w:sz w:val="24"/>
                <w:szCs w:val="24"/>
              </w:rPr>
            </w:pPr>
            <w:r w:rsidRPr="007F6DFA">
              <w:rPr>
                <w:color w:val="000000"/>
                <w:sz w:val="24"/>
                <w:szCs w:val="24"/>
              </w:rPr>
              <w:t>га</w:t>
            </w:r>
          </w:p>
        </w:tc>
        <w:tc>
          <w:tcPr>
            <w:tcW w:w="927" w:type="pct"/>
            <w:vAlign w:val="center"/>
          </w:tcPr>
          <w:p w:rsidR="00F85FAD" w:rsidRPr="007F6DFA" w:rsidRDefault="00F85FAD" w:rsidP="00D6058C">
            <w:pPr>
              <w:ind w:firstLine="0"/>
              <w:jc w:val="center"/>
              <w:rPr>
                <w:color w:val="000000"/>
                <w:sz w:val="24"/>
                <w:szCs w:val="24"/>
              </w:rPr>
            </w:pPr>
            <w:r w:rsidRPr="007F6DFA">
              <w:rPr>
                <w:color w:val="000000"/>
                <w:sz w:val="24"/>
                <w:szCs w:val="24"/>
              </w:rPr>
              <w:t>0,4</w:t>
            </w:r>
          </w:p>
        </w:tc>
      </w:tr>
      <w:tr w:rsidR="00F85FAD" w:rsidRPr="007F6DFA" w:rsidTr="005145F1">
        <w:trPr>
          <w:trHeight w:val="20"/>
        </w:trPr>
        <w:tc>
          <w:tcPr>
            <w:tcW w:w="463" w:type="pct"/>
            <w:vAlign w:val="center"/>
          </w:tcPr>
          <w:p w:rsidR="00F85FAD" w:rsidRPr="007F6DFA" w:rsidRDefault="00F85FAD" w:rsidP="00D6058C">
            <w:pPr>
              <w:ind w:firstLine="0"/>
              <w:jc w:val="center"/>
              <w:rPr>
                <w:color w:val="000000"/>
                <w:sz w:val="24"/>
                <w:szCs w:val="24"/>
              </w:rPr>
            </w:pPr>
            <w:r w:rsidRPr="007F6DFA">
              <w:rPr>
                <w:color w:val="000000"/>
                <w:sz w:val="24"/>
                <w:szCs w:val="24"/>
              </w:rPr>
              <w:t>4</w:t>
            </w:r>
          </w:p>
        </w:tc>
        <w:tc>
          <w:tcPr>
            <w:tcW w:w="2682" w:type="pct"/>
            <w:vAlign w:val="center"/>
          </w:tcPr>
          <w:p w:rsidR="00F85FAD" w:rsidRPr="007F6DFA" w:rsidRDefault="00F85FAD" w:rsidP="00D6058C">
            <w:pPr>
              <w:ind w:firstLine="0"/>
              <w:jc w:val="left"/>
              <w:rPr>
                <w:color w:val="000000"/>
                <w:sz w:val="24"/>
                <w:szCs w:val="24"/>
              </w:rPr>
            </w:pPr>
            <w:r w:rsidRPr="007F6DFA">
              <w:rPr>
                <w:color w:val="000000"/>
                <w:sz w:val="24"/>
                <w:szCs w:val="24"/>
              </w:rPr>
              <w:t>Население</w:t>
            </w:r>
          </w:p>
        </w:tc>
        <w:tc>
          <w:tcPr>
            <w:tcW w:w="929" w:type="pct"/>
            <w:vAlign w:val="center"/>
          </w:tcPr>
          <w:p w:rsidR="00F85FAD" w:rsidRPr="007F6DFA" w:rsidRDefault="00F85FAD" w:rsidP="00D6058C">
            <w:pPr>
              <w:ind w:firstLine="0"/>
              <w:jc w:val="center"/>
              <w:rPr>
                <w:color w:val="000000"/>
                <w:sz w:val="24"/>
                <w:szCs w:val="24"/>
              </w:rPr>
            </w:pPr>
            <w:r w:rsidRPr="007F6DFA">
              <w:rPr>
                <w:color w:val="000000"/>
                <w:sz w:val="24"/>
                <w:szCs w:val="24"/>
              </w:rPr>
              <w:t>тыс. чел.</w:t>
            </w:r>
          </w:p>
        </w:tc>
        <w:tc>
          <w:tcPr>
            <w:tcW w:w="927" w:type="pct"/>
            <w:vAlign w:val="center"/>
          </w:tcPr>
          <w:p w:rsidR="00F85FAD" w:rsidRPr="007F6DFA" w:rsidRDefault="00F85FAD" w:rsidP="00D6058C">
            <w:pPr>
              <w:ind w:firstLine="0"/>
              <w:jc w:val="center"/>
              <w:rPr>
                <w:color w:val="000000"/>
                <w:sz w:val="24"/>
                <w:szCs w:val="24"/>
              </w:rPr>
            </w:pPr>
            <w:r w:rsidRPr="007F6DFA">
              <w:rPr>
                <w:sz w:val="24"/>
                <w:szCs w:val="24"/>
              </w:rPr>
              <w:t>1,2</w:t>
            </w:r>
          </w:p>
        </w:tc>
      </w:tr>
      <w:tr w:rsidR="00F85FAD" w:rsidRPr="007F6DFA" w:rsidTr="005145F1">
        <w:trPr>
          <w:trHeight w:val="20"/>
        </w:trPr>
        <w:tc>
          <w:tcPr>
            <w:tcW w:w="463" w:type="pct"/>
            <w:vAlign w:val="center"/>
          </w:tcPr>
          <w:p w:rsidR="00F85FAD" w:rsidRPr="007F6DFA" w:rsidRDefault="00F85FAD" w:rsidP="00D6058C">
            <w:pPr>
              <w:ind w:firstLine="0"/>
              <w:jc w:val="center"/>
              <w:rPr>
                <w:color w:val="000000"/>
                <w:sz w:val="24"/>
                <w:szCs w:val="24"/>
              </w:rPr>
            </w:pPr>
            <w:r w:rsidRPr="007F6DFA">
              <w:rPr>
                <w:color w:val="000000"/>
                <w:sz w:val="24"/>
                <w:szCs w:val="24"/>
              </w:rPr>
              <w:t>5</w:t>
            </w:r>
          </w:p>
        </w:tc>
        <w:tc>
          <w:tcPr>
            <w:tcW w:w="2682" w:type="pct"/>
            <w:vAlign w:val="center"/>
          </w:tcPr>
          <w:p w:rsidR="00F85FAD" w:rsidRPr="007F6DFA" w:rsidRDefault="00F85FAD" w:rsidP="00D6058C">
            <w:pPr>
              <w:ind w:firstLine="0"/>
              <w:jc w:val="left"/>
              <w:rPr>
                <w:color w:val="000000"/>
                <w:sz w:val="24"/>
                <w:szCs w:val="24"/>
              </w:rPr>
            </w:pPr>
            <w:r w:rsidRPr="007F6DFA">
              <w:rPr>
                <w:color w:val="000000"/>
                <w:sz w:val="24"/>
                <w:szCs w:val="24"/>
              </w:rPr>
              <w:t>Жилищный фонд</w:t>
            </w:r>
          </w:p>
        </w:tc>
        <w:tc>
          <w:tcPr>
            <w:tcW w:w="929" w:type="pct"/>
            <w:vAlign w:val="center"/>
          </w:tcPr>
          <w:p w:rsidR="00F85FAD" w:rsidRPr="007F6DFA" w:rsidRDefault="00F85FAD" w:rsidP="00D6058C">
            <w:pPr>
              <w:ind w:firstLine="0"/>
              <w:jc w:val="center"/>
              <w:rPr>
                <w:color w:val="000000"/>
                <w:sz w:val="24"/>
                <w:szCs w:val="24"/>
              </w:rPr>
            </w:pPr>
            <w:r w:rsidRPr="007F6DFA">
              <w:rPr>
                <w:color w:val="000000"/>
                <w:sz w:val="24"/>
                <w:szCs w:val="24"/>
              </w:rPr>
              <w:t>тыс. м</w:t>
            </w:r>
            <w:r w:rsidRPr="007F6DFA">
              <w:rPr>
                <w:color w:val="000000"/>
                <w:sz w:val="24"/>
                <w:szCs w:val="24"/>
                <w:vertAlign w:val="superscript"/>
              </w:rPr>
              <w:t>2</w:t>
            </w:r>
          </w:p>
        </w:tc>
        <w:tc>
          <w:tcPr>
            <w:tcW w:w="927" w:type="pct"/>
            <w:vAlign w:val="center"/>
          </w:tcPr>
          <w:p w:rsidR="00F85FAD" w:rsidRPr="007F6DFA" w:rsidRDefault="00F85FAD" w:rsidP="00D6058C">
            <w:pPr>
              <w:ind w:firstLine="0"/>
              <w:jc w:val="center"/>
              <w:rPr>
                <w:color w:val="000000"/>
                <w:sz w:val="24"/>
                <w:szCs w:val="24"/>
              </w:rPr>
            </w:pPr>
            <w:r w:rsidRPr="007F6DFA">
              <w:rPr>
                <w:color w:val="000000"/>
                <w:sz w:val="24"/>
                <w:szCs w:val="24"/>
              </w:rPr>
              <w:t>33,6</w:t>
            </w:r>
          </w:p>
        </w:tc>
      </w:tr>
      <w:tr w:rsidR="00F85FAD" w:rsidRPr="007F6DFA" w:rsidTr="005145F1">
        <w:trPr>
          <w:trHeight w:val="20"/>
        </w:trPr>
        <w:tc>
          <w:tcPr>
            <w:tcW w:w="463" w:type="pct"/>
            <w:vAlign w:val="center"/>
          </w:tcPr>
          <w:p w:rsidR="00F85FAD" w:rsidRPr="007F6DFA" w:rsidRDefault="00F85FAD" w:rsidP="00D6058C">
            <w:pPr>
              <w:ind w:firstLine="0"/>
              <w:jc w:val="center"/>
              <w:rPr>
                <w:color w:val="000000"/>
                <w:sz w:val="24"/>
                <w:szCs w:val="24"/>
              </w:rPr>
            </w:pPr>
            <w:r w:rsidRPr="007F6DFA">
              <w:rPr>
                <w:color w:val="000000"/>
                <w:sz w:val="24"/>
                <w:szCs w:val="24"/>
              </w:rPr>
              <w:t>6</w:t>
            </w:r>
          </w:p>
        </w:tc>
        <w:tc>
          <w:tcPr>
            <w:tcW w:w="2682" w:type="pct"/>
            <w:vAlign w:val="center"/>
          </w:tcPr>
          <w:p w:rsidR="00F85FAD" w:rsidRPr="007F6DFA" w:rsidRDefault="00F85FAD" w:rsidP="00D6058C">
            <w:pPr>
              <w:ind w:firstLine="0"/>
              <w:jc w:val="left"/>
              <w:rPr>
                <w:color w:val="000000"/>
                <w:sz w:val="24"/>
                <w:szCs w:val="24"/>
              </w:rPr>
            </w:pPr>
            <w:r w:rsidRPr="007F6DFA">
              <w:rPr>
                <w:color w:val="000000"/>
                <w:sz w:val="24"/>
                <w:szCs w:val="24"/>
              </w:rPr>
              <w:t>Жилищная обеспеченность</w:t>
            </w:r>
          </w:p>
        </w:tc>
        <w:tc>
          <w:tcPr>
            <w:tcW w:w="929" w:type="pct"/>
            <w:vAlign w:val="center"/>
          </w:tcPr>
          <w:p w:rsidR="00F85FAD" w:rsidRPr="007F6DFA" w:rsidRDefault="00F85FAD" w:rsidP="00D6058C">
            <w:pPr>
              <w:ind w:firstLine="0"/>
              <w:jc w:val="center"/>
              <w:rPr>
                <w:color w:val="000000"/>
                <w:sz w:val="24"/>
                <w:szCs w:val="24"/>
              </w:rPr>
            </w:pPr>
            <w:r w:rsidRPr="007F6DFA">
              <w:rPr>
                <w:color w:val="000000"/>
                <w:sz w:val="24"/>
                <w:szCs w:val="24"/>
              </w:rPr>
              <w:t>м</w:t>
            </w:r>
            <w:r w:rsidRPr="007F6DFA">
              <w:rPr>
                <w:color w:val="000000"/>
                <w:sz w:val="24"/>
                <w:szCs w:val="24"/>
                <w:vertAlign w:val="superscript"/>
              </w:rPr>
              <w:t>2</w:t>
            </w:r>
            <w:r w:rsidRPr="007F6DFA">
              <w:rPr>
                <w:color w:val="000000"/>
                <w:sz w:val="24"/>
                <w:szCs w:val="24"/>
              </w:rPr>
              <w:t>/чел.</w:t>
            </w:r>
          </w:p>
        </w:tc>
        <w:tc>
          <w:tcPr>
            <w:tcW w:w="927" w:type="pct"/>
            <w:vAlign w:val="center"/>
          </w:tcPr>
          <w:p w:rsidR="00F85FAD" w:rsidRPr="007F6DFA" w:rsidRDefault="00F85FAD" w:rsidP="00D6058C">
            <w:pPr>
              <w:ind w:firstLine="0"/>
              <w:jc w:val="center"/>
              <w:rPr>
                <w:color w:val="000000"/>
                <w:sz w:val="24"/>
                <w:szCs w:val="24"/>
                <w:lang w:val="en-US"/>
              </w:rPr>
            </w:pPr>
            <w:r w:rsidRPr="007F6DFA">
              <w:rPr>
                <w:color w:val="000000"/>
                <w:sz w:val="24"/>
                <w:szCs w:val="24"/>
                <w:lang w:val="en-US"/>
              </w:rPr>
              <w:t>28</w:t>
            </w:r>
          </w:p>
        </w:tc>
      </w:tr>
      <w:tr w:rsidR="00F85FAD" w:rsidRPr="007F6DFA" w:rsidTr="005145F1">
        <w:trPr>
          <w:trHeight w:val="20"/>
        </w:trPr>
        <w:tc>
          <w:tcPr>
            <w:tcW w:w="463" w:type="pct"/>
            <w:vAlign w:val="center"/>
          </w:tcPr>
          <w:p w:rsidR="00F85FAD" w:rsidRPr="007F6DFA" w:rsidRDefault="00F85FAD" w:rsidP="00D6058C">
            <w:pPr>
              <w:ind w:firstLine="0"/>
              <w:jc w:val="center"/>
              <w:rPr>
                <w:color w:val="000000"/>
                <w:sz w:val="24"/>
                <w:szCs w:val="24"/>
              </w:rPr>
            </w:pPr>
            <w:r w:rsidRPr="007F6DFA">
              <w:rPr>
                <w:color w:val="000000"/>
                <w:sz w:val="24"/>
                <w:szCs w:val="24"/>
              </w:rPr>
              <w:t>7</w:t>
            </w:r>
          </w:p>
        </w:tc>
        <w:tc>
          <w:tcPr>
            <w:tcW w:w="2682" w:type="pct"/>
            <w:vAlign w:val="center"/>
          </w:tcPr>
          <w:p w:rsidR="00F85FAD" w:rsidRPr="007F6DFA" w:rsidRDefault="00F85FAD" w:rsidP="00D6058C">
            <w:pPr>
              <w:ind w:firstLine="0"/>
              <w:jc w:val="left"/>
              <w:rPr>
                <w:color w:val="000000"/>
                <w:sz w:val="24"/>
                <w:szCs w:val="24"/>
              </w:rPr>
            </w:pPr>
            <w:r w:rsidRPr="007F6DFA">
              <w:rPr>
                <w:color w:val="000000"/>
                <w:sz w:val="24"/>
                <w:szCs w:val="24"/>
              </w:rPr>
              <w:t>Существующий сохраняемый жилищный фонд</w:t>
            </w:r>
          </w:p>
        </w:tc>
        <w:tc>
          <w:tcPr>
            <w:tcW w:w="929" w:type="pct"/>
            <w:vAlign w:val="center"/>
          </w:tcPr>
          <w:p w:rsidR="00F85FAD" w:rsidRPr="007F6DFA" w:rsidRDefault="00F85FAD" w:rsidP="00D6058C">
            <w:pPr>
              <w:ind w:firstLine="0"/>
              <w:jc w:val="center"/>
              <w:rPr>
                <w:color w:val="000000"/>
                <w:sz w:val="24"/>
                <w:szCs w:val="24"/>
              </w:rPr>
            </w:pPr>
            <w:r w:rsidRPr="007F6DFA">
              <w:rPr>
                <w:color w:val="000000"/>
                <w:sz w:val="24"/>
                <w:szCs w:val="24"/>
              </w:rPr>
              <w:t>тыс. м</w:t>
            </w:r>
            <w:r w:rsidRPr="007F6DFA">
              <w:rPr>
                <w:color w:val="000000"/>
                <w:sz w:val="24"/>
                <w:szCs w:val="24"/>
                <w:vertAlign w:val="superscript"/>
              </w:rPr>
              <w:t>2</w:t>
            </w:r>
          </w:p>
        </w:tc>
        <w:tc>
          <w:tcPr>
            <w:tcW w:w="927" w:type="pct"/>
            <w:vAlign w:val="center"/>
          </w:tcPr>
          <w:p w:rsidR="00F85FAD" w:rsidRPr="007F6DFA" w:rsidRDefault="00F85FAD" w:rsidP="00D6058C">
            <w:pPr>
              <w:ind w:firstLine="0"/>
              <w:jc w:val="center"/>
              <w:rPr>
                <w:color w:val="000000"/>
                <w:sz w:val="24"/>
                <w:szCs w:val="24"/>
                <w:lang w:val="en-US"/>
              </w:rPr>
            </w:pPr>
            <w:r w:rsidRPr="007F6DFA">
              <w:rPr>
                <w:color w:val="000000"/>
                <w:sz w:val="24"/>
                <w:szCs w:val="24"/>
                <w:lang w:val="en-US"/>
              </w:rPr>
              <w:t>14,7</w:t>
            </w:r>
          </w:p>
        </w:tc>
      </w:tr>
      <w:tr w:rsidR="00F85FAD" w:rsidRPr="007F6DFA" w:rsidTr="005145F1">
        <w:trPr>
          <w:trHeight w:val="20"/>
        </w:trPr>
        <w:tc>
          <w:tcPr>
            <w:tcW w:w="463" w:type="pct"/>
            <w:vAlign w:val="center"/>
          </w:tcPr>
          <w:p w:rsidR="00F85FAD" w:rsidRPr="007F6DFA" w:rsidRDefault="00F85FAD" w:rsidP="00D6058C">
            <w:pPr>
              <w:ind w:firstLine="0"/>
              <w:jc w:val="center"/>
              <w:rPr>
                <w:color w:val="000000"/>
                <w:sz w:val="24"/>
                <w:szCs w:val="24"/>
              </w:rPr>
            </w:pPr>
            <w:r w:rsidRPr="007F6DFA">
              <w:rPr>
                <w:color w:val="000000"/>
                <w:sz w:val="24"/>
                <w:szCs w:val="24"/>
              </w:rPr>
              <w:t>8</w:t>
            </w:r>
          </w:p>
        </w:tc>
        <w:tc>
          <w:tcPr>
            <w:tcW w:w="2682" w:type="pct"/>
            <w:vAlign w:val="center"/>
          </w:tcPr>
          <w:p w:rsidR="00F85FAD" w:rsidRPr="007F6DFA" w:rsidRDefault="00F85FAD" w:rsidP="00D6058C">
            <w:pPr>
              <w:ind w:firstLine="0"/>
              <w:jc w:val="left"/>
              <w:rPr>
                <w:color w:val="000000"/>
                <w:sz w:val="24"/>
                <w:szCs w:val="24"/>
              </w:rPr>
            </w:pPr>
            <w:r w:rsidRPr="007F6DFA">
              <w:rPr>
                <w:color w:val="000000"/>
                <w:sz w:val="24"/>
                <w:szCs w:val="24"/>
              </w:rPr>
              <w:t>Новое жилищное строительство</w:t>
            </w:r>
          </w:p>
        </w:tc>
        <w:tc>
          <w:tcPr>
            <w:tcW w:w="929" w:type="pct"/>
            <w:vAlign w:val="center"/>
          </w:tcPr>
          <w:p w:rsidR="00F85FAD" w:rsidRPr="007F6DFA" w:rsidRDefault="00F85FAD" w:rsidP="00D6058C">
            <w:pPr>
              <w:ind w:firstLine="0"/>
              <w:jc w:val="center"/>
              <w:rPr>
                <w:color w:val="000000"/>
                <w:sz w:val="24"/>
                <w:szCs w:val="24"/>
              </w:rPr>
            </w:pPr>
            <w:r w:rsidRPr="007F6DFA">
              <w:rPr>
                <w:color w:val="000000"/>
                <w:sz w:val="24"/>
                <w:szCs w:val="24"/>
              </w:rPr>
              <w:t>тыс. м</w:t>
            </w:r>
            <w:r w:rsidRPr="007F6DFA">
              <w:rPr>
                <w:color w:val="000000"/>
                <w:sz w:val="24"/>
                <w:szCs w:val="24"/>
                <w:vertAlign w:val="superscript"/>
              </w:rPr>
              <w:t>2</w:t>
            </w:r>
          </w:p>
        </w:tc>
        <w:tc>
          <w:tcPr>
            <w:tcW w:w="927" w:type="pct"/>
            <w:vAlign w:val="center"/>
          </w:tcPr>
          <w:p w:rsidR="00F85FAD" w:rsidRPr="007F6DFA" w:rsidRDefault="00F85FAD" w:rsidP="00D6058C">
            <w:pPr>
              <w:ind w:firstLine="0"/>
              <w:jc w:val="center"/>
              <w:rPr>
                <w:color w:val="000000"/>
                <w:sz w:val="24"/>
                <w:szCs w:val="24"/>
              </w:rPr>
            </w:pPr>
            <w:r w:rsidRPr="007F6DFA">
              <w:rPr>
                <w:color w:val="000000"/>
                <w:sz w:val="24"/>
                <w:szCs w:val="24"/>
              </w:rPr>
              <w:t>18,9</w:t>
            </w:r>
          </w:p>
        </w:tc>
      </w:tr>
      <w:tr w:rsidR="00F85FAD" w:rsidRPr="007F6DFA" w:rsidTr="005145F1">
        <w:trPr>
          <w:trHeight w:val="20"/>
        </w:trPr>
        <w:tc>
          <w:tcPr>
            <w:tcW w:w="463" w:type="pct"/>
            <w:vAlign w:val="center"/>
          </w:tcPr>
          <w:p w:rsidR="00F85FAD" w:rsidRPr="007F6DFA" w:rsidRDefault="00F85FAD" w:rsidP="00D6058C">
            <w:pPr>
              <w:ind w:firstLine="0"/>
              <w:jc w:val="center"/>
              <w:rPr>
                <w:color w:val="000000"/>
                <w:sz w:val="24"/>
                <w:szCs w:val="24"/>
              </w:rPr>
            </w:pPr>
            <w:r w:rsidRPr="007F6DFA">
              <w:rPr>
                <w:color w:val="000000"/>
                <w:sz w:val="24"/>
                <w:szCs w:val="24"/>
              </w:rPr>
              <w:t>9</w:t>
            </w:r>
          </w:p>
        </w:tc>
        <w:tc>
          <w:tcPr>
            <w:tcW w:w="2682" w:type="pct"/>
            <w:vAlign w:val="center"/>
          </w:tcPr>
          <w:p w:rsidR="00F85FAD" w:rsidRPr="007F6DFA" w:rsidRDefault="00F85FAD" w:rsidP="00D6058C">
            <w:pPr>
              <w:ind w:firstLine="0"/>
              <w:jc w:val="left"/>
              <w:rPr>
                <w:color w:val="000000"/>
                <w:sz w:val="24"/>
                <w:szCs w:val="24"/>
              </w:rPr>
            </w:pPr>
            <w:r w:rsidRPr="007F6DFA">
              <w:rPr>
                <w:color w:val="000000"/>
                <w:sz w:val="24"/>
                <w:szCs w:val="24"/>
              </w:rPr>
              <w:t>Убыль жилищного фонда</w:t>
            </w:r>
          </w:p>
        </w:tc>
        <w:tc>
          <w:tcPr>
            <w:tcW w:w="929" w:type="pct"/>
            <w:vAlign w:val="center"/>
          </w:tcPr>
          <w:p w:rsidR="00F85FAD" w:rsidRPr="007F6DFA" w:rsidRDefault="00F85FAD" w:rsidP="00D6058C">
            <w:pPr>
              <w:ind w:firstLine="0"/>
              <w:jc w:val="center"/>
              <w:rPr>
                <w:color w:val="000000"/>
                <w:sz w:val="24"/>
                <w:szCs w:val="24"/>
              </w:rPr>
            </w:pPr>
            <w:r w:rsidRPr="007F6DFA">
              <w:rPr>
                <w:color w:val="000000"/>
                <w:sz w:val="24"/>
                <w:szCs w:val="24"/>
              </w:rPr>
              <w:t>тыс. м</w:t>
            </w:r>
            <w:r w:rsidRPr="007F6DFA">
              <w:rPr>
                <w:color w:val="000000"/>
                <w:sz w:val="24"/>
                <w:szCs w:val="24"/>
                <w:vertAlign w:val="superscript"/>
              </w:rPr>
              <w:t>2</w:t>
            </w:r>
          </w:p>
        </w:tc>
        <w:tc>
          <w:tcPr>
            <w:tcW w:w="927" w:type="pct"/>
            <w:vAlign w:val="center"/>
          </w:tcPr>
          <w:p w:rsidR="00F85FAD" w:rsidRPr="007F6DFA" w:rsidRDefault="00F85FAD" w:rsidP="00D6058C">
            <w:pPr>
              <w:ind w:firstLine="0"/>
              <w:jc w:val="center"/>
              <w:rPr>
                <w:color w:val="000000"/>
                <w:sz w:val="24"/>
                <w:szCs w:val="24"/>
              </w:rPr>
            </w:pPr>
            <w:r w:rsidRPr="007F6DFA">
              <w:rPr>
                <w:color w:val="000000"/>
                <w:sz w:val="24"/>
                <w:szCs w:val="24"/>
              </w:rPr>
              <w:t>0,3</w:t>
            </w:r>
          </w:p>
        </w:tc>
      </w:tr>
      <w:tr w:rsidR="00F85FAD" w:rsidRPr="007F6DFA" w:rsidTr="005145F1">
        <w:trPr>
          <w:trHeight w:val="20"/>
        </w:trPr>
        <w:tc>
          <w:tcPr>
            <w:tcW w:w="463" w:type="pct"/>
            <w:vAlign w:val="center"/>
          </w:tcPr>
          <w:p w:rsidR="00F85FAD" w:rsidRPr="007F6DFA" w:rsidRDefault="00F85FAD" w:rsidP="00D6058C">
            <w:pPr>
              <w:ind w:firstLine="0"/>
              <w:jc w:val="center"/>
              <w:rPr>
                <w:color w:val="000000"/>
                <w:sz w:val="24"/>
                <w:szCs w:val="24"/>
              </w:rPr>
            </w:pPr>
            <w:r w:rsidRPr="007F6DFA">
              <w:rPr>
                <w:color w:val="000000"/>
                <w:sz w:val="24"/>
                <w:szCs w:val="24"/>
              </w:rPr>
              <w:t>10</w:t>
            </w:r>
          </w:p>
        </w:tc>
        <w:tc>
          <w:tcPr>
            <w:tcW w:w="2682" w:type="pct"/>
            <w:vAlign w:val="center"/>
          </w:tcPr>
          <w:p w:rsidR="00F85FAD" w:rsidRPr="007F6DFA" w:rsidRDefault="00F85FAD" w:rsidP="00D6058C">
            <w:pPr>
              <w:ind w:firstLine="0"/>
              <w:jc w:val="left"/>
              <w:rPr>
                <w:color w:val="000000"/>
                <w:sz w:val="24"/>
                <w:szCs w:val="24"/>
              </w:rPr>
            </w:pPr>
            <w:r w:rsidRPr="007F6DFA">
              <w:rPr>
                <w:color w:val="000000"/>
                <w:sz w:val="24"/>
                <w:szCs w:val="24"/>
              </w:rPr>
              <w:t>Площадь застройки</w:t>
            </w:r>
          </w:p>
        </w:tc>
        <w:tc>
          <w:tcPr>
            <w:tcW w:w="929" w:type="pct"/>
            <w:vAlign w:val="center"/>
          </w:tcPr>
          <w:p w:rsidR="00F85FAD" w:rsidRPr="007F6DFA" w:rsidRDefault="00F85FAD" w:rsidP="00D6058C">
            <w:pPr>
              <w:ind w:firstLine="0"/>
              <w:jc w:val="center"/>
              <w:rPr>
                <w:color w:val="000000"/>
                <w:sz w:val="24"/>
                <w:szCs w:val="24"/>
              </w:rPr>
            </w:pPr>
            <w:r w:rsidRPr="007F6DFA">
              <w:rPr>
                <w:color w:val="000000"/>
                <w:sz w:val="24"/>
                <w:szCs w:val="24"/>
              </w:rPr>
              <w:t>м</w:t>
            </w:r>
            <w:r w:rsidRPr="007F6DFA">
              <w:rPr>
                <w:color w:val="000000"/>
                <w:sz w:val="24"/>
                <w:szCs w:val="24"/>
                <w:vertAlign w:val="superscript"/>
              </w:rPr>
              <w:t>2</w:t>
            </w:r>
          </w:p>
        </w:tc>
        <w:tc>
          <w:tcPr>
            <w:tcW w:w="927" w:type="pct"/>
            <w:vAlign w:val="center"/>
          </w:tcPr>
          <w:p w:rsidR="00F85FAD" w:rsidRPr="007F6DFA" w:rsidRDefault="00F85FAD" w:rsidP="00D6058C">
            <w:pPr>
              <w:ind w:firstLine="0"/>
              <w:jc w:val="center"/>
              <w:rPr>
                <w:color w:val="000000"/>
                <w:sz w:val="24"/>
                <w:szCs w:val="24"/>
                <w:lang w:val="en-US"/>
              </w:rPr>
            </w:pPr>
            <w:r w:rsidRPr="007F6DFA">
              <w:rPr>
                <w:color w:val="000000"/>
                <w:sz w:val="24"/>
                <w:szCs w:val="24"/>
                <w:lang w:val="en-US"/>
              </w:rPr>
              <w:t>69222</w:t>
            </w:r>
          </w:p>
        </w:tc>
      </w:tr>
      <w:tr w:rsidR="00F85FAD" w:rsidRPr="007F6DFA" w:rsidTr="005145F1">
        <w:trPr>
          <w:trHeight w:val="20"/>
        </w:trPr>
        <w:tc>
          <w:tcPr>
            <w:tcW w:w="463" w:type="pct"/>
            <w:vAlign w:val="center"/>
          </w:tcPr>
          <w:p w:rsidR="00F85FAD" w:rsidRPr="007F6DFA" w:rsidRDefault="00F85FAD" w:rsidP="00D6058C">
            <w:pPr>
              <w:ind w:firstLine="0"/>
              <w:jc w:val="center"/>
              <w:rPr>
                <w:color w:val="000000"/>
                <w:sz w:val="24"/>
                <w:szCs w:val="24"/>
              </w:rPr>
            </w:pPr>
            <w:r w:rsidRPr="007F6DFA">
              <w:rPr>
                <w:color w:val="000000"/>
                <w:sz w:val="24"/>
                <w:szCs w:val="24"/>
              </w:rPr>
              <w:t>11</w:t>
            </w:r>
          </w:p>
        </w:tc>
        <w:tc>
          <w:tcPr>
            <w:tcW w:w="2682" w:type="pct"/>
            <w:vAlign w:val="center"/>
          </w:tcPr>
          <w:p w:rsidR="00F85FAD" w:rsidRPr="007F6DFA" w:rsidRDefault="00F85FAD" w:rsidP="00D6058C">
            <w:pPr>
              <w:ind w:firstLine="0"/>
              <w:jc w:val="left"/>
              <w:rPr>
                <w:color w:val="000000"/>
                <w:sz w:val="24"/>
                <w:szCs w:val="24"/>
              </w:rPr>
            </w:pPr>
            <w:r w:rsidRPr="007F6DFA">
              <w:rPr>
                <w:color w:val="000000"/>
                <w:sz w:val="24"/>
                <w:szCs w:val="24"/>
              </w:rPr>
              <w:t>Суммарная поэтажная площадь застройки</w:t>
            </w:r>
          </w:p>
        </w:tc>
        <w:tc>
          <w:tcPr>
            <w:tcW w:w="929" w:type="pct"/>
            <w:vAlign w:val="center"/>
          </w:tcPr>
          <w:p w:rsidR="00F85FAD" w:rsidRPr="007F6DFA" w:rsidRDefault="00F85FAD" w:rsidP="00D6058C">
            <w:pPr>
              <w:ind w:firstLine="0"/>
              <w:jc w:val="center"/>
              <w:rPr>
                <w:color w:val="000000"/>
                <w:sz w:val="24"/>
                <w:szCs w:val="24"/>
              </w:rPr>
            </w:pPr>
            <w:r w:rsidRPr="007F6DFA">
              <w:rPr>
                <w:color w:val="000000"/>
                <w:sz w:val="24"/>
                <w:szCs w:val="24"/>
              </w:rPr>
              <w:t>м</w:t>
            </w:r>
            <w:r w:rsidRPr="007F6DFA">
              <w:rPr>
                <w:color w:val="000000"/>
                <w:sz w:val="24"/>
                <w:szCs w:val="24"/>
                <w:vertAlign w:val="superscript"/>
              </w:rPr>
              <w:t>2</w:t>
            </w:r>
          </w:p>
        </w:tc>
        <w:tc>
          <w:tcPr>
            <w:tcW w:w="927" w:type="pct"/>
            <w:vAlign w:val="center"/>
          </w:tcPr>
          <w:p w:rsidR="00F85FAD" w:rsidRPr="007F6DFA" w:rsidRDefault="00F85FAD" w:rsidP="00D6058C">
            <w:pPr>
              <w:ind w:firstLine="0"/>
              <w:jc w:val="center"/>
              <w:rPr>
                <w:color w:val="000000"/>
                <w:sz w:val="24"/>
                <w:szCs w:val="24"/>
              </w:rPr>
            </w:pPr>
            <w:r w:rsidRPr="007F6DFA">
              <w:rPr>
                <w:color w:val="000000"/>
                <w:sz w:val="24"/>
                <w:szCs w:val="24"/>
              </w:rPr>
              <w:t>72631</w:t>
            </w:r>
          </w:p>
        </w:tc>
      </w:tr>
      <w:tr w:rsidR="00F85FAD" w:rsidRPr="007F6DFA" w:rsidTr="005145F1">
        <w:trPr>
          <w:trHeight w:val="20"/>
        </w:trPr>
        <w:tc>
          <w:tcPr>
            <w:tcW w:w="463" w:type="pct"/>
            <w:vAlign w:val="center"/>
          </w:tcPr>
          <w:p w:rsidR="00F85FAD" w:rsidRPr="007F6DFA" w:rsidRDefault="00F85FAD" w:rsidP="00D6058C">
            <w:pPr>
              <w:ind w:firstLine="0"/>
              <w:jc w:val="center"/>
              <w:rPr>
                <w:color w:val="000000"/>
                <w:sz w:val="24"/>
                <w:szCs w:val="24"/>
              </w:rPr>
            </w:pPr>
            <w:r w:rsidRPr="007F6DFA">
              <w:rPr>
                <w:color w:val="000000"/>
                <w:sz w:val="24"/>
                <w:szCs w:val="24"/>
              </w:rPr>
              <w:t>12</w:t>
            </w:r>
          </w:p>
        </w:tc>
        <w:tc>
          <w:tcPr>
            <w:tcW w:w="2682" w:type="pct"/>
            <w:vAlign w:val="center"/>
          </w:tcPr>
          <w:p w:rsidR="00F85FAD" w:rsidRPr="007F6DFA" w:rsidRDefault="00F85FAD" w:rsidP="00D6058C">
            <w:pPr>
              <w:ind w:firstLine="0"/>
              <w:jc w:val="left"/>
              <w:rPr>
                <w:color w:val="000000"/>
                <w:sz w:val="24"/>
                <w:szCs w:val="24"/>
              </w:rPr>
            </w:pPr>
            <w:r w:rsidRPr="007F6DFA">
              <w:rPr>
                <w:color w:val="000000"/>
                <w:sz w:val="24"/>
                <w:szCs w:val="24"/>
              </w:rPr>
              <w:t>Плотность застройки территории</w:t>
            </w:r>
          </w:p>
        </w:tc>
        <w:tc>
          <w:tcPr>
            <w:tcW w:w="929" w:type="pct"/>
            <w:vAlign w:val="center"/>
          </w:tcPr>
          <w:p w:rsidR="00F85FAD" w:rsidRPr="007F6DFA" w:rsidRDefault="00F85FAD" w:rsidP="00D6058C">
            <w:pPr>
              <w:ind w:firstLine="0"/>
              <w:jc w:val="center"/>
              <w:rPr>
                <w:color w:val="000000"/>
                <w:sz w:val="24"/>
                <w:szCs w:val="24"/>
              </w:rPr>
            </w:pPr>
          </w:p>
        </w:tc>
        <w:tc>
          <w:tcPr>
            <w:tcW w:w="927" w:type="pct"/>
            <w:vAlign w:val="center"/>
          </w:tcPr>
          <w:p w:rsidR="00F85FAD" w:rsidRPr="007F6DFA" w:rsidRDefault="00F85FAD" w:rsidP="00D6058C">
            <w:pPr>
              <w:ind w:firstLine="0"/>
              <w:jc w:val="center"/>
              <w:rPr>
                <w:color w:val="000000"/>
                <w:sz w:val="24"/>
                <w:szCs w:val="24"/>
              </w:rPr>
            </w:pPr>
          </w:p>
        </w:tc>
      </w:tr>
      <w:tr w:rsidR="00F85FAD" w:rsidRPr="007F6DFA" w:rsidTr="005145F1">
        <w:trPr>
          <w:trHeight w:val="20"/>
        </w:trPr>
        <w:tc>
          <w:tcPr>
            <w:tcW w:w="463" w:type="pct"/>
            <w:vAlign w:val="center"/>
          </w:tcPr>
          <w:p w:rsidR="00F85FAD" w:rsidRPr="007F6DFA" w:rsidRDefault="00F85FAD" w:rsidP="00D6058C">
            <w:pPr>
              <w:ind w:firstLine="0"/>
              <w:jc w:val="center"/>
              <w:rPr>
                <w:color w:val="000000"/>
                <w:sz w:val="24"/>
                <w:szCs w:val="24"/>
              </w:rPr>
            </w:pPr>
            <w:r w:rsidRPr="007F6DFA">
              <w:rPr>
                <w:color w:val="000000"/>
                <w:sz w:val="24"/>
                <w:szCs w:val="24"/>
              </w:rPr>
              <w:t>12.1</w:t>
            </w:r>
          </w:p>
        </w:tc>
        <w:tc>
          <w:tcPr>
            <w:tcW w:w="2682" w:type="pct"/>
            <w:vAlign w:val="center"/>
          </w:tcPr>
          <w:p w:rsidR="00F85FAD" w:rsidRPr="007F6DFA" w:rsidRDefault="00F85FAD" w:rsidP="00D6058C">
            <w:pPr>
              <w:ind w:firstLine="0"/>
              <w:jc w:val="left"/>
              <w:rPr>
                <w:color w:val="000000"/>
                <w:sz w:val="24"/>
                <w:szCs w:val="24"/>
              </w:rPr>
            </w:pPr>
            <w:r w:rsidRPr="007F6DFA">
              <w:rPr>
                <w:color w:val="000000"/>
                <w:sz w:val="24"/>
                <w:szCs w:val="24"/>
              </w:rPr>
              <w:t>Коэффициент застройки</w:t>
            </w:r>
          </w:p>
        </w:tc>
        <w:tc>
          <w:tcPr>
            <w:tcW w:w="929" w:type="pct"/>
            <w:vAlign w:val="center"/>
          </w:tcPr>
          <w:p w:rsidR="00F85FAD" w:rsidRPr="007F6DFA" w:rsidRDefault="00F85FAD" w:rsidP="00D6058C">
            <w:pPr>
              <w:ind w:firstLine="0"/>
              <w:jc w:val="center"/>
              <w:rPr>
                <w:color w:val="000000"/>
                <w:sz w:val="24"/>
                <w:szCs w:val="24"/>
              </w:rPr>
            </w:pPr>
            <w:r w:rsidRPr="007F6DFA">
              <w:rPr>
                <w:color w:val="000000"/>
                <w:sz w:val="24"/>
                <w:szCs w:val="24"/>
              </w:rPr>
              <w:t>-</w:t>
            </w:r>
          </w:p>
        </w:tc>
        <w:tc>
          <w:tcPr>
            <w:tcW w:w="927" w:type="pct"/>
            <w:vAlign w:val="center"/>
          </w:tcPr>
          <w:p w:rsidR="00F85FAD" w:rsidRPr="007F6DFA" w:rsidRDefault="00F85FAD" w:rsidP="00D6058C">
            <w:pPr>
              <w:ind w:firstLine="0"/>
              <w:jc w:val="center"/>
              <w:rPr>
                <w:color w:val="000000"/>
                <w:sz w:val="24"/>
                <w:szCs w:val="24"/>
              </w:rPr>
            </w:pPr>
            <w:r w:rsidRPr="007F6DFA">
              <w:rPr>
                <w:color w:val="000000"/>
                <w:sz w:val="24"/>
                <w:szCs w:val="24"/>
              </w:rPr>
              <w:t>0,070</w:t>
            </w:r>
          </w:p>
        </w:tc>
      </w:tr>
      <w:tr w:rsidR="00F85FAD" w:rsidRPr="00032089" w:rsidTr="005145F1">
        <w:trPr>
          <w:trHeight w:val="20"/>
        </w:trPr>
        <w:tc>
          <w:tcPr>
            <w:tcW w:w="463" w:type="pct"/>
            <w:vAlign w:val="center"/>
          </w:tcPr>
          <w:p w:rsidR="00F85FAD" w:rsidRPr="007F6DFA" w:rsidRDefault="00F85FAD" w:rsidP="00D6058C">
            <w:pPr>
              <w:ind w:firstLine="0"/>
              <w:jc w:val="center"/>
              <w:rPr>
                <w:color w:val="000000"/>
                <w:sz w:val="24"/>
                <w:szCs w:val="24"/>
              </w:rPr>
            </w:pPr>
            <w:r w:rsidRPr="007F6DFA">
              <w:rPr>
                <w:color w:val="000000"/>
                <w:sz w:val="24"/>
                <w:szCs w:val="24"/>
              </w:rPr>
              <w:t>12.2</w:t>
            </w:r>
          </w:p>
        </w:tc>
        <w:tc>
          <w:tcPr>
            <w:tcW w:w="2682" w:type="pct"/>
            <w:vAlign w:val="center"/>
          </w:tcPr>
          <w:p w:rsidR="00F85FAD" w:rsidRPr="007F6DFA" w:rsidRDefault="00F85FAD" w:rsidP="00D6058C">
            <w:pPr>
              <w:ind w:firstLine="0"/>
              <w:jc w:val="left"/>
              <w:rPr>
                <w:color w:val="000000"/>
                <w:sz w:val="24"/>
                <w:szCs w:val="24"/>
              </w:rPr>
            </w:pPr>
            <w:r w:rsidRPr="007F6DFA">
              <w:rPr>
                <w:color w:val="000000"/>
                <w:sz w:val="24"/>
                <w:szCs w:val="24"/>
              </w:rPr>
              <w:t>Коэффициент плотности застройки</w:t>
            </w:r>
          </w:p>
        </w:tc>
        <w:tc>
          <w:tcPr>
            <w:tcW w:w="929" w:type="pct"/>
            <w:vAlign w:val="center"/>
          </w:tcPr>
          <w:p w:rsidR="00F85FAD" w:rsidRPr="007F6DFA" w:rsidRDefault="00F85FAD" w:rsidP="00D6058C">
            <w:pPr>
              <w:ind w:firstLine="0"/>
              <w:jc w:val="center"/>
              <w:rPr>
                <w:color w:val="000000"/>
                <w:sz w:val="24"/>
                <w:szCs w:val="24"/>
              </w:rPr>
            </w:pPr>
            <w:r w:rsidRPr="007F6DFA">
              <w:rPr>
                <w:color w:val="000000"/>
                <w:sz w:val="24"/>
                <w:szCs w:val="24"/>
              </w:rPr>
              <w:t>-</w:t>
            </w:r>
          </w:p>
        </w:tc>
        <w:tc>
          <w:tcPr>
            <w:tcW w:w="927" w:type="pct"/>
            <w:vAlign w:val="center"/>
          </w:tcPr>
          <w:p w:rsidR="00F85FAD" w:rsidRPr="004A08FF" w:rsidRDefault="00F85FAD" w:rsidP="00D6058C">
            <w:pPr>
              <w:ind w:firstLine="0"/>
              <w:jc w:val="center"/>
              <w:rPr>
                <w:color w:val="000000"/>
                <w:sz w:val="24"/>
                <w:szCs w:val="24"/>
                <w:lang w:val="en-US"/>
              </w:rPr>
            </w:pPr>
            <w:r w:rsidRPr="007F6DFA">
              <w:rPr>
                <w:color w:val="000000"/>
                <w:sz w:val="24"/>
                <w:szCs w:val="24"/>
              </w:rPr>
              <w:t>0,07</w:t>
            </w:r>
            <w:r w:rsidRPr="007F6DFA">
              <w:rPr>
                <w:color w:val="000000"/>
                <w:sz w:val="24"/>
                <w:szCs w:val="24"/>
                <w:lang w:val="en-US"/>
              </w:rPr>
              <w:t>4</w:t>
            </w:r>
          </w:p>
        </w:tc>
      </w:tr>
    </w:tbl>
    <w:p w:rsidR="00E62C19" w:rsidRPr="00CF0CED" w:rsidRDefault="00E62C19" w:rsidP="00592055">
      <w:pPr>
        <w:widowControl w:val="0"/>
        <w:pBdr>
          <w:top w:val="nil"/>
          <w:left w:val="nil"/>
          <w:bottom w:val="nil"/>
          <w:right w:val="nil"/>
          <w:between w:val="nil"/>
        </w:pBdr>
        <w:spacing w:line="276" w:lineRule="auto"/>
        <w:ind w:firstLine="0"/>
        <w:jc w:val="left"/>
      </w:pPr>
    </w:p>
    <w:p w:rsidR="00E62C19" w:rsidRPr="00CF0CED" w:rsidRDefault="00E62C19" w:rsidP="00592055">
      <w:pPr>
        <w:widowControl w:val="0"/>
        <w:pBdr>
          <w:top w:val="nil"/>
          <w:left w:val="nil"/>
          <w:bottom w:val="nil"/>
          <w:right w:val="nil"/>
          <w:between w:val="nil"/>
        </w:pBdr>
        <w:spacing w:line="276" w:lineRule="auto"/>
        <w:ind w:firstLine="0"/>
        <w:jc w:val="left"/>
        <w:sectPr w:rsidR="00E62C19" w:rsidRPr="00CF0CED" w:rsidSect="00535DEE">
          <w:pgSz w:w="11906" w:h="16838"/>
          <w:pgMar w:top="1134" w:right="851" w:bottom="1134" w:left="1134" w:header="709" w:footer="709" w:gutter="0"/>
          <w:cols w:space="720"/>
        </w:sectPr>
      </w:pPr>
    </w:p>
    <w:p w:rsidR="00B30E6B" w:rsidRPr="00185AC9" w:rsidRDefault="00A74F7D" w:rsidP="00185AC9">
      <w:pPr>
        <w:pStyle w:val="2"/>
        <w:ind w:left="0" w:firstLine="567"/>
      </w:pPr>
      <w:bookmarkStart w:id="9" w:name="_z337ya" w:colFirst="0" w:colLast="0"/>
      <w:bookmarkStart w:id="10" w:name="_Toc86419840"/>
      <w:bookmarkEnd w:id="9"/>
      <w:r w:rsidRPr="00185AC9">
        <w:lastRenderedPageBreak/>
        <w:t>Положение о характеристиках объектов капитального строительства жилого, производственного, общественно-делового и иного назначения</w:t>
      </w:r>
      <w:bookmarkEnd w:id="10"/>
    </w:p>
    <w:p w:rsidR="00F2143E" w:rsidRDefault="006E7F11" w:rsidP="00F2143E">
      <w:pPr>
        <w:keepNext/>
        <w:keepLines/>
        <w:pBdr>
          <w:top w:val="nil"/>
          <w:left w:val="nil"/>
          <w:bottom w:val="nil"/>
          <w:right w:val="nil"/>
          <w:between w:val="nil"/>
        </w:pBdr>
        <w:jc w:val="right"/>
        <w:rPr>
          <w:color w:val="000000"/>
          <w:szCs w:val="28"/>
        </w:rPr>
      </w:pPr>
      <w:r>
        <w:rPr>
          <w:color w:val="000000"/>
          <w:szCs w:val="28"/>
        </w:rPr>
        <w:t xml:space="preserve">Таблица </w:t>
      </w:r>
      <w:r w:rsidR="00A74F7D">
        <w:rPr>
          <w:color w:val="000000"/>
          <w:szCs w:val="28"/>
        </w:rPr>
        <w:t>2</w:t>
      </w:r>
      <w:r>
        <w:rPr>
          <w:color w:val="000000"/>
          <w:szCs w:val="28"/>
        </w:rPr>
        <w:t>.2</w:t>
      </w:r>
      <w:r w:rsidR="00F2143E">
        <w:rPr>
          <w:color w:val="000000"/>
          <w:szCs w:val="28"/>
        </w:rPr>
        <w:t xml:space="preserve">. </w:t>
      </w:r>
    </w:p>
    <w:p w:rsidR="006E7F11" w:rsidRDefault="006E7F11" w:rsidP="00F2143E">
      <w:pPr>
        <w:keepNext/>
        <w:keepLines/>
        <w:pBdr>
          <w:top w:val="nil"/>
          <w:left w:val="nil"/>
          <w:bottom w:val="nil"/>
          <w:right w:val="nil"/>
          <w:between w:val="nil"/>
        </w:pBdr>
        <w:jc w:val="right"/>
        <w:rPr>
          <w:color w:val="000000"/>
          <w:szCs w:val="28"/>
        </w:rPr>
      </w:pPr>
      <w:r>
        <w:rPr>
          <w:color w:val="000000"/>
          <w:szCs w:val="28"/>
        </w:rPr>
        <w:t>Х</w:t>
      </w:r>
      <w:r w:rsidRPr="006E7F11">
        <w:rPr>
          <w:color w:val="000000"/>
          <w:szCs w:val="28"/>
        </w:rPr>
        <w:t>арактеристик</w:t>
      </w:r>
      <w:r>
        <w:rPr>
          <w:color w:val="000000"/>
          <w:szCs w:val="28"/>
        </w:rPr>
        <w:t>а планируемых мероприятий на</w:t>
      </w:r>
      <w:r w:rsidRPr="006E7F11">
        <w:rPr>
          <w:color w:val="000000"/>
          <w:szCs w:val="28"/>
        </w:rPr>
        <w:t xml:space="preserve"> территории</w:t>
      </w:r>
      <w:r>
        <w:rPr>
          <w:color w:val="000000"/>
          <w:szCs w:val="28"/>
        </w:rPr>
        <w:t xml:space="preserve"> п. Новый Путь</w:t>
      </w:r>
    </w:p>
    <w:p w:rsidR="009A39AF" w:rsidRPr="006E7F11" w:rsidRDefault="009A39AF" w:rsidP="00155FB9">
      <w:pPr>
        <w:keepNext/>
        <w:keepLines/>
        <w:pBdr>
          <w:top w:val="nil"/>
          <w:left w:val="nil"/>
          <w:bottom w:val="nil"/>
          <w:right w:val="nil"/>
          <w:between w:val="nil"/>
        </w:pBdr>
        <w:jc w:val="center"/>
        <w:rPr>
          <w:color w:val="000000"/>
          <w:szCs w:val="28"/>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57" w:type="dxa"/>
          <w:left w:w="28" w:type="dxa"/>
          <w:bottom w:w="57" w:type="dxa"/>
          <w:right w:w="28" w:type="dxa"/>
        </w:tblCellMar>
        <w:tblLook w:val="0400" w:firstRow="0" w:lastRow="0" w:firstColumn="0" w:lastColumn="0" w:noHBand="0" w:noVBand="1"/>
      </w:tblPr>
      <w:tblGrid>
        <w:gridCol w:w="611"/>
        <w:gridCol w:w="2325"/>
        <w:gridCol w:w="2325"/>
        <w:gridCol w:w="2325"/>
        <w:gridCol w:w="2325"/>
      </w:tblGrid>
      <w:tr w:rsidR="009A39AF" w:rsidRPr="002D632C" w:rsidTr="003278AC">
        <w:trPr>
          <w:trHeight w:val="97"/>
          <w:tblHeader/>
        </w:trPr>
        <w:tc>
          <w:tcPr>
            <w:tcW w:w="308" w:type="pct"/>
            <w:shd w:val="clear" w:color="auto" w:fill="auto"/>
          </w:tcPr>
          <w:p w:rsidR="009A39AF" w:rsidRPr="00DD2908" w:rsidRDefault="009A39AF" w:rsidP="00C132AA">
            <w:pPr>
              <w:pBdr>
                <w:top w:val="nil"/>
                <w:left w:val="nil"/>
                <w:bottom w:val="nil"/>
                <w:right w:val="nil"/>
                <w:between w:val="nil"/>
              </w:pBdr>
              <w:ind w:firstLine="0"/>
              <w:jc w:val="center"/>
              <w:rPr>
                <w:b/>
                <w:color w:val="000000"/>
                <w:sz w:val="24"/>
                <w:szCs w:val="24"/>
              </w:rPr>
            </w:pPr>
            <w:r w:rsidRPr="00DD2908">
              <w:rPr>
                <w:b/>
                <w:color w:val="000000"/>
                <w:sz w:val="24"/>
                <w:szCs w:val="24"/>
              </w:rPr>
              <w:t>№ п/п</w:t>
            </w:r>
          </w:p>
        </w:tc>
        <w:tc>
          <w:tcPr>
            <w:tcW w:w="1173" w:type="pct"/>
            <w:shd w:val="clear" w:color="auto" w:fill="auto"/>
          </w:tcPr>
          <w:p w:rsidR="009A39AF" w:rsidRPr="008624CF" w:rsidRDefault="009A39AF" w:rsidP="00C132AA">
            <w:pPr>
              <w:pStyle w:val="G6"/>
              <w:ind w:firstLine="0"/>
              <w:jc w:val="center"/>
            </w:pPr>
            <w:r w:rsidRPr="008624CF">
              <w:t>Наименование объекта</w:t>
            </w:r>
          </w:p>
        </w:tc>
        <w:tc>
          <w:tcPr>
            <w:tcW w:w="1173" w:type="pct"/>
            <w:shd w:val="clear" w:color="auto" w:fill="auto"/>
          </w:tcPr>
          <w:p w:rsidR="009A39AF" w:rsidRPr="008624CF" w:rsidRDefault="009A39AF" w:rsidP="00C132AA">
            <w:pPr>
              <w:pStyle w:val="G6"/>
              <w:ind w:firstLine="0"/>
              <w:jc w:val="center"/>
            </w:pPr>
            <w:r w:rsidRPr="008624CF">
              <w:t>Планируемое мероприятие</w:t>
            </w:r>
          </w:p>
        </w:tc>
        <w:tc>
          <w:tcPr>
            <w:tcW w:w="1173" w:type="pct"/>
            <w:shd w:val="clear" w:color="auto" w:fill="auto"/>
          </w:tcPr>
          <w:p w:rsidR="009A39AF" w:rsidRPr="008624CF" w:rsidRDefault="009A39AF" w:rsidP="00C132AA">
            <w:pPr>
              <w:pStyle w:val="G6"/>
              <w:ind w:firstLine="0"/>
              <w:jc w:val="center"/>
            </w:pPr>
            <w:r w:rsidRPr="008624CF">
              <w:t>Основные характеристики объекта</w:t>
            </w:r>
          </w:p>
        </w:tc>
        <w:tc>
          <w:tcPr>
            <w:tcW w:w="1173" w:type="pct"/>
          </w:tcPr>
          <w:p w:rsidR="009A39AF" w:rsidRPr="008624CF" w:rsidRDefault="009A39AF" w:rsidP="00C132AA">
            <w:pPr>
              <w:pStyle w:val="G6"/>
              <w:ind w:firstLine="0"/>
              <w:jc w:val="center"/>
            </w:pPr>
            <w:r>
              <w:t>Зона планируемого размещения  объекта капитального строительства</w:t>
            </w:r>
          </w:p>
        </w:tc>
      </w:tr>
      <w:tr w:rsidR="009A39AF" w:rsidRPr="002D632C" w:rsidTr="003278AC">
        <w:trPr>
          <w:trHeight w:val="97"/>
          <w:tblHeader/>
        </w:trPr>
        <w:tc>
          <w:tcPr>
            <w:tcW w:w="308" w:type="pct"/>
            <w:shd w:val="clear" w:color="auto" w:fill="auto"/>
          </w:tcPr>
          <w:p w:rsidR="009A39AF" w:rsidRPr="00DD2908" w:rsidRDefault="009A39AF" w:rsidP="00C132AA">
            <w:pPr>
              <w:pBdr>
                <w:top w:val="nil"/>
                <w:left w:val="nil"/>
                <w:bottom w:val="nil"/>
                <w:right w:val="nil"/>
                <w:between w:val="nil"/>
              </w:pBdr>
              <w:ind w:firstLine="0"/>
              <w:jc w:val="center"/>
              <w:rPr>
                <w:color w:val="000000"/>
                <w:sz w:val="24"/>
                <w:szCs w:val="24"/>
              </w:rPr>
            </w:pPr>
            <w:r w:rsidRPr="00DD2908">
              <w:rPr>
                <w:color w:val="000000"/>
                <w:sz w:val="24"/>
                <w:szCs w:val="24"/>
              </w:rPr>
              <w:t>1</w:t>
            </w:r>
          </w:p>
        </w:tc>
        <w:tc>
          <w:tcPr>
            <w:tcW w:w="1173" w:type="pct"/>
            <w:shd w:val="clear" w:color="auto" w:fill="auto"/>
          </w:tcPr>
          <w:p w:rsidR="009A39AF" w:rsidRPr="008624CF" w:rsidRDefault="009A39AF" w:rsidP="00C132AA">
            <w:pPr>
              <w:pStyle w:val="G6"/>
              <w:ind w:firstLine="0"/>
              <w:jc w:val="center"/>
            </w:pPr>
            <w:r w:rsidRPr="008624CF">
              <w:t>Индивидуальные жилые дома</w:t>
            </w:r>
          </w:p>
        </w:tc>
        <w:tc>
          <w:tcPr>
            <w:tcW w:w="1173" w:type="pct"/>
            <w:shd w:val="clear" w:color="auto" w:fill="auto"/>
          </w:tcPr>
          <w:p w:rsidR="009A39AF" w:rsidRPr="008624CF" w:rsidRDefault="009A39AF" w:rsidP="00C132AA">
            <w:pPr>
              <w:pStyle w:val="G6"/>
              <w:ind w:firstLine="0"/>
              <w:jc w:val="center"/>
            </w:pPr>
            <w:r w:rsidRPr="008624CF">
              <w:t>Строительство</w:t>
            </w:r>
          </w:p>
        </w:tc>
        <w:tc>
          <w:tcPr>
            <w:tcW w:w="1173" w:type="pct"/>
            <w:shd w:val="clear" w:color="auto" w:fill="auto"/>
          </w:tcPr>
          <w:p w:rsidR="009A39AF" w:rsidRPr="008624CF" w:rsidRDefault="009A39AF" w:rsidP="00C132AA">
            <w:pPr>
              <w:pStyle w:val="G6"/>
              <w:ind w:firstLine="0"/>
              <w:jc w:val="center"/>
            </w:pPr>
            <w:r w:rsidRPr="008624CF">
              <w:t>Площадь 18,9 тыс. м2</w:t>
            </w:r>
          </w:p>
        </w:tc>
        <w:tc>
          <w:tcPr>
            <w:tcW w:w="1173" w:type="pct"/>
          </w:tcPr>
          <w:p w:rsidR="009A39AF" w:rsidRPr="008624CF" w:rsidRDefault="009A39AF" w:rsidP="00C132AA">
            <w:pPr>
              <w:pStyle w:val="G6"/>
              <w:ind w:firstLine="0"/>
              <w:jc w:val="center"/>
            </w:pPr>
            <w:r>
              <w:t>Зона</w:t>
            </w:r>
            <w:r w:rsidRPr="003B0B18">
              <w:t xml:space="preserve"> </w:t>
            </w:r>
            <w:r w:rsidRPr="00AC6522">
              <w:t>индивидуальной жилой застройки</w:t>
            </w:r>
          </w:p>
        </w:tc>
      </w:tr>
      <w:tr w:rsidR="00544CC0" w:rsidRPr="002D632C" w:rsidTr="00D6058C">
        <w:trPr>
          <w:trHeight w:val="97"/>
          <w:tblHeader/>
        </w:trPr>
        <w:tc>
          <w:tcPr>
            <w:tcW w:w="308" w:type="pct"/>
            <w:shd w:val="clear" w:color="auto" w:fill="auto"/>
          </w:tcPr>
          <w:p w:rsidR="00544CC0" w:rsidRPr="00DD2908" w:rsidRDefault="00544CC0" w:rsidP="00C132AA">
            <w:pPr>
              <w:pBdr>
                <w:top w:val="nil"/>
                <w:left w:val="nil"/>
                <w:bottom w:val="nil"/>
                <w:right w:val="nil"/>
                <w:between w:val="nil"/>
              </w:pBdr>
              <w:ind w:firstLine="0"/>
              <w:jc w:val="center"/>
              <w:rPr>
                <w:color w:val="000000"/>
                <w:sz w:val="24"/>
                <w:szCs w:val="24"/>
              </w:rPr>
            </w:pPr>
            <w:r w:rsidRPr="00DD2908">
              <w:rPr>
                <w:color w:val="000000"/>
                <w:sz w:val="24"/>
                <w:szCs w:val="24"/>
              </w:rPr>
              <w:t>2</w:t>
            </w:r>
          </w:p>
        </w:tc>
        <w:tc>
          <w:tcPr>
            <w:tcW w:w="1173" w:type="pct"/>
            <w:shd w:val="clear" w:color="auto" w:fill="auto"/>
          </w:tcPr>
          <w:p w:rsidR="00544CC0" w:rsidRPr="008624CF" w:rsidRDefault="00544CC0" w:rsidP="00C132AA">
            <w:pPr>
              <w:pStyle w:val="G6"/>
              <w:ind w:firstLine="0"/>
              <w:jc w:val="center"/>
            </w:pPr>
            <w:r w:rsidRPr="008624CF">
              <w:t>Многофункциональный центр</w:t>
            </w:r>
          </w:p>
        </w:tc>
        <w:tc>
          <w:tcPr>
            <w:tcW w:w="1173" w:type="pct"/>
            <w:shd w:val="clear" w:color="auto" w:fill="auto"/>
          </w:tcPr>
          <w:p w:rsidR="00544CC0" w:rsidRPr="008624CF" w:rsidRDefault="00544CC0" w:rsidP="00C132AA">
            <w:pPr>
              <w:pStyle w:val="G6"/>
              <w:ind w:firstLine="0"/>
              <w:jc w:val="center"/>
            </w:pPr>
            <w:r w:rsidRPr="008624CF">
              <w:t>Строительство</w:t>
            </w:r>
          </w:p>
        </w:tc>
        <w:tc>
          <w:tcPr>
            <w:tcW w:w="1173" w:type="pct"/>
            <w:shd w:val="clear" w:color="auto" w:fill="auto"/>
            <w:vAlign w:val="center"/>
          </w:tcPr>
          <w:p w:rsidR="00544CC0" w:rsidRPr="00066EA8" w:rsidRDefault="00544CC0" w:rsidP="00544CC0">
            <w:pPr>
              <w:pStyle w:val="G6"/>
              <w:ind w:firstLine="0"/>
              <w:jc w:val="center"/>
              <w:rPr>
                <w:highlight w:val="yellow"/>
              </w:rPr>
            </w:pPr>
            <w:r w:rsidRPr="007F6DFA">
              <w:t>Типовой проект Министерства культуры Красноярского края на 50-100 посадочных мест</w:t>
            </w:r>
          </w:p>
        </w:tc>
        <w:tc>
          <w:tcPr>
            <w:tcW w:w="1173" w:type="pct"/>
          </w:tcPr>
          <w:p w:rsidR="00544CC0" w:rsidRPr="008624CF" w:rsidRDefault="00544CC0" w:rsidP="00C132AA">
            <w:pPr>
              <w:pStyle w:val="G6"/>
              <w:ind w:firstLine="0"/>
              <w:jc w:val="center"/>
            </w:pPr>
            <w:r>
              <w:t>Зона</w:t>
            </w:r>
            <w:r w:rsidRPr="00992024">
              <w:t xml:space="preserve"> </w:t>
            </w:r>
            <w:r>
              <w:t>м</w:t>
            </w:r>
            <w:r w:rsidRPr="00992024">
              <w:t>ногофункционального центра</w:t>
            </w:r>
          </w:p>
        </w:tc>
      </w:tr>
      <w:tr w:rsidR="00544CC0" w:rsidRPr="002D632C" w:rsidTr="003278AC">
        <w:trPr>
          <w:trHeight w:val="97"/>
          <w:tblHeader/>
        </w:trPr>
        <w:tc>
          <w:tcPr>
            <w:tcW w:w="308" w:type="pct"/>
            <w:shd w:val="clear" w:color="auto" w:fill="auto"/>
          </w:tcPr>
          <w:p w:rsidR="00544CC0" w:rsidRPr="00DD2908" w:rsidRDefault="00544CC0" w:rsidP="00C132AA">
            <w:pPr>
              <w:pBdr>
                <w:top w:val="nil"/>
                <w:left w:val="nil"/>
                <w:bottom w:val="nil"/>
                <w:right w:val="nil"/>
                <w:between w:val="nil"/>
              </w:pBdr>
              <w:ind w:firstLine="0"/>
              <w:jc w:val="center"/>
              <w:rPr>
                <w:color w:val="000000"/>
                <w:sz w:val="24"/>
                <w:szCs w:val="24"/>
              </w:rPr>
            </w:pPr>
            <w:r>
              <w:rPr>
                <w:color w:val="000000"/>
                <w:sz w:val="24"/>
                <w:szCs w:val="24"/>
              </w:rPr>
              <w:t>3</w:t>
            </w:r>
          </w:p>
        </w:tc>
        <w:tc>
          <w:tcPr>
            <w:tcW w:w="1173" w:type="pct"/>
            <w:shd w:val="clear" w:color="auto" w:fill="auto"/>
          </w:tcPr>
          <w:p w:rsidR="00544CC0" w:rsidRDefault="00544CC0" w:rsidP="00C132AA">
            <w:pPr>
              <w:pStyle w:val="G6"/>
              <w:ind w:firstLine="0"/>
              <w:jc w:val="center"/>
            </w:pPr>
            <w:r>
              <w:t xml:space="preserve">Детский сквер </w:t>
            </w:r>
          </w:p>
        </w:tc>
        <w:tc>
          <w:tcPr>
            <w:tcW w:w="1173" w:type="pct"/>
            <w:shd w:val="clear" w:color="auto" w:fill="auto"/>
          </w:tcPr>
          <w:p w:rsidR="00544CC0" w:rsidRPr="008624CF" w:rsidRDefault="00544CC0" w:rsidP="00C132AA">
            <w:pPr>
              <w:pStyle w:val="G6"/>
              <w:ind w:firstLine="0"/>
              <w:jc w:val="center"/>
            </w:pPr>
            <w:r w:rsidRPr="008624CF">
              <w:t>Строительство</w:t>
            </w:r>
            <w:r>
              <w:t xml:space="preserve"> Благоустройство</w:t>
            </w:r>
          </w:p>
        </w:tc>
        <w:tc>
          <w:tcPr>
            <w:tcW w:w="1173" w:type="pct"/>
            <w:shd w:val="clear" w:color="auto" w:fill="auto"/>
          </w:tcPr>
          <w:p w:rsidR="00544CC0" w:rsidRDefault="00544CC0" w:rsidP="00C132AA">
            <w:pPr>
              <w:pStyle w:val="G6"/>
              <w:ind w:firstLine="0"/>
              <w:jc w:val="center"/>
            </w:pPr>
            <w:r>
              <w:t>Площадь – 1660 м2</w:t>
            </w:r>
          </w:p>
        </w:tc>
        <w:tc>
          <w:tcPr>
            <w:tcW w:w="1173" w:type="pct"/>
          </w:tcPr>
          <w:p w:rsidR="00544CC0" w:rsidRPr="008624CF" w:rsidRDefault="00544CC0" w:rsidP="00C132AA">
            <w:pPr>
              <w:pStyle w:val="G6"/>
              <w:ind w:firstLine="0"/>
              <w:jc w:val="center"/>
            </w:pPr>
            <w:r>
              <w:t>Зона</w:t>
            </w:r>
            <w:r w:rsidRPr="00635466">
              <w:t xml:space="preserve"> обустройства спортивных и детских площадок</w:t>
            </w:r>
          </w:p>
        </w:tc>
      </w:tr>
      <w:tr w:rsidR="00544CC0" w:rsidRPr="002D632C" w:rsidTr="003278AC">
        <w:trPr>
          <w:trHeight w:val="97"/>
          <w:tblHeader/>
        </w:trPr>
        <w:tc>
          <w:tcPr>
            <w:tcW w:w="308" w:type="pct"/>
            <w:shd w:val="clear" w:color="auto" w:fill="auto"/>
          </w:tcPr>
          <w:p w:rsidR="00544CC0" w:rsidRPr="00DD2908" w:rsidRDefault="00544CC0" w:rsidP="00C132AA">
            <w:pPr>
              <w:pBdr>
                <w:top w:val="nil"/>
                <w:left w:val="nil"/>
                <w:bottom w:val="nil"/>
                <w:right w:val="nil"/>
                <w:between w:val="nil"/>
              </w:pBdr>
              <w:ind w:firstLine="0"/>
              <w:jc w:val="center"/>
              <w:rPr>
                <w:color w:val="000000"/>
                <w:sz w:val="24"/>
                <w:szCs w:val="24"/>
              </w:rPr>
            </w:pPr>
            <w:r>
              <w:rPr>
                <w:color w:val="000000"/>
                <w:sz w:val="24"/>
                <w:szCs w:val="24"/>
              </w:rPr>
              <w:t>4</w:t>
            </w:r>
          </w:p>
        </w:tc>
        <w:tc>
          <w:tcPr>
            <w:tcW w:w="1173" w:type="pct"/>
            <w:shd w:val="clear" w:color="auto" w:fill="auto"/>
          </w:tcPr>
          <w:p w:rsidR="00544CC0" w:rsidRDefault="00544CC0" w:rsidP="00C132AA">
            <w:pPr>
              <w:pStyle w:val="G6"/>
              <w:ind w:firstLine="0"/>
              <w:jc w:val="center"/>
            </w:pPr>
            <w:r w:rsidRPr="00610E0F">
              <w:t xml:space="preserve">Площадки для занятий </w:t>
            </w:r>
            <w:r>
              <w:t xml:space="preserve">активным </w:t>
            </w:r>
            <w:r w:rsidRPr="00610E0F">
              <w:t>спортом</w:t>
            </w:r>
          </w:p>
        </w:tc>
        <w:tc>
          <w:tcPr>
            <w:tcW w:w="1173" w:type="pct"/>
            <w:shd w:val="clear" w:color="auto" w:fill="auto"/>
          </w:tcPr>
          <w:p w:rsidR="00544CC0" w:rsidRDefault="00544CC0" w:rsidP="00C132AA">
            <w:pPr>
              <w:pStyle w:val="G6"/>
              <w:ind w:firstLine="0"/>
              <w:jc w:val="center"/>
            </w:pPr>
            <w:r w:rsidRPr="008624CF">
              <w:t>Строительство</w:t>
            </w:r>
            <w:r>
              <w:t xml:space="preserve"> Благоустройство</w:t>
            </w:r>
          </w:p>
        </w:tc>
        <w:tc>
          <w:tcPr>
            <w:tcW w:w="1173" w:type="pct"/>
            <w:shd w:val="clear" w:color="auto" w:fill="auto"/>
          </w:tcPr>
          <w:p w:rsidR="00544CC0" w:rsidRDefault="00544CC0" w:rsidP="00C132AA">
            <w:pPr>
              <w:pStyle w:val="G6"/>
              <w:ind w:firstLine="0"/>
              <w:jc w:val="center"/>
            </w:pPr>
            <w:r>
              <w:t>Площадь – 950 м2</w:t>
            </w:r>
          </w:p>
        </w:tc>
        <w:tc>
          <w:tcPr>
            <w:tcW w:w="1173" w:type="pct"/>
          </w:tcPr>
          <w:p w:rsidR="00544CC0" w:rsidRPr="008624CF" w:rsidRDefault="00544CC0" w:rsidP="00C132AA">
            <w:pPr>
              <w:pStyle w:val="G6"/>
              <w:ind w:firstLine="0"/>
              <w:jc w:val="center"/>
            </w:pPr>
            <w:r>
              <w:t>Зона</w:t>
            </w:r>
            <w:r w:rsidRPr="00635466">
              <w:t xml:space="preserve"> обустройства спортивных и детских площадок</w:t>
            </w:r>
          </w:p>
        </w:tc>
      </w:tr>
    </w:tbl>
    <w:p w:rsidR="002D632C" w:rsidRPr="00CF0CED" w:rsidRDefault="002D632C" w:rsidP="002D632C">
      <w:pPr>
        <w:keepNext/>
        <w:keepLines/>
        <w:pBdr>
          <w:top w:val="nil"/>
          <w:left w:val="nil"/>
          <w:bottom w:val="nil"/>
          <w:right w:val="nil"/>
          <w:between w:val="nil"/>
        </w:pBdr>
        <w:spacing w:before="120" w:after="120"/>
        <w:ind w:left="930" w:firstLine="0"/>
        <w:rPr>
          <w:sz w:val="24"/>
          <w:szCs w:val="24"/>
        </w:rPr>
      </w:pPr>
    </w:p>
    <w:p w:rsidR="00B30E6B" w:rsidRPr="00CF0CED" w:rsidRDefault="00B30E6B" w:rsidP="00592055">
      <w:pPr>
        <w:ind w:firstLine="0"/>
        <w:rPr>
          <w:sz w:val="24"/>
          <w:szCs w:val="24"/>
        </w:rPr>
      </w:pPr>
    </w:p>
    <w:p w:rsidR="00B30E6B" w:rsidRPr="00CF0CED" w:rsidRDefault="00B30E6B" w:rsidP="00592055">
      <w:pPr>
        <w:widowControl w:val="0"/>
        <w:pBdr>
          <w:top w:val="nil"/>
          <w:left w:val="nil"/>
          <w:bottom w:val="nil"/>
          <w:right w:val="nil"/>
          <w:between w:val="nil"/>
        </w:pBdr>
        <w:spacing w:line="276" w:lineRule="auto"/>
        <w:ind w:firstLine="0"/>
        <w:jc w:val="left"/>
        <w:rPr>
          <w:sz w:val="24"/>
          <w:szCs w:val="24"/>
        </w:rPr>
        <w:sectPr w:rsidR="00B30E6B" w:rsidRPr="00CF0CED" w:rsidSect="006E7F11">
          <w:pgSz w:w="11906" w:h="16838"/>
          <w:pgMar w:top="1134" w:right="851" w:bottom="1134" w:left="1134" w:header="709" w:footer="709" w:gutter="0"/>
          <w:cols w:space="720"/>
          <w:docGrid w:linePitch="381"/>
        </w:sectPr>
      </w:pPr>
    </w:p>
    <w:p w:rsidR="00B30E6B" w:rsidRPr="00185AC9" w:rsidRDefault="0032447E" w:rsidP="00185AC9">
      <w:pPr>
        <w:pStyle w:val="2"/>
        <w:ind w:left="0" w:firstLine="567"/>
      </w:pPr>
      <w:bookmarkStart w:id="11" w:name="_Toc86419841"/>
      <w:bookmarkStart w:id="12" w:name="_GoBack"/>
      <w:bookmarkEnd w:id="12"/>
      <w:r w:rsidRPr="00185AC9">
        <w:lastRenderedPageBreak/>
        <w:t>Положение о характеристиках объектов коммунальной инфраструктуры, необходимых для развития территории</w:t>
      </w:r>
      <w:bookmarkEnd w:id="11"/>
    </w:p>
    <w:tbl>
      <w:tblPr>
        <w:tblW w:w="1462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817"/>
        <w:gridCol w:w="3827"/>
        <w:gridCol w:w="2497"/>
        <w:gridCol w:w="5441"/>
        <w:gridCol w:w="2044"/>
      </w:tblGrid>
      <w:tr w:rsidR="00C62D87" w:rsidRPr="00185AC9" w:rsidTr="00155FB9">
        <w:trPr>
          <w:trHeight w:val="1179"/>
          <w:tblHeader/>
        </w:trPr>
        <w:tc>
          <w:tcPr>
            <w:tcW w:w="817" w:type="dxa"/>
            <w:shd w:val="clear" w:color="auto" w:fill="auto"/>
            <w:vAlign w:val="center"/>
          </w:tcPr>
          <w:p w:rsidR="00C62D87" w:rsidRPr="00F2143E" w:rsidRDefault="00C62D87" w:rsidP="00F2143E">
            <w:pPr>
              <w:pBdr>
                <w:top w:val="nil"/>
                <w:left w:val="nil"/>
                <w:bottom w:val="nil"/>
                <w:right w:val="nil"/>
                <w:between w:val="nil"/>
              </w:pBdr>
              <w:ind w:firstLine="0"/>
              <w:jc w:val="center"/>
              <w:rPr>
                <w:color w:val="000000"/>
                <w:sz w:val="24"/>
                <w:szCs w:val="24"/>
              </w:rPr>
            </w:pPr>
            <w:r w:rsidRPr="00F2143E">
              <w:rPr>
                <w:color w:val="000000"/>
                <w:sz w:val="24"/>
                <w:szCs w:val="24"/>
              </w:rPr>
              <w:t>№</w:t>
            </w:r>
          </w:p>
          <w:p w:rsidR="00C62D87" w:rsidRPr="00F2143E" w:rsidRDefault="00C62D87" w:rsidP="00F2143E">
            <w:pPr>
              <w:pBdr>
                <w:top w:val="nil"/>
                <w:left w:val="nil"/>
                <w:bottom w:val="nil"/>
                <w:right w:val="nil"/>
                <w:between w:val="nil"/>
              </w:pBdr>
              <w:ind w:firstLine="0"/>
              <w:jc w:val="center"/>
              <w:rPr>
                <w:color w:val="000000"/>
                <w:sz w:val="24"/>
                <w:szCs w:val="24"/>
              </w:rPr>
            </w:pPr>
            <w:r w:rsidRPr="00F2143E">
              <w:rPr>
                <w:color w:val="000000"/>
                <w:sz w:val="24"/>
                <w:szCs w:val="24"/>
              </w:rPr>
              <w:t>п/п</w:t>
            </w:r>
          </w:p>
        </w:tc>
        <w:tc>
          <w:tcPr>
            <w:tcW w:w="3827" w:type="dxa"/>
            <w:shd w:val="clear" w:color="auto" w:fill="auto"/>
            <w:vAlign w:val="center"/>
          </w:tcPr>
          <w:p w:rsidR="00C62D87" w:rsidRPr="00F2143E" w:rsidRDefault="00C62D87" w:rsidP="00F2143E">
            <w:pPr>
              <w:pBdr>
                <w:top w:val="nil"/>
                <w:left w:val="nil"/>
                <w:bottom w:val="nil"/>
                <w:right w:val="nil"/>
                <w:between w:val="nil"/>
              </w:pBdr>
              <w:ind w:firstLine="0"/>
              <w:jc w:val="center"/>
              <w:rPr>
                <w:color w:val="000000"/>
                <w:sz w:val="24"/>
                <w:szCs w:val="24"/>
              </w:rPr>
            </w:pPr>
            <w:r w:rsidRPr="00F2143E">
              <w:rPr>
                <w:color w:val="000000"/>
                <w:sz w:val="24"/>
                <w:szCs w:val="24"/>
              </w:rPr>
              <w:t>Наименование</w:t>
            </w:r>
          </w:p>
          <w:p w:rsidR="00C62D87" w:rsidRPr="00F2143E" w:rsidRDefault="00C62D87" w:rsidP="00F2143E">
            <w:pPr>
              <w:pBdr>
                <w:top w:val="nil"/>
                <w:left w:val="nil"/>
                <w:bottom w:val="nil"/>
                <w:right w:val="nil"/>
                <w:between w:val="nil"/>
              </w:pBdr>
              <w:ind w:firstLine="0"/>
              <w:jc w:val="center"/>
              <w:rPr>
                <w:color w:val="000000"/>
                <w:sz w:val="24"/>
                <w:szCs w:val="24"/>
              </w:rPr>
            </w:pPr>
            <w:r w:rsidRPr="00F2143E">
              <w:rPr>
                <w:color w:val="000000"/>
                <w:sz w:val="24"/>
                <w:szCs w:val="24"/>
              </w:rPr>
              <w:t>объекта</w:t>
            </w:r>
          </w:p>
        </w:tc>
        <w:tc>
          <w:tcPr>
            <w:tcW w:w="2497" w:type="dxa"/>
            <w:shd w:val="clear" w:color="auto" w:fill="auto"/>
            <w:vAlign w:val="center"/>
          </w:tcPr>
          <w:p w:rsidR="00C62D87" w:rsidRPr="00F2143E" w:rsidRDefault="00C62D87" w:rsidP="00F2143E">
            <w:pPr>
              <w:pBdr>
                <w:top w:val="nil"/>
                <w:left w:val="nil"/>
                <w:bottom w:val="nil"/>
                <w:right w:val="nil"/>
                <w:between w:val="nil"/>
              </w:pBdr>
              <w:ind w:firstLine="0"/>
              <w:jc w:val="center"/>
              <w:rPr>
                <w:color w:val="000000"/>
                <w:sz w:val="24"/>
                <w:szCs w:val="24"/>
              </w:rPr>
            </w:pPr>
            <w:r w:rsidRPr="00F2143E">
              <w:rPr>
                <w:color w:val="000000"/>
                <w:sz w:val="24"/>
                <w:szCs w:val="24"/>
              </w:rPr>
              <w:t>Планируемое</w:t>
            </w:r>
          </w:p>
          <w:p w:rsidR="00C62D87" w:rsidRPr="00F2143E" w:rsidRDefault="00C62D87" w:rsidP="00F2143E">
            <w:pPr>
              <w:pBdr>
                <w:top w:val="nil"/>
                <w:left w:val="nil"/>
                <w:bottom w:val="nil"/>
                <w:right w:val="nil"/>
                <w:between w:val="nil"/>
              </w:pBdr>
              <w:ind w:firstLine="0"/>
              <w:jc w:val="center"/>
              <w:rPr>
                <w:color w:val="000000"/>
                <w:sz w:val="24"/>
                <w:szCs w:val="24"/>
              </w:rPr>
            </w:pPr>
            <w:r w:rsidRPr="00F2143E">
              <w:rPr>
                <w:color w:val="000000"/>
                <w:sz w:val="24"/>
                <w:szCs w:val="24"/>
              </w:rPr>
              <w:t>мероприятие</w:t>
            </w:r>
          </w:p>
        </w:tc>
        <w:tc>
          <w:tcPr>
            <w:tcW w:w="5441" w:type="dxa"/>
            <w:shd w:val="clear" w:color="auto" w:fill="auto"/>
            <w:vAlign w:val="center"/>
          </w:tcPr>
          <w:p w:rsidR="00C62D87" w:rsidRPr="00F2143E" w:rsidRDefault="00C62D87" w:rsidP="00F2143E">
            <w:pPr>
              <w:pBdr>
                <w:top w:val="nil"/>
                <w:left w:val="nil"/>
                <w:bottom w:val="nil"/>
                <w:right w:val="nil"/>
                <w:between w:val="nil"/>
              </w:pBdr>
              <w:ind w:firstLine="0"/>
              <w:jc w:val="center"/>
              <w:rPr>
                <w:color w:val="000000"/>
                <w:sz w:val="24"/>
                <w:szCs w:val="24"/>
              </w:rPr>
            </w:pPr>
            <w:r w:rsidRPr="00F2143E">
              <w:rPr>
                <w:color w:val="000000"/>
                <w:sz w:val="24"/>
                <w:szCs w:val="24"/>
              </w:rPr>
              <w:t>Основные характеристики объекта</w:t>
            </w:r>
          </w:p>
        </w:tc>
        <w:tc>
          <w:tcPr>
            <w:tcW w:w="2044" w:type="dxa"/>
            <w:shd w:val="clear" w:color="auto" w:fill="auto"/>
            <w:vAlign w:val="center"/>
          </w:tcPr>
          <w:p w:rsidR="00C62D87" w:rsidRPr="00F2143E" w:rsidRDefault="00C62D87" w:rsidP="00F2143E">
            <w:pPr>
              <w:pBdr>
                <w:top w:val="nil"/>
                <w:left w:val="nil"/>
                <w:bottom w:val="nil"/>
                <w:right w:val="nil"/>
                <w:between w:val="nil"/>
              </w:pBdr>
              <w:spacing w:line="192" w:lineRule="auto"/>
              <w:ind w:firstLine="0"/>
              <w:jc w:val="center"/>
              <w:rPr>
                <w:color w:val="000000"/>
                <w:sz w:val="24"/>
                <w:szCs w:val="24"/>
              </w:rPr>
            </w:pPr>
            <w:r w:rsidRPr="00F2143E">
              <w:rPr>
                <w:color w:val="000000"/>
                <w:sz w:val="24"/>
                <w:szCs w:val="24"/>
              </w:rPr>
              <w:t>Характеристики зон с особыми условиями использования территории</w:t>
            </w:r>
          </w:p>
        </w:tc>
      </w:tr>
      <w:tr w:rsidR="00C62D87" w:rsidRPr="00185AC9" w:rsidTr="00035BEF">
        <w:tc>
          <w:tcPr>
            <w:tcW w:w="14626" w:type="dxa"/>
            <w:gridSpan w:val="5"/>
            <w:shd w:val="clear" w:color="auto" w:fill="auto"/>
            <w:vAlign w:val="center"/>
          </w:tcPr>
          <w:p w:rsidR="00C62D87" w:rsidRPr="00185AC9" w:rsidRDefault="00591001" w:rsidP="00F2143E">
            <w:pPr>
              <w:ind w:firstLine="0"/>
            </w:pPr>
            <w:r>
              <w:rPr>
                <w:b/>
                <w:sz w:val="24"/>
                <w:szCs w:val="24"/>
              </w:rPr>
              <w:t xml:space="preserve">1. </w:t>
            </w:r>
            <w:r w:rsidR="00C62D87" w:rsidRPr="00591001">
              <w:rPr>
                <w:b/>
                <w:sz w:val="24"/>
                <w:szCs w:val="24"/>
              </w:rPr>
              <w:t>Положение о характеристиках объектов коммунальной инфраструктуры, необходимых для развития территории в сфере водоснабжения</w:t>
            </w:r>
          </w:p>
        </w:tc>
      </w:tr>
      <w:tr w:rsidR="00C62D87" w:rsidRPr="00185AC9" w:rsidTr="00155FB9">
        <w:tc>
          <w:tcPr>
            <w:tcW w:w="817" w:type="dxa"/>
            <w:shd w:val="clear" w:color="auto" w:fill="auto"/>
          </w:tcPr>
          <w:p w:rsidR="00C62D87" w:rsidRPr="00185AC9" w:rsidRDefault="00CC4682" w:rsidP="00F2143E">
            <w:pPr>
              <w:pBdr>
                <w:top w:val="nil"/>
                <w:left w:val="nil"/>
                <w:bottom w:val="nil"/>
                <w:right w:val="nil"/>
                <w:between w:val="nil"/>
              </w:pBdr>
              <w:ind w:firstLine="0"/>
              <w:jc w:val="center"/>
              <w:rPr>
                <w:color w:val="000000"/>
                <w:sz w:val="24"/>
                <w:szCs w:val="24"/>
                <w:lang w:val="en-US"/>
              </w:rPr>
            </w:pPr>
            <w:r w:rsidRPr="00185AC9">
              <w:rPr>
                <w:color w:val="000000"/>
                <w:sz w:val="24"/>
                <w:szCs w:val="24"/>
                <w:lang w:val="en-US"/>
              </w:rPr>
              <w:t>1</w:t>
            </w:r>
          </w:p>
        </w:tc>
        <w:tc>
          <w:tcPr>
            <w:tcW w:w="3827" w:type="dxa"/>
            <w:shd w:val="clear" w:color="auto" w:fill="auto"/>
          </w:tcPr>
          <w:p w:rsidR="00C62D87" w:rsidRPr="00185AC9" w:rsidRDefault="00C62D87" w:rsidP="00F2143E">
            <w:pPr>
              <w:pBdr>
                <w:top w:val="nil"/>
                <w:left w:val="nil"/>
                <w:bottom w:val="nil"/>
                <w:right w:val="nil"/>
                <w:between w:val="nil"/>
              </w:pBdr>
              <w:ind w:firstLine="0"/>
              <w:jc w:val="center"/>
              <w:rPr>
                <w:color w:val="000000"/>
                <w:sz w:val="24"/>
                <w:szCs w:val="24"/>
              </w:rPr>
            </w:pPr>
            <w:r w:rsidRPr="00185AC9">
              <w:rPr>
                <w:color w:val="000000"/>
                <w:sz w:val="24"/>
                <w:szCs w:val="24"/>
              </w:rPr>
              <w:t>Водопроводные сети</w:t>
            </w:r>
          </w:p>
        </w:tc>
        <w:tc>
          <w:tcPr>
            <w:tcW w:w="2497" w:type="dxa"/>
            <w:shd w:val="clear" w:color="auto" w:fill="auto"/>
          </w:tcPr>
          <w:p w:rsidR="00C62D87" w:rsidRPr="00185AC9" w:rsidRDefault="00C62D87" w:rsidP="00F2143E">
            <w:pPr>
              <w:pBdr>
                <w:top w:val="nil"/>
                <w:left w:val="nil"/>
                <w:bottom w:val="nil"/>
                <w:right w:val="nil"/>
                <w:between w:val="nil"/>
              </w:pBdr>
              <w:ind w:firstLine="0"/>
              <w:jc w:val="center"/>
              <w:rPr>
                <w:color w:val="000000"/>
                <w:sz w:val="24"/>
                <w:szCs w:val="24"/>
              </w:rPr>
            </w:pPr>
            <w:r w:rsidRPr="00185AC9">
              <w:rPr>
                <w:color w:val="000000"/>
                <w:sz w:val="24"/>
                <w:szCs w:val="24"/>
              </w:rPr>
              <w:t>Строительство</w:t>
            </w:r>
          </w:p>
        </w:tc>
        <w:tc>
          <w:tcPr>
            <w:tcW w:w="5441" w:type="dxa"/>
            <w:shd w:val="clear" w:color="auto" w:fill="auto"/>
          </w:tcPr>
          <w:p w:rsidR="00C62D87" w:rsidRPr="00185AC9" w:rsidRDefault="00C62D87" w:rsidP="00F2143E">
            <w:pPr>
              <w:pBdr>
                <w:top w:val="nil"/>
                <w:left w:val="nil"/>
                <w:bottom w:val="nil"/>
                <w:right w:val="nil"/>
                <w:between w:val="nil"/>
              </w:pBdr>
              <w:ind w:firstLine="0"/>
              <w:jc w:val="center"/>
              <w:rPr>
                <w:sz w:val="24"/>
                <w:szCs w:val="24"/>
              </w:rPr>
            </w:pPr>
            <w:r w:rsidRPr="00185AC9">
              <w:rPr>
                <w:sz w:val="24"/>
                <w:szCs w:val="24"/>
              </w:rPr>
              <w:t>Строительство водопроводных</w:t>
            </w:r>
            <w:r w:rsidR="007E29C4" w:rsidRPr="00185AC9">
              <w:rPr>
                <w:sz w:val="24"/>
                <w:szCs w:val="24"/>
              </w:rPr>
              <w:t xml:space="preserve"> сетей общей протяженностью </w:t>
            </w:r>
            <w:r w:rsidR="00D92838" w:rsidRPr="00185AC9">
              <w:rPr>
                <w:sz w:val="24"/>
                <w:szCs w:val="24"/>
              </w:rPr>
              <w:t>4210</w:t>
            </w:r>
            <w:r w:rsidR="007E29C4" w:rsidRPr="00185AC9">
              <w:rPr>
                <w:sz w:val="24"/>
                <w:szCs w:val="24"/>
              </w:rPr>
              <w:t xml:space="preserve"> </w:t>
            </w:r>
            <w:r w:rsidRPr="00185AC9">
              <w:rPr>
                <w:sz w:val="24"/>
                <w:szCs w:val="24"/>
              </w:rPr>
              <w:t>м</w:t>
            </w:r>
          </w:p>
        </w:tc>
        <w:tc>
          <w:tcPr>
            <w:tcW w:w="2044" w:type="dxa"/>
            <w:shd w:val="clear" w:color="auto" w:fill="auto"/>
          </w:tcPr>
          <w:p w:rsidR="00C62D87" w:rsidRPr="00185AC9" w:rsidRDefault="00C62D87" w:rsidP="00F2143E">
            <w:pPr>
              <w:pBdr>
                <w:top w:val="nil"/>
                <w:left w:val="nil"/>
                <w:bottom w:val="nil"/>
                <w:right w:val="nil"/>
                <w:between w:val="nil"/>
              </w:pBdr>
              <w:ind w:firstLine="0"/>
              <w:jc w:val="center"/>
              <w:rPr>
                <w:color w:val="000000"/>
                <w:sz w:val="24"/>
                <w:szCs w:val="24"/>
              </w:rPr>
            </w:pPr>
            <w:r w:rsidRPr="00185AC9">
              <w:rPr>
                <w:color w:val="000000"/>
                <w:sz w:val="24"/>
                <w:szCs w:val="24"/>
              </w:rPr>
              <w:t>не устанавливаются</w:t>
            </w:r>
          </w:p>
        </w:tc>
      </w:tr>
      <w:tr w:rsidR="00C62D87" w:rsidRPr="00185AC9" w:rsidTr="00035BEF">
        <w:tc>
          <w:tcPr>
            <w:tcW w:w="14626" w:type="dxa"/>
            <w:gridSpan w:val="5"/>
            <w:shd w:val="clear" w:color="auto" w:fill="auto"/>
            <w:vAlign w:val="center"/>
          </w:tcPr>
          <w:p w:rsidR="00C62D87" w:rsidRPr="00185AC9" w:rsidRDefault="00C62D87" w:rsidP="00F2143E">
            <w:pPr>
              <w:keepNext/>
              <w:keepLines/>
              <w:numPr>
                <w:ilvl w:val="0"/>
                <w:numId w:val="24"/>
              </w:numPr>
              <w:pBdr>
                <w:top w:val="nil"/>
                <w:left w:val="nil"/>
                <w:bottom w:val="nil"/>
                <w:right w:val="nil"/>
                <w:between w:val="nil"/>
              </w:pBdr>
              <w:tabs>
                <w:tab w:val="left" w:pos="851"/>
              </w:tabs>
              <w:ind w:left="0" w:firstLine="0"/>
              <w:jc w:val="left"/>
              <w:rPr>
                <w:b/>
                <w:sz w:val="24"/>
                <w:szCs w:val="24"/>
              </w:rPr>
            </w:pPr>
            <w:r w:rsidRPr="00185AC9">
              <w:rPr>
                <w:b/>
                <w:sz w:val="24"/>
                <w:szCs w:val="24"/>
              </w:rPr>
              <w:t>Положение о характеристиках объектов коммунальной инфраструктуры, необходимых для развития территории в сфере водоотведения</w:t>
            </w:r>
          </w:p>
        </w:tc>
      </w:tr>
      <w:tr w:rsidR="00C62D87" w:rsidRPr="00185AC9" w:rsidTr="00155FB9">
        <w:tc>
          <w:tcPr>
            <w:tcW w:w="817" w:type="dxa"/>
            <w:shd w:val="clear" w:color="auto" w:fill="auto"/>
          </w:tcPr>
          <w:p w:rsidR="00C62D87" w:rsidRPr="00185AC9" w:rsidRDefault="00CC4682" w:rsidP="00F2143E">
            <w:pPr>
              <w:pBdr>
                <w:top w:val="nil"/>
                <w:left w:val="nil"/>
                <w:bottom w:val="nil"/>
                <w:right w:val="nil"/>
                <w:between w:val="nil"/>
              </w:pBdr>
              <w:ind w:firstLine="0"/>
              <w:jc w:val="center"/>
              <w:rPr>
                <w:color w:val="000000"/>
                <w:sz w:val="24"/>
                <w:szCs w:val="24"/>
                <w:lang w:val="en-US"/>
              </w:rPr>
            </w:pPr>
            <w:r w:rsidRPr="00185AC9">
              <w:rPr>
                <w:color w:val="000000"/>
                <w:sz w:val="24"/>
                <w:szCs w:val="24"/>
                <w:lang w:val="en-US"/>
              </w:rPr>
              <w:t>1</w:t>
            </w:r>
          </w:p>
        </w:tc>
        <w:tc>
          <w:tcPr>
            <w:tcW w:w="3827" w:type="dxa"/>
            <w:shd w:val="clear" w:color="auto" w:fill="auto"/>
          </w:tcPr>
          <w:p w:rsidR="00C62D87" w:rsidRPr="00185AC9" w:rsidRDefault="00C62D87" w:rsidP="00F2143E">
            <w:pPr>
              <w:pBdr>
                <w:top w:val="nil"/>
                <w:left w:val="nil"/>
                <w:bottom w:val="nil"/>
                <w:right w:val="nil"/>
                <w:between w:val="nil"/>
              </w:pBdr>
              <w:ind w:firstLine="0"/>
              <w:jc w:val="center"/>
              <w:rPr>
                <w:color w:val="000000"/>
                <w:sz w:val="24"/>
                <w:szCs w:val="24"/>
              </w:rPr>
            </w:pPr>
            <w:r w:rsidRPr="00185AC9">
              <w:rPr>
                <w:color w:val="000000"/>
                <w:sz w:val="24"/>
                <w:szCs w:val="24"/>
              </w:rPr>
              <w:t>Сети водоотведения</w:t>
            </w:r>
          </w:p>
        </w:tc>
        <w:tc>
          <w:tcPr>
            <w:tcW w:w="2497" w:type="dxa"/>
            <w:shd w:val="clear" w:color="auto" w:fill="auto"/>
          </w:tcPr>
          <w:p w:rsidR="00C62D87" w:rsidRPr="00185AC9" w:rsidRDefault="00C62D87" w:rsidP="00F2143E">
            <w:pPr>
              <w:pBdr>
                <w:top w:val="nil"/>
                <w:left w:val="nil"/>
                <w:bottom w:val="nil"/>
                <w:right w:val="nil"/>
                <w:between w:val="nil"/>
              </w:pBdr>
              <w:ind w:firstLine="0"/>
              <w:jc w:val="center"/>
              <w:rPr>
                <w:color w:val="000000"/>
                <w:sz w:val="24"/>
                <w:szCs w:val="24"/>
              </w:rPr>
            </w:pPr>
            <w:r w:rsidRPr="00185AC9">
              <w:rPr>
                <w:color w:val="000000"/>
                <w:sz w:val="24"/>
                <w:szCs w:val="24"/>
              </w:rPr>
              <w:t>Строительство</w:t>
            </w:r>
          </w:p>
        </w:tc>
        <w:tc>
          <w:tcPr>
            <w:tcW w:w="5441" w:type="dxa"/>
            <w:shd w:val="clear" w:color="auto" w:fill="auto"/>
          </w:tcPr>
          <w:p w:rsidR="00C62D87" w:rsidRPr="00185AC9" w:rsidRDefault="00C62D87" w:rsidP="00F2143E">
            <w:pPr>
              <w:pBdr>
                <w:top w:val="nil"/>
                <w:left w:val="nil"/>
                <w:bottom w:val="nil"/>
                <w:right w:val="nil"/>
                <w:between w:val="nil"/>
              </w:pBdr>
              <w:ind w:firstLine="0"/>
              <w:jc w:val="center"/>
              <w:rPr>
                <w:sz w:val="24"/>
                <w:szCs w:val="24"/>
              </w:rPr>
            </w:pPr>
            <w:r w:rsidRPr="00185AC9">
              <w:rPr>
                <w:sz w:val="24"/>
                <w:szCs w:val="24"/>
              </w:rPr>
              <w:t>Строительство безнапорных сетей водоотв</w:t>
            </w:r>
            <w:r w:rsidR="007E29C4" w:rsidRPr="00185AC9">
              <w:rPr>
                <w:sz w:val="24"/>
                <w:szCs w:val="24"/>
              </w:rPr>
              <w:t xml:space="preserve">едения общей протяженностью </w:t>
            </w:r>
            <w:r w:rsidR="00D92838" w:rsidRPr="00185AC9">
              <w:rPr>
                <w:sz w:val="24"/>
                <w:szCs w:val="24"/>
              </w:rPr>
              <w:t>358</w:t>
            </w:r>
            <w:r w:rsidR="007E29C4" w:rsidRPr="00185AC9">
              <w:rPr>
                <w:sz w:val="24"/>
                <w:szCs w:val="24"/>
              </w:rPr>
              <w:t xml:space="preserve"> </w:t>
            </w:r>
            <w:r w:rsidRPr="00185AC9">
              <w:rPr>
                <w:sz w:val="24"/>
                <w:szCs w:val="24"/>
              </w:rPr>
              <w:t>м</w:t>
            </w:r>
          </w:p>
        </w:tc>
        <w:tc>
          <w:tcPr>
            <w:tcW w:w="2044" w:type="dxa"/>
            <w:shd w:val="clear" w:color="auto" w:fill="auto"/>
          </w:tcPr>
          <w:p w:rsidR="00C62D87" w:rsidRPr="00185AC9" w:rsidRDefault="00C62D87" w:rsidP="00F2143E">
            <w:pPr>
              <w:pBdr>
                <w:top w:val="nil"/>
                <w:left w:val="nil"/>
                <w:bottom w:val="nil"/>
                <w:right w:val="nil"/>
                <w:between w:val="nil"/>
              </w:pBdr>
              <w:ind w:firstLine="0"/>
              <w:jc w:val="center"/>
              <w:rPr>
                <w:color w:val="000000"/>
                <w:sz w:val="24"/>
                <w:szCs w:val="24"/>
              </w:rPr>
            </w:pPr>
            <w:r w:rsidRPr="00185AC9">
              <w:rPr>
                <w:color w:val="000000"/>
                <w:sz w:val="24"/>
                <w:szCs w:val="24"/>
              </w:rPr>
              <w:t>не устанавливаются</w:t>
            </w:r>
          </w:p>
        </w:tc>
      </w:tr>
      <w:tr w:rsidR="00C62D87" w:rsidRPr="00185AC9" w:rsidTr="00155FB9">
        <w:tc>
          <w:tcPr>
            <w:tcW w:w="14626" w:type="dxa"/>
            <w:gridSpan w:val="5"/>
            <w:shd w:val="clear" w:color="auto" w:fill="auto"/>
          </w:tcPr>
          <w:p w:rsidR="00C62D87" w:rsidRPr="00185AC9" w:rsidRDefault="00C62D87" w:rsidP="00F2143E">
            <w:pPr>
              <w:keepNext/>
              <w:keepLines/>
              <w:numPr>
                <w:ilvl w:val="0"/>
                <w:numId w:val="24"/>
              </w:numPr>
              <w:pBdr>
                <w:top w:val="nil"/>
                <w:left w:val="nil"/>
                <w:bottom w:val="nil"/>
                <w:right w:val="nil"/>
                <w:between w:val="nil"/>
              </w:pBdr>
              <w:tabs>
                <w:tab w:val="left" w:pos="851"/>
              </w:tabs>
              <w:ind w:left="0" w:firstLine="0"/>
              <w:jc w:val="left"/>
              <w:rPr>
                <w:b/>
                <w:sz w:val="24"/>
                <w:szCs w:val="24"/>
              </w:rPr>
            </w:pPr>
            <w:r w:rsidRPr="00185AC9">
              <w:rPr>
                <w:b/>
                <w:sz w:val="24"/>
                <w:szCs w:val="24"/>
              </w:rPr>
              <w:t>Положение о характеристиках объектов коммунальной инфраструктуры, необходимых для развития территории в сфере электроснабжения</w:t>
            </w:r>
          </w:p>
        </w:tc>
      </w:tr>
      <w:tr w:rsidR="007E29C4" w:rsidRPr="00185AC9" w:rsidTr="00155FB9">
        <w:tc>
          <w:tcPr>
            <w:tcW w:w="817" w:type="dxa"/>
            <w:shd w:val="clear" w:color="auto" w:fill="auto"/>
          </w:tcPr>
          <w:p w:rsidR="007E29C4" w:rsidRPr="00185AC9" w:rsidRDefault="00CC4682" w:rsidP="00F2143E">
            <w:pPr>
              <w:pBdr>
                <w:top w:val="nil"/>
                <w:left w:val="nil"/>
                <w:bottom w:val="nil"/>
                <w:right w:val="nil"/>
                <w:between w:val="nil"/>
              </w:pBdr>
              <w:ind w:firstLine="0"/>
              <w:jc w:val="center"/>
              <w:rPr>
                <w:color w:val="000000"/>
                <w:sz w:val="24"/>
                <w:szCs w:val="24"/>
                <w:lang w:val="en-US"/>
              </w:rPr>
            </w:pPr>
            <w:r w:rsidRPr="00185AC9">
              <w:rPr>
                <w:color w:val="000000"/>
                <w:sz w:val="24"/>
                <w:szCs w:val="24"/>
                <w:lang w:val="en-US"/>
              </w:rPr>
              <w:t>1</w:t>
            </w:r>
          </w:p>
        </w:tc>
        <w:tc>
          <w:tcPr>
            <w:tcW w:w="3827" w:type="dxa"/>
            <w:shd w:val="clear" w:color="auto" w:fill="auto"/>
          </w:tcPr>
          <w:p w:rsidR="007E29C4" w:rsidRPr="00185AC9" w:rsidRDefault="007E29C4" w:rsidP="00F2143E">
            <w:pPr>
              <w:pBdr>
                <w:top w:val="nil"/>
                <w:left w:val="nil"/>
                <w:bottom w:val="nil"/>
                <w:right w:val="nil"/>
                <w:between w:val="nil"/>
              </w:pBdr>
              <w:ind w:firstLine="0"/>
              <w:jc w:val="center"/>
              <w:rPr>
                <w:color w:val="000000"/>
                <w:sz w:val="24"/>
                <w:szCs w:val="24"/>
              </w:rPr>
            </w:pPr>
            <w:r w:rsidRPr="00185AC9">
              <w:rPr>
                <w:color w:val="000000"/>
                <w:sz w:val="24"/>
                <w:szCs w:val="24"/>
              </w:rPr>
              <w:t xml:space="preserve">Кабельные линии 0,4 </w:t>
            </w:r>
            <w:proofErr w:type="spellStart"/>
            <w:r w:rsidRPr="00185AC9">
              <w:rPr>
                <w:color w:val="000000"/>
                <w:sz w:val="24"/>
                <w:szCs w:val="24"/>
              </w:rPr>
              <w:t>кВ</w:t>
            </w:r>
            <w:proofErr w:type="spellEnd"/>
          </w:p>
        </w:tc>
        <w:tc>
          <w:tcPr>
            <w:tcW w:w="2497" w:type="dxa"/>
            <w:shd w:val="clear" w:color="auto" w:fill="auto"/>
          </w:tcPr>
          <w:p w:rsidR="007E29C4" w:rsidRPr="00185AC9" w:rsidRDefault="007E29C4" w:rsidP="00F2143E">
            <w:pPr>
              <w:pBdr>
                <w:top w:val="nil"/>
                <w:left w:val="nil"/>
                <w:bottom w:val="nil"/>
                <w:right w:val="nil"/>
                <w:between w:val="nil"/>
              </w:pBdr>
              <w:ind w:firstLine="0"/>
              <w:jc w:val="center"/>
              <w:rPr>
                <w:color w:val="000000"/>
                <w:sz w:val="24"/>
                <w:szCs w:val="24"/>
              </w:rPr>
            </w:pPr>
            <w:r w:rsidRPr="00185AC9">
              <w:rPr>
                <w:color w:val="000000"/>
                <w:sz w:val="24"/>
                <w:szCs w:val="24"/>
              </w:rPr>
              <w:t>Строительство</w:t>
            </w:r>
          </w:p>
        </w:tc>
        <w:tc>
          <w:tcPr>
            <w:tcW w:w="5441" w:type="dxa"/>
            <w:shd w:val="clear" w:color="auto" w:fill="auto"/>
          </w:tcPr>
          <w:p w:rsidR="007E29C4" w:rsidRPr="00185AC9" w:rsidRDefault="007E29C4" w:rsidP="00F2143E">
            <w:pPr>
              <w:pBdr>
                <w:top w:val="nil"/>
                <w:left w:val="nil"/>
                <w:bottom w:val="nil"/>
                <w:right w:val="nil"/>
                <w:between w:val="nil"/>
              </w:pBdr>
              <w:ind w:firstLine="0"/>
              <w:jc w:val="center"/>
              <w:rPr>
                <w:sz w:val="24"/>
                <w:szCs w:val="24"/>
              </w:rPr>
            </w:pPr>
            <w:r w:rsidRPr="00185AC9">
              <w:rPr>
                <w:sz w:val="24"/>
                <w:szCs w:val="24"/>
              </w:rPr>
              <w:t>Строительс</w:t>
            </w:r>
            <w:r w:rsidR="009134C3" w:rsidRPr="00185AC9">
              <w:rPr>
                <w:sz w:val="24"/>
                <w:szCs w:val="24"/>
              </w:rPr>
              <w:t xml:space="preserve">тво КЛ 0,4 </w:t>
            </w:r>
            <w:proofErr w:type="spellStart"/>
            <w:r w:rsidR="009134C3" w:rsidRPr="00185AC9">
              <w:rPr>
                <w:sz w:val="24"/>
                <w:szCs w:val="24"/>
              </w:rPr>
              <w:t>кВ</w:t>
            </w:r>
            <w:proofErr w:type="spellEnd"/>
            <w:r w:rsidR="009134C3" w:rsidRPr="00185AC9">
              <w:rPr>
                <w:sz w:val="24"/>
                <w:szCs w:val="24"/>
              </w:rPr>
              <w:t xml:space="preserve"> протяженностью </w:t>
            </w:r>
            <w:r w:rsidR="00D92838" w:rsidRPr="00185AC9">
              <w:rPr>
                <w:sz w:val="24"/>
                <w:szCs w:val="24"/>
              </w:rPr>
              <w:t>3786</w:t>
            </w:r>
            <w:r w:rsidRPr="00185AC9">
              <w:rPr>
                <w:sz w:val="24"/>
                <w:szCs w:val="24"/>
              </w:rPr>
              <w:t xml:space="preserve"> м</w:t>
            </w:r>
          </w:p>
        </w:tc>
        <w:tc>
          <w:tcPr>
            <w:tcW w:w="2044" w:type="dxa"/>
            <w:shd w:val="clear" w:color="auto" w:fill="auto"/>
          </w:tcPr>
          <w:p w:rsidR="007E29C4" w:rsidRPr="00185AC9" w:rsidRDefault="00B510CF" w:rsidP="00F2143E">
            <w:pPr>
              <w:pBdr>
                <w:top w:val="nil"/>
                <w:left w:val="nil"/>
                <w:bottom w:val="nil"/>
                <w:right w:val="nil"/>
                <w:between w:val="nil"/>
              </w:pBdr>
              <w:ind w:firstLine="0"/>
              <w:jc w:val="center"/>
              <w:rPr>
                <w:color w:val="000000"/>
                <w:sz w:val="24"/>
                <w:szCs w:val="24"/>
              </w:rPr>
            </w:pPr>
            <w:r w:rsidRPr="00185AC9">
              <w:rPr>
                <w:color w:val="000000"/>
                <w:sz w:val="24"/>
                <w:szCs w:val="24"/>
              </w:rPr>
              <w:t>1 м</w:t>
            </w:r>
          </w:p>
        </w:tc>
      </w:tr>
      <w:tr w:rsidR="00B510CF" w:rsidRPr="00185AC9" w:rsidTr="00155FB9">
        <w:tc>
          <w:tcPr>
            <w:tcW w:w="817" w:type="dxa"/>
            <w:shd w:val="clear" w:color="auto" w:fill="auto"/>
          </w:tcPr>
          <w:p w:rsidR="00B510CF" w:rsidRPr="00185AC9" w:rsidRDefault="00CC4682" w:rsidP="00F2143E">
            <w:pPr>
              <w:pBdr>
                <w:top w:val="nil"/>
                <w:left w:val="nil"/>
                <w:bottom w:val="nil"/>
                <w:right w:val="nil"/>
                <w:between w:val="nil"/>
              </w:pBdr>
              <w:ind w:firstLine="0"/>
              <w:jc w:val="center"/>
              <w:rPr>
                <w:color w:val="000000"/>
                <w:sz w:val="24"/>
                <w:szCs w:val="24"/>
                <w:lang w:val="en-US"/>
              </w:rPr>
            </w:pPr>
            <w:r w:rsidRPr="00185AC9">
              <w:rPr>
                <w:color w:val="000000"/>
                <w:sz w:val="24"/>
                <w:szCs w:val="24"/>
                <w:lang w:val="en-US"/>
              </w:rPr>
              <w:t>2</w:t>
            </w:r>
          </w:p>
        </w:tc>
        <w:tc>
          <w:tcPr>
            <w:tcW w:w="3827" w:type="dxa"/>
            <w:shd w:val="clear" w:color="auto" w:fill="auto"/>
          </w:tcPr>
          <w:p w:rsidR="00B510CF" w:rsidRPr="00185AC9" w:rsidRDefault="00B510CF" w:rsidP="00F2143E">
            <w:pPr>
              <w:pBdr>
                <w:top w:val="nil"/>
                <w:left w:val="nil"/>
                <w:bottom w:val="nil"/>
                <w:right w:val="nil"/>
                <w:between w:val="nil"/>
              </w:pBdr>
              <w:ind w:firstLine="0"/>
              <w:jc w:val="center"/>
              <w:rPr>
                <w:color w:val="000000"/>
                <w:sz w:val="24"/>
                <w:szCs w:val="24"/>
              </w:rPr>
            </w:pPr>
            <w:r w:rsidRPr="00185AC9">
              <w:rPr>
                <w:color w:val="000000"/>
                <w:sz w:val="24"/>
                <w:szCs w:val="24"/>
              </w:rPr>
              <w:t xml:space="preserve">Кабельные линии 10 </w:t>
            </w:r>
            <w:proofErr w:type="spellStart"/>
            <w:r w:rsidRPr="00185AC9">
              <w:rPr>
                <w:color w:val="000000"/>
                <w:sz w:val="24"/>
                <w:szCs w:val="24"/>
              </w:rPr>
              <w:t>кВ</w:t>
            </w:r>
            <w:proofErr w:type="spellEnd"/>
          </w:p>
        </w:tc>
        <w:tc>
          <w:tcPr>
            <w:tcW w:w="2497" w:type="dxa"/>
            <w:shd w:val="clear" w:color="auto" w:fill="auto"/>
          </w:tcPr>
          <w:p w:rsidR="00B510CF" w:rsidRPr="00185AC9" w:rsidRDefault="00B510CF" w:rsidP="00F2143E">
            <w:pPr>
              <w:pBdr>
                <w:top w:val="nil"/>
                <w:left w:val="nil"/>
                <w:bottom w:val="nil"/>
                <w:right w:val="nil"/>
                <w:between w:val="nil"/>
              </w:pBdr>
              <w:ind w:firstLine="0"/>
              <w:jc w:val="center"/>
              <w:rPr>
                <w:color w:val="000000"/>
                <w:sz w:val="24"/>
                <w:szCs w:val="24"/>
              </w:rPr>
            </w:pPr>
            <w:r w:rsidRPr="00185AC9">
              <w:rPr>
                <w:color w:val="000000"/>
                <w:sz w:val="24"/>
                <w:szCs w:val="24"/>
              </w:rPr>
              <w:t>Строительство</w:t>
            </w:r>
          </w:p>
        </w:tc>
        <w:tc>
          <w:tcPr>
            <w:tcW w:w="5441" w:type="dxa"/>
            <w:shd w:val="clear" w:color="auto" w:fill="auto"/>
          </w:tcPr>
          <w:p w:rsidR="00B510CF" w:rsidRPr="00185AC9" w:rsidRDefault="008E6A40" w:rsidP="00F2143E">
            <w:pPr>
              <w:pBdr>
                <w:top w:val="nil"/>
                <w:left w:val="nil"/>
                <w:bottom w:val="nil"/>
                <w:right w:val="nil"/>
                <w:between w:val="nil"/>
              </w:pBdr>
              <w:ind w:firstLine="0"/>
              <w:jc w:val="center"/>
              <w:rPr>
                <w:sz w:val="24"/>
                <w:szCs w:val="24"/>
              </w:rPr>
            </w:pPr>
            <w:r w:rsidRPr="00185AC9">
              <w:rPr>
                <w:sz w:val="24"/>
                <w:szCs w:val="24"/>
              </w:rPr>
              <w:t>Ликвидация КЛ 10</w:t>
            </w:r>
            <w:r w:rsidR="00B510CF" w:rsidRPr="00185AC9">
              <w:rPr>
                <w:sz w:val="24"/>
                <w:szCs w:val="24"/>
              </w:rPr>
              <w:t xml:space="preserve"> </w:t>
            </w:r>
            <w:proofErr w:type="spellStart"/>
            <w:r w:rsidR="00B510CF" w:rsidRPr="00185AC9">
              <w:rPr>
                <w:sz w:val="24"/>
                <w:szCs w:val="24"/>
              </w:rPr>
              <w:t>кВ</w:t>
            </w:r>
            <w:proofErr w:type="spellEnd"/>
            <w:r w:rsidR="00B510CF" w:rsidRPr="00185AC9">
              <w:rPr>
                <w:sz w:val="24"/>
                <w:szCs w:val="24"/>
              </w:rPr>
              <w:t xml:space="preserve"> протяженностью </w:t>
            </w:r>
            <w:r w:rsidR="00D92838" w:rsidRPr="00185AC9">
              <w:rPr>
                <w:sz w:val="24"/>
                <w:szCs w:val="24"/>
              </w:rPr>
              <w:t>21</w:t>
            </w:r>
            <w:r w:rsidR="00B510CF" w:rsidRPr="00185AC9">
              <w:rPr>
                <w:sz w:val="24"/>
                <w:szCs w:val="24"/>
              </w:rPr>
              <w:t xml:space="preserve"> м</w:t>
            </w:r>
          </w:p>
        </w:tc>
        <w:tc>
          <w:tcPr>
            <w:tcW w:w="2044" w:type="dxa"/>
            <w:shd w:val="clear" w:color="auto" w:fill="auto"/>
          </w:tcPr>
          <w:p w:rsidR="00B510CF" w:rsidRPr="00185AC9" w:rsidRDefault="00B510CF" w:rsidP="00F2143E">
            <w:pPr>
              <w:pBdr>
                <w:top w:val="nil"/>
                <w:left w:val="nil"/>
                <w:bottom w:val="nil"/>
                <w:right w:val="nil"/>
                <w:between w:val="nil"/>
              </w:pBdr>
              <w:ind w:firstLine="0"/>
              <w:jc w:val="center"/>
              <w:rPr>
                <w:color w:val="000000"/>
                <w:sz w:val="24"/>
                <w:szCs w:val="24"/>
              </w:rPr>
            </w:pPr>
            <w:r w:rsidRPr="00185AC9">
              <w:rPr>
                <w:color w:val="000000"/>
                <w:sz w:val="24"/>
                <w:szCs w:val="24"/>
              </w:rPr>
              <w:t>1 м</w:t>
            </w:r>
          </w:p>
        </w:tc>
      </w:tr>
      <w:tr w:rsidR="000D16EE" w:rsidRPr="00185AC9" w:rsidTr="00155FB9">
        <w:tc>
          <w:tcPr>
            <w:tcW w:w="817" w:type="dxa"/>
            <w:shd w:val="clear" w:color="auto" w:fill="auto"/>
          </w:tcPr>
          <w:p w:rsidR="000D16EE" w:rsidRPr="00185AC9" w:rsidRDefault="00CC4682" w:rsidP="00F2143E">
            <w:pPr>
              <w:pBdr>
                <w:top w:val="nil"/>
                <w:left w:val="nil"/>
                <w:bottom w:val="nil"/>
                <w:right w:val="nil"/>
                <w:between w:val="nil"/>
              </w:pBdr>
              <w:ind w:firstLine="0"/>
              <w:jc w:val="center"/>
              <w:rPr>
                <w:color w:val="000000"/>
                <w:sz w:val="24"/>
                <w:szCs w:val="24"/>
                <w:lang w:val="en-US"/>
              </w:rPr>
            </w:pPr>
            <w:r w:rsidRPr="00185AC9">
              <w:rPr>
                <w:color w:val="000000"/>
                <w:sz w:val="24"/>
                <w:szCs w:val="24"/>
                <w:lang w:val="en-US"/>
              </w:rPr>
              <w:t>3</w:t>
            </w:r>
          </w:p>
        </w:tc>
        <w:tc>
          <w:tcPr>
            <w:tcW w:w="3827" w:type="dxa"/>
            <w:shd w:val="clear" w:color="auto" w:fill="auto"/>
          </w:tcPr>
          <w:p w:rsidR="000D16EE" w:rsidRPr="00185AC9" w:rsidRDefault="000D16EE" w:rsidP="00F2143E">
            <w:pPr>
              <w:pBdr>
                <w:top w:val="nil"/>
                <w:left w:val="nil"/>
                <w:bottom w:val="nil"/>
                <w:right w:val="nil"/>
                <w:between w:val="nil"/>
              </w:pBdr>
              <w:ind w:firstLine="0"/>
              <w:jc w:val="center"/>
              <w:rPr>
                <w:color w:val="000000"/>
                <w:sz w:val="24"/>
                <w:szCs w:val="24"/>
              </w:rPr>
            </w:pPr>
            <w:r w:rsidRPr="00185AC9">
              <w:rPr>
                <w:color w:val="000000"/>
                <w:sz w:val="24"/>
                <w:szCs w:val="24"/>
              </w:rPr>
              <w:t xml:space="preserve">Трансформаторная подстанция 10/0,4 </w:t>
            </w:r>
            <w:proofErr w:type="spellStart"/>
            <w:r w:rsidRPr="00185AC9">
              <w:rPr>
                <w:color w:val="000000"/>
                <w:sz w:val="24"/>
                <w:szCs w:val="24"/>
              </w:rPr>
              <w:t>кВ</w:t>
            </w:r>
            <w:proofErr w:type="spellEnd"/>
          </w:p>
        </w:tc>
        <w:tc>
          <w:tcPr>
            <w:tcW w:w="2497" w:type="dxa"/>
            <w:shd w:val="clear" w:color="auto" w:fill="auto"/>
          </w:tcPr>
          <w:p w:rsidR="000D16EE" w:rsidRPr="00185AC9" w:rsidRDefault="000D16EE" w:rsidP="00F2143E">
            <w:pPr>
              <w:pBdr>
                <w:top w:val="nil"/>
                <w:left w:val="nil"/>
                <w:bottom w:val="nil"/>
                <w:right w:val="nil"/>
                <w:between w:val="nil"/>
              </w:pBdr>
              <w:ind w:firstLine="0"/>
              <w:jc w:val="center"/>
              <w:rPr>
                <w:color w:val="000000"/>
                <w:sz w:val="24"/>
                <w:szCs w:val="24"/>
              </w:rPr>
            </w:pPr>
            <w:r w:rsidRPr="00185AC9">
              <w:rPr>
                <w:color w:val="000000"/>
                <w:sz w:val="24"/>
                <w:szCs w:val="24"/>
              </w:rPr>
              <w:t>Строительство</w:t>
            </w:r>
          </w:p>
        </w:tc>
        <w:tc>
          <w:tcPr>
            <w:tcW w:w="5441" w:type="dxa"/>
            <w:shd w:val="clear" w:color="auto" w:fill="auto"/>
          </w:tcPr>
          <w:p w:rsidR="000D16EE" w:rsidRPr="00185AC9" w:rsidRDefault="000D16EE" w:rsidP="00F2143E">
            <w:pPr>
              <w:pBdr>
                <w:top w:val="nil"/>
                <w:left w:val="nil"/>
                <w:bottom w:val="nil"/>
                <w:right w:val="nil"/>
                <w:between w:val="nil"/>
              </w:pBdr>
              <w:ind w:firstLine="0"/>
              <w:jc w:val="center"/>
              <w:rPr>
                <w:sz w:val="24"/>
                <w:szCs w:val="24"/>
              </w:rPr>
            </w:pPr>
            <w:r w:rsidRPr="00185AC9">
              <w:rPr>
                <w:sz w:val="24"/>
                <w:szCs w:val="24"/>
              </w:rPr>
              <w:t xml:space="preserve">Строительство трансформаторной подстанции 10/0,4 </w:t>
            </w:r>
            <w:proofErr w:type="spellStart"/>
            <w:r w:rsidRPr="00185AC9">
              <w:rPr>
                <w:sz w:val="24"/>
                <w:szCs w:val="24"/>
              </w:rPr>
              <w:t>кВ</w:t>
            </w:r>
            <w:proofErr w:type="spellEnd"/>
          </w:p>
        </w:tc>
        <w:tc>
          <w:tcPr>
            <w:tcW w:w="2044" w:type="dxa"/>
            <w:shd w:val="clear" w:color="auto" w:fill="auto"/>
          </w:tcPr>
          <w:p w:rsidR="000D16EE" w:rsidRPr="00185AC9" w:rsidRDefault="000D16EE" w:rsidP="00F2143E">
            <w:pPr>
              <w:pBdr>
                <w:top w:val="nil"/>
                <w:left w:val="nil"/>
                <w:bottom w:val="nil"/>
                <w:right w:val="nil"/>
                <w:between w:val="nil"/>
              </w:pBdr>
              <w:ind w:firstLine="0"/>
              <w:jc w:val="center"/>
              <w:rPr>
                <w:color w:val="000000"/>
                <w:sz w:val="24"/>
                <w:szCs w:val="24"/>
              </w:rPr>
            </w:pPr>
            <w:r w:rsidRPr="00185AC9">
              <w:rPr>
                <w:color w:val="000000"/>
                <w:sz w:val="24"/>
                <w:szCs w:val="24"/>
              </w:rPr>
              <w:t>10 м</w:t>
            </w:r>
          </w:p>
        </w:tc>
      </w:tr>
      <w:tr w:rsidR="000D16EE" w:rsidRPr="00185AC9" w:rsidTr="00155FB9">
        <w:tc>
          <w:tcPr>
            <w:tcW w:w="14626" w:type="dxa"/>
            <w:gridSpan w:val="5"/>
            <w:shd w:val="clear" w:color="auto" w:fill="auto"/>
          </w:tcPr>
          <w:p w:rsidR="000D16EE" w:rsidRPr="00185AC9" w:rsidRDefault="000D16EE" w:rsidP="00F2143E">
            <w:pPr>
              <w:keepNext/>
              <w:keepLines/>
              <w:numPr>
                <w:ilvl w:val="0"/>
                <w:numId w:val="24"/>
              </w:numPr>
              <w:pBdr>
                <w:top w:val="nil"/>
                <w:left w:val="nil"/>
                <w:bottom w:val="nil"/>
                <w:right w:val="nil"/>
                <w:between w:val="nil"/>
              </w:pBdr>
              <w:tabs>
                <w:tab w:val="left" w:pos="851"/>
              </w:tabs>
              <w:ind w:left="0" w:firstLine="0"/>
              <w:jc w:val="left"/>
              <w:rPr>
                <w:b/>
                <w:sz w:val="24"/>
                <w:szCs w:val="24"/>
              </w:rPr>
            </w:pPr>
            <w:r w:rsidRPr="00185AC9">
              <w:rPr>
                <w:b/>
                <w:sz w:val="24"/>
                <w:szCs w:val="24"/>
              </w:rPr>
              <w:t>Положение о характеристиках объектов коммунальной инфраструктуры, необходимых для развития территории в сфере теплоснабжения</w:t>
            </w:r>
          </w:p>
        </w:tc>
      </w:tr>
      <w:tr w:rsidR="00CC4682" w:rsidRPr="00185AC9" w:rsidTr="00155FB9">
        <w:tc>
          <w:tcPr>
            <w:tcW w:w="817" w:type="dxa"/>
            <w:shd w:val="clear" w:color="auto" w:fill="auto"/>
          </w:tcPr>
          <w:p w:rsidR="00CC4682" w:rsidRPr="00185AC9" w:rsidRDefault="00CC4682" w:rsidP="00F2143E">
            <w:pPr>
              <w:pBdr>
                <w:top w:val="nil"/>
                <w:left w:val="nil"/>
                <w:bottom w:val="nil"/>
                <w:right w:val="nil"/>
                <w:between w:val="nil"/>
              </w:pBdr>
              <w:ind w:firstLine="0"/>
              <w:jc w:val="center"/>
              <w:rPr>
                <w:color w:val="000000"/>
                <w:sz w:val="24"/>
                <w:szCs w:val="24"/>
              </w:rPr>
            </w:pPr>
            <w:r w:rsidRPr="00185AC9">
              <w:rPr>
                <w:color w:val="000000"/>
                <w:sz w:val="24"/>
                <w:szCs w:val="24"/>
              </w:rPr>
              <w:t>1</w:t>
            </w:r>
          </w:p>
        </w:tc>
        <w:tc>
          <w:tcPr>
            <w:tcW w:w="3827" w:type="dxa"/>
            <w:shd w:val="clear" w:color="auto" w:fill="auto"/>
          </w:tcPr>
          <w:p w:rsidR="00CC4682" w:rsidRPr="00185AC9" w:rsidRDefault="00CC4682" w:rsidP="00F2143E">
            <w:pPr>
              <w:pBdr>
                <w:top w:val="nil"/>
                <w:left w:val="nil"/>
                <w:bottom w:val="nil"/>
                <w:right w:val="nil"/>
                <w:between w:val="nil"/>
              </w:pBdr>
              <w:ind w:firstLine="0"/>
              <w:jc w:val="center"/>
              <w:rPr>
                <w:color w:val="000000"/>
                <w:sz w:val="24"/>
                <w:szCs w:val="24"/>
              </w:rPr>
            </w:pPr>
            <w:r w:rsidRPr="00185AC9">
              <w:rPr>
                <w:color w:val="000000"/>
                <w:sz w:val="24"/>
                <w:szCs w:val="24"/>
              </w:rPr>
              <w:t>Сети теплоснабжения</w:t>
            </w:r>
          </w:p>
        </w:tc>
        <w:tc>
          <w:tcPr>
            <w:tcW w:w="2497" w:type="dxa"/>
            <w:shd w:val="clear" w:color="auto" w:fill="auto"/>
          </w:tcPr>
          <w:p w:rsidR="00CC4682" w:rsidRPr="00185AC9" w:rsidRDefault="00CC4682" w:rsidP="00F2143E">
            <w:pPr>
              <w:pBdr>
                <w:top w:val="nil"/>
                <w:left w:val="nil"/>
                <w:bottom w:val="nil"/>
                <w:right w:val="nil"/>
                <w:between w:val="nil"/>
              </w:pBdr>
              <w:ind w:firstLine="0"/>
              <w:jc w:val="center"/>
              <w:rPr>
                <w:color w:val="000000"/>
                <w:sz w:val="24"/>
                <w:szCs w:val="24"/>
              </w:rPr>
            </w:pPr>
            <w:r w:rsidRPr="00185AC9">
              <w:rPr>
                <w:color w:val="000000"/>
                <w:sz w:val="24"/>
                <w:szCs w:val="24"/>
              </w:rPr>
              <w:t>Строительство</w:t>
            </w:r>
          </w:p>
        </w:tc>
        <w:tc>
          <w:tcPr>
            <w:tcW w:w="5441" w:type="dxa"/>
            <w:shd w:val="clear" w:color="auto" w:fill="auto"/>
          </w:tcPr>
          <w:p w:rsidR="00CC4682" w:rsidRPr="00185AC9" w:rsidRDefault="00CC4682" w:rsidP="00F2143E">
            <w:pPr>
              <w:pBdr>
                <w:top w:val="nil"/>
                <w:left w:val="nil"/>
                <w:bottom w:val="nil"/>
                <w:right w:val="nil"/>
                <w:between w:val="nil"/>
              </w:pBdr>
              <w:ind w:firstLine="0"/>
              <w:jc w:val="center"/>
              <w:rPr>
                <w:sz w:val="24"/>
                <w:szCs w:val="24"/>
              </w:rPr>
            </w:pPr>
            <w:r w:rsidRPr="00185AC9">
              <w:rPr>
                <w:sz w:val="24"/>
                <w:szCs w:val="24"/>
              </w:rPr>
              <w:t xml:space="preserve">Строительство сетей теплоснабжения общей протяженностью </w:t>
            </w:r>
            <w:r w:rsidR="00D92838" w:rsidRPr="00185AC9">
              <w:rPr>
                <w:sz w:val="24"/>
                <w:szCs w:val="24"/>
              </w:rPr>
              <w:t>261</w:t>
            </w:r>
            <w:r w:rsidRPr="00185AC9">
              <w:rPr>
                <w:sz w:val="24"/>
                <w:szCs w:val="24"/>
              </w:rPr>
              <w:t xml:space="preserve"> м (в двухтрубном исчислении)</w:t>
            </w:r>
          </w:p>
        </w:tc>
        <w:tc>
          <w:tcPr>
            <w:tcW w:w="2044" w:type="dxa"/>
            <w:shd w:val="clear" w:color="auto" w:fill="auto"/>
          </w:tcPr>
          <w:p w:rsidR="00CC4682" w:rsidRPr="00185AC9" w:rsidRDefault="00155FB9" w:rsidP="00F2143E">
            <w:pPr>
              <w:pStyle w:val="afffa"/>
              <w:pBdr>
                <w:top w:val="nil"/>
                <w:left w:val="nil"/>
                <w:bottom w:val="nil"/>
                <w:right w:val="nil"/>
                <w:between w:val="nil"/>
              </w:pBdr>
              <w:spacing w:after="0" w:line="240" w:lineRule="auto"/>
              <w:rPr>
                <w:color w:val="000000"/>
              </w:rPr>
            </w:pPr>
            <w:r w:rsidRPr="00185AC9">
              <w:rPr>
                <w:color w:val="000000"/>
              </w:rPr>
              <w:t xml:space="preserve">3 </w:t>
            </w:r>
            <w:r w:rsidR="00CC4682" w:rsidRPr="00185AC9">
              <w:rPr>
                <w:color w:val="000000"/>
              </w:rPr>
              <w:t>м</w:t>
            </w:r>
          </w:p>
        </w:tc>
      </w:tr>
      <w:tr w:rsidR="000D16EE" w:rsidRPr="00185AC9" w:rsidTr="00155FB9">
        <w:tc>
          <w:tcPr>
            <w:tcW w:w="817" w:type="dxa"/>
            <w:shd w:val="clear" w:color="auto" w:fill="auto"/>
          </w:tcPr>
          <w:p w:rsidR="000D16EE" w:rsidRPr="00185AC9" w:rsidRDefault="000D16EE" w:rsidP="00F2143E">
            <w:pPr>
              <w:pBdr>
                <w:top w:val="nil"/>
                <w:left w:val="nil"/>
                <w:bottom w:val="nil"/>
                <w:right w:val="nil"/>
                <w:between w:val="nil"/>
              </w:pBdr>
              <w:ind w:firstLine="0"/>
              <w:jc w:val="center"/>
              <w:rPr>
                <w:color w:val="000000"/>
                <w:sz w:val="24"/>
                <w:szCs w:val="24"/>
              </w:rPr>
            </w:pPr>
            <w:r w:rsidRPr="00185AC9">
              <w:rPr>
                <w:color w:val="000000"/>
                <w:sz w:val="24"/>
                <w:szCs w:val="24"/>
              </w:rPr>
              <w:t>2</w:t>
            </w:r>
          </w:p>
        </w:tc>
        <w:tc>
          <w:tcPr>
            <w:tcW w:w="3827" w:type="dxa"/>
            <w:shd w:val="clear" w:color="auto" w:fill="auto"/>
          </w:tcPr>
          <w:p w:rsidR="000D16EE" w:rsidRPr="00185AC9" w:rsidRDefault="00CC4682" w:rsidP="00F2143E">
            <w:pPr>
              <w:pBdr>
                <w:top w:val="nil"/>
                <w:left w:val="nil"/>
                <w:bottom w:val="nil"/>
                <w:right w:val="nil"/>
                <w:between w:val="nil"/>
              </w:pBdr>
              <w:ind w:firstLine="0"/>
              <w:jc w:val="center"/>
              <w:rPr>
                <w:color w:val="000000"/>
                <w:sz w:val="24"/>
                <w:szCs w:val="24"/>
              </w:rPr>
            </w:pPr>
            <w:r w:rsidRPr="00185AC9">
              <w:rPr>
                <w:color w:val="000000"/>
                <w:sz w:val="24"/>
                <w:szCs w:val="24"/>
              </w:rPr>
              <w:t xml:space="preserve">Угольная котельная </w:t>
            </w:r>
            <w:r w:rsidR="00814F5B" w:rsidRPr="00185AC9">
              <w:rPr>
                <w:color w:val="000000"/>
                <w:sz w:val="24"/>
                <w:szCs w:val="24"/>
              </w:rPr>
              <w:t>п. Новый Путь</w:t>
            </w:r>
          </w:p>
        </w:tc>
        <w:tc>
          <w:tcPr>
            <w:tcW w:w="2497" w:type="dxa"/>
            <w:shd w:val="clear" w:color="auto" w:fill="auto"/>
          </w:tcPr>
          <w:p w:rsidR="000D16EE" w:rsidRPr="00185AC9" w:rsidRDefault="00CC4682" w:rsidP="00F2143E">
            <w:pPr>
              <w:pBdr>
                <w:top w:val="nil"/>
                <w:left w:val="nil"/>
                <w:bottom w:val="nil"/>
                <w:right w:val="nil"/>
                <w:between w:val="nil"/>
              </w:pBdr>
              <w:ind w:firstLine="0"/>
              <w:jc w:val="center"/>
              <w:rPr>
                <w:color w:val="000000"/>
                <w:sz w:val="24"/>
                <w:szCs w:val="24"/>
              </w:rPr>
            </w:pPr>
            <w:r w:rsidRPr="00185AC9">
              <w:rPr>
                <w:color w:val="000000"/>
                <w:sz w:val="24"/>
                <w:szCs w:val="24"/>
              </w:rPr>
              <w:t>Ликвидация</w:t>
            </w:r>
          </w:p>
        </w:tc>
        <w:tc>
          <w:tcPr>
            <w:tcW w:w="5441" w:type="dxa"/>
            <w:shd w:val="clear" w:color="auto" w:fill="auto"/>
          </w:tcPr>
          <w:p w:rsidR="000D16EE" w:rsidRPr="00185AC9" w:rsidRDefault="00814F5B" w:rsidP="00F2143E">
            <w:pPr>
              <w:pBdr>
                <w:top w:val="nil"/>
                <w:left w:val="nil"/>
                <w:bottom w:val="nil"/>
                <w:right w:val="nil"/>
                <w:between w:val="nil"/>
              </w:pBdr>
              <w:ind w:firstLine="0"/>
              <w:jc w:val="center"/>
              <w:rPr>
                <w:color w:val="000000"/>
                <w:sz w:val="24"/>
                <w:szCs w:val="24"/>
              </w:rPr>
            </w:pPr>
            <w:r w:rsidRPr="00185AC9">
              <w:rPr>
                <w:color w:val="000000"/>
                <w:sz w:val="24"/>
                <w:szCs w:val="24"/>
              </w:rPr>
              <w:t>Ликвидация угольной котельной п. Новый Путь</w:t>
            </w:r>
          </w:p>
        </w:tc>
        <w:tc>
          <w:tcPr>
            <w:tcW w:w="2044" w:type="dxa"/>
            <w:shd w:val="clear" w:color="auto" w:fill="auto"/>
          </w:tcPr>
          <w:p w:rsidR="000D16EE" w:rsidRPr="00185AC9" w:rsidRDefault="00CC4682" w:rsidP="00F2143E">
            <w:pPr>
              <w:pBdr>
                <w:top w:val="nil"/>
                <w:left w:val="nil"/>
                <w:bottom w:val="nil"/>
                <w:right w:val="nil"/>
                <w:between w:val="nil"/>
              </w:pBdr>
              <w:ind w:firstLine="0"/>
              <w:jc w:val="center"/>
              <w:rPr>
                <w:color w:val="000000"/>
                <w:sz w:val="24"/>
                <w:szCs w:val="24"/>
              </w:rPr>
            </w:pPr>
            <w:r w:rsidRPr="00185AC9">
              <w:rPr>
                <w:color w:val="000000"/>
                <w:sz w:val="24"/>
                <w:szCs w:val="24"/>
              </w:rPr>
              <w:t>не устанавливаются</w:t>
            </w:r>
          </w:p>
        </w:tc>
      </w:tr>
      <w:tr w:rsidR="00814F5B" w:rsidRPr="00185AC9" w:rsidTr="00155FB9">
        <w:tc>
          <w:tcPr>
            <w:tcW w:w="817" w:type="dxa"/>
            <w:shd w:val="clear" w:color="auto" w:fill="auto"/>
          </w:tcPr>
          <w:p w:rsidR="00814F5B" w:rsidRPr="00185AC9" w:rsidRDefault="00814F5B" w:rsidP="00F2143E">
            <w:pPr>
              <w:pBdr>
                <w:top w:val="nil"/>
                <w:left w:val="nil"/>
                <w:bottom w:val="nil"/>
                <w:right w:val="nil"/>
                <w:between w:val="nil"/>
              </w:pBdr>
              <w:ind w:firstLine="0"/>
              <w:jc w:val="center"/>
              <w:rPr>
                <w:color w:val="000000"/>
                <w:sz w:val="24"/>
                <w:szCs w:val="24"/>
              </w:rPr>
            </w:pPr>
            <w:r w:rsidRPr="00185AC9">
              <w:rPr>
                <w:color w:val="000000"/>
                <w:sz w:val="24"/>
                <w:szCs w:val="24"/>
              </w:rPr>
              <w:t>3</w:t>
            </w:r>
          </w:p>
        </w:tc>
        <w:tc>
          <w:tcPr>
            <w:tcW w:w="3827" w:type="dxa"/>
            <w:shd w:val="clear" w:color="auto" w:fill="auto"/>
          </w:tcPr>
          <w:p w:rsidR="00814F5B" w:rsidRPr="00185AC9" w:rsidRDefault="00814F5B" w:rsidP="00F2143E">
            <w:pPr>
              <w:pBdr>
                <w:top w:val="nil"/>
                <w:left w:val="nil"/>
                <w:bottom w:val="nil"/>
                <w:right w:val="nil"/>
                <w:between w:val="nil"/>
              </w:pBdr>
              <w:ind w:firstLine="0"/>
              <w:jc w:val="center"/>
              <w:rPr>
                <w:color w:val="000000"/>
                <w:sz w:val="24"/>
                <w:szCs w:val="24"/>
              </w:rPr>
            </w:pPr>
            <w:r w:rsidRPr="00185AC9">
              <w:rPr>
                <w:color w:val="000000"/>
                <w:sz w:val="24"/>
                <w:szCs w:val="24"/>
              </w:rPr>
              <w:t xml:space="preserve">Автоматизированная </w:t>
            </w:r>
            <w:proofErr w:type="spellStart"/>
            <w:r w:rsidRPr="00185AC9">
              <w:rPr>
                <w:color w:val="000000"/>
                <w:sz w:val="24"/>
                <w:szCs w:val="24"/>
              </w:rPr>
              <w:t>блочно</w:t>
            </w:r>
            <w:proofErr w:type="spellEnd"/>
            <w:r w:rsidRPr="00185AC9">
              <w:rPr>
                <w:color w:val="000000"/>
                <w:sz w:val="24"/>
                <w:szCs w:val="24"/>
              </w:rPr>
              <w:t>-модульная угольная котельная</w:t>
            </w:r>
          </w:p>
        </w:tc>
        <w:tc>
          <w:tcPr>
            <w:tcW w:w="2497" w:type="dxa"/>
            <w:shd w:val="clear" w:color="auto" w:fill="auto"/>
          </w:tcPr>
          <w:p w:rsidR="00814F5B" w:rsidRPr="00185AC9" w:rsidRDefault="00814F5B" w:rsidP="00F2143E">
            <w:pPr>
              <w:pBdr>
                <w:top w:val="nil"/>
                <w:left w:val="nil"/>
                <w:bottom w:val="nil"/>
                <w:right w:val="nil"/>
                <w:between w:val="nil"/>
              </w:pBdr>
              <w:ind w:firstLine="0"/>
              <w:jc w:val="center"/>
              <w:rPr>
                <w:color w:val="000000"/>
                <w:sz w:val="24"/>
                <w:szCs w:val="24"/>
              </w:rPr>
            </w:pPr>
            <w:r w:rsidRPr="00185AC9">
              <w:rPr>
                <w:color w:val="000000"/>
                <w:sz w:val="24"/>
                <w:szCs w:val="24"/>
              </w:rPr>
              <w:t>Строительство</w:t>
            </w:r>
          </w:p>
        </w:tc>
        <w:tc>
          <w:tcPr>
            <w:tcW w:w="5441" w:type="dxa"/>
            <w:shd w:val="clear" w:color="auto" w:fill="auto"/>
          </w:tcPr>
          <w:p w:rsidR="00814F5B" w:rsidRPr="00185AC9" w:rsidRDefault="00814F5B" w:rsidP="00F2143E">
            <w:pPr>
              <w:pBdr>
                <w:top w:val="nil"/>
                <w:left w:val="nil"/>
                <w:bottom w:val="nil"/>
                <w:right w:val="nil"/>
                <w:between w:val="nil"/>
              </w:pBdr>
              <w:ind w:firstLine="0"/>
              <w:jc w:val="center"/>
              <w:rPr>
                <w:color w:val="000000"/>
                <w:sz w:val="24"/>
                <w:szCs w:val="24"/>
              </w:rPr>
            </w:pPr>
            <w:r w:rsidRPr="00185AC9">
              <w:rPr>
                <w:color w:val="000000"/>
                <w:sz w:val="24"/>
                <w:szCs w:val="24"/>
              </w:rPr>
              <w:t xml:space="preserve">Строительство автоматизированной </w:t>
            </w:r>
            <w:proofErr w:type="spellStart"/>
            <w:r w:rsidRPr="00185AC9">
              <w:rPr>
                <w:color w:val="000000"/>
                <w:sz w:val="24"/>
                <w:szCs w:val="24"/>
              </w:rPr>
              <w:t>блочно</w:t>
            </w:r>
            <w:proofErr w:type="spellEnd"/>
            <w:r w:rsidRPr="00185AC9">
              <w:rPr>
                <w:color w:val="000000"/>
                <w:sz w:val="24"/>
                <w:szCs w:val="24"/>
              </w:rPr>
              <w:t>-модульной угольной котельной</w:t>
            </w:r>
          </w:p>
        </w:tc>
        <w:tc>
          <w:tcPr>
            <w:tcW w:w="2044" w:type="dxa"/>
            <w:shd w:val="clear" w:color="auto" w:fill="auto"/>
          </w:tcPr>
          <w:p w:rsidR="00814F5B" w:rsidRPr="00185AC9" w:rsidRDefault="00814F5B" w:rsidP="00F2143E">
            <w:pPr>
              <w:pBdr>
                <w:top w:val="nil"/>
                <w:left w:val="nil"/>
                <w:bottom w:val="nil"/>
                <w:right w:val="nil"/>
                <w:between w:val="nil"/>
              </w:pBdr>
              <w:ind w:firstLine="0"/>
              <w:jc w:val="center"/>
              <w:rPr>
                <w:color w:val="000000"/>
                <w:sz w:val="24"/>
                <w:szCs w:val="24"/>
              </w:rPr>
            </w:pPr>
            <w:r w:rsidRPr="00185AC9">
              <w:rPr>
                <w:color w:val="000000"/>
                <w:sz w:val="24"/>
                <w:szCs w:val="24"/>
              </w:rPr>
              <w:t>санитарно-защитная зона определяется проектом</w:t>
            </w:r>
          </w:p>
        </w:tc>
      </w:tr>
      <w:tr w:rsidR="00431B51" w:rsidRPr="00185AC9" w:rsidTr="00D6058C">
        <w:tc>
          <w:tcPr>
            <w:tcW w:w="14626" w:type="dxa"/>
            <w:gridSpan w:val="5"/>
            <w:shd w:val="clear" w:color="auto" w:fill="auto"/>
          </w:tcPr>
          <w:p w:rsidR="00431B51" w:rsidRPr="00185AC9" w:rsidRDefault="00431B51" w:rsidP="00431B51">
            <w:pPr>
              <w:keepNext/>
              <w:keepLines/>
              <w:numPr>
                <w:ilvl w:val="0"/>
                <w:numId w:val="24"/>
              </w:numPr>
              <w:pBdr>
                <w:top w:val="nil"/>
                <w:left w:val="nil"/>
                <w:bottom w:val="nil"/>
                <w:right w:val="nil"/>
                <w:between w:val="nil"/>
              </w:pBdr>
              <w:tabs>
                <w:tab w:val="left" w:pos="851"/>
              </w:tabs>
              <w:ind w:left="0" w:firstLine="0"/>
              <w:jc w:val="left"/>
              <w:rPr>
                <w:color w:val="000000"/>
                <w:sz w:val="24"/>
                <w:szCs w:val="24"/>
              </w:rPr>
            </w:pPr>
            <w:r w:rsidRPr="00431B51">
              <w:rPr>
                <w:b/>
                <w:sz w:val="24"/>
                <w:szCs w:val="24"/>
              </w:rPr>
              <w:lastRenderedPageBreak/>
              <w:t>Объект регионального значения, планируемый к размещению на территории п. Новый Путь согласно СТП Красноярского края</w:t>
            </w:r>
          </w:p>
        </w:tc>
      </w:tr>
      <w:tr w:rsidR="00431B51" w:rsidRPr="00185AC9" w:rsidTr="00155FB9">
        <w:tc>
          <w:tcPr>
            <w:tcW w:w="817" w:type="dxa"/>
            <w:shd w:val="clear" w:color="auto" w:fill="auto"/>
          </w:tcPr>
          <w:p w:rsidR="00431B51" w:rsidRPr="00431B51" w:rsidRDefault="00431B51" w:rsidP="00431B51">
            <w:pPr>
              <w:pBdr>
                <w:top w:val="nil"/>
                <w:left w:val="nil"/>
                <w:bottom w:val="nil"/>
                <w:right w:val="nil"/>
                <w:between w:val="nil"/>
              </w:pBdr>
              <w:ind w:firstLine="0"/>
              <w:jc w:val="center"/>
              <w:rPr>
                <w:color w:val="000000"/>
                <w:sz w:val="24"/>
                <w:szCs w:val="24"/>
              </w:rPr>
            </w:pPr>
            <w:r w:rsidRPr="00431B51">
              <w:rPr>
                <w:color w:val="000000"/>
                <w:sz w:val="24"/>
                <w:szCs w:val="24"/>
              </w:rPr>
              <w:t>1</w:t>
            </w:r>
          </w:p>
        </w:tc>
        <w:tc>
          <w:tcPr>
            <w:tcW w:w="3827" w:type="dxa"/>
            <w:shd w:val="clear" w:color="auto" w:fill="auto"/>
          </w:tcPr>
          <w:p w:rsidR="00431B51" w:rsidRPr="00431B51" w:rsidRDefault="00431B51" w:rsidP="00431B51">
            <w:pPr>
              <w:pBdr>
                <w:top w:val="nil"/>
                <w:left w:val="nil"/>
                <w:bottom w:val="nil"/>
                <w:right w:val="nil"/>
                <w:between w:val="nil"/>
              </w:pBdr>
              <w:ind w:firstLine="0"/>
              <w:jc w:val="center"/>
              <w:rPr>
                <w:color w:val="000000"/>
                <w:sz w:val="24"/>
                <w:szCs w:val="24"/>
              </w:rPr>
            </w:pPr>
            <w:r w:rsidRPr="00431B51">
              <w:rPr>
                <w:color w:val="000000"/>
                <w:sz w:val="24"/>
                <w:szCs w:val="24"/>
              </w:rPr>
              <w:t>Распределительный газопровод высокого давления</w:t>
            </w:r>
          </w:p>
        </w:tc>
        <w:tc>
          <w:tcPr>
            <w:tcW w:w="2497" w:type="dxa"/>
            <w:shd w:val="clear" w:color="auto" w:fill="auto"/>
          </w:tcPr>
          <w:p w:rsidR="00431B51" w:rsidRPr="00431B51" w:rsidRDefault="00431B51" w:rsidP="00431B51">
            <w:pPr>
              <w:pBdr>
                <w:top w:val="nil"/>
                <w:left w:val="nil"/>
                <w:bottom w:val="nil"/>
                <w:right w:val="nil"/>
                <w:between w:val="nil"/>
              </w:pBdr>
              <w:ind w:firstLine="0"/>
              <w:jc w:val="center"/>
              <w:rPr>
                <w:color w:val="000000"/>
                <w:sz w:val="24"/>
                <w:szCs w:val="24"/>
              </w:rPr>
            </w:pPr>
            <w:r w:rsidRPr="00431B51">
              <w:rPr>
                <w:color w:val="000000"/>
                <w:sz w:val="24"/>
                <w:szCs w:val="24"/>
              </w:rPr>
              <w:t>Строительство</w:t>
            </w:r>
          </w:p>
        </w:tc>
        <w:tc>
          <w:tcPr>
            <w:tcW w:w="5441" w:type="dxa"/>
            <w:shd w:val="clear" w:color="auto" w:fill="auto"/>
          </w:tcPr>
          <w:p w:rsidR="00431B51" w:rsidRPr="00431B51" w:rsidRDefault="00431B51" w:rsidP="00431B51">
            <w:pPr>
              <w:pBdr>
                <w:top w:val="nil"/>
                <w:left w:val="nil"/>
                <w:bottom w:val="nil"/>
                <w:right w:val="nil"/>
                <w:between w:val="nil"/>
              </w:pBdr>
              <w:ind w:firstLine="0"/>
              <w:jc w:val="center"/>
              <w:rPr>
                <w:color w:val="000000"/>
                <w:sz w:val="24"/>
                <w:szCs w:val="24"/>
              </w:rPr>
            </w:pPr>
            <w:r w:rsidRPr="00431B51">
              <w:rPr>
                <w:color w:val="000000"/>
                <w:sz w:val="24"/>
                <w:szCs w:val="24"/>
              </w:rPr>
              <w:t>Строительство распределительный газопровод высокого давления от ГРС «Красноярск-1» к ГРПБ</w:t>
            </w:r>
          </w:p>
        </w:tc>
        <w:tc>
          <w:tcPr>
            <w:tcW w:w="2044" w:type="dxa"/>
            <w:shd w:val="clear" w:color="auto" w:fill="auto"/>
          </w:tcPr>
          <w:p w:rsidR="00431B51" w:rsidRPr="00431B51" w:rsidRDefault="00431B51" w:rsidP="00431B51">
            <w:pPr>
              <w:pBdr>
                <w:top w:val="nil"/>
                <w:left w:val="nil"/>
                <w:bottom w:val="nil"/>
                <w:right w:val="nil"/>
                <w:between w:val="nil"/>
              </w:pBdr>
              <w:ind w:firstLine="0"/>
              <w:jc w:val="center"/>
              <w:rPr>
                <w:color w:val="000000"/>
                <w:sz w:val="24"/>
                <w:szCs w:val="24"/>
              </w:rPr>
            </w:pPr>
            <w:r w:rsidRPr="00431B51">
              <w:rPr>
                <w:color w:val="000000"/>
                <w:sz w:val="24"/>
                <w:szCs w:val="24"/>
              </w:rPr>
              <w:t>охранная зона будет определена на этапе разработки проектной документации на объект</w:t>
            </w:r>
          </w:p>
        </w:tc>
      </w:tr>
    </w:tbl>
    <w:p w:rsidR="00DD2908" w:rsidRDefault="00DD2908" w:rsidP="00592055">
      <w:pPr>
        <w:ind w:firstLine="0"/>
        <w:rPr>
          <w:sz w:val="24"/>
          <w:szCs w:val="24"/>
        </w:rPr>
      </w:pPr>
    </w:p>
    <w:p w:rsidR="00030B82" w:rsidRDefault="00030B82" w:rsidP="00592055">
      <w:pPr>
        <w:ind w:firstLine="0"/>
        <w:rPr>
          <w:sz w:val="24"/>
          <w:szCs w:val="24"/>
        </w:rPr>
      </w:pPr>
    </w:p>
    <w:p w:rsidR="00030B82" w:rsidRDefault="00030B82" w:rsidP="00592055">
      <w:pPr>
        <w:ind w:firstLine="0"/>
        <w:rPr>
          <w:sz w:val="24"/>
          <w:szCs w:val="24"/>
        </w:rPr>
      </w:pPr>
    </w:p>
    <w:p w:rsidR="00030B82" w:rsidRDefault="00030B82" w:rsidP="00592055">
      <w:pPr>
        <w:ind w:firstLine="0"/>
        <w:rPr>
          <w:sz w:val="24"/>
          <w:szCs w:val="24"/>
        </w:rPr>
        <w:sectPr w:rsidR="00030B82" w:rsidSect="00DD2908">
          <w:pgSz w:w="16838" w:h="11906" w:orient="landscape"/>
          <w:pgMar w:top="1134" w:right="1134" w:bottom="851" w:left="1134" w:header="709" w:footer="709" w:gutter="0"/>
          <w:cols w:space="720"/>
          <w:docGrid w:linePitch="381"/>
        </w:sectPr>
      </w:pPr>
    </w:p>
    <w:p w:rsidR="00030B82" w:rsidRDefault="00030B82" w:rsidP="00030B82">
      <w:pPr>
        <w:pStyle w:val="2"/>
        <w:ind w:left="0" w:firstLine="567"/>
      </w:pPr>
      <w:bookmarkStart w:id="13" w:name="_Toc477948547"/>
      <w:bookmarkStart w:id="14" w:name="_Toc483211522"/>
      <w:bookmarkStart w:id="15" w:name="_Toc91165644"/>
      <w:r w:rsidRPr="00030B82">
        <w:lastRenderedPageBreak/>
        <w:t>Характеристика объектов транспортной инфраструктуры</w:t>
      </w:r>
      <w:bookmarkEnd w:id="13"/>
      <w:bookmarkEnd w:id="14"/>
      <w:bookmarkEnd w:id="15"/>
    </w:p>
    <w:p w:rsidR="00030B82" w:rsidRDefault="00030B82" w:rsidP="00030B82">
      <w:pPr>
        <w:pStyle w:val="S4"/>
        <w:spacing w:line="240" w:lineRule="auto"/>
      </w:pPr>
      <w:r>
        <w:t>В соответствии с СП 42.13330.2016 "Градостроительство. Планировка и застройка городских и сельских поселений", улицы и проезды в поселке Новый Путь относятся к следующим категориям:</w:t>
      </w:r>
    </w:p>
    <w:p w:rsidR="00030B82" w:rsidRDefault="00030B82" w:rsidP="00030B82">
      <w:pPr>
        <w:pStyle w:val="S4"/>
        <w:numPr>
          <w:ilvl w:val="0"/>
          <w:numId w:val="40"/>
        </w:numPr>
        <w:spacing w:line="240" w:lineRule="auto"/>
        <w:ind w:left="0" w:firstLine="426"/>
      </w:pPr>
      <w:r>
        <w:t>основные улицы сельского поселения;</w:t>
      </w:r>
    </w:p>
    <w:p w:rsidR="00030B82" w:rsidRDefault="00030B82" w:rsidP="00030B82">
      <w:pPr>
        <w:pStyle w:val="S4"/>
        <w:numPr>
          <w:ilvl w:val="0"/>
          <w:numId w:val="40"/>
        </w:numPr>
        <w:spacing w:line="240" w:lineRule="auto"/>
        <w:ind w:left="0" w:firstLine="426"/>
      </w:pPr>
      <w:r>
        <w:t>местные улицы;</w:t>
      </w:r>
    </w:p>
    <w:p w:rsidR="00030B82" w:rsidRDefault="00030B82" w:rsidP="00030B82">
      <w:pPr>
        <w:pStyle w:val="S4"/>
        <w:numPr>
          <w:ilvl w:val="0"/>
          <w:numId w:val="40"/>
        </w:numPr>
        <w:spacing w:line="240" w:lineRule="auto"/>
        <w:ind w:left="0" w:firstLine="426"/>
      </w:pPr>
      <w:r>
        <w:t>местные дороги;</w:t>
      </w:r>
    </w:p>
    <w:p w:rsidR="00030B82" w:rsidRDefault="0003488D" w:rsidP="00030B82">
      <w:pPr>
        <w:pStyle w:val="S4"/>
        <w:numPr>
          <w:ilvl w:val="0"/>
          <w:numId w:val="40"/>
        </w:numPr>
        <w:spacing w:line="240" w:lineRule="auto"/>
        <w:ind w:left="0" w:firstLine="426"/>
      </w:pPr>
      <w:r>
        <w:t>проезды.</w:t>
      </w:r>
    </w:p>
    <w:p w:rsidR="00030B82" w:rsidRDefault="00030B82" w:rsidP="00030B82">
      <w:r>
        <w:t>Улицы местного значения в жилой застройке - транспортные и пешеходные связи на территории жилых районов (микрорайонов). Выходы на магистральные улицы районного значения, улицы и дороги регулируемого движения, обеспечивают непосредственный доступ к зданиям и земельным участкам. Ширина улиц и дорог в красных линиях в диапазоне от 15 м до 27 м, расчетная скорость движения - 40 км/ч, ширина полосы движения - 3 м, число полос движения – 2, радиус закругления проезжей части - 6 м.</w:t>
      </w:r>
    </w:p>
    <w:p w:rsidR="00030B82" w:rsidRDefault="00030B82" w:rsidP="00030B82">
      <w:pPr>
        <w:rPr>
          <w:szCs w:val="28"/>
        </w:rPr>
      </w:pPr>
      <w:r>
        <w:rPr>
          <w:szCs w:val="28"/>
        </w:rPr>
        <w:t xml:space="preserve"> В центральной части п. Новый Путь предлагается проведение реконструкции улично-дорожной сети с целью приведения их технических параметров в соответствии с нормативными требованиями.   </w:t>
      </w:r>
    </w:p>
    <w:p w:rsidR="00030B82" w:rsidRDefault="00030B82" w:rsidP="00030B82">
      <w:pPr>
        <w:pStyle w:val="S4"/>
        <w:spacing w:line="240" w:lineRule="auto"/>
        <w:rPr>
          <w:szCs w:val="28"/>
        </w:rPr>
      </w:pPr>
      <w:r>
        <w:rPr>
          <w:szCs w:val="28"/>
        </w:rPr>
        <w:t>Проектом планировки предлагается простейший тип покрытия проезжей части улиц и проездов - гравийно-щебеночный.</w:t>
      </w:r>
    </w:p>
    <w:p w:rsidR="00030B82" w:rsidRDefault="00030B82" w:rsidP="00030B82">
      <w:pPr>
        <w:ind w:firstLine="0"/>
        <w:jc w:val="left"/>
        <w:rPr>
          <w:szCs w:val="28"/>
          <w:lang w:eastAsia="ru-RU"/>
        </w:rPr>
        <w:sectPr w:rsidR="00030B82">
          <w:pgSz w:w="11906" w:h="16838"/>
          <w:pgMar w:top="1134" w:right="851" w:bottom="1134" w:left="1134" w:header="709" w:footer="709" w:gutter="0"/>
          <w:cols w:space="720"/>
        </w:sectPr>
      </w:pPr>
    </w:p>
    <w:p w:rsidR="00B30E6B" w:rsidRPr="00591001" w:rsidRDefault="0032447E" w:rsidP="00591001">
      <w:pPr>
        <w:pStyle w:val="1"/>
        <w:ind w:left="0" w:firstLine="567"/>
      </w:pPr>
      <w:bookmarkStart w:id="16" w:name="_3j2qqm3" w:colFirst="0" w:colLast="0"/>
      <w:bookmarkStart w:id="17" w:name="_Toc86419842"/>
      <w:bookmarkEnd w:id="16"/>
      <w:r w:rsidRPr="00591001">
        <w:lastRenderedPageBreak/>
        <w:t>Положения об очередности планируемого развития территории, содержащие этапы проектирования, строительства, реконструкции объектов капитального строительства жилого, производственного, общественно-делового и иного назначения и этапы строительства, реконструкции необходимых для функционирования таких объектов и обеспечения жизнедеятельности граждан объектов коммунальной, транспортной, социальной инфраструктур</w:t>
      </w:r>
      <w:bookmarkEnd w:id="17"/>
    </w:p>
    <w:p w:rsidR="00B30E6B" w:rsidRPr="00F2143E" w:rsidRDefault="0032447E" w:rsidP="00F2143E">
      <w:pPr>
        <w:pStyle w:val="2"/>
        <w:ind w:left="0" w:firstLine="567"/>
      </w:pPr>
      <w:bookmarkStart w:id="18" w:name="_1y810tw" w:colFirst="0" w:colLast="0"/>
      <w:bookmarkStart w:id="19" w:name="_Toc86419843"/>
      <w:bookmarkEnd w:id="18"/>
      <w:r w:rsidRPr="00F2143E">
        <w:t>Обоснование очередности планируемого развития территории</w:t>
      </w:r>
      <w:bookmarkEnd w:id="19"/>
    </w:p>
    <w:p w:rsidR="00B30E6B" w:rsidRPr="00CA371B" w:rsidRDefault="0032447E" w:rsidP="00CA371B">
      <w:pPr>
        <w:pBdr>
          <w:top w:val="nil"/>
          <w:left w:val="nil"/>
          <w:bottom w:val="nil"/>
          <w:right w:val="nil"/>
          <w:between w:val="nil"/>
        </w:pBdr>
        <w:tabs>
          <w:tab w:val="left" w:pos="851"/>
        </w:tabs>
        <w:rPr>
          <w:color w:val="000000"/>
          <w:szCs w:val="28"/>
        </w:rPr>
      </w:pPr>
      <w:r w:rsidRPr="00CA371B">
        <w:rPr>
          <w:color w:val="000000"/>
          <w:szCs w:val="28"/>
        </w:rPr>
        <w:t>Проектом предлагается поэтапная последовательность осуществления мероприятий, предусмотренных проектом планировки территории:</w:t>
      </w:r>
    </w:p>
    <w:p w:rsidR="00B30E6B" w:rsidRPr="00CA371B" w:rsidRDefault="0032447E" w:rsidP="00CA371B">
      <w:pPr>
        <w:pBdr>
          <w:top w:val="nil"/>
          <w:left w:val="nil"/>
          <w:bottom w:val="nil"/>
          <w:right w:val="nil"/>
          <w:between w:val="nil"/>
        </w:pBdr>
        <w:tabs>
          <w:tab w:val="left" w:pos="851"/>
        </w:tabs>
        <w:ind w:firstLine="426"/>
        <w:rPr>
          <w:color w:val="000000"/>
          <w:szCs w:val="28"/>
        </w:rPr>
      </w:pPr>
      <w:r w:rsidRPr="00CA371B">
        <w:rPr>
          <w:color w:val="000000"/>
          <w:szCs w:val="28"/>
        </w:rPr>
        <w:t>1.</w:t>
      </w:r>
      <w:r w:rsidRPr="00CA371B">
        <w:rPr>
          <w:color w:val="000000"/>
          <w:szCs w:val="28"/>
        </w:rPr>
        <w:tab/>
        <w:t>Проведение кадастровых работ – формирование земельных участков с постановкой их на государственный кадастровый учет. Формирование земельных участков осуществляется в соответствии с главой I.1 Земельного кодекса Российской Федерации. Постановка сформированных земельных участков осуществляется в соответствии с Федеральным законом от 13.07.2015 № 218-ФЗ «О государственной регистрации недвижимости».</w:t>
      </w:r>
    </w:p>
    <w:p w:rsidR="00B30E6B" w:rsidRPr="00CA371B" w:rsidRDefault="0032447E" w:rsidP="00CA371B">
      <w:pPr>
        <w:pBdr>
          <w:top w:val="nil"/>
          <w:left w:val="nil"/>
          <w:bottom w:val="nil"/>
          <w:right w:val="nil"/>
          <w:between w:val="nil"/>
        </w:pBdr>
        <w:tabs>
          <w:tab w:val="left" w:pos="851"/>
        </w:tabs>
        <w:ind w:firstLine="426"/>
        <w:rPr>
          <w:color w:val="000000"/>
          <w:szCs w:val="28"/>
        </w:rPr>
      </w:pPr>
      <w:r w:rsidRPr="00CA371B">
        <w:rPr>
          <w:color w:val="000000"/>
          <w:szCs w:val="28"/>
        </w:rPr>
        <w:t>2.</w:t>
      </w:r>
      <w:r w:rsidRPr="00CA371B">
        <w:rPr>
          <w:color w:val="000000"/>
          <w:szCs w:val="28"/>
        </w:rPr>
        <w:tab/>
        <w:t>Предоставление вновь сформированных земельных участков под предлагаемую проектом застройку. Сформированные земельные участки предоставляются под застройку в соответствии с главой V.1 Земельного кодекса Российской Федерации.</w:t>
      </w:r>
    </w:p>
    <w:p w:rsidR="00B30E6B" w:rsidRPr="00CA371B" w:rsidRDefault="0032447E" w:rsidP="00CA371B">
      <w:pPr>
        <w:pBdr>
          <w:top w:val="nil"/>
          <w:left w:val="nil"/>
          <w:bottom w:val="nil"/>
          <w:right w:val="nil"/>
          <w:between w:val="nil"/>
        </w:pBdr>
        <w:tabs>
          <w:tab w:val="left" w:pos="851"/>
        </w:tabs>
        <w:ind w:firstLine="426"/>
        <w:rPr>
          <w:color w:val="000000"/>
          <w:szCs w:val="28"/>
        </w:rPr>
      </w:pPr>
      <w:r w:rsidRPr="00CA371B">
        <w:rPr>
          <w:color w:val="000000"/>
          <w:szCs w:val="28"/>
        </w:rPr>
        <w:t>3.</w:t>
      </w:r>
      <w:r w:rsidRPr="00CA371B">
        <w:rPr>
          <w:color w:val="000000"/>
          <w:szCs w:val="28"/>
        </w:rPr>
        <w:tab/>
        <w:t>Разработка проектной документации по строительству зданий и сооружений, а также по строительству сетей и объектов транспортного и инженерного обеспечения. Проектная документация подготавливается на основании ст. 48 Градостроительного кодекса Российской Федерации в соответствии со сводами правил, строительными нормами и правилами, техническими регламентами.</w:t>
      </w:r>
    </w:p>
    <w:p w:rsidR="00B30E6B" w:rsidRPr="00CA371B" w:rsidRDefault="0032447E" w:rsidP="00CA371B">
      <w:pPr>
        <w:pBdr>
          <w:top w:val="nil"/>
          <w:left w:val="nil"/>
          <w:bottom w:val="nil"/>
          <w:right w:val="nil"/>
          <w:between w:val="nil"/>
        </w:pBdr>
        <w:tabs>
          <w:tab w:val="left" w:pos="851"/>
        </w:tabs>
        <w:ind w:firstLine="426"/>
        <w:rPr>
          <w:color w:val="000000"/>
          <w:szCs w:val="28"/>
        </w:rPr>
      </w:pPr>
      <w:r w:rsidRPr="00CA371B">
        <w:rPr>
          <w:color w:val="000000"/>
          <w:szCs w:val="28"/>
        </w:rPr>
        <w:t>4.</w:t>
      </w:r>
      <w:r w:rsidRPr="00CA371B">
        <w:rPr>
          <w:color w:val="000000"/>
          <w:szCs w:val="28"/>
        </w:rPr>
        <w:tab/>
        <w:t>Строительство планируемых объектов капитального строительства и их подключение к системе инженерных коммуникаций. Строительство объектов капитального строительства осуществляется на основании разрешения на строительство, порядок выдачи которого предусмотрен ст. 51 Градостроительного кодекса Российской Федерации.</w:t>
      </w:r>
    </w:p>
    <w:p w:rsidR="00B30E6B" w:rsidRPr="00CA371B" w:rsidRDefault="0032447E" w:rsidP="00CA371B">
      <w:pPr>
        <w:pBdr>
          <w:top w:val="nil"/>
          <w:left w:val="nil"/>
          <w:bottom w:val="nil"/>
          <w:right w:val="nil"/>
          <w:between w:val="nil"/>
        </w:pBdr>
        <w:tabs>
          <w:tab w:val="left" w:pos="851"/>
        </w:tabs>
        <w:ind w:firstLine="426"/>
        <w:rPr>
          <w:color w:val="000000"/>
          <w:szCs w:val="28"/>
        </w:rPr>
      </w:pPr>
      <w:r w:rsidRPr="00CA371B">
        <w:rPr>
          <w:color w:val="000000"/>
          <w:szCs w:val="28"/>
        </w:rPr>
        <w:t>5.</w:t>
      </w:r>
      <w:r w:rsidRPr="00CA371B">
        <w:rPr>
          <w:color w:val="000000"/>
          <w:szCs w:val="28"/>
        </w:rPr>
        <w:tab/>
        <w:t>Ввод объектов капитального строительства и инженерных коммуникаций в эксплуатацию. Для введения в эксплуатацию объекта капитального строительства требуется получения соответствующего разрешения, порядок выдачи которого предусмотрен ст. 55 Градостроительного кодекса Российской Федерации.</w:t>
      </w:r>
    </w:p>
    <w:p w:rsidR="00B30E6B" w:rsidRPr="00CF0CED" w:rsidRDefault="0032447E" w:rsidP="00592055">
      <w:pPr>
        <w:ind w:firstLine="0"/>
        <w:jc w:val="left"/>
        <w:rPr>
          <w:sz w:val="24"/>
          <w:szCs w:val="24"/>
        </w:rPr>
      </w:pPr>
      <w:r w:rsidRPr="00CF0CED">
        <w:br w:type="page"/>
      </w:r>
    </w:p>
    <w:p w:rsidR="00B30E6B" w:rsidRPr="004969D2" w:rsidRDefault="00EF6ABD" w:rsidP="004969D2">
      <w:pPr>
        <w:pStyle w:val="2"/>
        <w:ind w:left="0" w:firstLine="567"/>
      </w:pPr>
      <w:bookmarkStart w:id="20" w:name="_Toc86419844"/>
      <w:r w:rsidRPr="004969D2">
        <w:lastRenderedPageBreak/>
        <w:t>Этапы проектирования и строительства объектов капитального строительства различного назначения</w:t>
      </w:r>
      <w:bookmarkEnd w:id="20"/>
    </w:p>
    <w:p w:rsidR="00CA371B" w:rsidRDefault="00CA371B" w:rsidP="00CA371B">
      <w:pPr>
        <w:pBdr>
          <w:top w:val="nil"/>
          <w:left w:val="nil"/>
          <w:bottom w:val="nil"/>
          <w:right w:val="nil"/>
          <w:between w:val="nil"/>
        </w:pBdr>
        <w:tabs>
          <w:tab w:val="left" w:pos="851"/>
        </w:tabs>
        <w:jc w:val="right"/>
        <w:rPr>
          <w:color w:val="000000"/>
          <w:szCs w:val="28"/>
        </w:rPr>
      </w:pPr>
      <w:r>
        <w:rPr>
          <w:color w:val="000000"/>
          <w:szCs w:val="28"/>
        </w:rPr>
        <w:t xml:space="preserve">Таблица </w:t>
      </w:r>
      <w:r w:rsidR="00A74F7D">
        <w:rPr>
          <w:color w:val="000000"/>
          <w:szCs w:val="28"/>
        </w:rPr>
        <w:t>3</w:t>
      </w:r>
      <w:r>
        <w:rPr>
          <w:color w:val="000000"/>
          <w:szCs w:val="28"/>
        </w:rPr>
        <w:t>.1</w:t>
      </w:r>
    </w:p>
    <w:p w:rsidR="00CA371B" w:rsidRPr="00CA371B" w:rsidRDefault="00CA371B" w:rsidP="004969D2">
      <w:pPr>
        <w:pBdr>
          <w:top w:val="nil"/>
          <w:left w:val="nil"/>
          <w:bottom w:val="nil"/>
          <w:right w:val="nil"/>
          <w:between w:val="nil"/>
        </w:pBdr>
        <w:tabs>
          <w:tab w:val="left" w:pos="851"/>
        </w:tabs>
        <w:jc w:val="right"/>
        <w:rPr>
          <w:color w:val="000000"/>
          <w:szCs w:val="28"/>
        </w:rPr>
      </w:pPr>
      <w:r w:rsidRPr="00CA371B">
        <w:rPr>
          <w:color w:val="000000"/>
          <w:szCs w:val="28"/>
        </w:rPr>
        <w:t>Этапы проектирования и строительства объектов капитального строительства различного назначения</w:t>
      </w:r>
      <w:r>
        <w:rPr>
          <w:color w:val="000000"/>
          <w:szCs w:val="28"/>
        </w:rPr>
        <w:t xml:space="preserve"> п. Новый Путь</w:t>
      </w:r>
    </w:p>
    <w:tbl>
      <w:tblPr>
        <w:tblStyle w:val="afffffffff3"/>
        <w:tblW w:w="5000" w:type="pct"/>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00" w:firstRow="0" w:lastRow="0" w:firstColumn="0" w:lastColumn="0" w:noHBand="0" w:noVBand="1"/>
      </w:tblPr>
      <w:tblGrid>
        <w:gridCol w:w="1209"/>
        <w:gridCol w:w="999"/>
        <w:gridCol w:w="2904"/>
        <w:gridCol w:w="2642"/>
        <w:gridCol w:w="2157"/>
      </w:tblGrid>
      <w:tr w:rsidR="00B30E6B" w:rsidRPr="00162CA8" w:rsidTr="00CA371B">
        <w:trPr>
          <w:trHeight w:val="420"/>
        </w:trPr>
        <w:tc>
          <w:tcPr>
            <w:tcW w:w="610" w:type="pct"/>
            <w:shd w:val="clear" w:color="auto" w:fill="auto"/>
            <w:vAlign w:val="center"/>
          </w:tcPr>
          <w:p w:rsidR="00B30E6B" w:rsidRPr="008610A0" w:rsidRDefault="0032447E" w:rsidP="00CA371B">
            <w:pPr>
              <w:pBdr>
                <w:top w:val="nil"/>
                <w:left w:val="nil"/>
                <w:bottom w:val="nil"/>
                <w:right w:val="nil"/>
                <w:between w:val="nil"/>
              </w:pBdr>
              <w:ind w:firstLine="0"/>
              <w:jc w:val="center"/>
              <w:rPr>
                <w:b/>
                <w:color w:val="000000"/>
                <w:sz w:val="24"/>
                <w:szCs w:val="24"/>
              </w:rPr>
            </w:pPr>
            <w:bookmarkStart w:id="21" w:name="4i7ojhp" w:colFirst="0" w:colLast="0"/>
            <w:bookmarkEnd w:id="21"/>
            <w:r w:rsidRPr="008610A0">
              <w:rPr>
                <w:b/>
                <w:color w:val="000000"/>
                <w:sz w:val="24"/>
                <w:szCs w:val="24"/>
              </w:rPr>
              <w:t xml:space="preserve">Номер </w:t>
            </w:r>
            <w:r w:rsidR="00147035" w:rsidRPr="008610A0">
              <w:rPr>
                <w:b/>
                <w:color w:val="000000"/>
                <w:sz w:val="24"/>
                <w:szCs w:val="24"/>
              </w:rPr>
              <w:t>п/п</w:t>
            </w:r>
          </w:p>
        </w:tc>
        <w:tc>
          <w:tcPr>
            <w:tcW w:w="504" w:type="pct"/>
            <w:shd w:val="clear" w:color="auto" w:fill="auto"/>
            <w:vAlign w:val="center"/>
          </w:tcPr>
          <w:p w:rsidR="00B30E6B" w:rsidRPr="008610A0" w:rsidRDefault="0032447E" w:rsidP="00CA371B">
            <w:pPr>
              <w:pBdr>
                <w:top w:val="nil"/>
                <w:left w:val="nil"/>
                <w:bottom w:val="nil"/>
                <w:right w:val="nil"/>
                <w:between w:val="nil"/>
              </w:pBdr>
              <w:ind w:firstLine="0"/>
              <w:jc w:val="center"/>
              <w:rPr>
                <w:b/>
                <w:color w:val="000000"/>
                <w:sz w:val="24"/>
                <w:szCs w:val="24"/>
              </w:rPr>
            </w:pPr>
            <w:r w:rsidRPr="008610A0">
              <w:rPr>
                <w:b/>
                <w:color w:val="000000"/>
                <w:sz w:val="24"/>
                <w:szCs w:val="24"/>
              </w:rPr>
              <w:t>Номер здания</w:t>
            </w:r>
          </w:p>
        </w:tc>
        <w:tc>
          <w:tcPr>
            <w:tcW w:w="1465" w:type="pct"/>
            <w:shd w:val="clear" w:color="auto" w:fill="auto"/>
            <w:vAlign w:val="center"/>
          </w:tcPr>
          <w:p w:rsidR="00B30E6B" w:rsidRPr="008610A0" w:rsidRDefault="0032447E" w:rsidP="00CA371B">
            <w:pPr>
              <w:pBdr>
                <w:top w:val="nil"/>
                <w:left w:val="nil"/>
                <w:bottom w:val="nil"/>
                <w:right w:val="nil"/>
                <w:between w:val="nil"/>
              </w:pBdr>
              <w:ind w:firstLine="0"/>
              <w:jc w:val="center"/>
              <w:rPr>
                <w:b/>
                <w:color w:val="000000"/>
                <w:sz w:val="24"/>
                <w:szCs w:val="24"/>
              </w:rPr>
            </w:pPr>
            <w:r w:rsidRPr="008610A0">
              <w:rPr>
                <w:b/>
                <w:color w:val="000000"/>
                <w:sz w:val="24"/>
                <w:szCs w:val="24"/>
              </w:rPr>
              <w:t>Наименование объекта капитального строительства</w:t>
            </w:r>
          </w:p>
        </w:tc>
        <w:tc>
          <w:tcPr>
            <w:tcW w:w="1333" w:type="pct"/>
            <w:vAlign w:val="center"/>
          </w:tcPr>
          <w:p w:rsidR="00B30E6B" w:rsidRPr="008610A0" w:rsidRDefault="0032447E" w:rsidP="00CA371B">
            <w:pPr>
              <w:pBdr>
                <w:top w:val="nil"/>
                <w:left w:val="nil"/>
                <w:bottom w:val="nil"/>
                <w:right w:val="nil"/>
                <w:between w:val="nil"/>
              </w:pBdr>
              <w:ind w:firstLine="0"/>
              <w:jc w:val="center"/>
              <w:rPr>
                <w:b/>
                <w:color w:val="000000"/>
                <w:sz w:val="24"/>
                <w:szCs w:val="24"/>
              </w:rPr>
            </w:pPr>
            <w:r w:rsidRPr="008610A0">
              <w:rPr>
                <w:b/>
                <w:color w:val="000000"/>
                <w:sz w:val="24"/>
                <w:szCs w:val="24"/>
              </w:rPr>
              <w:t>Вид работ</w:t>
            </w:r>
          </w:p>
        </w:tc>
        <w:tc>
          <w:tcPr>
            <w:tcW w:w="1088" w:type="pct"/>
            <w:shd w:val="clear" w:color="auto" w:fill="auto"/>
            <w:vAlign w:val="center"/>
          </w:tcPr>
          <w:p w:rsidR="00B30E6B" w:rsidRPr="008610A0" w:rsidRDefault="0032447E" w:rsidP="00CA371B">
            <w:pPr>
              <w:pBdr>
                <w:top w:val="nil"/>
                <w:left w:val="nil"/>
                <w:bottom w:val="nil"/>
                <w:right w:val="nil"/>
                <w:between w:val="nil"/>
              </w:pBdr>
              <w:ind w:firstLine="0"/>
              <w:jc w:val="center"/>
              <w:rPr>
                <w:b/>
                <w:color w:val="000000"/>
                <w:sz w:val="24"/>
                <w:szCs w:val="24"/>
              </w:rPr>
            </w:pPr>
            <w:r w:rsidRPr="008610A0">
              <w:rPr>
                <w:b/>
                <w:color w:val="000000"/>
                <w:sz w:val="24"/>
                <w:szCs w:val="24"/>
              </w:rPr>
              <w:t>Срок реализации</w:t>
            </w:r>
          </w:p>
        </w:tc>
      </w:tr>
      <w:tr w:rsidR="00162CA8" w:rsidRPr="00162CA8" w:rsidTr="00CA371B">
        <w:trPr>
          <w:trHeight w:val="20"/>
        </w:trPr>
        <w:tc>
          <w:tcPr>
            <w:tcW w:w="610" w:type="pct"/>
            <w:vMerge w:val="restart"/>
            <w:shd w:val="clear" w:color="auto" w:fill="auto"/>
          </w:tcPr>
          <w:p w:rsidR="00162CA8" w:rsidRPr="008610A0" w:rsidRDefault="00162CA8" w:rsidP="00CA371B">
            <w:pPr>
              <w:pBdr>
                <w:top w:val="nil"/>
                <w:left w:val="nil"/>
                <w:bottom w:val="nil"/>
                <w:right w:val="nil"/>
                <w:between w:val="nil"/>
              </w:pBdr>
              <w:ind w:firstLine="0"/>
              <w:jc w:val="center"/>
              <w:rPr>
                <w:color w:val="000000"/>
                <w:sz w:val="24"/>
                <w:szCs w:val="24"/>
              </w:rPr>
            </w:pPr>
            <w:r w:rsidRPr="008610A0">
              <w:rPr>
                <w:color w:val="000000"/>
                <w:sz w:val="24"/>
                <w:szCs w:val="24"/>
              </w:rPr>
              <w:t>1</w:t>
            </w:r>
          </w:p>
        </w:tc>
        <w:tc>
          <w:tcPr>
            <w:tcW w:w="504" w:type="pct"/>
            <w:vMerge w:val="restart"/>
            <w:shd w:val="clear" w:color="auto" w:fill="auto"/>
          </w:tcPr>
          <w:p w:rsidR="00162CA8" w:rsidRPr="008610A0" w:rsidRDefault="00162CA8" w:rsidP="00CA371B">
            <w:pPr>
              <w:pBdr>
                <w:top w:val="nil"/>
                <w:left w:val="nil"/>
                <w:bottom w:val="nil"/>
                <w:right w:val="nil"/>
                <w:between w:val="nil"/>
              </w:pBdr>
              <w:ind w:firstLine="0"/>
              <w:jc w:val="center"/>
              <w:rPr>
                <w:color w:val="000000"/>
                <w:sz w:val="24"/>
                <w:szCs w:val="24"/>
              </w:rPr>
            </w:pPr>
            <w:r w:rsidRPr="008610A0">
              <w:rPr>
                <w:color w:val="000000"/>
                <w:sz w:val="24"/>
                <w:szCs w:val="24"/>
              </w:rPr>
              <w:t>1</w:t>
            </w:r>
          </w:p>
        </w:tc>
        <w:tc>
          <w:tcPr>
            <w:tcW w:w="1465" w:type="pct"/>
            <w:vMerge w:val="restart"/>
            <w:shd w:val="clear" w:color="auto" w:fill="auto"/>
          </w:tcPr>
          <w:p w:rsidR="00162CA8" w:rsidRPr="008610A0" w:rsidRDefault="00162CA8" w:rsidP="00CA371B">
            <w:pPr>
              <w:pBdr>
                <w:top w:val="nil"/>
                <w:left w:val="nil"/>
                <w:bottom w:val="nil"/>
                <w:right w:val="nil"/>
                <w:between w:val="nil"/>
              </w:pBdr>
              <w:ind w:firstLine="0"/>
              <w:jc w:val="center"/>
              <w:rPr>
                <w:color w:val="000000"/>
                <w:sz w:val="24"/>
                <w:szCs w:val="24"/>
              </w:rPr>
            </w:pPr>
            <w:r w:rsidRPr="008610A0">
              <w:rPr>
                <w:color w:val="000000"/>
                <w:sz w:val="24"/>
                <w:szCs w:val="24"/>
              </w:rPr>
              <w:t>Индивидуальные жилые дома</w:t>
            </w:r>
          </w:p>
        </w:tc>
        <w:tc>
          <w:tcPr>
            <w:tcW w:w="1333" w:type="pct"/>
          </w:tcPr>
          <w:p w:rsidR="00162CA8" w:rsidRPr="008610A0" w:rsidRDefault="00162CA8" w:rsidP="00CA371B">
            <w:pPr>
              <w:pBdr>
                <w:top w:val="nil"/>
                <w:left w:val="nil"/>
                <w:bottom w:val="nil"/>
                <w:right w:val="nil"/>
                <w:between w:val="nil"/>
              </w:pBdr>
              <w:ind w:firstLine="0"/>
              <w:jc w:val="center"/>
              <w:rPr>
                <w:color w:val="000000"/>
                <w:sz w:val="24"/>
                <w:szCs w:val="24"/>
              </w:rPr>
            </w:pPr>
            <w:r w:rsidRPr="008610A0">
              <w:rPr>
                <w:color w:val="000000"/>
                <w:sz w:val="24"/>
                <w:szCs w:val="24"/>
              </w:rPr>
              <w:t>Проектно-изыскательские работы (далее – ПИР)</w:t>
            </w:r>
          </w:p>
        </w:tc>
        <w:tc>
          <w:tcPr>
            <w:tcW w:w="1088" w:type="pct"/>
            <w:shd w:val="clear" w:color="auto" w:fill="auto"/>
          </w:tcPr>
          <w:p w:rsidR="00162CA8" w:rsidRPr="008610A0" w:rsidRDefault="00162CA8" w:rsidP="00CA371B">
            <w:pPr>
              <w:pBdr>
                <w:top w:val="nil"/>
                <w:left w:val="nil"/>
                <w:bottom w:val="nil"/>
                <w:right w:val="nil"/>
                <w:between w:val="nil"/>
              </w:pBdr>
              <w:ind w:firstLine="0"/>
              <w:jc w:val="center"/>
              <w:rPr>
                <w:color w:val="000000"/>
                <w:sz w:val="24"/>
                <w:szCs w:val="24"/>
              </w:rPr>
            </w:pPr>
            <w:r w:rsidRPr="008610A0">
              <w:rPr>
                <w:color w:val="000000"/>
                <w:sz w:val="24"/>
                <w:szCs w:val="24"/>
              </w:rPr>
              <w:t>Первая очередь</w:t>
            </w:r>
          </w:p>
        </w:tc>
      </w:tr>
      <w:tr w:rsidR="00162CA8" w:rsidRPr="00162CA8" w:rsidTr="00CA371B">
        <w:trPr>
          <w:trHeight w:val="20"/>
        </w:trPr>
        <w:tc>
          <w:tcPr>
            <w:tcW w:w="610" w:type="pct"/>
            <w:vMerge/>
            <w:shd w:val="clear" w:color="auto" w:fill="auto"/>
          </w:tcPr>
          <w:p w:rsidR="00162CA8" w:rsidRPr="008610A0" w:rsidRDefault="00162CA8" w:rsidP="00CA371B">
            <w:pPr>
              <w:widowControl w:val="0"/>
              <w:pBdr>
                <w:top w:val="nil"/>
                <w:left w:val="nil"/>
                <w:bottom w:val="nil"/>
                <w:right w:val="nil"/>
                <w:between w:val="nil"/>
              </w:pBdr>
              <w:ind w:firstLine="0"/>
              <w:jc w:val="center"/>
              <w:rPr>
                <w:color w:val="000000"/>
                <w:sz w:val="24"/>
                <w:szCs w:val="24"/>
              </w:rPr>
            </w:pPr>
          </w:p>
        </w:tc>
        <w:tc>
          <w:tcPr>
            <w:tcW w:w="504" w:type="pct"/>
            <w:vMerge/>
            <w:shd w:val="clear" w:color="auto" w:fill="auto"/>
          </w:tcPr>
          <w:p w:rsidR="00162CA8" w:rsidRPr="008610A0" w:rsidRDefault="00162CA8" w:rsidP="00CA371B">
            <w:pPr>
              <w:widowControl w:val="0"/>
              <w:pBdr>
                <w:top w:val="nil"/>
                <w:left w:val="nil"/>
                <w:bottom w:val="nil"/>
                <w:right w:val="nil"/>
                <w:between w:val="nil"/>
              </w:pBdr>
              <w:ind w:firstLine="0"/>
              <w:jc w:val="center"/>
              <w:rPr>
                <w:color w:val="000000"/>
                <w:sz w:val="24"/>
                <w:szCs w:val="24"/>
              </w:rPr>
            </w:pPr>
          </w:p>
        </w:tc>
        <w:tc>
          <w:tcPr>
            <w:tcW w:w="1465" w:type="pct"/>
            <w:vMerge/>
            <w:shd w:val="clear" w:color="auto" w:fill="auto"/>
          </w:tcPr>
          <w:p w:rsidR="00162CA8" w:rsidRPr="008610A0" w:rsidRDefault="00162CA8" w:rsidP="00CA371B">
            <w:pPr>
              <w:widowControl w:val="0"/>
              <w:pBdr>
                <w:top w:val="nil"/>
                <w:left w:val="nil"/>
                <w:bottom w:val="nil"/>
                <w:right w:val="nil"/>
                <w:between w:val="nil"/>
              </w:pBdr>
              <w:ind w:firstLine="0"/>
              <w:jc w:val="center"/>
              <w:rPr>
                <w:color w:val="000000"/>
                <w:sz w:val="24"/>
                <w:szCs w:val="24"/>
              </w:rPr>
            </w:pPr>
          </w:p>
        </w:tc>
        <w:tc>
          <w:tcPr>
            <w:tcW w:w="1333" w:type="pct"/>
          </w:tcPr>
          <w:p w:rsidR="00162CA8" w:rsidRPr="008610A0" w:rsidRDefault="00162CA8" w:rsidP="00CA371B">
            <w:pPr>
              <w:pBdr>
                <w:top w:val="nil"/>
                <w:left w:val="nil"/>
                <w:bottom w:val="nil"/>
                <w:right w:val="nil"/>
                <w:between w:val="nil"/>
              </w:pBdr>
              <w:ind w:firstLine="0"/>
              <w:jc w:val="center"/>
              <w:rPr>
                <w:color w:val="000000"/>
                <w:sz w:val="24"/>
                <w:szCs w:val="24"/>
              </w:rPr>
            </w:pPr>
            <w:r w:rsidRPr="008610A0">
              <w:rPr>
                <w:color w:val="000000"/>
                <w:sz w:val="24"/>
                <w:szCs w:val="24"/>
              </w:rPr>
              <w:t>Строительно-монтажные работы (далее – СМР)</w:t>
            </w:r>
          </w:p>
        </w:tc>
        <w:tc>
          <w:tcPr>
            <w:tcW w:w="1088" w:type="pct"/>
            <w:shd w:val="clear" w:color="auto" w:fill="auto"/>
          </w:tcPr>
          <w:p w:rsidR="00162CA8" w:rsidRPr="008610A0" w:rsidRDefault="00162CA8" w:rsidP="00CA371B">
            <w:pPr>
              <w:pBdr>
                <w:top w:val="nil"/>
                <w:left w:val="nil"/>
                <w:bottom w:val="nil"/>
                <w:right w:val="nil"/>
                <w:between w:val="nil"/>
              </w:pBdr>
              <w:ind w:firstLine="0"/>
              <w:jc w:val="center"/>
              <w:rPr>
                <w:color w:val="000000"/>
                <w:sz w:val="24"/>
                <w:szCs w:val="24"/>
              </w:rPr>
            </w:pPr>
            <w:r w:rsidRPr="008610A0">
              <w:rPr>
                <w:color w:val="000000"/>
                <w:sz w:val="24"/>
                <w:szCs w:val="24"/>
              </w:rPr>
              <w:t>Первая очередь и расчетный срок</w:t>
            </w:r>
          </w:p>
        </w:tc>
      </w:tr>
      <w:tr w:rsidR="00162CA8" w:rsidRPr="00162CA8" w:rsidTr="00CA371B">
        <w:trPr>
          <w:trHeight w:val="20"/>
        </w:trPr>
        <w:tc>
          <w:tcPr>
            <w:tcW w:w="610" w:type="pct"/>
            <w:vMerge w:val="restart"/>
            <w:shd w:val="clear" w:color="auto" w:fill="auto"/>
          </w:tcPr>
          <w:p w:rsidR="00162CA8" w:rsidRPr="008610A0" w:rsidRDefault="00162CA8" w:rsidP="00CA371B">
            <w:pPr>
              <w:pBdr>
                <w:top w:val="nil"/>
                <w:left w:val="nil"/>
                <w:bottom w:val="nil"/>
                <w:right w:val="nil"/>
                <w:between w:val="nil"/>
              </w:pBdr>
              <w:ind w:firstLine="0"/>
              <w:jc w:val="center"/>
              <w:rPr>
                <w:color w:val="000000"/>
                <w:sz w:val="24"/>
                <w:szCs w:val="24"/>
              </w:rPr>
            </w:pPr>
            <w:r w:rsidRPr="008610A0">
              <w:rPr>
                <w:color w:val="000000"/>
                <w:sz w:val="24"/>
                <w:szCs w:val="24"/>
              </w:rPr>
              <w:t>2</w:t>
            </w:r>
          </w:p>
        </w:tc>
        <w:tc>
          <w:tcPr>
            <w:tcW w:w="504" w:type="pct"/>
            <w:vMerge w:val="restart"/>
            <w:shd w:val="clear" w:color="auto" w:fill="auto"/>
          </w:tcPr>
          <w:p w:rsidR="00162CA8" w:rsidRPr="008610A0" w:rsidRDefault="00162CA8" w:rsidP="00CA371B">
            <w:pPr>
              <w:pBdr>
                <w:top w:val="nil"/>
                <w:left w:val="nil"/>
                <w:bottom w:val="nil"/>
                <w:right w:val="nil"/>
                <w:between w:val="nil"/>
              </w:pBdr>
              <w:ind w:firstLine="0"/>
              <w:jc w:val="center"/>
              <w:rPr>
                <w:color w:val="000000"/>
                <w:sz w:val="24"/>
                <w:szCs w:val="24"/>
              </w:rPr>
            </w:pPr>
            <w:r w:rsidRPr="008610A0">
              <w:rPr>
                <w:color w:val="000000"/>
                <w:sz w:val="24"/>
                <w:szCs w:val="24"/>
              </w:rPr>
              <w:t>2</w:t>
            </w:r>
          </w:p>
        </w:tc>
        <w:tc>
          <w:tcPr>
            <w:tcW w:w="1465" w:type="pct"/>
            <w:vMerge w:val="restart"/>
            <w:shd w:val="clear" w:color="auto" w:fill="auto"/>
          </w:tcPr>
          <w:p w:rsidR="00162CA8" w:rsidRPr="008610A0" w:rsidRDefault="00162CA8" w:rsidP="00CA371B">
            <w:pPr>
              <w:pBdr>
                <w:top w:val="nil"/>
                <w:left w:val="nil"/>
                <w:bottom w:val="nil"/>
                <w:right w:val="nil"/>
                <w:between w:val="nil"/>
              </w:pBdr>
              <w:ind w:firstLine="0"/>
              <w:jc w:val="center"/>
              <w:rPr>
                <w:color w:val="000000"/>
                <w:sz w:val="24"/>
                <w:szCs w:val="24"/>
              </w:rPr>
            </w:pPr>
            <w:r w:rsidRPr="008610A0">
              <w:rPr>
                <w:color w:val="000000"/>
                <w:sz w:val="24"/>
                <w:szCs w:val="24"/>
              </w:rPr>
              <w:t>Многофункциональный центр</w:t>
            </w:r>
          </w:p>
        </w:tc>
        <w:tc>
          <w:tcPr>
            <w:tcW w:w="1333" w:type="pct"/>
          </w:tcPr>
          <w:p w:rsidR="00162CA8" w:rsidRPr="008610A0" w:rsidRDefault="00162CA8" w:rsidP="00CA371B">
            <w:pPr>
              <w:pBdr>
                <w:top w:val="nil"/>
                <w:left w:val="nil"/>
                <w:bottom w:val="nil"/>
                <w:right w:val="nil"/>
                <w:between w:val="nil"/>
              </w:pBdr>
              <w:ind w:firstLine="0"/>
              <w:jc w:val="center"/>
              <w:rPr>
                <w:color w:val="000000"/>
                <w:sz w:val="24"/>
                <w:szCs w:val="24"/>
              </w:rPr>
            </w:pPr>
            <w:r w:rsidRPr="008610A0">
              <w:rPr>
                <w:color w:val="000000"/>
                <w:sz w:val="24"/>
                <w:szCs w:val="24"/>
              </w:rPr>
              <w:t>ПИР</w:t>
            </w:r>
          </w:p>
        </w:tc>
        <w:tc>
          <w:tcPr>
            <w:tcW w:w="1088" w:type="pct"/>
            <w:shd w:val="clear" w:color="auto" w:fill="auto"/>
          </w:tcPr>
          <w:p w:rsidR="00162CA8" w:rsidRPr="008610A0" w:rsidRDefault="00162CA8" w:rsidP="00CA371B">
            <w:pPr>
              <w:pBdr>
                <w:top w:val="nil"/>
                <w:left w:val="nil"/>
                <w:bottom w:val="nil"/>
                <w:right w:val="nil"/>
                <w:between w:val="nil"/>
              </w:pBdr>
              <w:ind w:firstLine="0"/>
              <w:jc w:val="center"/>
              <w:rPr>
                <w:color w:val="000000"/>
                <w:sz w:val="24"/>
                <w:szCs w:val="24"/>
              </w:rPr>
            </w:pPr>
            <w:r w:rsidRPr="008610A0">
              <w:rPr>
                <w:color w:val="000000"/>
                <w:sz w:val="24"/>
                <w:szCs w:val="24"/>
              </w:rPr>
              <w:t>Первая очередь</w:t>
            </w:r>
          </w:p>
        </w:tc>
      </w:tr>
      <w:tr w:rsidR="00A953B8" w:rsidRPr="00A953B8" w:rsidTr="00CA371B">
        <w:trPr>
          <w:trHeight w:val="20"/>
        </w:trPr>
        <w:tc>
          <w:tcPr>
            <w:tcW w:w="610" w:type="pct"/>
            <w:vMerge/>
            <w:shd w:val="clear" w:color="auto" w:fill="auto"/>
          </w:tcPr>
          <w:p w:rsidR="00A953B8" w:rsidRPr="008610A0" w:rsidRDefault="00A953B8" w:rsidP="00CA371B">
            <w:pPr>
              <w:widowControl w:val="0"/>
              <w:pBdr>
                <w:top w:val="nil"/>
                <w:left w:val="nil"/>
                <w:bottom w:val="nil"/>
                <w:right w:val="nil"/>
                <w:between w:val="nil"/>
              </w:pBdr>
              <w:ind w:firstLine="0"/>
              <w:jc w:val="center"/>
              <w:rPr>
                <w:color w:val="000000"/>
                <w:sz w:val="24"/>
                <w:szCs w:val="24"/>
              </w:rPr>
            </w:pPr>
          </w:p>
        </w:tc>
        <w:tc>
          <w:tcPr>
            <w:tcW w:w="504" w:type="pct"/>
            <w:vMerge/>
            <w:shd w:val="clear" w:color="auto" w:fill="auto"/>
          </w:tcPr>
          <w:p w:rsidR="00A953B8" w:rsidRPr="008610A0" w:rsidRDefault="00A953B8" w:rsidP="00CA371B">
            <w:pPr>
              <w:widowControl w:val="0"/>
              <w:pBdr>
                <w:top w:val="nil"/>
                <w:left w:val="nil"/>
                <w:bottom w:val="nil"/>
                <w:right w:val="nil"/>
                <w:between w:val="nil"/>
              </w:pBdr>
              <w:ind w:firstLine="0"/>
              <w:jc w:val="center"/>
              <w:rPr>
                <w:color w:val="000000"/>
                <w:sz w:val="24"/>
                <w:szCs w:val="24"/>
              </w:rPr>
            </w:pPr>
          </w:p>
        </w:tc>
        <w:tc>
          <w:tcPr>
            <w:tcW w:w="1465" w:type="pct"/>
            <w:vMerge/>
            <w:shd w:val="clear" w:color="auto" w:fill="auto"/>
          </w:tcPr>
          <w:p w:rsidR="00A953B8" w:rsidRPr="008610A0" w:rsidRDefault="00A953B8" w:rsidP="00CA371B">
            <w:pPr>
              <w:widowControl w:val="0"/>
              <w:pBdr>
                <w:top w:val="nil"/>
                <w:left w:val="nil"/>
                <w:bottom w:val="nil"/>
                <w:right w:val="nil"/>
                <w:between w:val="nil"/>
              </w:pBdr>
              <w:ind w:firstLine="0"/>
              <w:jc w:val="center"/>
              <w:rPr>
                <w:color w:val="000000"/>
                <w:sz w:val="24"/>
                <w:szCs w:val="24"/>
              </w:rPr>
            </w:pPr>
          </w:p>
        </w:tc>
        <w:tc>
          <w:tcPr>
            <w:tcW w:w="1333" w:type="pct"/>
          </w:tcPr>
          <w:p w:rsidR="00A953B8" w:rsidRPr="008610A0" w:rsidRDefault="00A953B8" w:rsidP="00A74F7D">
            <w:pPr>
              <w:pBdr>
                <w:top w:val="nil"/>
                <w:left w:val="single" w:sz="4" w:space="1" w:color="auto"/>
                <w:bottom w:val="nil"/>
                <w:right w:val="nil"/>
                <w:between w:val="nil"/>
              </w:pBdr>
              <w:ind w:firstLine="0"/>
              <w:jc w:val="center"/>
              <w:rPr>
                <w:color w:val="000000"/>
                <w:sz w:val="24"/>
                <w:szCs w:val="24"/>
              </w:rPr>
            </w:pPr>
            <w:r w:rsidRPr="008610A0">
              <w:rPr>
                <w:color w:val="000000"/>
                <w:sz w:val="24"/>
                <w:szCs w:val="24"/>
              </w:rPr>
              <w:t>СМР</w:t>
            </w:r>
          </w:p>
        </w:tc>
        <w:tc>
          <w:tcPr>
            <w:tcW w:w="1088" w:type="pct"/>
            <w:shd w:val="clear" w:color="auto" w:fill="auto"/>
          </w:tcPr>
          <w:p w:rsidR="00A953B8" w:rsidRPr="008610A0" w:rsidRDefault="00162CA8" w:rsidP="00CA371B">
            <w:pPr>
              <w:pBdr>
                <w:top w:val="nil"/>
                <w:left w:val="nil"/>
                <w:bottom w:val="nil"/>
                <w:right w:val="nil"/>
                <w:between w:val="nil"/>
              </w:pBdr>
              <w:ind w:firstLine="0"/>
              <w:jc w:val="center"/>
              <w:rPr>
                <w:color w:val="000000"/>
                <w:sz w:val="24"/>
                <w:szCs w:val="24"/>
              </w:rPr>
            </w:pPr>
            <w:r w:rsidRPr="008610A0">
              <w:rPr>
                <w:color w:val="000000"/>
                <w:sz w:val="24"/>
                <w:szCs w:val="24"/>
              </w:rPr>
              <w:t>Расчетный срок</w:t>
            </w:r>
          </w:p>
        </w:tc>
      </w:tr>
    </w:tbl>
    <w:p w:rsidR="00B30E6B" w:rsidRPr="00CF0CED" w:rsidRDefault="00B30E6B" w:rsidP="00592055">
      <w:pPr>
        <w:pBdr>
          <w:top w:val="nil"/>
          <w:left w:val="nil"/>
          <w:bottom w:val="nil"/>
          <w:right w:val="nil"/>
          <w:between w:val="nil"/>
        </w:pBdr>
        <w:tabs>
          <w:tab w:val="left" w:pos="851"/>
        </w:tabs>
        <w:spacing w:line="360" w:lineRule="auto"/>
        <w:ind w:firstLine="0"/>
        <w:rPr>
          <w:color w:val="000000"/>
          <w:sz w:val="24"/>
          <w:szCs w:val="24"/>
        </w:rPr>
      </w:pPr>
    </w:p>
    <w:p w:rsidR="00FB792B" w:rsidRDefault="0032447E" w:rsidP="004969D2">
      <w:pPr>
        <w:pStyle w:val="1"/>
        <w:numPr>
          <w:ilvl w:val="0"/>
          <w:numId w:val="0"/>
        </w:numPr>
        <w:ind w:left="567"/>
        <w:rPr>
          <w:b w:val="0"/>
          <w:smallCaps/>
          <w:color w:val="000000"/>
          <w:szCs w:val="24"/>
        </w:rPr>
      </w:pPr>
      <w:bookmarkStart w:id="22" w:name="_2xcytpi" w:colFirst="0" w:colLast="0"/>
      <w:bookmarkEnd w:id="22"/>
      <w:r w:rsidRPr="00CF0CED">
        <w:br w:type="page"/>
      </w:r>
      <w:bookmarkStart w:id="23" w:name="_Toc86419845"/>
      <w:r w:rsidR="00FB792B" w:rsidRPr="004969D2">
        <w:lastRenderedPageBreak/>
        <w:t>Приложение</w:t>
      </w:r>
      <w:bookmarkEnd w:id="23"/>
    </w:p>
    <w:p w:rsidR="00B30E6B" w:rsidRPr="004969D2" w:rsidRDefault="0032447E" w:rsidP="00885A56">
      <w:pPr>
        <w:pStyle w:val="2"/>
        <w:numPr>
          <w:ilvl w:val="0"/>
          <w:numId w:val="0"/>
        </w:numPr>
        <w:ind w:left="567"/>
        <w:jc w:val="center"/>
      </w:pPr>
      <w:bookmarkStart w:id="24" w:name="_Toc86419846"/>
      <w:r w:rsidRPr="004969D2">
        <w:t>Перечень координат характерных точек красных линий</w:t>
      </w:r>
      <w:bookmarkEnd w:id="24"/>
    </w:p>
    <w:p w:rsidR="00185AC9" w:rsidRPr="00185AC9" w:rsidRDefault="00185AC9" w:rsidP="00185AC9">
      <w:pPr>
        <w:pStyle w:val="G6"/>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bottom w:w="28" w:type="dxa"/>
        </w:tblCellMar>
        <w:tblLook w:val="04A0" w:firstRow="1" w:lastRow="0" w:firstColumn="1" w:lastColumn="0" w:noHBand="0" w:noVBand="1"/>
      </w:tblPr>
      <w:tblGrid>
        <w:gridCol w:w="3305"/>
        <w:gridCol w:w="3304"/>
        <w:gridCol w:w="3302"/>
      </w:tblGrid>
      <w:tr w:rsidR="00E038C2" w:rsidRPr="005D4147" w:rsidTr="00BE6B45">
        <w:trPr>
          <w:trHeight w:val="227"/>
          <w:tblHeader/>
        </w:trPr>
        <w:tc>
          <w:tcPr>
            <w:tcW w:w="1667" w:type="pct"/>
            <w:vMerge w:val="restart"/>
            <w:shd w:val="clear" w:color="auto" w:fill="auto"/>
            <w:noWrap/>
            <w:hideMark/>
          </w:tcPr>
          <w:p w:rsidR="00E038C2" w:rsidRPr="00BE6B45" w:rsidRDefault="00E038C2" w:rsidP="00185AC9">
            <w:pPr>
              <w:pStyle w:val="afff4"/>
              <w:rPr>
                <w:sz w:val="20"/>
                <w:szCs w:val="20"/>
              </w:rPr>
            </w:pPr>
            <w:r w:rsidRPr="00BE6B45">
              <w:rPr>
                <w:sz w:val="20"/>
                <w:szCs w:val="20"/>
              </w:rPr>
              <w:t>Номер характерной точки</w:t>
            </w:r>
          </w:p>
        </w:tc>
        <w:tc>
          <w:tcPr>
            <w:tcW w:w="3333" w:type="pct"/>
            <w:gridSpan w:val="2"/>
            <w:shd w:val="clear" w:color="auto" w:fill="auto"/>
            <w:noWrap/>
            <w:hideMark/>
          </w:tcPr>
          <w:p w:rsidR="00E038C2" w:rsidRPr="00BE6B45" w:rsidRDefault="00E038C2" w:rsidP="00185AC9">
            <w:pPr>
              <w:pStyle w:val="afff4"/>
              <w:rPr>
                <w:sz w:val="20"/>
                <w:szCs w:val="20"/>
              </w:rPr>
            </w:pPr>
            <w:r w:rsidRPr="00BE6B45">
              <w:rPr>
                <w:sz w:val="20"/>
                <w:szCs w:val="20"/>
              </w:rPr>
              <w:t>Координаты</w:t>
            </w:r>
          </w:p>
        </w:tc>
      </w:tr>
      <w:tr w:rsidR="00E038C2" w:rsidRPr="005D4147" w:rsidTr="00BE6B45">
        <w:trPr>
          <w:trHeight w:val="227"/>
          <w:tblHeader/>
        </w:trPr>
        <w:tc>
          <w:tcPr>
            <w:tcW w:w="1667" w:type="pct"/>
            <w:vMerge/>
            <w:shd w:val="clear" w:color="auto" w:fill="auto"/>
            <w:noWrap/>
          </w:tcPr>
          <w:p w:rsidR="00E038C2" w:rsidRPr="00BE6B45" w:rsidRDefault="00E038C2" w:rsidP="00185AC9">
            <w:pPr>
              <w:pStyle w:val="afff4"/>
              <w:rPr>
                <w:sz w:val="20"/>
                <w:szCs w:val="20"/>
              </w:rPr>
            </w:pPr>
          </w:p>
        </w:tc>
        <w:tc>
          <w:tcPr>
            <w:tcW w:w="1667" w:type="pct"/>
            <w:shd w:val="clear" w:color="auto" w:fill="auto"/>
            <w:noWrap/>
          </w:tcPr>
          <w:p w:rsidR="00E038C2" w:rsidRPr="00BE6B45" w:rsidRDefault="00E038C2" w:rsidP="00185AC9">
            <w:pPr>
              <w:pStyle w:val="afff4"/>
              <w:rPr>
                <w:sz w:val="20"/>
                <w:szCs w:val="20"/>
              </w:rPr>
            </w:pPr>
            <w:r w:rsidRPr="00BE6B45">
              <w:rPr>
                <w:sz w:val="20"/>
                <w:szCs w:val="20"/>
              </w:rPr>
              <w:t>X</w:t>
            </w:r>
          </w:p>
        </w:tc>
        <w:tc>
          <w:tcPr>
            <w:tcW w:w="1666" w:type="pct"/>
            <w:shd w:val="clear" w:color="auto" w:fill="auto"/>
            <w:noWrap/>
          </w:tcPr>
          <w:p w:rsidR="00E038C2" w:rsidRPr="00BE6B45" w:rsidRDefault="00E038C2" w:rsidP="00185AC9">
            <w:pPr>
              <w:pStyle w:val="afff4"/>
              <w:rPr>
                <w:sz w:val="20"/>
                <w:szCs w:val="20"/>
              </w:rPr>
            </w:pPr>
            <w:r w:rsidRPr="00BE6B45">
              <w:rPr>
                <w:sz w:val="20"/>
                <w:szCs w:val="20"/>
              </w:rPr>
              <w:t>Y</w:t>
            </w:r>
          </w:p>
        </w:tc>
      </w:tr>
      <w:tr w:rsidR="00434814" w:rsidRPr="00B13F06" w:rsidTr="00434814">
        <w:trPr>
          <w:trHeight w:val="227"/>
        </w:trPr>
        <w:tc>
          <w:tcPr>
            <w:tcW w:w="1667" w:type="pct"/>
            <w:tcBorders>
              <w:top w:val="single" w:sz="4" w:space="0" w:color="auto"/>
              <w:left w:val="single" w:sz="4" w:space="0" w:color="auto"/>
              <w:bottom w:val="single" w:sz="4" w:space="0" w:color="auto"/>
              <w:right w:val="single" w:sz="4" w:space="0" w:color="auto"/>
            </w:tcBorders>
            <w:shd w:val="clear" w:color="auto" w:fill="auto"/>
            <w:noWrap/>
          </w:tcPr>
          <w:p w:rsidR="00434814" w:rsidRPr="00B13F06" w:rsidRDefault="00434814" w:rsidP="000A05A6">
            <w:pPr>
              <w:ind w:firstLine="0"/>
              <w:jc w:val="center"/>
              <w:rPr>
                <w:color w:val="000000"/>
                <w:sz w:val="20"/>
                <w:szCs w:val="20"/>
                <w:lang w:eastAsia="ru-RU"/>
              </w:rPr>
            </w:pPr>
            <w:r w:rsidRPr="00B13F06">
              <w:rPr>
                <w:color w:val="000000"/>
                <w:sz w:val="20"/>
                <w:szCs w:val="20"/>
                <w:lang w:eastAsia="ru-RU"/>
              </w:rPr>
              <w:t>1</w:t>
            </w:r>
          </w:p>
        </w:tc>
        <w:tc>
          <w:tcPr>
            <w:tcW w:w="1667" w:type="pct"/>
            <w:tcBorders>
              <w:top w:val="single" w:sz="4" w:space="0" w:color="auto"/>
              <w:left w:val="single" w:sz="4" w:space="0" w:color="auto"/>
              <w:bottom w:val="single" w:sz="4" w:space="0" w:color="auto"/>
              <w:right w:val="single" w:sz="4" w:space="0" w:color="auto"/>
            </w:tcBorders>
            <w:shd w:val="clear" w:color="auto" w:fill="auto"/>
            <w:noWrap/>
          </w:tcPr>
          <w:p w:rsidR="00434814" w:rsidRPr="00B13F06" w:rsidRDefault="00434814" w:rsidP="000A05A6">
            <w:pPr>
              <w:ind w:firstLine="0"/>
              <w:jc w:val="center"/>
              <w:rPr>
                <w:color w:val="000000"/>
                <w:sz w:val="20"/>
                <w:szCs w:val="20"/>
              </w:rPr>
            </w:pPr>
            <w:r w:rsidRPr="00B13F06">
              <w:rPr>
                <w:color w:val="000000"/>
                <w:sz w:val="20"/>
                <w:szCs w:val="20"/>
              </w:rPr>
              <w:t>649709,66</w:t>
            </w:r>
          </w:p>
        </w:tc>
        <w:tc>
          <w:tcPr>
            <w:tcW w:w="1666" w:type="pct"/>
            <w:tcBorders>
              <w:top w:val="single" w:sz="4" w:space="0" w:color="auto"/>
              <w:left w:val="single" w:sz="4" w:space="0" w:color="auto"/>
              <w:bottom w:val="single" w:sz="4" w:space="0" w:color="auto"/>
              <w:right w:val="single" w:sz="4" w:space="0" w:color="auto"/>
            </w:tcBorders>
            <w:shd w:val="clear" w:color="auto" w:fill="auto"/>
            <w:noWrap/>
          </w:tcPr>
          <w:p w:rsidR="00434814" w:rsidRPr="00B13F06" w:rsidRDefault="00434814" w:rsidP="000A05A6">
            <w:pPr>
              <w:ind w:firstLine="0"/>
              <w:jc w:val="center"/>
              <w:rPr>
                <w:color w:val="000000"/>
                <w:sz w:val="20"/>
                <w:szCs w:val="20"/>
              </w:rPr>
            </w:pPr>
            <w:r w:rsidRPr="00B13F06">
              <w:rPr>
                <w:color w:val="000000"/>
                <w:sz w:val="20"/>
                <w:szCs w:val="20"/>
              </w:rPr>
              <w:t>134870,19</w:t>
            </w:r>
          </w:p>
        </w:tc>
      </w:tr>
      <w:tr w:rsidR="00434814" w:rsidRPr="00B13F06" w:rsidTr="00434814">
        <w:trPr>
          <w:trHeight w:val="227"/>
        </w:trPr>
        <w:tc>
          <w:tcPr>
            <w:tcW w:w="1667" w:type="pct"/>
            <w:tcBorders>
              <w:top w:val="single" w:sz="4" w:space="0" w:color="auto"/>
              <w:left w:val="single" w:sz="4" w:space="0" w:color="auto"/>
              <w:bottom w:val="single" w:sz="4" w:space="0" w:color="auto"/>
              <w:right w:val="single" w:sz="4" w:space="0" w:color="auto"/>
            </w:tcBorders>
            <w:shd w:val="clear" w:color="auto" w:fill="auto"/>
            <w:noWrap/>
          </w:tcPr>
          <w:p w:rsidR="00434814" w:rsidRPr="00B13F06" w:rsidRDefault="00434814" w:rsidP="000A05A6">
            <w:pPr>
              <w:ind w:firstLine="0"/>
              <w:jc w:val="center"/>
              <w:rPr>
                <w:color w:val="000000"/>
                <w:sz w:val="20"/>
                <w:szCs w:val="20"/>
                <w:lang w:eastAsia="ru-RU"/>
              </w:rPr>
            </w:pPr>
            <w:r w:rsidRPr="00B13F06">
              <w:rPr>
                <w:color w:val="000000"/>
                <w:sz w:val="20"/>
                <w:szCs w:val="20"/>
                <w:lang w:eastAsia="ru-RU"/>
              </w:rPr>
              <w:t>2</w:t>
            </w:r>
          </w:p>
        </w:tc>
        <w:tc>
          <w:tcPr>
            <w:tcW w:w="1667" w:type="pct"/>
            <w:tcBorders>
              <w:top w:val="single" w:sz="4" w:space="0" w:color="auto"/>
              <w:left w:val="single" w:sz="4" w:space="0" w:color="auto"/>
              <w:bottom w:val="single" w:sz="4" w:space="0" w:color="auto"/>
              <w:right w:val="single" w:sz="4" w:space="0" w:color="auto"/>
            </w:tcBorders>
            <w:shd w:val="clear" w:color="auto" w:fill="auto"/>
            <w:noWrap/>
          </w:tcPr>
          <w:p w:rsidR="00434814" w:rsidRPr="00B13F06" w:rsidRDefault="00434814" w:rsidP="000A05A6">
            <w:pPr>
              <w:ind w:firstLine="0"/>
              <w:jc w:val="center"/>
              <w:rPr>
                <w:color w:val="000000"/>
                <w:sz w:val="20"/>
                <w:szCs w:val="20"/>
              </w:rPr>
            </w:pPr>
            <w:r w:rsidRPr="00B13F06">
              <w:rPr>
                <w:color w:val="000000"/>
                <w:sz w:val="20"/>
                <w:szCs w:val="20"/>
              </w:rPr>
              <w:t>649743,76</w:t>
            </w:r>
          </w:p>
        </w:tc>
        <w:tc>
          <w:tcPr>
            <w:tcW w:w="1666" w:type="pct"/>
            <w:tcBorders>
              <w:top w:val="single" w:sz="4" w:space="0" w:color="auto"/>
              <w:left w:val="single" w:sz="4" w:space="0" w:color="auto"/>
              <w:bottom w:val="single" w:sz="4" w:space="0" w:color="auto"/>
              <w:right w:val="single" w:sz="4" w:space="0" w:color="auto"/>
            </w:tcBorders>
            <w:shd w:val="clear" w:color="auto" w:fill="auto"/>
            <w:noWrap/>
          </w:tcPr>
          <w:p w:rsidR="00434814" w:rsidRPr="00B13F06" w:rsidRDefault="00434814" w:rsidP="000A05A6">
            <w:pPr>
              <w:ind w:firstLine="0"/>
              <w:jc w:val="center"/>
              <w:rPr>
                <w:color w:val="000000"/>
                <w:sz w:val="20"/>
                <w:szCs w:val="20"/>
              </w:rPr>
            </w:pPr>
            <w:r w:rsidRPr="00B13F06">
              <w:rPr>
                <w:color w:val="000000"/>
                <w:sz w:val="20"/>
                <w:szCs w:val="20"/>
              </w:rPr>
              <w:t>134873,21</w:t>
            </w:r>
          </w:p>
        </w:tc>
      </w:tr>
      <w:tr w:rsidR="00434814" w:rsidRPr="00B13F06" w:rsidTr="00434814">
        <w:trPr>
          <w:trHeight w:val="227"/>
        </w:trPr>
        <w:tc>
          <w:tcPr>
            <w:tcW w:w="1667" w:type="pct"/>
            <w:tcBorders>
              <w:top w:val="single" w:sz="4" w:space="0" w:color="auto"/>
              <w:left w:val="single" w:sz="4" w:space="0" w:color="auto"/>
              <w:bottom w:val="single" w:sz="4" w:space="0" w:color="auto"/>
              <w:right w:val="single" w:sz="4" w:space="0" w:color="auto"/>
            </w:tcBorders>
            <w:shd w:val="clear" w:color="auto" w:fill="auto"/>
            <w:noWrap/>
          </w:tcPr>
          <w:p w:rsidR="00434814" w:rsidRPr="00B13F06" w:rsidRDefault="00434814" w:rsidP="000A05A6">
            <w:pPr>
              <w:ind w:firstLine="0"/>
              <w:jc w:val="center"/>
              <w:rPr>
                <w:color w:val="000000"/>
                <w:sz w:val="20"/>
                <w:szCs w:val="20"/>
                <w:lang w:eastAsia="ru-RU"/>
              </w:rPr>
            </w:pPr>
            <w:r w:rsidRPr="00B13F06">
              <w:rPr>
                <w:color w:val="000000"/>
                <w:sz w:val="20"/>
                <w:szCs w:val="20"/>
                <w:lang w:eastAsia="ru-RU"/>
              </w:rPr>
              <w:t>3</w:t>
            </w:r>
          </w:p>
        </w:tc>
        <w:tc>
          <w:tcPr>
            <w:tcW w:w="1667" w:type="pct"/>
            <w:tcBorders>
              <w:top w:val="single" w:sz="4" w:space="0" w:color="auto"/>
              <w:left w:val="single" w:sz="4" w:space="0" w:color="auto"/>
              <w:bottom w:val="single" w:sz="4" w:space="0" w:color="auto"/>
              <w:right w:val="single" w:sz="4" w:space="0" w:color="auto"/>
            </w:tcBorders>
            <w:shd w:val="clear" w:color="auto" w:fill="auto"/>
            <w:noWrap/>
          </w:tcPr>
          <w:p w:rsidR="00434814" w:rsidRPr="00B13F06" w:rsidRDefault="00434814" w:rsidP="000A05A6">
            <w:pPr>
              <w:ind w:firstLine="0"/>
              <w:jc w:val="center"/>
              <w:rPr>
                <w:color w:val="000000"/>
                <w:sz w:val="20"/>
                <w:szCs w:val="20"/>
              </w:rPr>
            </w:pPr>
            <w:r w:rsidRPr="00B13F06">
              <w:rPr>
                <w:color w:val="000000"/>
                <w:sz w:val="20"/>
                <w:szCs w:val="20"/>
              </w:rPr>
              <w:t>649750,55</w:t>
            </w:r>
          </w:p>
        </w:tc>
        <w:tc>
          <w:tcPr>
            <w:tcW w:w="1666" w:type="pct"/>
            <w:tcBorders>
              <w:top w:val="single" w:sz="4" w:space="0" w:color="auto"/>
              <w:left w:val="single" w:sz="4" w:space="0" w:color="auto"/>
              <w:bottom w:val="single" w:sz="4" w:space="0" w:color="auto"/>
              <w:right w:val="single" w:sz="4" w:space="0" w:color="auto"/>
            </w:tcBorders>
            <w:shd w:val="clear" w:color="auto" w:fill="auto"/>
            <w:noWrap/>
          </w:tcPr>
          <w:p w:rsidR="00434814" w:rsidRPr="00B13F06" w:rsidRDefault="00434814" w:rsidP="000A05A6">
            <w:pPr>
              <w:ind w:firstLine="0"/>
              <w:jc w:val="center"/>
              <w:rPr>
                <w:color w:val="000000"/>
                <w:sz w:val="20"/>
                <w:szCs w:val="20"/>
              </w:rPr>
            </w:pPr>
            <w:r w:rsidRPr="00B13F06">
              <w:rPr>
                <w:color w:val="000000"/>
                <w:sz w:val="20"/>
                <w:szCs w:val="20"/>
              </w:rPr>
              <w:t>134881,93</w:t>
            </w:r>
          </w:p>
        </w:tc>
      </w:tr>
      <w:tr w:rsidR="00434814" w:rsidRPr="00B13F06" w:rsidTr="00434814">
        <w:trPr>
          <w:trHeight w:val="227"/>
        </w:trPr>
        <w:tc>
          <w:tcPr>
            <w:tcW w:w="1667" w:type="pct"/>
            <w:tcBorders>
              <w:top w:val="single" w:sz="4" w:space="0" w:color="auto"/>
              <w:left w:val="single" w:sz="4" w:space="0" w:color="auto"/>
              <w:bottom w:val="single" w:sz="4" w:space="0" w:color="auto"/>
              <w:right w:val="single" w:sz="4" w:space="0" w:color="auto"/>
            </w:tcBorders>
            <w:shd w:val="clear" w:color="auto" w:fill="auto"/>
            <w:noWrap/>
          </w:tcPr>
          <w:p w:rsidR="00434814" w:rsidRPr="00B13F06" w:rsidRDefault="00434814" w:rsidP="000A05A6">
            <w:pPr>
              <w:ind w:firstLine="0"/>
              <w:jc w:val="center"/>
              <w:rPr>
                <w:color w:val="000000"/>
                <w:sz w:val="20"/>
                <w:szCs w:val="20"/>
                <w:lang w:eastAsia="ru-RU"/>
              </w:rPr>
            </w:pPr>
            <w:r w:rsidRPr="00B13F06">
              <w:rPr>
                <w:color w:val="000000"/>
                <w:sz w:val="20"/>
                <w:szCs w:val="20"/>
                <w:lang w:eastAsia="ru-RU"/>
              </w:rPr>
              <w:t>4</w:t>
            </w:r>
          </w:p>
        </w:tc>
        <w:tc>
          <w:tcPr>
            <w:tcW w:w="1667" w:type="pct"/>
            <w:tcBorders>
              <w:top w:val="single" w:sz="4" w:space="0" w:color="auto"/>
              <w:left w:val="single" w:sz="4" w:space="0" w:color="auto"/>
              <w:bottom w:val="single" w:sz="4" w:space="0" w:color="auto"/>
              <w:right w:val="single" w:sz="4" w:space="0" w:color="auto"/>
            </w:tcBorders>
            <w:shd w:val="clear" w:color="auto" w:fill="auto"/>
            <w:noWrap/>
          </w:tcPr>
          <w:p w:rsidR="00434814" w:rsidRPr="00B13F06" w:rsidRDefault="00434814" w:rsidP="000A05A6">
            <w:pPr>
              <w:ind w:firstLine="0"/>
              <w:jc w:val="center"/>
              <w:rPr>
                <w:color w:val="000000"/>
                <w:sz w:val="20"/>
                <w:szCs w:val="20"/>
              </w:rPr>
            </w:pPr>
            <w:r w:rsidRPr="00B13F06">
              <w:rPr>
                <w:color w:val="000000"/>
                <w:sz w:val="20"/>
                <w:szCs w:val="20"/>
              </w:rPr>
              <w:t>649755,81</w:t>
            </w:r>
          </w:p>
        </w:tc>
        <w:tc>
          <w:tcPr>
            <w:tcW w:w="1666" w:type="pct"/>
            <w:tcBorders>
              <w:top w:val="single" w:sz="4" w:space="0" w:color="auto"/>
              <w:left w:val="single" w:sz="4" w:space="0" w:color="auto"/>
              <w:bottom w:val="single" w:sz="4" w:space="0" w:color="auto"/>
              <w:right w:val="single" w:sz="4" w:space="0" w:color="auto"/>
            </w:tcBorders>
            <w:shd w:val="clear" w:color="auto" w:fill="auto"/>
            <w:noWrap/>
          </w:tcPr>
          <w:p w:rsidR="00434814" w:rsidRPr="00B13F06" w:rsidRDefault="00434814" w:rsidP="000A05A6">
            <w:pPr>
              <w:ind w:firstLine="0"/>
              <w:jc w:val="center"/>
              <w:rPr>
                <w:color w:val="000000"/>
                <w:sz w:val="20"/>
                <w:szCs w:val="20"/>
              </w:rPr>
            </w:pPr>
            <w:r w:rsidRPr="00B13F06">
              <w:rPr>
                <w:color w:val="000000"/>
                <w:sz w:val="20"/>
                <w:szCs w:val="20"/>
              </w:rPr>
              <w:t>134894,05</w:t>
            </w:r>
          </w:p>
        </w:tc>
      </w:tr>
      <w:tr w:rsidR="00434814" w:rsidRPr="00B13F06" w:rsidTr="00434814">
        <w:trPr>
          <w:trHeight w:val="227"/>
        </w:trPr>
        <w:tc>
          <w:tcPr>
            <w:tcW w:w="1667" w:type="pct"/>
            <w:tcBorders>
              <w:top w:val="single" w:sz="4" w:space="0" w:color="auto"/>
              <w:left w:val="single" w:sz="4" w:space="0" w:color="auto"/>
              <w:bottom w:val="single" w:sz="4" w:space="0" w:color="auto"/>
              <w:right w:val="single" w:sz="4" w:space="0" w:color="auto"/>
            </w:tcBorders>
            <w:shd w:val="clear" w:color="auto" w:fill="auto"/>
            <w:noWrap/>
          </w:tcPr>
          <w:p w:rsidR="00434814" w:rsidRPr="00B13F06" w:rsidRDefault="00434814" w:rsidP="000A05A6">
            <w:pPr>
              <w:ind w:firstLine="0"/>
              <w:jc w:val="center"/>
              <w:rPr>
                <w:color w:val="000000"/>
                <w:sz w:val="20"/>
                <w:szCs w:val="20"/>
                <w:lang w:eastAsia="ru-RU"/>
              </w:rPr>
            </w:pPr>
            <w:r w:rsidRPr="00B13F06">
              <w:rPr>
                <w:color w:val="000000"/>
                <w:sz w:val="20"/>
                <w:szCs w:val="20"/>
                <w:lang w:eastAsia="ru-RU"/>
              </w:rPr>
              <w:t>5</w:t>
            </w:r>
          </w:p>
        </w:tc>
        <w:tc>
          <w:tcPr>
            <w:tcW w:w="1667" w:type="pct"/>
            <w:tcBorders>
              <w:top w:val="single" w:sz="4" w:space="0" w:color="auto"/>
              <w:left w:val="single" w:sz="4" w:space="0" w:color="auto"/>
              <w:bottom w:val="single" w:sz="4" w:space="0" w:color="auto"/>
              <w:right w:val="single" w:sz="4" w:space="0" w:color="auto"/>
            </w:tcBorders>
            <w:shd w:val="clear" w:color="auto" w:fill="auto"/>
            <w:noWrap/>
          </w:tcPr>
          <w:p w:rsidR="00434814" w:rsidRPr="00B13F06" w:rsidRDefault="00434814" w:rsidP="000A05A6">
            <w:pPr>
              <w:ind w:firstLine="0"/>
              <w:jc w:val="center"/>
              <w:rPr>
                <w:color w:val="000000"/>
                <w:sz w:val="20"/>
                <w:szCs w:val="20"/>
              </w:rPr>
            </w:pPr>
            <w:r w:rsidRPr="00B13F06">
              <w:rPr>
                <w:color w:val="000000"/>
                <w:sz w:val="20"/>
                <w:szCs w:val="20"/>
              </w:rPr>
              <w:t>649757,86</w:t>
            </w:r>
          </w:p>
        </w:tc>
        <w:tc>
          <w:tcPr>
            <w:tcW w:w="1666" w:type="pct"/>
            <w:tcBorders>
              <w:top w:val="single" w:sz="4" w:space="0" w:color="auto"/>
              <w:left w:val="single" w:sz="4" w:space="0" w:color="auto"/>
              <w:bottom w:val="single" w:sz="4" w:space="0" w:color="auto"/>
              <w:right w:val="single" w:sz="4" w:space="0" w:color="auto"/>
            </w:tcBorders>
            <w:shd w:val="clear" w:color="auto" w:fill="auto"/>
            <w:noWrap/>
          </w:tcPr>
          <w:p w:rsidR="00434814" w:rsidRPr="00B13F06" w:rsidRDefault="00434814" w:rsidP="000A05A6">
            <w:pPr>
              <w:ind w:firstLine="0"/>
              <w:jc w:val="center"/>
              <w:rPr>
                <w:color w:val="000000"/>
                <w:sz w:val="20"/>
                <w:szCs w:val="20"/>
              </w:rPr>
            </w:pPr>
            <w:r w:rsidRPr="00B13F06">
              <w:rPr>
                <w:color w:val="000000"/>
                <w:sz w:val="20"/>
                <w:szCs w:val="20"/>
              </w:rPr>
              <w:t>134910,14</w:t>
            </w:r>
          </w:p>
        </w:tc>
      </w:tr>
      <w:tr w:rsidR="00434814" w:rsidRPr="00B13F06" w:rsidTr="00434814">
        <w:trPr>
          <w:trHeight w:val="227"/>
        </w:trPr>
        <w:tc>
          <w:tcPr>
            <w:tcW w:w="1667" w:type="pct"/>
            <w:tcBorders>
              <w:top w:val="single" w:sz="4" w:space="0" w:color="auto"/>
              <w:left w:val="single" w:sz="4" w:space="0" w:color="auto"/>
              <w:bottom w:val="single" w:sz="4" w:space="0" w:color="auto"/>
              <w:right w:val="single" w:sz="4" w:space="0" w:color="auto"/>
            </w:tcBorders>
            <w:shd w:val="clear" w:color="auto" w:fill="auto"/>
            <w:noWrap/>
          </w:tcPr>
          <w:p w:rsidR="00434814" w:rsidRPr="00B13F06" w:rsidRDefault="00434814" w:rsidP="000A05A6">
            <w:pPr>
              <w:ind w:firstLine="0"/>
              <w:jc w:val="center"/>
              <w:rPr>
                <w:color w:val="000000"/>
                <w:sz w:val="20"/>
                <w:szCs w:val="20"/>
                <w:lang w:eastAsia="ru-RU"/>
              </w:rPr>
            </w:pPr>
            <w:r w:rsidRPr="00B13F06">
              <w:rPr>
                <w:color w:val="000000"/>
                <w:sz w:val="20"/>
                <w:szCs w:val="20"/>
                <w:lang w:eastAsia="ru-RU"/>
              </w:rPr>
              <w:t>6</w:t>
            </w:r>
          </w:p>
        </w:tc>
        <w:tc>
          <w:tcPr>
            <w:tcW w:w="1667" w:type="pct"/>
            <w:tcBorders>
              <w:top w:val="single" w:sz="4" w:space="0" w:color="auto"/>
              <w:left w:val="single" w:sz="4" w:space="0" w:color="auto"/>
              <w:bottom w:val="single" w:sz="4" w:space="0" w:color="auto"/>
              <w:right w:val="single" w:sz="4" w:space="0" w:color="auto"/>
            </w:tcBorders>
            <w:shd w:val="clear" w:color="auto" w:fill="auto"/>
            <w:noWrap/>
          </w:tcPr>
          <w:p w:rsidR="00434814" w:rsidRPr="00B13F06" w:rsidRDefault="00434814" w:rsidP="000A05A6">
            <w:pPr>
              <w:ind w:firstLine="0"/>
              <w:jc w:val="center"/>
              <w:rPr>
                <w:color w:val="000000"/>
                <w:sz w:val="20"/>
                <w:szCs w:val="20"/>
              </w:rPr>
            </w:pPr>
            <w:r w:rsidRPr="00B13F06">
              <w:rPr>
                <w:color w:val="000000"/>
                <w:sz w:val="20"/>
                <w:szCs w:val="20"/>
              </w:rPr>
              <w:t>649759,82</w:t>
            </w:r>
          </w:p>
        </w:tc>
        <w:tc>
          <w:tcPr>
            <w:tcW w:w="1666" w:type="pct"/>
            <w:tcBorders>
              <w:top w:val="single" w:sz="4" w:space="0" w:color="auto"/>
              <w:left w:val="single" w:sz="4" w:space="0" w:color="auto"/>
              <w:bottom w:val="single" w:sz="4" w:space="0" w:color="auto"/>
              <w:right w:val="single" w:sz="4" w:space="0" w:color="auto"/>
            </w:tcBorders>
            <w:shd w:val="clear" w:color="auto" w:fill="auto"/>
            <w:noWrap/>
          </w:tcPr>
          <w:p w:rsidR="00434814" w:rsidRPr="00B13F06" w:rsidRDefault="00434814" w:rsidP="000A05A6">
            <w:pPr>
              <w:ind w:firstLine="0"/>
              <w:jc w:val="center"/>
              <w:rPr>
                <w:color w:val="000000"/>
                <w:sz w:val="20"/>
                <w:szCs w:val="20"/>
              </w:rPr>
            </w:pPr>
            <w:r w:rsidRPr="00B13F06">
              <w:rPr>
                <w:color w:val="000000"/>
                <w:sz w:val="20"/>
                <w:szCs w:val="20"/>
              </w:rPr>
              <w:t>134927,80</w:t>
            </w:r>
          </w:p>
        </w:tc>
      </w:tr>
      <w:tr w:rsidR="00434814" w:rsidRPr="00B13F06" w:rsidTr="00434814">
        <w:trPr>
          <w:trHeight w:val="227"/>
        </w:trPr>
        <w:tc>
          <w:tcPr>
            <w:tcW w:w="1667" w:type="pct"/>
            <w:tcBorders>
              <w:top w:val="single" w:sz="4" w:space="0" w:color="auto"/>
              <w:left w:val="single" w:sz="4" w:space="0" w:color="auto"/>
              <w:bottom w:val="single" w:sz="4" w:space="0" w:color="auto"/>
              <w:right w:val="single" w:sz="4" w:space="0" w:color="auto"/>
            </w:tcBorders>
            <w:shd w:val="clear" w:color="auto" w:fill="auto"/>
            <w:noWrap/>
          </w:tcPr>
          <w:p w:rsidR="00434814" w:rsidRPr="00B13F06" w:rsidRDefault="00434814" w:rsidP="000A05A6">
            <w:pPr>
              <w:ind w:firstLine="0"/>
              <w:jc w:val="center"/>
              <w:rPr>
                <w:color w:val="000000"/>
                <w:sz w:val="20"/>
                <w:szCs w:val="20"/>
                <w:lang w:eastAsia="ru-RU"/>
              </w:rPr>
            </w:pPr>
            <w:r w:rsidRPr="00B13F06">
              <w:rPr>
                <w:color w:val="000000"/>
                <w:sz w:val="20"/>
                <w:szCs w:val="20"/>
                <w:lang w:eastAsia="ru-RU"/>
              </w:rPr>
              <w:t>7</w:t>
            </w:r>
          </w:p>
        </w:tc>
        <w:tc>
          <w:tcPr>
            <w:tcW w:w="1667" w:type="pct"/>
            <w:tcBorders>
              <w:top w:val="single" w:sz="4" w:space="0" w:color="auto"/>
              <w:left w:val="single" w:sz="4" w:space="0" w:color="auto"/>
              <w:bottom w:val="single" w:sz="4" w:space="0" w:color="auto"/>
              <w:right w:val="single" w:sz="4" w:space="0" w:color="auto"/>
            </w:tcBorders>
            <w:shd w:val="clear" w:color="auto" w:fill="auto"/>
            <w:noWrap/>
          </w:tcPr>
          <w:p w:rsidR="00434814" w:rsidRPr="00B13F06" w:rsidRDefault="00434814" w:rsidP="000A05A6">
            <w:pPr>
              <w:ind w:firstLine="0"/>
              <w:jc w:val="center"/>
              <w:rPr>
                <w:color w:val="000000"/>
                <w:sz w:val="20"/>
                <w:szCs w:val="20"/>
              </w:rPr>
            </w:pPr>
            <w:r w:rsidRPr="00B13F06">
              <w:rPr>
                <w:color w:val="000000"/>
                <w:sz w:val="20"/>
                <w:szCs w:val="20"/>
              </w:rPr>
              <w:t>649760,54</w:t>
            </w:r>
          </w:p>
        </w:tc>
        <w:tc>
          <w:tcPr>
            <w:tcW w:w="1666" w:type="pct"/>
            <w:tcBorders>
              <w:top w:val="single" w:sz="4" w:space="0" w:color="auto"/>
              <w:left w:val="single" w:sz="4" w:space="0" w:color="auto"/>
              <w:bottom w:val="single" w:sz="4" w:space="0" w:color="auto"/>
              <w:right w:val="single" w:sz="4" w:space="0" w:color="auto"/>
            </w:tcBorders>
            <w:shd w:val="clear" w:color="auto" w:fill="auto"/>
            <w:noWrap/>
          </w:tcPr>
          <w:p w:rsidR="00434814" w:rsidRPr="00B13F06" w:rsidRDefault="00434814" w:rsidP="000A05A6">
            <w:pPr>
              <w:ind w:firstLine="0"/>
              <w:jc w:val="center"/>
              <w:rPr>
                <w:color w:val="000000"/>
                <w:sz w:val="20"/>
                <w:szCs w:val="20"/>
              </w:rPr>
            </w:pPr>
            <w:r w:rsidRPr="00B13F06">
              <w:rPr>
                <w:color w:val="000000"/>
                <w:sz w:val="20"/>
                <w:szCs w:val="20"/>
              </w:rPr>
              <w:t>134941,89</w:t>
            </w:r>
          </w:p>
        </w:tc>
      </w:tr>
      <w:tr w:rsidR="00434814" w:rsidRPr="00B13F06" w:rsidTr="00434814">
        <w:trPr>
          <w:trHeight w:val="227"/>
        </w:trPr>
        <w:tc>
          <w:tcPr>
            <w:tcW w:w="1667" w:type="pct"/>
            <w:tcBorders>
              <w:top w:val="single" w:sz="4" w:space="0" w:color="auto"/>
              <w:left w:val="single" w:sz="4" w:space="0" w:color="auto"/>
              <w:bottom w:val="single" w:sz="4" w:space="0" w:color="auto"/>
              <w:right w:val="single" w:sz="4" w:space="0" w:color="auto"/>
            </w:tcBorders>
            <w:shd w:val="clear" w:color="auto" w:fill="auto"/>
            <w:noWrap/>
          </w:tcPr>
          <w:p w:rsidR="00434814" w:rsidRPr="00B13F06" w:rsidRDefault="00434814" w:rsidP="000A05A6">
            <w:pPr>
              <w:ind w:firstLine="0"/>
              <w:jc w:val="center"/>
              <w:rPr>
                <w:color w:val="000000"/>
                <w:sz w:val="20"/>
                <w:szCs w:val="20"/>
                <w:lang w:eastAsia="ru-RU"/>
              </w:rPr>
            </w:pPr>
            <w:r w:rsidRPr="00B13F06">
              <w:rPr>
                <w:color w:val="000000"/>
                <w:sz w:val="20"/>
                <w:szCs w:val="20"/>
                <w:lang w:eastAsia="ru-RU"/>
              </w:rPr>
              <w:t>8</w:t>
            </w:r>
          </w:p>
        </w:tc>
        <w:tc>
          <w:tcPr>
            <w:tcW w:w="1667" w:type="pct"/>
            <w:tcBorders>
              <w:top w:val="single" w:sz="4" w:space="0" w:color="auto"/>
              <w:left w:val="single" w:sz="4" w:space="0" w:color="auto"/>
              <w:bottom w:val="single" w:sz="4" w:space="0" w:color="auto"/>
              <w:right w:val="single" w:sz="4" w:space="0" w:color="auto"/>
            </w:tcBorders>
            <w:shd w:val="clear" w:color="auto" w:fill="auto"/>
            <w:noWrap/>
          </w:tcPr>
          <w:p w:rsidR="00434814" w:rsidRPr="00B13F06" w:rsidRDefault="00434814" w:rsidP="000A05A6">
            <w:pPr>
              <w:ind w:firstLine="0"/>
              <w:jc w:val="center"/>
              <w:rPr>
                <w:color w:val="000000"/>
                <w:sz w:val="20"/>
                <w:szCs w:val="20"/>
              </w:rPr>
            </w:pPr>
            <w:r w:rsidRPr="00B13F06">
              <w:rPr>
                <w:color w:val="000000"/>
                <w:sz w:val="20"/>
                <w:szCs w:val="20"/>
              </w:rPr>
              <w:t>649762,16</w:t>
            </w:r>
          </w:p>
        </w:tc>
        <w:tc>
          <w:tcPr>
            <w:tcW w:w="1666" w:type="pct"/>
            <w:tcBorders>
              <w:top w:val="single" w:sz="4" w:space="0" w:color="auto"/>
              <w:left w:val="single" w:sz="4" w:space="0" w:color="auto"/>
              <w:bottom w:val="single" w:sz="4" w:space="0" w:color="auto"/>
              <w:right w:val="single" w:sz="4" w:space="0" w:color="auto"/>
            </w:tcBorders>
            <w:shd w:val="clear" w:color="auto" w:fill="auto"/>
            <w:noWrap/>
          </w:tcPr>
          <w:p w:rsidR="00434814" w:rsidRPr="00B13F06" w:rsidRDefault="00434814" w:rsidP="000A05A6">
            <w:pPr>
              <w:ind w:firstLine="0"/>
              <w:jc w:val="center"/>
              <w:rPr>
                <w:color w:val="000000"/>
                <w:sz w:val="20"/>
                <w:szCs w:val="20"/>
              </w:rPr>
            </w:pPr>
            <w:r w:rsidRPr="00B13F06">
              <w:rPr>
                <w:color w:val="000000"/>
                <w:sz w:val="20"/>
                <w:szCs w:val="20"/>
              </w:rPr>
              <w:t>134968,32</w:t>
            </w:r>
          </w:p>
        </w:tc>
      </w:tr>
      <w:tr w:rsidR="00434814" w:rsidRPr="00B13F06" w:rsidTr="00434814">
        <w:trPr>
          <w:trHeight w:val="227"/>
        </w:trPr>
        <w:tc>
          <w:tcPr>
            <w:tcW w:w="1667" w:type="pct"/>
            <w:tcBorders>
              <w:top w:val="single" w:sz="4" w:space="0" w:color="auto"/>
              <w:left w:val="single" w:sz="4" w:space="0" w:color="auto"/>
              <w:bottom w:val="single" w:sz="4" w:space="0" w:color="auto"/>
              <w:right w:val="single" w:sz="4" w:space="0" w:color="auto"/>
            </w:tcBorders>
            <w:shd w:val="clear" w:color="auto" w:fill="auto"/>
            <w:noWrap/>
          </w:tcPr>
          <w:p w:rsidR="00434814" w:rsidRPr="00B13F06" w:rsidRDefault="00434814" w:rsidP="000A05A6">
            <w:pPr>
              <w:ind w:firstLine="0"/>
              <w:jc w:val="center"/>
              <w:rPr>
                <w:color w:val="000000"/>
                <w:sz w:val="20"/>
                <w:szCs w:val="20"/>
                <w:lang w:eastAsia="ru-RU"/>
              </w:rPr>
            </w:pPr>
            <w:r w:rsidRPr="00B13F06">
              <w:rPr>
                <w:color w:val="000000"/>
                <w:sz w:val="20"/>
                <w:szCs w:val="20"/>
                <w:lang w:eastAsia="ru-RU"/>
              </w:rPr>
              <w:t>9</w:t>
            </w:r>
          </w:p>
        </w:tc>
        <w:tc>
          <w:tcPr>
            <w:tcW w:w="1667" w:type="pct"/>
            <w:tcBorders>
              <w:top w:val="single" w:sz="4" w:space="0" w:color="auto"/>
              <w:left w:val="single" w:sz="4" w:space="0" w:color="auto"/>
              <w:bottom w:val="single" w:sz="4" w:space="0" w:color="auto"/>
              <w:right w:val="single" w:sz="4" w:space="0" w:color="auto"/>
            </w:tcBorders>
            <w:shd w:val="clear" w:color="auto" w:fill="auto"/>
            <w:noWrap/>
          </w:tcPr>
          <w:p w:rsidR="00434814" w:rsidRPr="00B13F06" w:rsidRDefault="00434814" w:rsidP="000A05A6">
            <w:pPr>
              <w:ind w:firstLine="0"/>
              <w:jc w:val="center"/>
              <w:rPr>
                <w:color w:val="000000"/>
                <w:sz w:val="20"/>
                <w:szCs w:val="20"/>
              </w:rPr>
            </w:pPr>
            <w:r w:rsidRPr="00B13F06">
              <w:rPr>
                <w:color w:val="000000"/>
                <w:sz w:val="20"/>
                <w:szCs w:val="20"/>
              </w:rPr>
              <w:t>649763,58</w:t>
            </w:r>
          </w:p>
        </w:tc>
        <w:tc>
          <w:tcPr>
            <w:tcW w:w="1666" w:type="pct"/>
            <w:tcBorders>
              <w:top w:val="single" w:sz="4" w:space="0" w:color="auto"/>
              <w:left w:val="single" w:sz="4" w:space="0" w:color="auto"/>
              <w:bottom w:val="single" w:sz="4" w:space="0" w:color="auto"/>
              <w:right w:val="single" w:sz="4" w:space="0" w:color="auto"/>
            </w:tcBorders>
            <w:shd w:val="clear" w:color="auto" w:fill="auto"/>
            <w:noWrap/>
          </w:tcPr>
          <w:p w:rsidR="00434814" w:rsidRPr="00B13F06" w:rsidRDefault="00434814" w:rsidP="000A05A6">
            <w:pPr>
              <w:ind w:firstLine="0"/>
              <w:jc w:val="center"/>
              <w:rPr>
                <w:color w:val="000000"/>
                <w:sz w:val="20"/>
                <w:szCs w:val="20"/>
              </w:rPr>
            </w:pPr>
            <w:r w:rsidRPr="00B13F06">
              <w:rPr>
                <w:color w:val="000000"/>
                <w:sz w:val="20"/>
                <w:szCs w:val="20"/>
              </w:rPr>
              <w:t>134988,68</w:t>
            </w:r>
          </w:p>
        </w:tc>
      </w:tr>
      <w:tr w:rsidR="00434814" w:rsidRPr="00B13F06" w:rsidTr="00434814">
        <w:trPr>
          <w:trHeight w:val="227"/>
        </w:trPr>
        <w:tc>
          <w:tcPr>
            <w:tcW w:w="1667" w:type="pct"/>
            <w:tcBorders>
              <w:top w:val="single" w:sz="4" w:space="0" w:color="auto"/>
              <w:left w:val="single" w:sz="4" w:space="0" w:color="auto"/>
              <w:bottom w:val="single" w:sz="4" w:space="0" w:color="auto"/>
              <w:right w:val="single" w:sz="4" w:space="0" w:color="auto"/>
            </w:tcBorders>
            <w:shd w:val="clear" w:color="auto" w:fill="auto"/>
            <w:noWrap/>
          </w:tcPr>
          <w:p w:rsidR="00434814" w:rsidRPr="00B13F06" w:rsidRDefault="00434814" w:rsidP="000A05A6">
            <w:pPr>
              <w:ind w:firstLine="0"/>
              <w:jc w:val="center"/>
              <w:rPr>
                <w:color w:val="000000"/>
                <w:sz w:val="20"/>
                <w:szCs w:val="20"/>
                <w:lang w:eastAsia="ru-RU"/>
              </w:rPr>
            </w:pPr>
            <w:r w:rsidRPr="00B13F06">
              <w:rPr>
                <w:color w:val="000000"/>
                <w:sz w:val="20"/>
                <w:szCs w:val="20"/>
                <w:lang w:eastAsia="ru-RU"/>
              </w:rPr>
              <w:t>10</w:t>
            </w:r>
          </w:p>
        </w:tc>
        <w:tc>
          <w:tcPr>
            <w:tcW w:w="1667" w:type="pct"/>
            <w:tcBorders>
              <w:top w:val="single" w:sz="4" w:space="0" w:color="auto"/>
              <w:left w:val="single" w:sz="4" w:space="0" w:color="auto"/>
              <w:bottom w:val="single" w:sz="4" w:space="0" w:color="auto"/>
              <w:right w:val="single" w:sz="4" w:space="0" w:color="auto"/>
            </w:tcBorders>
            <w:shd w:val="clear" w:color="auto" w:fill="auto"/>
            <w:noWrap/>
          </w:tcPr>
          <w:p w:rsidR="00434814" w:rsidRPr="00B13F06" w:rsidRDefault="00434814" w:rsidP="000A05A6">
            <w:pPr>
              <w:ind w:firstLine="0"/>
              <w:jc w:val="center"/>
              <w:rPr>
                <w:color w:val="000000"/>
                <w:sz w:val="20"/>
                <w:szCs w:val="20"/>
              </w:rPr>
            </w:pPr>
            <w:r w:rsidRPr="00B13F06">
              <w:rPr>
                <w:color w:val="000000"/>
                <w:sz w:val="20"/>
                <w:szCs w:val="20"/>
              </w:rPr>
              <w:t>649763,79</w:t>
            </w:r>
          </w:p>
        </w:tc>
        <w:tc>
          <w:tcPr>
            <w:tcW w:w="1666" w:type="pct"/>
            <w:tcBorders>
              <w:top w:val="single" w:sz="4" w:space="0" w:color="auto"/>
              <w:left w:val="single" w:sz="4" w:space="0" w:color="auto"/>
              <w:bottom w:val="single" w:sz="4" w:space="0" w:color="auto"/>
              <w:right w:val="single" w:sz="4" w:space="0" w:color="auto"/>
            </w:tcBorders>
            <w:shd w:val="clear" w:color="auto" w:fill="auto"/>
            <w:noWrap/>
          </w:tcPr>
          <w:p w:rsidR="00434814" w:rsidRPr="00B13F06" w:rsidRDefault="00434814" w:rsidP="000A05A6">
            <w:pPr>
              <w:ind w:firstLine="0"/>
              <w:jc w:val="center"/>
              <w:rPr>
                <w:color w:val="000000"/>
                <w:sz w:val="20"/>
                <w:szCs w:val="20"/>
              </w:rPr>
            </w:pPr>
            <w:r w:rsidRPr="00B13F06">
              <w:rPr>
                <w:color w:val="000000"/>
                <w:sz w:val="20"/>
                <w:szCs w:val="20"/>
              </w:rPr>
              <w:t>134999,80</w:t>
            </w:r>
          </w:p>
        </w:tc>
      </w:tr>
      <w:tr w:rsidR="00434814" w:rsidRPr="00B13F06" w:rsidTr="00434814">
        <w:trPr>
          <w:trHeight w:val="227"/>
        </w:trPr>
        <w:tc>
          <w:tcPr>
            <w:tcW w:w="1667" w:type="pct"/>
            <w:tcBorders>
              <w:top w:val="single" w:sz="4" w:space="0" w:color="auto"/>
              <w:left w:val="single" w:sz="4" w:space="0" w:color="auto"/>
              <w:bottom w:val="single" w:sz="4" w:space="0" w:color="auto"/>
              <w:right w:val="single" w:sz="4" w:space="0" w:color="auto"/>
            </w:tcBorders>
            <w:shd w:val="clear" w:color="auto" w:fill="auto"/>
            <w:noWrap/>
          </w:tcPr>
          <w:p w:rsidR="00434814" w:rsidRPr="00B13F06" w:rsidRDefault="00434814" w:rsidP="000A05A6">
            <w:pPr>
              <w:ind w:firstLine="0"/>
              <w:jc w:val="center"/>
              <w:rPr>
                <w:color w:val="000000"/>
                <w:sz w:val="20"/>
                <w:szCs w:val="20"/>
                <w:lang w:eastAsia="ru-RU"/>
              </w:rPr>
            </w:pPr>
            <w:r w:rsidRPr="00B13F06">
              <w:rPr>
                <w:color w:val="000000"/>
                <w:sz w:val="20"/>
                <w:szCs w:val="20"/>
                <w:lang w:eastAsia="ru-RU"/>
              </w:rPr>
              <w:t>11</w:t>
            </w:r>
          </w:p>
        </w:tc>
        <w:tc>
          <w:tcPr>
            <w:tcW w:w="1667" w:type="pct"/>
            <w:tcBorders>
              <w:top w:val="single" w:sz="4" w:space="0" w:color="auto"/>
              <w:left w:val="single" w:sz="4" w:space="0" w:color="auto"/>
              <w:bottom w:val="single" w:sz="4" w:space="0" w:color="auto"/>
              <w:right w:val="single" w:sz="4" w:space="0" w:color="auto"/>
            </w:tcBorders>
            <w:shd w:val="clear" w:color="auto" w:fill="auto"/>
            <w:noWrap/>
          </w:tcPr>
          <w:p w:rsidR="00434814" w:rsidRPr="00B13F06" w:rsidRDefault="00434814" w:rsidP="000A05A6">
            <w:pPr>
              <w:ind w:firstLine="0"/>
              <w:jc w:val="center"/>
              <w:rPr>
                <w:color w:val="000000"/>
                <w:sz w:val="20"/>
                <w:szCs w:val="20"/>
              </w:rPr>
            </w:pPr>
            <w:r w:rsidRPr="00B13F06">
              <w:rPr>
                <w:color w:val="000000"/>
                <w:sz w:val="20"/>
                <w:szCs w:val="20"/>
              </w:rPr>
              <w:t>649765,01</w:t>
            </w:r>
          </w:p>
        </w:tc>
        <w:tc>
          <w:tcPr>
            <w:tcW w:w="1666" w:type="pct"/>
            <w:tcBorders>
              <w:top w:val="single" w:sz="4" w:space="0" w:color="auto"/>
              <w:left w:val="single" w:sz="4" w:space="0" w:color="auto"/>
              <w:bottom w:val="single" w:sz="4" w:space="0" w:color="auto"/>
              <w:right w:val="single" w:sz="4" w:space="0" w:color="auto"/>
            </w:tcBorders>
            <w:shd w:val="clear" w:color="auto" w:fill="auto"/>
            <w:noWrap/>
          </w:tcPr>
          <w:p w:rsidR="00434814" w:rsidRPr="00B13F06" w:rsidRDefault="00434814" w:rsidP="000A05A6">
            <w:pPr>
              <w:ind w:firstLine="0"/>
              <w:jc w:val="center"/>
              <w:rPr>
                <w:color w:val="000000"/>
                <w:sz w:val="20"/>
                <w:szCs w:val="20"/>
              </w:rPr>
            </w:pPr>
            <w:r w:rsidRPr="00B13F06">
              <w:rPr>
                <w:color w:val="000000"/>
                <w:sz w:val="20"/>
                <w:szCs w:val="20"/>
              </w:rPr>
              <w:t>135019,54</w:t>
            </w:r>
          </w:p>
        </w:tc>
      </w:tr>
      <w:tr w:rsidR="00434814" w:rsidRPr="00B13F06" w:rsidTr="00434814">
        <w:trPr>
          <w:trHeight w:val="227"/>
        </w:trPr>
        <w:tc>
          <w:tcPr>
            <w:tcW w:w="1667" w:type="pct"/>
            <w:tcBorders>
              <w:top w:val="single" w:sz="4" w:space="0" w:color="auto"/>
              <w:left w:val="single" w:sz="4" w:space="0" w:color="auto"/>
              <w:bottom w:val="single" w:sz="4" w:space="0" w:color="auto"/>
              <w:right w:val="single" w:sz="4" w:space="0" w:color="auto"/>
            </w:tcBorders>
            <w:shd w:val="clear" w:color="auto" w:fill="auto"/>
            <w:noWrap/>
          </w:tcPr>
          <w:p w:rsidR="00434814" w:rsidRPr="00B13F06" w:rsidRDefault="00434814" w:rsidP="000A05A6">
            <w:pPr>
              <w:ind w:firstLine="0"/>
              <w:jc w:val="center"/>
              <w:rPr>
                <w:color w:val="000000"/>
                <w:sz w:val="20"/>
                <w:szCs w:val="20"/>
                <w:lang w:eastAsia="ru-RU"/>
              </w:rPr>
            </w:pPr>
            <w:r w:rsidRPr="00B13F06">
              <w:rPr>
                <w:color w:val="000000"/>
                <w:sz w:val="20"/>
                <w:szCs w:val="20"/>
                <w:lang w:eastAsia="ru-RU"/>
              </w:rPr>
              <w:t>12</w:t>
            </w:r>
          </w:p>
        </w:tc>
        <w:tc>
          <w:tcPr>
            <w:tcW w:w="1667" w:type="pct"/>
            <w:tcBorders>
              <w:top w:val="single" w:sz="4" w:space="0" w:color="auto"/>
              <w:left w:val="single" w:sz="4" w:space="0" w:color="auto"/>
              <w:bottom w:val="single" w:sz="4" w:space="0" w:color="auto"/>
              <w:right w:val="single" w:sz="4" w:space="0" w:color="auto"/>
            </w:tcBorders>
            <w:shd w:val="clear" w:color="auto" w:fill="auto"/>
            <w:noWrap/>
          </w:tcPr>
          <w:p w:rsidR="00434814" w:rsidRPr="00B13F06" w:rsidRDefault="00434814" w:rsidP="000A05A6">
            <w:pPr>
              <w:ind w:firstLine="0"/>
              <w:jc w:val="center"/>
              <w:rPr>
                <w:color w:val="000000"/>
                <w:sz w:val="20"/>
                <w:szCs w:val="20"/>
              </w:rPr>
            </w:pPr>
            <w:r w:rsidRPr="00B13F06">
              <w:rPr>
                <w:color w:val="000000"/>
                <w:sz w:val="20"/>
                <w:szCs w:val="20"/>
              </w:rPr>
              <w:t>649765,77</w:t>
            </w:r>
          </w:p>
        </w:tc>
        <w:tc>
          <w:tcPr>
            <w:tcW w:w="1666" w:type="pct"/>
            <w:tcBorders>
              <w:top w:val="single" w:sz="4" w:space="0" w:color="auto"/>
              <w:left w:val="single" w:sz="4" w:space="0" w:color="auto"/>
              <w:bottom w:val="single" w:sz="4" w:space="0" w:color="auto"/>
              <w:right w:val="single" w:sz="4" w:space="0" w:color="auto"/>
            </w:tcBorders>
            <w:shd w:val="clear" w:color="auto" w:fill="auto"/>
            <w:noWrap/>
          </w:tcPr>
          <w:p w:rsidR="00434814" w:rsidRPr="00B13F06" w:rsidRDefault="00434814" w:rsidP="000A05A6">
            <w:pPr>
              <w:ind w:firstLine="0"/>
              <w:jc w:val="center"/>
              <w:rPr>
                <w:color w:val="000000"/>
                <w:sz w:val="20"/>
                <w:szCs w:val="20"/>
              </w:rPr>
            </w:pPr>
            <w:r w:rsidRPr="00B13F06">
              <w:rPr>
                <w:color w:val="000000"/>
                <w:sz w:val="20"/>
                <w:szCs w:val="20"/>
              </w:rPr>
              <w:t>135039,71</w:t>
            </w:r>
          </w:p>
        </w:tc>
      </w:tr>
      <w:tr w:rsidR="00434814" w:rsidRPr="00B13F06" w:rsidTr="00434814">
        <w:trPr>
          <w:trHeight w:val="227"/>
        </w:trPr>
        <w:tc>
          <w:tcPr>
            <w:tcW w:w="1667" w:type="pct"/>
            <w:tcBorders>
              <w:top w:val="single" w:sz="4" w:space="0" w:color="auto"/>
              <w:left w:val="single" w:sz="4" w:space="0" w:color="auto"/>
              <w:bottom w:val="single" w:sz="4" w:space="0" w:color="auto"/>
              <w:right w:val="single" w:sz="4" w:space="0" w:color="auto"/>
            </w:tcBorders>
            <w:shd w:val="clear" w:color="auto" w:fill="auto"/>
            <w:noWrap/>
          </w:tcPr>
          <w:p w:rsidR="00434814" w:rsidRPr="00B13F06" w:rsidRDefault="00434814" w:rsidP="000A05A6">
            <w:pPr>
              <w:ind w:firstLine="0"/>
              <w:jc w:val="center"/>
              <w:rPr>
                <w:color w:val="000000"/>
                <w:sz w:val="20"/>
                <w:szCs w:val="20"/>
                <w:lang w:eastAsia="ru-RU"/>
              </w:rPr>
            </w:pPr>
            <w:r w:rsidRPr="00B13F06">
              <w:rPr>
                <w:color w:val="000000"/>
                <w:sz w:val="20"/>
                <w:szCs w:val="20"/>
                <w:lang w:eastAsia="ru-RU"/>
              </w:rPr>
              <w:t>13</w:t>
            </w:r>
          </w:p>
        </w:tc>
        <w:tc>
          <w:tcPr>
            <w:tcW w:w="1667" w:type="pct"/>
            <w:tcBorders>
              <w:top w:val="single" w:sz="4" w:space="0" w:color="auto"/>
              <w:left w:val="single" w:sz="4" w:space="0" w:color="auto"/>
              <w:bottom w:val="single" w:sz="4" w:space="0" w:color="auto"/>
              <w:right w:val="single" w:sz="4" w:space="0" w:color="auto"/>
            </w:tcBorders>
            <w:shd w:val="clear" w:color="auto" w:fill="auto"/>
            <w:noWrap/>
          </w:tcPr>
          <w:p w:rsidR="00434814" w:rsidRPr="00B13F06" w:rsidRDefault="00434814" w:rsidP="000A05A6">
            <w:pPr>
              <w:ind w:firstLine="0"/>
              <w:jc w:val="center"/>
              <w:rPr>
                <w:color w:val="000000"/>
                <w:sz w:val="20"/>
                <w:szCs w:val="20"/>
              </w:rPr>
            </w:pPr>
            <w:r w:rsidRPr="00B13F06">
              <w:rPr>
                <w:color w:val="000000"/>
                <w:sz w:val="20"/>
                <w:szCs w:val="20"/>
              </w:rPr>
              <w:t>649766,42</w:t>
            </w:r>
          </w:p>
        </w:tc>
        <w:tc>
          <w:tcPr>
            <w:tcW w:w="1666" w:type="pct"/>
            <w:tcBorders>
              <w:top w:val="single" w:sz="4" w:space="0" w:color="auto"/>
              <w:left w:val="single" w:sz="4" w:space="0" w:color="auto"/>
              <w:bottom w:val="single" w:sz="4" w:space="0" w:color="auto"/>
              <w:right w:val="single" w:sz="4" w:space="0" w:color="auto"/>
            </w:tcBorders>
            <w:shd w:val="clear" w:color="auto" w:fill="auto"/>
            <w:noWrap/>
          </w:tcPr>
          <w:p w:rsidR="00434814" w:rsidRPr="00B13F06" w:rsidRDefault="00434814" w:rsidP="000A05A6">
            <w:pPr>
              <w:ind w:firstLine="0"/>
              <w:jc w:val="center"/>
              <w:rPr>
                <w:color w:val="000000"/>
                <w:sz w:val="20"/>
                <w:szCs w:val="20"/>
              </w:rPr>
            </w:pPr>
            <w:r w:rsidRPr="00B13F06">
              <w:rPr>
                <w:color w:val="000000"/>
                <w:sz w:val="20"/>
                <w:szCs w:val="20"/>
              </w:rPr>
              <w:t>135049,69</w:t>
            </w:r>
          </w:p>
        </w:tc>
      </w:tr>
      <w:tr w:rsidR="00434814" w:rsidRPr="00B13F06" w:rsidTr="00434814">
        <w:trPr>
          <w:trHeight w:val="227"/>
        </w:trPr>
        <w:tc>
          <w:tcPr>
            <w:tcW w:w="1667" w:type="pct"/>
            <w:tcBorders>
              <w:top w:val="single" w:sz="4" w:space="0" w:color="auto"/>
              <w:left w:val="single" w:sz="4" w:space="0" w:color="auto"/>
              <w:bottom w:val="single" w:sz="4" w:space="0" w:color="auto"/>
              <w:right w:val="single" w:sz="4" w:space="0" w:color="auto"/>
            </w:tcBorders>
            <w:shd w:val="clear" w:color="auto" w:fill="auto"/>
            <w:noWrap/>
          </w:tcPr>
          <w:p w:rsidR="00434814" w:rsidRPr="00B13F06" w:rsidRDefault="00434814" w:rsidP="000A05A6">
            <w:pPr>
              <w:ind w:firstLine="0"/>
              <w:jc w:val="center"/>
              <w:rPr>
                <w:color w:val="000000"/>
                <w:sz w:val="20"/>
                <w:szCs w:val="20"/>
                <w:lang w:eastAsia="ru-RU"/>
              </w:rPr>
            </w:pPr>
            <w:r w:rsidRPr="00B13F06">
              <w:rPr>
                <w:color w:val="000000"/>
                <w:sz w:val="20"/>
                <w:szCs w:val="20"/>
                <w:lang w:eastAsia="ru-RU"/>
              </w:rPr>
              <w:t>14</w:t>
            </w:r>
          </w:p>
        </w:tc>
        <w:tc>
          <w:tcPr>
            <w:tcW w:w="1667" w:type="pct"/>
            <w:tcBorders>
              <w:top w:val="single" w:sz="4" w:space="0" w:color="auto"/>
              <w:left w:val="single" w:sz="4" w:space="0" w:color="auto"/>
              <w:bottom w:val="single" w:sz="4" w:space="0" w:color="auto"/>
              <w:right w:val="single" w:sz="4" w:space="0" w:color="auto"/>
            </w:tcBorders>
            <w:shd w:val="clear" w:color="auto" w:fill="auto"/>
            <w:noWrap/>
          </w:tcPr>
          <w:p w:rsidR="00434814" w:rsidRPr="00B13F06" w:rsidRDefault="00434814" w:rsidP="000A05A6">
            <w:pPr>
              <w:ind w:firstLine="0"/>
              <w:jc w:val="center"/>
              <w:rPr>
                <w:color w:val="000000"/>
                <w:sz w:val="20"/>
                <w:szCs w:val="20"/>
              </w:rPr>
            </w:pPr>
            <w:r w:rsidRPr="00B13F06">
              <w:rPr>
                <w:color w:val="000000"/>
                <w:sz w:val="20"/>
                <w:szCs w:val="20"/>
              </w:rPr>
              <w:t>649767,78</w:t>
            </w:r>
          </w:p>
        </w:tc>
        <w:tc>
          <w:tcPr>
            <w:tcW w:w="1666" w:type="pct"/>
            <w:tcBorders>
              <w:top w:val="single" w:sz="4" w:space="0" w:color="auto"/>
              <w:left w:val="single" w:sz="4" w:space="0" w:color="auto"/>
              <w:bottom w:val="single" w:sz="4" w:space="0" w:color="auto"/>
              <w:right w:val="single" w:sz="4" w:space="0" w:color="auto"/>
            </w:tcBorders>
            <w:shd w:val="clear" w:color="auto" w:fill="auto"/>
            <w:noWrap/>
          </w:tcPr>
          <w:p w:rsidR="00434814" w:rsidRPr="00B13F06" w:rsidRDefault="00434814" w:rsidP="000A05A6">
            <w:pPr>
              <w:ind w:firstLine="0"/>
              <w:jc w:val="center"/>
              <w:rPr>
                <w:color w:val="000000"/>
                <w:sz w:val="20"/>
                <w:szCs w:val="20"/>
              </w:rPr>
            </w:pPr>
            <w:r w:rsidRPr="00B13F06">
              <w:rPr>
                <w:color w:val="000000"/>
                <w:sz w:val="20"/>
                <w:szCs w:val="20"/>
              </w:rPr>
              <w:t>135070,43</w:t>
            </w:r>
          </w:p>
        </w:tc>
      </w:tr>
      <w:tr w:rsidR="00434814" w:rsidRPr="00B13F06" w:rsidTr="00434814">
        <w:trPr>
          <w:trHeight w:val="227"/>
        </w:trPr>
        <w:tc>
          <w:tcPr>
            <w:tcW w:w="1667" w:type="pct"/>
            <w:tcBorders>
              <w:top w:val="single" w:sz="4" w:space="0" w:color="auto"/>
              <w:left w:val="single" w:sz="4" w:space="0" w:color="auto"/>
              <w:bottom w:val="single" w:sz="4" w:space="0" w:color="auto"/>
              <w:right w:val="single" w:sz="4" w:space="0" w:color="auto"/>
            </w:tcBorders>
            <w:shd w:val="clear" w:color="auto" w:fill="auto"/>
            <w:noWrap/>
          </w:tcPr>
          <w:p w:rsidR="00434814" w:rsidRPr="00B13F06" w:rsidRDefault="00434814" w:rsidP="000A05A6">
            <w:pPr>
              <w:ind w:firstLine="0"/>
              <w:jc w:val="center"/>
              <w:rPr>
                <w:color w:val="000000"/>
                <w:sz w:val="20"/>
                <w:szCs w:val="20"/>
                <w:lang w:eastAsia="ru-RU"/>
              </w:rPr>
            </w:pPr>
            <w:r w:rsidRPr="00B13F06">
              <w:rPr>
                <w:color w:val="000000"/>
                <w:sz w:val="20"/>
                <w:szCs w:val="20"/>
                <w:lang w:eastAsia="ru-RU"/>
              </w:rPr>
              <w:t>15</w:t>
            </w:r>
          </w:p>
        </w:tc>
        <w:tc>
          <w:tcPr>
            <w:tcW w:w="1667" w:type="pct"/>
            <w:tcBorders>
              <w:top w:val="single" w:sz="4" w:space="0" w:color="auto"/>
              <w:left w:val="single" w:sz="4" w:space="0" w:color="auto"/>
              <w:bottom w:val="single" w:sz="4" w:space="0" w:color="auto"/>
              <w:right w:val="single" w:sz="4" w:space="0" w:color="auto"/>
            </w:tcBorders>
            <w:shd w:val="clear" w:color="auto" w:fill="auto"/>
            <w:noWrap/>
          </w:tcPr>
          <w:p w:rsidR="00434814" w:rsidRPr="00B13F06" w:rsidRDefault="00434814" w:rsidP="000A05A6">
            <w:pPr>
              <w:ind w:firstLine="0"/>
              <w:jc w:val="center"/>
              <w:rPr>
                <w:color w:val="000000"/>
                <w:sz w:val="20"/>
                <w:szCs w:val="20"/>
              </w:rPr>
            </w:pPr>
            <w:r w:rsidRPr="00B13F06">
              <w:rPr>
                <w:color w:val="000000"/>
                <w:sz w:val="20"/>
                <w:szCs w:val="20"/>
              </w:rPr>
              <w:t>649760,03</w:t>
            </w:r>
          </w:p>
        </w:tc>
        <w:tc>
          <w:tcPr>
            <w:tcW w:w="1666" w:type="pct"/>
            <w:tcBorders>
              <w:top w:val="single" w:sz="4" w:space="0" w:color="auto"/>
              <w:left w:val="single" w:sz="4" w:space="0" w:color="auto"/>
              <w:bottom w:val="single" w:sz="4" w:space="0" w:color="auto"/>
              <w:right w:val="single" w:sz="4" w:space="0" w:color="auto"/>
            </w:tcBorders>
            <w:shd w:val="clear" w:color="auto" w:fill="auto"/>
            <w:noWrap/>
          </w:tcPr>
          <w:p w:rsidR="00434814" w:rsidRPr="00B13F06" w:rsidRDefault="00434814" w:rsidP="000A05A6">
            <w:pPr>
              <w:ind w:firstLine="0"/>
              <w:jc w:val="center"/>
              <w:rPr>
                <w:color w:val="000000"/>
                <w:sz w:val="20"/>
                <w:szCs w:val="20"/>
              </w:rPr>
            </w:pPr>
            <w:r w:rsidRPr="00B13F06">
              <w:rPr>
                <w:color w:val="000000"/>
                <w:sz w:val="20"/>
                <w:szCs w:val="20"/>
              </w:rPr>
              <w:t>135071,35</w:t>
            </w:r>
          </w:p>
        </w:tc>
      </w:tr>
      <w:tr w:rsidR="00434814" w:rsidRPr="00B13F06" w:rsidTr="00434814">
        <w:trPr>
          <w:trHeight w:val="227"/>
        </w:trPr>
        <w:tc>
          <w:tcPr>
            <w:tcW w:w="1667" w:type="pct"/>
            <w:tcBorders>
              <w:top w:val="single" w:sz="4" w:space="0" w:color="auto"/>
              <w:left w:val="single" w:sz="4" w:space="0" w:color="auto"/>
              <w:bottom w:val="single" w:sz="4" w:space="0" w:color="auto"/>
              <w:right w:val="single" w:sz="4" w:space="0" w:color="auto"/>
            </w:tcBorders>
            <w:shd w:val="clear" w:color="auto" w:fill="auto"/>
            <w:noWrap/>
          </w:tcPr>
          <w:p w:rsidR="00434814" w:rsidRPr="00B13F06" w:rsidRDefault="00434814" w:rsidP="000A05A6">
            <w:pPr>
              <w:ind w:firstLine="0"/>
              <w:jc w:val="center"/>
              <w:rPr>
                <w:color w:val="000000"/>
                <w:sz w:val="20"/>
                <w:szCs w:val="20"/>
                <w:lang w:eastAsia="ru-RU"/>
              </w:rPr>
            </w:pPr>
            <w:r w:rsidRPr="00B13F06">
              <w:rPr>
                <w:color w:val="000000"/>
                <w:sz w:val="20"/>
                <w:szCs w:val="20"/>
                <w:lang w:eastAsia="ru-RU"/>
              </w:rPr>
              <w:t>16</w:t>
            </w:r>
          </w:p>
        </w:tc>
        <w:tc>
          <w:tcPr>
            <w:tcW w:w="1667" w:type="pct"/>
            <w:tcBorders>
              <w:top w:val="single" w:sz="4" w:space="0" w:color="auto"/>
              <w:left w:val="single" w:sz="4" w:space="0" w:color="auto"/>
              <w:bottom w:val="single" w:sz="4" w:space="0" w:color="auto"/>
              <w:right w:val="single" w:sz="4" w:space="0" w:color="auto"/>
            </w:tcBorders>
            <w:shd w:val="clear" w:color="auto" w:fill="auto"/>
            <w:noWrap/>
          </w:tcPr>
          <w:p w:rsidR="00434814" w:rsidRPr="00B13F06" w:rsidRDefault="00434814" w:rsidP="000A05A6">
            <w:pPr>
              <w:ind w:firstLine="0"/>
              <w:jc w:val="center"/>
              <w:rPr>
                <w:color w:val="000000"/>
                <w:sz w:val="20"/>
                <w:szCs w:val="20"/>
              </w:rPr>
            </w:pPr>
            <w:r w:rsidRPr="00B13F06">
              <w:rPr>
                <w:color w:val="000000"/>
                <w:sz w:val="20"/>
                <w:szCs w:val="20"/>
              </w:rPr>
              <w:t>649761,92</w:t>
            </w:r>
          </w:p>
        </w:tc>
        <w:tc>
          <w:tcPr>
            <w:tcW w:w="1666" w:type="pct"/>
            <w:tcBorders>
              <w:top w:val="single" w:sz="4" w:space="0" w:color="auto"/>
              <w:left w:val="single" w:sz="4" w:space="0" w:color="auto"/>
              <w:bottom w:val="single" w:sz="4" w:space="0" w:color="auto"/>
              <w:right w:val="single" w:sz="4" w:space="0" w:color="auto"/>
            </w:tcBorders>
            <w:shd w:val="clear" w:color="auto" w:fill="auto"/>
            <w:noWrap/>
          </w:tcPr>
          <w:p w:rsidR="00434814" w:rsidRPr="00B13F06" w:rsidRDefault="00434814" w:rsidP="000A05A6">
            <w:pPr>
              <w:ind w:firstLine="0"/>
              <w:jc w:val="center"/>
              <w:rPr>
                <w:color w:val="000000"/>
                <w:sz w:val="20"/>
                <w:szCs w:val="20"/>
              </w:rPr>
            </w:pPr>
            <w:r w:rsidRPr="00B13F06">
              <w:rPr>
                <w:color w:val="000000"/>
                <w:sz w:val="20"/>
                <w:szCs w:val="20"/>
              </w:rPr>
              <w:t>135086,20</w:t>
            </w:r>
          </w:p>
        </w:tc>
      </w:tr>
      <w:tr w:rsidR="00434814" w:rsidRPr="00B13F06" w:rsidTr="00434814">
        <w:trPr>
          <w:trHeight w:val="227"/>
        </w:trPr>
        <w:tc>
          <w:tcPr>
            <w:tcW w:w="1667" w:type="pct"/>
            <w:tcBorders>
              <w:top w:val="single" w:sz="4" w:space="0" w:color="auto"/>
              <w:left w:val="single" w:sz="4" w:space="0" w:color="auto"/>
              <w:bottom w:val="single" w:sz="4" w:space="0" w:color="auto"/>
              <w:right w:val="single" w:sz="4" w:space="0" w:color="auto"/>
            </w:tcBorders>
            <w:shd w:val="clear" w:color="auto" w:fill="auto"/>
            <w:noWrap/>
          </w:tcPr>
          <w:p w:rsidR="00434814" w:rsidRPr="00B13F06" w:rsidRDefault="00434814" w:rsidP="000A05A6">
            <w:pPr>
              <w:ind w:firstLine="0"/>
              <w:jc w:val="center"/>
              <w:rPr>
                <w:color w:val="000000"/>
                <w:sz w:val="20"/>
                <w:szCs w:val="20"/>
                <w:lang w:eastAsia="ru-RU"/>
              </w:rPr>
            </w:pPr>
            <w:r w:rsidRPr="00B13F06">
              <w:rPr>
                <w:color w:val="000000"/>
                <w:sz w:val="20"/>
                <w:szCs w:val="20"/>
                <w:lang w:eastAsia="ru-RU"/>
              </w:rPr>
              <w:t>17</w:t>
            </w:r>
          </w:p>
        </w:tc>
        <w:tc>
          <w:tcPr>
            <w:tcW w:w="1667" w:type="pct"/>
            <w:tcBorders>
              <w:top w:val="single" w:sz="4" w:space="0" w:color="auto"/>
              <w:left w:val="single" w:sz="4" w:space="0" w:color="auto"/>
              <w:bottom w:val="single" w:sz="4" w:space="0" w:color="auto"/>
              <w:right w:val="single" w:sz="4" w:space="0" w:color="auto"/>
            </w:tcBorders>
            <w:shd w:val="clear" w:color="auto" w:fill="auto"/>
            <w:noWrap/>
          </w:tcPr>
          <w:p w:rsidR="00434814" w:rsidRPr="00B13F06" w:rsidRDefault="00434814" w:rsidP="000A05A6">
            <w:pPr>
              <w:ind w:firstLine="0"/>
              <w:jc w:val="center"/>
              <w:rPr>
                <w:color w:val="000000"/>
                <w:sz w:val="20"/>
                <w:szCs w:val="20"/>
              </w:rPr>
            </w:pPr>
            <w:r w:rsidRPr="00B13F06">
              <w:rPr>
                <w:color w:val="000000"/>
                <w:sz w:val="20"/>
                <w:szCs w:val="20"/>
              </w:rPr>
              <w:t>649762,77</w:t>
            </w:r>
          </w:p>
        </w:tc>
        <w:tc>
          <w:tcPr>
            <w:tcW w:w="1666" w:type="pct"/>
            <w:tcBorders>
              <w:top w:val="single" w:sz="4" w:space="0" w:color="auto"/>
              <w:left w:val="single" w:sz="4" w:space="0" w:color="auto"/>
              <w:bottom w:val="single" w:sz="4" w:space="0" w:color="auto"/>
              <w:right w:val="single" w:sz="4" w:space="0" w:color="auto"/>
            </w:tcBorders>
            <w:shd w:val="clear" w:color="auto" w:fill="auto"/>
            <w:noWrap/>
          </w:tcPr>
          <w:p w:rsidR="00434814" w:rsidRPr="00B13F06" w:rsidRDefault="00434814" w:rsidP="000A05A6">
            <w:pPr>
              <w:ind w:firstLine="0"/>
              <w:jc w:val="center"/>
              <w:rPr>
                <w:color w:val="000000"/>
                <w:sz w:val="20"/>
                <w:szCs w:val="20"/>
              </w:rPr>
            </w:pPr>
            <w:r w:rsidRPr="00B13F06">
              <w:rPr>
                <w:color w:val="000000"/>
                <w:sz w:val="20"/>
                <w:szCs w:val="20"/>
              </w:rPr>
              <w:t>135098,12</w:t>
            </w:r>
          </w:p>
        </w:tc>
      </w:tr>
      <w:tr w:rsidR="00434814" w:rsidRPr="00B13F06" w:rsidTr="00434814">
        <w:trPr>
          <w:trHeight w:val="227"/>
        </w:trPr>
        <w:tc>
          <w:tcPr>
            <w:tcW w:w="1667" w:type="pct"/>
            <w:tcBorders>
              <w:top w:val="single" w:sz="4" w:space="0" w:color="auto"/>
              <w:left w:val="single" w:sz="4" w:space="0" w:color="auto"/>
              <w:bottom w:val="single" w:sz="4" w:space="0" w:color="auto"/>
              <w:right w:val="single" w:sz="4" w:space="0" w:color="auto"/>
            </w:tcBorders>
            <w:shd w:val="clear" w:color="auto" w:fill="auto"/>
            <w:noWrap/>
          </w:tcPr>
          <w:p w:rsidR="00434814" w:rsidRPr="00B13F06" w:rsidRDefault="00434814" w:rsidP="000A05A6">
            <w:pPr>
              <w:ind w:firstLine="0"/>
              <w:jc w:val="center"/>
              <w:rPr>
                <w:color w:val="000000"/>
                <w:sz w:val="20"/>
                <w:szCs w:val="20"/>
                <w:lang w:eastAsia="ru-RU"/>
              </w:rPr>
            </w:pPr>
            <w:r w:rsidRPr="00B13F06">
              <w:rPr>
                <w:color w:val="000000"/>
                <w:sz w:val="20"/>
                <w:szCs w:val="20"/>
                <w:lang w:eastAsia="ru-RU"/>
              </w:rPr>
              <w:t>18</w:t>
            </w:r>
          </w:p>
        </w:tc>
        <w:tc>
          <w:tcPr>
            <w:tcW w:w="1667" w:type="pct"/>
            <w:tcBorders>
              <w:top w:val="single" w:sz="4" w:space="0" w:color="auto"/>
              <w:left w:val="single" w:sz="4" w:space="0" w:color="auto"/>
              <w:bottom w:val="single" w:sz="4" w:space="0" w:color="auto"/>
              <w:right w:val="single" w:sz="4" w:space="0" w:color="auto"/>
            </w:tcBorders>
            <w:shd w:val="clear" w:color="auto" w:fill="auto"/>
            <w:noWrap/>
          </w:tcPr>
          <w:p w:rsidR="00434814" w:rsidRPr="00B13F06" w:rsidRDefault="00434814" w:rsidP="000A05A6">
            <w:pPr>
              <w:ind w:firstLine="0"/>
              <w:jc w:val="center"/>
              <w:rPr>
                <w:color w:val="000000"/>
                <w:sz w:val="20"/>
                <w:szCs w:val="20"/>
              </w:rPr>
            </w:pPr>
            <w:r w:rsidRPr="00B13F06">
              <w:rPr>
                <w:color w:val="000000"/>
                <w:sz w:val="20"/>
                <w:szCs w:val="20"/>
              </w:rPr>
              <w:t>649764,44</w:t>
            </w:r>
          </w:p>
        </w:tc>
        <w:tc>
          <w:tcPr>
            <w:tcW w:w="1666" w:type="pct"/>
            <w:tcBorders>
              <w:top w:val="single" w:sz="4" w:space="0" w:color="auto"/>
              <w:left w:val="single" w:sz="4" w:space="0" w:color="auto"/>
              <w:bottom w:val="single" w:sz="4" w:space="0" w:color="auto"/>
              <w:right w:val="single" w:sz="4" w:space="0" w:color="auto"/>
            </w:tcBorders>
            <w:shd w:val="clear" w:color="auto" w:fill="auto"/>
            <w:noWrap/>
          </w:tcPr>
          <w:p w:rsidR="00434814" w:rsidRPr="00B13F06" w:rsidRDefault="00434814" w:rsidP="000A05A6">
            <w:pPr>
              <w:ind w:firstLine="0"/>
              <w:jc w:val="center"/>
              <w:rPr>
                <w:color w:val="000000"/>
                <w:sz w:val="20"/>
                <w:szCs w:val="20"/>
              </w:rPr>
            </w:pPr>
            <w:r w:rsidRPr="00B13F06">
              <w:rPr>
                <w:color w:val="000000"/>
                <w:sz w:val="20"/>
                <w:szCs w:val="20"/>
              </w:rPr>
              <w:t>135121,54</w:t>
            </w:r>
          </w:p>
        </w:tc>
      </w:tr>
      <w:tr w:rsidR="00434814" w:rsidRPr="00B13F06" w:rsidTr="00434814">
        <w:trPr>
          <w:trHeight w:val="227"/>
        </w:trPr>
        <w:tc>
          <w:tcPr>
            <w:tcW w:w="1667" w:type="pct"/>
            <w:tcBorders>
              <w:top w:val="single" w:sz="4" w:space="0" w:color="auto"/>
              <w:left w:val="single" w:sz="4" w:space="0" w:color="auto"/>
              <w:bottom w:val="single" w:sz="4" w:space="0" w:color="auto"/>
              <w:right w:val="single" w:sz="4" w:space="0" w:color="auto"/>
            </w:tcBorders>
            <w:shd w:val="clear" w:color="auto" w:fill="auto"/>
            <w:noWrap/>
          </w:tcPr>
          <w:p w:rsidR="00434814" w:rsidRPr="00B13F06" w:rsidRDefault="00434814" w:rsidP="000A05A6">
            <w:pPr>
              <w:ind w:firstLine="0"/>
              <w:jc w:val="center"/>
              <w:rPr>
                <w:color w:val="000000"/>
                <w:sz w:val="20"/>
                <w:szCs w:val="20"/>
                <w:lang w:eastAsia="ru-RU"/>
              </w:rPr>
            </w:pPr>
            <w:r w:rsidRPr="00B13F06">
              <w:rPr>
                <w:color w:val="000000"/>
                <w:sz w:val="20"/>
                <w:szCs w:val="20"/>
                <w:lang w:eastAsia="ru-RU"/>
              </w:rPr>
              <w:t>19</w:t>
            </w:r>
          </w:p>
        </w:tc>
        <w:tc>
          <w:tcPr>
            <w:tcW w:w="1667" w:type="pct"/>
            <w:tcBorders>
              <w:top w:val="single" w:sz="4" w:space="0" w:color="auto"/>
              <w:left w:val="single" w:sz="4" w:space="0" w:color="auto"/>
              <w:bottom w:val="single" w:sz="4" w:space="0" w:color="auto"/>
              <w:right w:val="single" w:sz="4" w:space="0" w:color="auto"/>
            </w:tcBorders>
            <w:shd w:val="clear" w:color="auto" w:fill="auto"/>
            <w:noWrap/>
          </w:tcPr>
          <w:p w:rsidR="00434814" w:rsidRPr="00B13F06" w:rsidRDefault="00434814" w:rsidP="000A05A6">
            <w:pPr>
              <w:ind w:firstLine="0"/>
              <w:jc w:val="center"/>
              <w:rPr>
                <w:color w:val="000000"/>
                <w:sz w:val="20"/>
                <w:szCs w:val="20"/>
              </w:rPr>
            </w:pPr>
            <w:r w:rsidRPr="00B13F06">
              <w:rPr>
                <w:color w:val="000000"/>
                <w:sz w:val="20"/>
                <w:szCs w:val="20"/>
              </w:rPr>
              <w:t>649737,50</w:t>
            </w:r>
          </w:p>
        </w:tc>
        <w:tc>
          <w:tcPr>
            <w:tcW w:w="1666" w:type="pct"/>
            <w:tcBorders>
              <w:top w:val="single" w:sz="4" w:space="0" w:color="auto"/>
              <w:left w:val="single" w:sz="4" w:space="0" w:color="auto"/>
              <w:bottom w:val="single" w:sz="4" w:space="0" w:color="auto"/>
              <w:right w:val="single" w:sz="4" w:space="0" w:color="auto"/>
            </w:tcBorders>
            <w:shd w:val="clear" w:color="auto" w:fill="auto"/>
            <w:noWrap/>
          </w:tcPr>
          <w:p w:rsidR="00434814" w:rsidRPr="00B13F06" w:rsidRDefault="00434814" w:rsidP="000A05A6">
            <w:pPr>
              <w:ind w:firstLine="0"/>
              <w:jc w:val="center"/>
              <w:rPr>
                <w:color w:val="000000"/>
                <w:sz w:val="20"/>
                <w:szCs w:val="20"/>
              </w:rPr>
            </w:pPr>
            <w:r w:rsidRPr="00B13F06">
              <w:rPr>
                <w:color w:val="000000"/>
                <w:sz w:val="20"/>
                <w:szCs w:val="20"/>
              </w:rPr>
              <w:t>135121,32</w:t>
            </w:r>
          </w:p>
        </w:tc>
      </w:tr>
      <w:tr w:rsidR="00434814" w:rsidRPr="00B13F06" w:rsidTr="00434814">
        <w:trPr>
          <w:trHeight w:val="227"/>
        </w:trPr>
        <w:tc>
          <w:tcPr>
            <w:tcW w:w="1667" w:type="pct"/>
            <w:tcBorders>
              <w:top w:val="single" w:sz="4" w:space="0" w:color="auto"/>
              <w:left w:val="single" w:sz="4" w:space="0" w:color="auto"/>
              <w:bottom w:val="single" w:sz="4" w:space="0" w:color="auto"/>
              <w:right w:val="single" w:sz="4" w:space="0" w:color="auto"/>
            </w:tcBorders>
            <w:shd w:val="clear" w:color="auto" w:fill="auto"/>
            <w:noWrap/>
          </w:tcPr>
          <w:p w:rsidR="00434814" w:rsidRPr="00B13F06" w:rsidRDefault="00434814" w:rsidP="000A05A6">
            <w:pPr>
              <w:ind w:firstLine="0"/>
              <w:jc w:val="center"/>
              <w:rPr>
                <w:color w:val="000000"/>
                <w:sz w:val="20"/>
                <w:szCs w:val="20"/>
                <w:lang w:eastAsia="ru-RU"/>
              </w:rPr>
            </w:pPr>
            <w:r w:rsidRPr="00B13F06">
              <w:rPr>
                <w:color w:val="000000"/>
                <w:sz w:val="20"/>
                <w:szCs w:val="20"/>
                <w:lang w:eastAsia="ru-RU"/>
              </w:rPr>
              <w:t>20</w:t>
            </w:r>
          </w:p>
        </w:tc>
        <w:tc>
          <w:tcPr>
            <w:tcW w:w="1667" w:type="pct"/>
            <w:tcBorders>
              <w:top w:val="single" w:sz="4" w:space="0" w:color="auto"/>
              <w:left w:val="single" w:sz="4" w:space="0" w:color="auto"/>
              <w:bottom w:val="single" w:sz="4" w:space="0" w:color="auto"/>
              <w:right w:val="single" w:sz="4" w:space="0" w:color="auto"/>
            </w:tcBorders>
            <w:shd w:val="clear" w:color="auto" w:fill="auto"/>
            <w:noWrap/>
          </w:tcPr>
          <w:p w:rsidR="00434814" w:rsidRPr="00B13F06" w:rsidRDefault="00434814" w:rsidP="000A05A6">
            <w:pPr>
              <w:ind w:firstLine="0"/>
              <w:jc w:val="center"/>
              <w:rPr>
                <w:color w:val="000000"/>
                <w:sz w:val="20"/>
                <w:szCs w:val="20"/>
              </w:rPr>
            </w:pPr>
            <w:r w:rsidRPr="00B13F06">
              <w:rPr>
                <w:color w:val="000000"/>
                <w:sz w:val="20"/>
                <w:szCs w:val="20"/>
              </w:rPr>
              <w:t>649728,58</w:t>
            </w:r>
          </w:p>
        </w:tc>
        <w:tc>
          <w:tcPr>
            <w:tcW w:w="1666" w:type="pct"/>
            <w:tcBorders>
              <w:top w:val="single" w:sz="4" w:space="0" w:color="auto"/>
              <w:left w:val="single" w:sz="4" w:space="0" w:color="auto"/>
              <w:bottom w:val="single" w:sz="4" w:space="0" w:color="auto"/>
              <w:right w:val="single" w:sz="4" w:space="0" w:color="auto"/>
            </w:tcBorders>
            <w:shd w:val="clear" w:color="auto" w:fill="auto"/>
            <w:noWrap/>
          </w:tcPr>
          <w:p w:rsidR="00434814" w:rsidRPr="00B13F06" w:rsidRDefault="00434814" w:rsidP="000A05A6">
            <w:pPr>
              <w:ind w:firstLine="0"/>
              <w:jc w:val="center"/>
              <w:rPr>
                <w:color w:val="000000"/>
                <w:sz w:val="20"/>
                <w:szCs w:val="20"/>
              </w:rPr>
            </w:pPr>
            <w:r w:rsidRPr="00B13F06">
              <w:rPr>
                <w:color w:val="000000"/>
                <w:sz w:val="20"/>
                <w:szCs w:val="20"/>
              </w:rPr>
              <w:t>135091,53</w:t>
            </w:r>
          </w:p>
        </w:tc>
      </w:tr>
      <w:tr w:rsidR="00434814" w:rsidRPr="00B13F06" w:rsidTr="00434814">
        <w:trPr>
          <w:trHeight w:val="227"/>
        </w:trPr>
        <w:tc>
          <w:tcPr>
            <w:tcW w:w="1667" w:type="pct"/>
            <w:tcBorders>
              <w:top w:val="single" w:sz="4" w:space="0" w:color="auto"/>
              <w:left w:val="single" w:sz="4" w:space="0" w:color="auto"/>
              <w:bottom w:val="single" w:sz="4" w:space="0" w:color="auto"/>
              <w:right w:val="single" w:sz="4" w:space="0" w:color="auto"/>
            </w:tcBorders>
            <w:shd w:val="clear" w:color="auto" w:fill="auto"/>
            <w:noWrap/>
          </w:tcPr>
          <w:p w:rsidR="00434814" w:rsidRPr="00B13F06" w:rsidRDefault="00434814" w:rsidP="000A05A6">
            <w:pPr>
              <w:ind w:firstLine="0"/>
              <w:jc w:val="center"/>
              <w:rPr>
                <w:color w:val="000000"/>
                <w:sz w:val="20"/>
                <w:szCs w:val="20"/>
                <w:lang w:eastAsia="ru-RU"/>
              </w:rPr>
            </w:pPr>
            <w:r w:rsidRPr="00B13F06">
              <w:rPr>
                <w:color w:val="000000"/>
                <w:sz w:val="20"/>
                <w:szCs w:val="20"/>
                <w:lang w:eastAsia="ru-RU"/>
              </w:rPr>
              <w:t>21</w:t>
            </w:r>
          </w:p>
        </w:tc>
        <w:tc>
          <w:tcPr>
            <w:tcW w:w="1667" w:type="pct"/>
            <w:tcBorders>
              <w:top w:val="single" w:sz="4" w:space="0" w:color="auto"/>
              <w:left w:val="single" w:sz="4" w:space="0" w:color="auto"/>
              <w:bottom w:val="single" w:sz="4" w:space="0" w:color="auto"/>
              <w:right w:val="single" w:sz="4" w:space="0" w:color="auto"/>
            </w:tcBorders>
            <w:shd w:val="clear" w:color="auto" w:fill="auto"/>
            <w:noWrap/>
          </w:tcPr>
          <w:p w:rsidR="00434814" w:rsidRPr="00B13F06" w:rsidRDefault="00434814" w:rsidP="000A05A6">
            <w:pPr>
              <w:ind w:firstLine="0"/>
              <w:jc w:val="center"/>
              <w:rPr>
                <w:color w:val="000000"/>
                <w:sz w:val="20"/>
                <w:szCs w:val="20"/>
              </w:rPr>
            </w:pPr>
            <w:r w:rsidRPr="00B13F06">
              <w:rPr>
                <w:color w:val="000000"/>
                <w:sz w:val="20"/>
                <w:szCs w:val="20"/>
              </w:rPr>
              <w:t>649728,35</w:t>
            </w:r>
          </w:p>
        </w:tc>
        <w:tc>
          <w:tcPr>
            <w:tcW w:w="1666" w:type="pct"/>
            <w:tcBorders>
              <w:top w:val="single" w:sz="4" w:space="0" w:color="auto"/>
              <w:left w:val="single" w:sz="4" w:space="0" w:color="auto"/>
              <w:bottom w:val="single" w:sz="4" w:space="0" w:color="auto"/>
              <w:right w:val="single" w:sz="4" w:space="0" w:color="auto"/>
            </w:tcBorders>
            <w:shd w:val="clear" w:color="auto" w:fill="auto"/>
            <w:noWrap/>
          </w:tcPr>
          <w:p w:rsidR="00434814" w:rsidRPr="00B13F06" w:rsidRDefault="00434814" w:rsidP="000A05A6">
            <w:pPr>
              <w:ind w:firstLine="0"/>
              <w:jc w:val="center"/>
              <w:rPr>
                <w:color w:val="000000"/>
                <w:sz w:val="20"/>
                <w:szCs w:val="20"/>
              </w:rPr>
            </w:pPr>
            <w:r w:rsidRPr="00B13F06">
              <w:rPr>
                <w:color w:val="000000"/>
                <w:sz w:val="20"/>
                <w:szCs w:val="20"/>
              </w:rPr>
              <w:t>135090,34</w:t>
            </w:r>
          </w:p>
        </w:tc>
      </w:tr>
      <w:tr w:rsidR="00434814" w:rsidRPr="00B13F06" w:rsidTr="00434814">
        <w:trPr>
          <w:trHeight w:val="227"/>
        </w:trPr>
        <w:tc>
          <w:tcPr>
            <w:tcW w:w="1667" w:type="pct"/>
            <w:tcBorders>
              <w:top w:val="single" w:sz="4" w:space="0" w:color="auto"/>
              <w:left w:val="single" w:sz="4" w:space="0" w:color="auto"/>
              <w:bottom w:val="single" w:sz="4" w:space="0" w:color="auto"/>
              <w:right w:val="single" w:sz="4" w:space="0" w:color="auto"/>
            </w:tcBorders>
            <w:shd w:val="clear" w:color="auto" w:fill="auto"/>
            <w:noWrap/>
          </w:tcPr>
          <w:p w:rsidR="00434814" w:rsidRPr="00B13F06" w:rsidRDefault="00434814" w:rsidP="000A05A6">
            <w:pPr>
              <w:ind w:firstLine="0"/>
              <w:jc w:val="center"/>
              <w:rPr>
                <w:color w:val="000000"/>
                <w:sz w:val="20"/>
                <w:szCs w:val="20"/>
                <w:lang w:eastAsia="ru-RU"/>
              </w:rPr>
            </w:pPr>
            <w:r w:rsidRPr="00B13F06">
              <w:rPr>
                <w:color w:val="000000"/>
                <w:sz w:val="20"/>
                <w:szCs w:val="20"/>
                <w:lang w:eastAsia="ru-RU"/>
              </w:rPr>
              <w:t>22</w:t>
            </w:r>
          </w:p>
        </w:tc>
        <w:tc>
          <w:tcPr>
            <w:tcW w:w="1667" w:type="pct"/>
            <w:tcBorders>
              <w:top w:val="single" w:sz="4" w:space="0" w:color="auto"/>
              <w:left w:val="single" w:sz="4" w:space="0" w:color="auto"/>
              <w:bottom w:val="single" w:sz="4" w:space="0" w:color="auto"/>
              <w:right w:val="single" w:sz="4" w:space="0" w:color="auto"/>
            </w:tcBorders>
            <w:shd w:val="clear" w:color="auto" w:fill="auto"/>
            <w:noWrap/>
          </w:tcPr>
          <w:p w:rsidR="00434814" w:rsidRPr="00B13F06" w:rsidRDefault="00434814" w:rsidP="000A05A6">
            <w:pPr>
              <w:ind w:firstLine="0"/>
              <w:jc w:val="center"/>
              <w:rPr>
                <w:color w:val="000000"/>
                <w:sz w:val="20"/>
                <w:szCs w:val="20"/>
              </w:rPr>
            </w:pPr>
            <w:r w:rsidRPr="00B13F06">
              <w:rPr>
                <w:color w:val="000000"/>
                <w:sz w:val="20"/>
                <w:szCs w:val="20"/>
              </w:rPr>
              <w:t>649726,18</w:t>
            </w:r>
          </w:p>
        </w:tc>
        <w:tc>
          <w:tcPr>
            <w:tcW w:w="1666" w:type="pct"/>
            <w:tcBorders>
              <w:top w:val="single" w:sz="4" w:space="0" w:color="auto"/>
              <w:left w:val="single" w:sz="4" w:space="0" w:color="auto"/>
              <w:bottom w:val="single" w:sz="4" w:space="0" w:color="auto"/>
              <w:right w:val="single" w:sz="4" w:space="0" w:color="auto"/>
            </w:tcBorders>
            <w:shd w:val="clear" w:color="auto" w:fill="auto"/>
            <w:noWrap/>
          </w:tcPr>
          <w:p w:rsidR="00434814" w:rsidRPr="00B13F06" w:rsidRDefault="00434814" w:rsidP="000A05A6">
            <w:pPr>
              <w:ind w:firstLine="0"/>
              <w:jc w:val="center"/>
              <w:rPr>
                <w:color w:val="000000"/>
                <w:sz w:val="20"/>
                <w:szCs w:val="20"/>
              </w:rPr>
            </w:pPr>
            <w:r w:rsidRPr="00B13F06">
              <w:rPr>
                <w:color w:val="000000"/>
                <w:sz w:val="20"/>
                <w:szCs w:val="20"/>
              </w:rPr>
              <w:t>135081,16</w:t>
            </w:r>
          </w:p>
        </w:tc>
      </w:tr>
      <w:tr w:rsidR="00434814" w:rsidRPr="00B13F06" w:rsidTr="00434814">
        <w:trPr>
          <w:trHeight w:val="227"/>
        </w:trPr>
        <w:tc>
          <w:tcPr>
            <w:tcW w:w="1667" w:type="pct"/>
            <w:tcBorders>
              <w:top w:val="single" w:sz="4" w:space="0" w:color="auto"/>
              <w:left w:val="single" w:sz="4" w:space="0" w:color="auto"/>
              <w:bottom w:val="single" w:sz="4" w:space="0" w:color="auto"/>
              <w:right w:val="single" w:sz="4" w:space="0" w:color="auto"/>
            </w:tcBorders>
            <w:shd w:val="clear" w:color="auto" w:fill="auto"/>
            <w:noWrap/>
          </w:tcPr>
          <w:p w:rsidR="00434814" w:rsidRPr="00B13F06" w:rsidRDefault="00434814" w:rsidP="000A05A6">
            <w:pPr>
              <w:ind w:firstLine="0"/>
              <w:jc w:val="center"/>
              <w:rPr>
                <w:color w:val="000000"/>
                <w:sz w:val="20"/>
                <w:szCs w:val="20"/>
                <w:lang w:eastAsia="ru-RU"/>
              </w:rPr>
            </w:pPr>
            <w:r w:rsidRPr="00B13F06">
              <w:rPr>
                <w:color w:val="000000"/>
                <w:sz w:val="20"/>
                <w:szCs w:val="20"/>
                <w:lang w:eastAsia="ru-RU"/>
              </w:rPr>
              <w:t>23</w:t>
            </w:r>
          </w:p>
        </w:tc>
        <w:tc>
          <w:tcPr>
            <w:tcW w:w="1667" w:type="pct"/>
            <w:tcBorders>
              <w:top w:val="single" w:sz="4" w:space="0" w:color="auto"/>
              <w:left w:val="single" w:sz="4" w:space="0" w:color="auto"/>
              <w:bottom w:val="single" w:sz="4" w:space="0" w:color="auto"/>
              <w:right w:val="single" w:sz="4" w:space="0" w:color="auto"/>
            </w:tcBorders>
            <w:shd w:val="clear" w:color="auto" w:fill="auto"/>
            <w:noWrap/>
          </w:tcPr>
          <w:p w:rsidR="00434814" w:rsidRPr="00B13F06" w:rsidRDefault="00434814" w:rsidP="000A05A6">
            <w:pPr>
              <w:ind w:firstLine="0"/>
              <w:jc w:val="center"/>
              <w:rPr>
                <w:color w:val="000000"/>
                <w:sz w:val="20"/>
                <w:szCs w:val="20"/>
              </w:rPr>
            </w:pPr>
            <w:r w:rsidRPr="00B13F06">
              <w:rPr>
                <w:color w:val="000000"/>
                <w:sz w:val="20"/>
                <w:szCs w:val="20"/>
              </w:rPr>
              <w:t>649724,89</w:t>
            </w:r>
          </w:p>
        </w:tc>
        <w:tc>
          <w:tcPr>
            <w:tcW w:w="1666" w:type="pct"/>
            <w:tcBorders>
              <w:top w:val="single" w:sz="4" w:space="0" w:color="auto"/>
              <w:left w:val="single" w:sz="4" w:space="0" w:color="auto"/>
              <w:bottom w:val="single" w:sz="4" w:space="0" w:color="auto"/>
              <w:right w:val="single" w:sz="4" w:space="0" w:color="auto"/>
            </w:tcBorders>
            <w:shd w:val="clear" w:color="auto" w:fill="auto"/>
            <w:noWrap/>
          </w:tcPr>
          <w:p w:rsidR="00434814" w:rsidRPr="00B13F06" w:rsidRDefault="00434814" w:rsidP="000A05A6">
            <w:pPr>
              <w:ind w:firstLine="0"/>
              <w:jc w:val="center"/>
              <w:rPr>
                <w:color w:val="000000"/>
                <w:sz w:val="20"/>
                <w:szCs w:val="20"/>
              </w:rPr>
            </w:pPr>
            <w:r w:rsidRPr="00B13F06">
              <w:rPr>
                <w:color w:val="000000"/>
                <w:sz w:val="20"/>
                <w:szCs w:val="20"/>
              </w:rPr>
              <w:t>135075,69</w:t>
            </w:r>
          </w:p>
        </w:tc>
      </w:tr>
      <w:tr w:rsidR="00434814" w:rsidRPr="00B13F06" w:rsidTr="00434814">
        <w:trPr>
          <w:trHeight w:val="227"/>
        </w:trPr>
        <w:tc>
          <w:tcPr>
            <w:tcW w:w="1667" w:type="pct"/>
            <w:tcBorders>
              <w:top w:val="single" w:sz="4" w:space="0" w:color="auto"/>
              <w:left w:val="single" w:sz="4" w:space="0" w:color="auto"/>
              <w:bottom w:val="single" w:sz="4" w:space="0" w:color="auto"/>
              <w:right w:val="single" w:sz="4" w:space="0" w:color="auto"/>
            </w:tcBorders>
            <w:shd w:val="clear" w:color="auto" w:fill="auto"/>
            <w:noWrap/>
          </w:tcPr>
          <w:p w:rsidR="00434814" w:rsidRPr="00B13F06" w:rsidRDefault="00434814" w:rsidP="000A05A6">
            <w:pPr>
              <w:ind w:firstLine="0"/>
              <w:jc w:val="center"/>
              <w:rPr>
                <w:color w:val="000000"/>
                <w:sz w:val="20"/>
                <w:szCs w:val="20"/>
                <w:lang w:eastAsia="ru-RU"/>
              </w:rPr>
            </w:pPr>
            <w:r w:rsidRPr="00B13F06">
              <w:rPr>
                <w:color w:val="000000"/>
                <w:sz w:val="20"/>
                <w:szCs w:val="20"/>
                <w:lang w:eastAsia="ru-RU"/>
              </w:rPr>
              <w:t>24</w:t>
            </w:r>
          </w:p>
        </w:tc>
        <w:tc>
          <w:tcPr>
            <w:tcW w:w="1667" w:type="pct"/>
            <w:tcBorders>
              <w:top w:val="single" w:sz="4" w:space="0" w:color="auto"/>
              <w:left w:val="single" w:sz="4" w:space="0" w:color="auto"/>
              <w:bottom w:val="single" w:sz="4" w:space="0" w:color="auto"/>
              <w:right w:val="single" w:sz="4" w:space="0" w:color="auto"/>
            </w:tcBorders>
            <w:shd w:val="clear" w:color="auto" w:fill="auto"/>
            <w:noWrap/>
          </w:tcPr>
          <w:p w:rsidR="00434814" w:rsidRPr="00B13F06" w:rsidRDefault="00434814" w:rsidP="000A05A6">
            <w:pPr>
              <w:ind w:firstLine="0"/>
              <w:jc w:val="center"/>
              <w:rPr>
                <w:color w:val="000000"/>
                <w:sz w:val="20"/>
                <w:szCs w:val="20"/>
              </w:rPr>
            </w:pPr>
            <w:r w:rsidRPr="00B13F06">
              <w:rPr>
                <w:color w:val="000000"/>
                <w:sz w:val="20"/>
                <w:szCs w:val="20"/>
              </w:rPr>
              <w:t>649722,81</w:t>
            </w:r>
          </w:p>
        </w:tc>
        <w:tc>
          <w:tcPr>
            <w:tcW w:w="1666" w:type="pct"/>
            <w:tcBorders>
              <w:top w:val="single" w:sz="4" w:space="0" w:color="auto"/>
              <w:left w:val="single" w:sz="4" w:space="0" w:color="auto"/>
              <w:bottom w:val="single" w:sz="4" w:space="0" w:color="auto"/>
              <w:right w:val="single" w:sz="4" w:space="0" w:color="auto"/>
            </w:tcBorders>
            <w:shd w:val="clear" w:color="auto" w:fill="auto"/>
            <w:noWrap/>
          </w:tcPr>
          <w:p w:rsidR="00434814" w:rsidRPr="00B13F06" w:rsidRDefault="00434814" w:rsidP="000A05A6">
            <w:pPr>
              <w:ind w:firstLine="0"/>
              <w:jc w:val="center"/>
              <w:rPr>
                <w:color w:val="000000"/>
                <w:sz w:val="20"/>
                <w:szCs w:val="20"/>
              </w:rPr>
            </w:pPr>
            <w:r w:rsidRPr="00B13F06">
              <w:rPr>
                <w:color w:val="000000"/>
                <w:sz w:val="20"/>
                <w:szCs w:val="20"/>
              </w:rPr>
              <w:t>135076,29</w:t>
            </w:r>
          </w:p>
        </w:tc>
      </w:tr>
      <w:tr w:rsidR="00434814" w:rsidRPr="00B13F06" w:rsidTr="00434814">
        <w:trPr>
          <w:trHeight w:val="227"/>
        </w:trPr>
        <w:tc>
          <w:tcPr>
            <w:tcW w:w="1667" w:type="pct"/>
            <w:tcBorders>
              <w:top w:val="single" w:sz="4" w:space="0" w:color="auto"/>
              <w:left w:val="single" w:sz="4" w:space="0" w:color="auto"/>
              <w:bottom w:val="single" w:sz="4" w:space="0" w:color="auto"/>
              <w:right w:val="single" w:sz="4" w:space="0" w:color="auto"/>
            </w:tcBorders>
            <w:shd w:val="clear" w:color="auto" w:fill="auto"/>
            <w:noWrap/>
          </w:tcPr>
          <w:p w:rsidR="00434814" w:rsidRPr="00B13F06" w:rsidRDefault="00434814" w:rsidP="000A05A6">
            <w:pPr>
              <w:ind w:firstLine="0"/>
              <w:jc w:val="center"/>
              <w:rPr>
                <w:color w:val="000000"/>
                <w:sz w:val="20"/>
                <w:szCs w:val="20"/>
                <w:lang w:eastAsia="ru-RU"/>
              </w:rPr>
            </w:pPr>
            <w:r w:rsidRPr="00B13F06">
              <w:rPr>
                <w:color w:val="000000"/>
                <w:sz w:val="20"/>
                <w:szCs w:val="20"/>
                <w:lang w:eastAsia="ru-RU"/>
              </w:rPr>
              <w:t>25</w:t>
            </w:r>
          </w:p>
        </w:tc>
        <w:tc>
          <w:tcPr>
            <w:tcW w:w="1667" w:type="pct"/>
            <w:tcBorders>
              <w:top w:val="single" w:sz="4" w:space="0" w:color="auto"/>
              <w:left w:val="single" w:sz="4" w:space="0" w:color="auto"/>
              <w:bottom w:val="single" w:sz="4" w:space="0" w:color="auto"/>
              <w:right w:val="single" w:sz="4" w:space="0" w:color="auto"/>
            </w:tcBorders>
            <w:shd w:val="clear" w:color="auto" w:fill="auto"/>
            <w:noWrap/>
          </w:tcPr>
          <w:p w:rsidR="00434814" w:rsidRPr="00B13F06" w:rsidRDefault="00434814" w:rsidP="000A05A6">
            <w:pPr>
              <w:ind w:firstLine="0"/>
              <w:jc w:val="center"/>
              <w:rPr>
                <w:color w:val="000000"/>
                <w:sz w:val="20"/>
                <w:szCs w:val="20"/>
              </w:rPr>
            </w:pPr>
            <w:r w:rsidRPr="00B13F06">
              <w:rPr>
                <w:color w:val="000000"/>
                <w:sz w:val="20"/>
                <w:szCs w:val="20"/>
              </w:rPr>
              <w:t>649715,68</w:t>
            </w:r>
          </w:p>
        </w:tc>
        <w:tc>
          <w:tcPr>
            <w:tcW w:w="1666" w:type="pct"/>
            <w:tcBorders>
              <w:top w:val="single" w:sz="4" w:space="0" w:color="auto"/>
              <w:left w:val="single" w:sz="4" w:space="0" w:color="auto"/>
              <w:bottom w:val="single" w:sz="4" w:space="0" w:color="auto"/>
              <w:right w:val="single" w:sz="4" w:space="0" w:color="auto"/>
            </w:tcBorders>
            <w:shd w:val="clear" w:color="auto" w:fill="auto"/>
            <w:noWrap/>
          </w:tcPr>
          <w:p w:rsidR="00434814" w:rsidRPr="00B13F06" w:rsidRDefault="00434814" w:rsidP="000A05A6">
            <w:pPr>
              <w:ind w:firstLine="0"/>
              <w:jc w:val="center"/>
              <w:rPr>
                <w:color w:val="000000"/>
                <w:sz w:val="20"/>
                <w:szCs w:val="20"/>
              </w:rPr>
            </w:pPr>
            <w:r w:rsidRPr="00B13F06">
              <w:rPr>
                <w:color w:val="000000"/>
                <w:sz w:val="20"/>
                <w:szCs w:val="20"/>
              </w:rPr>
              <w:t>135053,10</w:t>
            </w:r>
          </w:p>
        </w:tc>
      </w:tr>
      <w:tr w:rsidR="00434814" w:rsidRPr="00B13F06" w:rsidTr="00434814">
        <w:trPr>
          <w:trHeight w:val="227"/>
        </w:trPr>
        <w:tc>
          <w:tcPr>
            <w:tcW w:w="1667" w:type="pct"/>
            <w:tcBorders>
              <w:top w:val="single" w:sz="4" w:space="0" w:color="auto"/>
              <w:left w:val="single" w:sz="4" w:space="0" w:color="auto"/>
              <w:bottom w:val="single" w:sz="4" w:space="0" w:color="auto"/>
              <w:right w:val="single" w:sz="4" w:space="0" w:color="auto"/>
            </w:tcBorders>
            <w:shd w:val="clear" w:color="auto" w:fill="auto"/>
            <w:noWrap/>
          </w:tcPr>
          <w:p w:rsidR="00434814" w:rsidRPr="00B13F06" w:rsidRDefault="00434814" w:rsidP="000A05A6">
            <w:pPr>
              <w:ind w:firstLine="0"/>
              <w:jc w:val="center"/>
              <w:rPr>
                <w:color w:val="000000"/>
                <w:sz w:val="20"/>
                <w:szCs w:val="20"/>
                <w:lang w:eastAsia="ru-RU"/>
              </w:rPr>
            </w:pPr>
            <w:r w:rsidRPr="00B13F06">
              <w:rPr>
                <w:color w:val="000000"/>
                <w:sz w:val="20"/>
                <w:szCs w:val="20"/>
                <w:lang w:eastAsia="ru-RU"/>
              </w:rPr>
              <w:t>26</w:t>
            </w:r>
          </w:p>
        </w:tc>
        <w:tc>
          <w:tcPr>
            <w:tcW w:w="1667" w:type="pct"/>
            <w:tcBorders>
              <w:top w:val="single" w:sz="4" w:space="0" w:color="auto"/>
              <w:left w:val="single" w:sz="4" w:space="0" w:color="auto"/>
              <w:bottom w:val="single" w:sz="4" w:space="0" w:color="auto"/>
              <w:right w:val="single" w:sz="4" w:space="0" w:color="auto"/>
            </w:tcBorders>
            <w:shd w:val="clear" w:color="auto" w:fill="auto"/>
            <w:noWrap/>
          </w:tcPr>
          <w:p w:rsidR="00434814" w:rsidRPr="00B13F06" w:rsidRDefault="00434814" w:rsidP="000A05A6">
            <w:pPr>
              <w:ind w:firstLine="0"/>
              <w:jc w:val="center"/>
              <w:rPr>
                <w:color w:val="000000"/>
                <w:sz w:val="20"/>
                <w:szCs w:val="20"/>
              </w:rPr>
            </w:pPr>
            <w:r w:rsidRPr="00B13F06">
              <w:rPr>
                <w:color w:val="000000"/>
                <w:sz w:val="20"/>
                <w:szCs w:val="20"/>
              </w:rPr>
              <w:t>649713,53</w:t>
            </w:r>
          </w:p>
        </w:tc>
        <w:tc>
          <w:tcPr>
            <w:tcW w:w="1666" w:type="pct"/>
            <w:tcBorders>
              <w:top w:val="single" w:sz="4" w:space="0" w:color="auto"/>
              <w:left w:val="single" w:sz="4" w:space="0" w:color="auto"/>
              <w:bottom w:val="single" w:sz="4" w:space="0" w:color="auto"/>
              <w:right w:val="single" w:sz="4" w:space="0" w:color="auto"/>
            </w:tcBorders>
            <w:shd w:val="clear" w:color="auto" w:fill="auto"/>
            <w:noWrap/>
          </w:tcPr>
          <w:p w:rsidR="00434814" w:rsidRPr="00B13F06" w:rsidRDefault="00434814" w:rsidP="000A05A6">
            <w:pPr>
              <w:ind w:firstLine="0"/>
              <w:jc w:val="center"/>
              <w:rPr>
                <w:color w:val="000000"/>
                <w:sz w:val="20"/>
                <w:szCs w:val="20"/>
              </w:rPr>
            </w:pPr>
            <w:r w:rsidRPr="00B13F06">
              <w:rPr>
                <w:color w:val="000000"/>
                <w:sz w:val="20"/>
                <w:szCs w:val="20"/>
              </w:rPr>
              <w:t>135045,41</w:t>
            </w:r>
          </w:p>
        </w:tc>
      </w:tr>
      <w:tr w:rsidR="00434814" w:rsidRPr="00B13F06" w:rsidTr="00434814">
        <w:trPr>
          <w:trHeight w:val="227"/>
        </w:trPr>
        <w:tc>
          <w:tcPr>
            <w:tcW w:w="1667" w:type="pct"/>
            <w:tcBorders>
              <w:top w:val="single" w:sz="4" w:space="0" w:color="auto"/>
              <w:left w:val="single" w:sz="4" w:space="0" w:color="auto"/>
              <w:bottom w:val="single" w:sz="4" w:space="0" w:color="auto"/>
              <w:right w:val="single" w:sz="4" w:space="0" w:color="auto"/>
            </w:tcBorders>
            <w:shd w:val="clear" w:color="auto" w:fill="auto"/>
            <w:noWrap/>
          </w:tcPr>
          <w:p w:rsidR="00434814" w:rsidRPr="00B13F06" w:rsidRDefault="00434814" w:rsidP="000A05A6">
            <w:pPr>
              <w:ind w:firstLine="0"/>
              <w:jc w:val="center"/>
              <w:rPr>
                <w:color w:val="000000"/>
                <w:sz w:val="20"/>
                <w:szCs w:val="20"/>
                <w:lang w:eastAsia="ru-RU"/>
              </w:rPr>
            </w:pPr>
            <w:r w:rsidRPr="00B13F06">
              <w:rPr>
                <w:color w:val="000000"/>
                <w:sz w:val="20"/>
                <w:szCs w:val="20"/>
                <w:lang w:eastAsia="ru-RU"/>
              </w:rPr>
              <w:t>27</w:t>
            </w:r>
          </w:p>
        </w:tc>
        <w:tc>
          <w:tcPr>
            <w:tcW w:w="1667" w:type="pct"/>
            <w:tcBorders>
              <w:top w:val="single" w:sz="4" w:space="0" w:color="auto"/>
              <w:left w:val="single" w:sz="4" w:space="0" w:color="auto"/>
              <w:bottom w:val="single" w:sz="4" w:space="0" w:color="auto"/>
              <w:right w:val="single" w:sz="4" w:space="0" w:color="auto"/>
            </w:tcBorders>
            <w:shd w:val="clear" w:color="auto" w:fill="auto"/>
            <w:noWrap/>
          </w:tcPr>
          <w:p w:rsidR="00434814" w:rsidRPr="00B13F06" w:rsidRDefault="00434814" w:rsidP="000A05A6">
            <w:pPr>
              <w:ind w:firstLine="0"/>
              <w:jc w:val="center"/>
              <w:rPr>
                <w:color w:val="000000"/>
                <w:sz w:val="20"/>
                <w:szCs w:val="20"/>
              </w:rPr>
            </w:pPr>
            <w:r w:rsidRPr="00B13F06">
              <w:rPr>
                <w:color w:val="000000"/>
                <w:sz w:val="20"/>
                <w:szCs w:val="20"/>
              </w:rPr>
              <w:t>649708,58</w:t>
            </w:r>
          </w:p>
        </w:tc>
        <w:tc>
          <w:tcPr>
            <w:tcW w:w="1666" w:type="pct"/>
            <w:tcBorders>
              <w:top w:val="single" w:sz="4" w:space="0" w:color="auto"/>
              <w:left w:val="single" w:sz="4" w:space="0" w:color="auto"/>
              <w:bottom w:val="single" w:sz="4" w:space="0" w:color="auto"/>
              <w:right w:val="single" w:sz="4" w:space="0" w:color="auto"/>
            </w:tcBorders>
            <w:shd w:val="clear" w:color="auto" w:fill="auto"/>
            <w:noWrap/>
          </w:tcPr>
          <w:p w:rsidR="00434814" w:rsidRPr="00B13F06" w:rsidRDefault="00434814" w:rsidP="000A05A6">
            <w:pPr>
              <w:ind w:firstLine="0"/>
              <w:jc w:val="center"/>
              <w:rPr>
                <w:color w:val="000000"/>
                <w:sz w:val="20"/>
                <w:szCs w:val="20"/>
              </w:rPr>
            </w:pPr>
            <w:r w:rsidRPr="00B13F06">
              <w:rPr>
                <w:color w:val="000000"/>
                <w:sz w:val="20"/>
                <w:szCs w:val="20"/>
              </w:rPr>
              <w:t>135034,05</w:t>
            </w:r>
          </w:p>
        </w:tc>
      </w:tr>
      <w:tr w:rsidR="00434814" w:rsidRPr="00B13F06" w:rsidTr="00434814">
        <w:trPr>
          <w:trHeight w:val="227"/>
        </w:trPr>
        <w:tc>
          <w:tcPr>
            <w:tcW w:w="1667" w:type="pct"/>
            <w:tcBorders>
              <w:top w:val="single" w:sz="4" w:space="0" w:color="auto"/>
              <w:left w:val="single" w:sz="4" w:space="0" w:color="auto"/>
              <w:bottom w:val="single" w:sz="4" w:space="0" w:color="auto"/>
              <w:right w:val="single" w:sz="4" w:space="0" w:color="auto"/>
            </w:tcBorders>
            <w:shd w:val="clear" w:color="auto" w:fill="auto"/>
            <w:noWrap/>
          </w:tcPr>
          <w:p w:rsidR="00434814" w:rsidRPr="00B13F06" w:rsidRDefault="00434814" w:rsidP="000A05A6">
            <w:pPr>
              <w:ind w:firstLine="0"/>
              <w:jc w:val="center"/>
              <w:rPr>
                <w:color w:val="000000"/>
                <w:sz w:val="20"/>
                <w:szCs w:val="20"/>
                <w:lang w:eastAsia="ru-RU"/>
              </w:rPr>
            </w:pPr>
            <w:r w:rsidRPr="00B13F06">
              <w:rPr>
                <w:color w:val="000000"/>
                <w:sz w:val="20"/>
                <w:szCs w:val="20"/>
                <w:lang w:eastAsia="ru-RU"/>
              </w:rPr>
              <w:t>28</w:t>
            </w:r>
          </w:p>
        </w:tc>
        <w:tc>
          <w:tcPr>
            <w:tcW w:w="1667" w:type="pct"/>
            <w:tcBorders>
              <w:top w:val="single" w:sz="4" w:space="0" w:color="auto"/>
              <w:left w:val="single" w:sz="4" w:space="0" w:color="auto"/>
              <w:bottom w:val="single" w:sz="4" w:space="0" w:color="auto"/>
              <w:right w:val="single" w:sz="4" w:space="0" w:color="auto"/>
            </w:tcBorders>
            <w:shd w:val="clear" w:color="auto" w:fill="auto"/>
            <w:noWrap/>
          </w:tcPr>
          <w:p w:rsidR="00434814" w:rsidRPr="00B13F06" w:rsidRDefault="00434814" w:rsidP="000A05A6">
            <w:pPr>
              <w:ind w:firstLine="0"/>
              <w:jc w:val="center"/>
              <w:rPr>
                <w:color w:val="000000"/>
                <w:sz w:val="20"/>
                <w:szCs w:val="20"/>
              </w:rPr>
            </w:pPr>
            <w:r w:rsidRPr="00B13F06">
              <w:rPr>
                <w:color w:val="000000"/>
                <w:sz w:val="20"/>
                <w:szCs w:val="20"/>
              </w:rPr>
              <w:t>649704,56</w:t>
            </w:r>
          </w:p>
        </w:tc>
        <w:tc>
          <w:tcPr>
            <w:tcW w:w="1666" w:type="pct"/>
            <w:tcBorders>
              <w:top w:val="single" w:sz="4" w:space="0" w:color="auto"/>
              <w:left w:val="single" w:sz="4" w:space="0" w:color="auto"/>
              <w:bottom w:val="single" w:sz="4" w:space="0" w:color="auto"/>
              <w:right w:val="single" w:sz="4" w:space="0" w:color="auto"/>
            </w:tcBorders>
            <w:shd w:val="clear" w:color="auto" w:fill="auto"/>
            <w:noWrap/>
          </w:tcPr>
          <w:p w:rsidR="00434814" w:rsidRPr="00B13F06" w:rsidRDefault="00434814" w:rsidP="000A05A6">
            <w:pPr>
              <w:ind w:firstLine="0"/>
              <w:jc w:val="center"/>
              <w:rPr>
                <w:color w:val="000000"/>
                <w:sz w:val="20"/>
                <w:szCs w:val="20"/>
              </w:rPr>
            </w:pPr>
            <w:r w:rsidRPr="00B13F06">
              <w:rPr>
                <w:color w:val="000000"/>
                <w:sz w:val="20"/>
                <w:szCs w:val="20"/>
              </w:rPr>
              <w:t>135024,82</w:t>
            </w:r>
          </w:p>
        </w:tc>
      </w:tr>
      <w:tr w:rsidR="00434814" w:rsidRPr="00B13F06" w:rsidTr="00434814">
        <w:trPr>
          <w:trHeight w:val="227"/>
        </w:trPr>
        <w:tc>
          <w:tcPr>
            <w:tcW w:w="1667" w:type="pct"/>
            <w:tcBorders>
              <w:top w:val="single" w:sz="4" w:space="0" w:color="auto"/>
              <w:left w:val="single" w:sz="4" w:space="0" w:color="auto"/>
              <w:bottom w:val="single" w:sz="4" w:space="0" w:color="auto"/>
              <w:right w:val="single" w:sz="4" w:space="0" w:color="auto"/>
            </w:tcBorders>
            <w:shd w:val="clear" w:color="auto" w:fill="auto"/>
            <w:noWrap/>
          </w:tcPr>
          <w:p w:rsidR="00434814" w:rsidRPr="00B13F06" w:rsidRDefault="00434814" w:rsidP="000A05A6">
            <w:pPr>
              <w:ind w:firstLine="0"/>
              <w:jc w:val="center"/>
              <w:rPr>
                <w:color w:val="000000"/>
                <w:sz w:val="20"/>
                <w:szCs w:val="20"/>
                <w:lang w:eastAsia="ru-RU"/>
              </w:rPr>
            </w:pPr>
            <w:r w:rsidRPr="00B13F06">
              <w:rPr>
                <w:color w:val="000000"/>
                <w:sz w:val="20"/>
                <w:szCs w:val="20"/>
                <w:lang w:eastAsia="ru-RU"/>
              </w:rPr>
              <w:t>29</w:t>
            </w:r>
          </w:p>
        </w:tc>
        <w:tc>
          <w:tcPr>
            <w:tcW w:w="1667" w:type="pct"/>
            <w:tcBorders>
              <w:top w:val="single" w:sz="4" w:space="0" w:color="auto"/>
              <w:left w:val="single" w:sz="4" w:space="0" w:color="auto"/>
              <w:bottom w:val="single" w:sz="4" w:space="0" w:color="auto"/>
              <w:right w:val="single" w:sz="4" w:space="0" w:color="auto"/>
            </w:tcBorders>
            <w:shd w:val="clear" w:color="auto" w:fill="auto"/>
            <w:noWrap/>
          </w:tcPr>
          <w:p w:rsidR="00434814" w:rsidRPr="00B13F06" w:rsidRDefault="00434814" w:rsidP="000A05A6">
            <w:pPr>
              <w:ind w:firstLine="0"/>
              <w:jc w:val="center"/>
              <w:rPr>
                <w:color w:val="000000"/>
                <w:sz w:val="20"/>
                <w:szCs w:val="20"/>
              </w:rPr>
            </w:pPr>
            <w:r w:rsidRPr="00B13F06">
              <w:rPr>
                <w:color w:val="000000"/>
                <w:sz w:val="20"/>
                <w:szCs w:val="20"/>
              </w:rPr>
              <w:t>649702,30</w:t>
            </w:r>
          </w:p>
        </w:tc>
        <w:tc>
          <w:tcPr>
            <w:tcW w:w="1666" w:type="pct"/>
            <w:tcBorders>
              <w:top w:val="single" w:sz="4" w:space="0" w:color="auto"/>
              <w:left w:val="single" w:sz="4" w:space="0" w:color="auto"/>
              <w:bottom w:val="single" w:sz="4" w:space="0" w:color="auto"/>
              <w:right w:val="single" w:sz="4" w:space="0" w:color="auto"/>
            </w:tcBorders>
            <w:shd w:val="clear" w:color="auto" w:fill="auto"/>
            <w:noWrap/>
          </w:tcPr>
          <w:p w:rsidR="00434814" w:rsidRPr="00B13F06" w:rsidRDefault="00434814" w:rsidP="000A05A6">
            <w:pPr>
              <w:ind w:firstLine="0"/>
              <w:jc w:val="center"/>
              <w:rPr>
                <w:color w:val="000000"/>
                <w:sz w:val="20"/>
                <w:szCs w:val="20"/>
              </w:rPr>
            </w:pPr>
            <w:r w:rsidRPr="00B13F06">
              <w:rPr>
                <w:color w:val="000000"/>
                <w:sz w:val="20"/>
                <w:szCs w:val="20"/>
              </w:rPr>
              <w:t>135017,67</w:t>
            </w:r>
          </w:p>
        </w:tc>
      </w:tr>
      <w:tr w:rsidR="00434814" w:rsidRPr="00B13F06" w:rsidTr="00434814">
        <w:trPr>
          <w:trHeight w:val="227"/>
        </w:trPr>
        <w:tc>
          <w:tcPr>
            <w:tcW w:w="1667" w:type="pct"/>
            <w:tcBorders>
              <w:top w:val="single" w:sz="4" w:space="0" w:color="auto"/>
              <w:left w:val="single" w:sz="4" w:space="0" w:color="auto"/>
              <w:bottom w:val="single" w:sz="4" w:space="0" w:color="auto"/>
              <w:right w:val="single" w:sz="4" w:space="0" w:color="auto"/>
            </w:tcBorders>
            <w:shd w:val="clear" w:color="auto" w:fill="auto"/>
            <w:noWrap/>
          </w:tcPr>
          <w:p w:rsidR="00434814" w:rsidRPr="00B13F06" w:rsidRDefault="00434814" w:rsidP="000A05A6">
            <w:pPr>
              <w:ind w:firstLine="0"/>
              <w:jc w:val="center"/>
              <w:rPr>
                <w:color w:val="000000"/>
                <w:sz w:val="20"/>
                <w:szCs w:val="20"/>
                <w:lang w:eastAsia="ru-RU"/>
              </w:rPr>
            </w:pPr>
            <w:r w:rsidRPr="00B13F06">
              <w:rPr>
                <w:color w:val="000000"/>
                <w:sz w:val="20"/>
                <w:szCs w:val="20"/>
                <w:lang w:eastAsia="ru-RU"/>
              </w:rPr>
              <w:t>30</w:t>
            </w:r>
          </w:p>
        </w:tc>
        <w:tc>
          <w:tcPr>
            <w:tcW w:w="1667" w:type="pct"/>
            <w:tcBorders>
              <w:top w:val="single" w:sz="4" w:space="0" w:color="auto"/>
              <w:left w:val="single" w:sz="4" w:space="0" w:color="auto"/>
              <w:bottom w:val="single" w:sz="4" w:space="0" w:color="auto"/>
              <w:right w:val="single" w:sz="4" w:space="0" w:color="auto"/>
            </w:tcBorders>
            <w:shd w:val="clear" w:color="auto" w:fill="auto"/>
            <w:noWrap/>
          </w:tcPr>
          <w:p w:rsidR="00434814" w:rsidRPr="00B13F06" w:rsidRDefault="00434814" w:rsidP="000A05A6">
            <w:pPr>
              <w:ind w:firstLine="0"/>
              <w:jc w:val="center"/>
              <w:rPr>
                <w:color w:val="000000"/>
                <w:sz w:val="20"/>
                <w:szCs w:val="20"/>
              </w:rPr>
            </w:pPr>
            <w:r w:rsidRPr="00B13F06">
              <w:rPr>
                <w:color w:val="000000"/>
                <w:sz w:val="20"/>
                <w:szCs w:val="20"/>
              </w:rPr>
              <w:t>649701,85</w:t>
            </w:r>
          </w:p>
        </w:tc>
        <w:tc>
          <w:tcPr>
            <w:tcW w:w="1666" w:type="pct"/>
            <w:tcBorders>
              <w:top w:val="single" w:sz="4" w:space="0" w:color="auto"/>
              <w:left w:val="single" w:sz="4" w:space="0" w:color="auto"/>
              <w:bottom w:val="single" w:sz="4" w:space="0" w:color="auto"/>
              <w:right w:val="single" w:sz="4" w:space="0" w:color="auto"/>
            </w:tcBorders>
            <w:shd w:val="clear" w:color="auto" w:fill="auto"/>
            <w:noWrap/>
          </w:tcPr>
          <w:p w:rsidR="00434814" w:rsidRPr="00B13F06" w:rsidRDefault="00434814" w:rsidP="000A05A6">
            <w:pPr>
              <w:ind w:firstLine="0"/>
              <w:jc w:val="center"/>
              <w:rPr>
                <w:color w:val="000000"/>
                <w:sz w:val="20"/>
                <w:szCs w:val="20"/>
              </w:rPr>
            </w:pPr>
            <w:r w:rsidRPr="00B13F06">
              <w:rPr>
                <w:color w:val="000000"/>
                <w:sz w:val="20"/>
                <w:szCs w:val="20"/>
              </w:rPr>
              <w:t>135012,83</w:t>
            </w:r>
          </w:p>
        </w:tc>
      </w:tr>
      <w:tr w:rsidR="00434814" w:rsidRPr="00B13F06" w:rsidTr="00434814">
        <w:trPr>
          <w:trHeight w:val="227"/>
        </w:trPr>
        <w:tc>
          <w:tcPr>
            <w:tcW w:w="1667" w:type="pct"/>
            <w:tcBorders>
              <w:top w:val="single" w:sz="4" w:space="0" w:color="auto"/>
              <w:left w:val="single" w:sz="4" w:space="0" w:color="auto"/>
              <w:bottom w:val="single" w:sz="4" w:space="0" w:color="auto"/>
              <w:right w:val="single" w:sz="4" w:space="0" w:color="auto"/>
            </w:tcBorders>
            <w:shd w:val="clear" w:color="auto" w:fill="auto"/>
            <w:noWrap/>
          </w:tcPr>
          <w:p w:rsidR="00434814" w:rsidRPr="00B13F06" w:rsidRDefault="00434814" w:rsidP="000A05A6">
            <w:pPr>
              <w:ind w:firstLine="0"/>
              <w:jc w:val="center"/>
              <w:rPr>
                <w:color w:val="000000"/>
                <w:sz w:val="20"/>
                <w:szCs w:val="20"/>
                <w:lang w:eastAsia="ru-RU"/>
              </w:rPr>
            </w:pPr>
            <w:r w:rsidRPr="00B13F06">
              <w:rPr>
                <w:color w:val="000000"/>
                <w:sz w:val="20"/>
                <w:szCs w:val="20"/>
                <w:lang w:eastAsia="ru-RU"/>
              </w:rPr>
              <w:t>31</w:t>
            </w:r>
          </w:p>
        </w:tc>
        <w:tc>
          <w:tcPr>
            <w:tcW w:w="1667" w:type="pct"/>
            <w:tcBorders>
              <w:top w:val="single" w:sz="4" w:space="0" w:color="auto"/>
              <w:left w:val="single" w:sz="4" w:space="0" w:color="auto"/>
              <w:bottom w:val="single" w:sz="4" w:space="0" w:color="auto"/>
              <w:right w:val="single" w:sz="4" w:space="0" w:color="auto"/>
            </w:tcBorders>
            <w:shd w:val="clear" w:color="auto" w:fill="auto"/>
            <w:noWrap/>
          </w:tcPr>
          <w:p w:rsidR="00434814" w:rsidRPr="00B13F06" w:rsidRDefault="00434814" w:rsidP="000A05A6">
            <w:pPr>
              <w:ind w:firstLine="0"/>
              <w:jc w:val="center"/>
              <w:rPr>
                <w:color w:val="000000"/>
                <w:sz w:val="20"/>
                <w:szCs w:val="20"/>
              </w:rPr>
            </w:pPr>
            <w:r w:rsidRPr="00B13F06">
              <w:rPr>
                <w:color w:val="000000"/>
                <w:sz w:val="20"/>
                <w:szCs w:val="20"/>
              </w:rPr>
              <w:t>649718,71</w:t>
            </w:r>
          </w:p>
        </w:tc>
        <w:tc>
          <w:tcPr>
            <w:tcW w:w="1666" w:type="pct"/>
            <w:tcBorders>
              <w:top w:val="single" w:sz="4" w:space="0" w:color="auto"/>
              <w:left w:val="single" w:sz="4" w:space="0" w:color="auto"/>
              <w:bottom w:val="single" w:sz="4" w:space="0" w:color="auto"/>
              <w:right w:val="single" w:sz="4" w:space="0" w:color="auto"/>
            </w:tcBorders>
            <w:shd w:val="clear" w:color="auto" w:fill="auto"/>
            <w:noWrap/>
          </w:tcPr>
          <w:p w:rsidR="00434814" w:rsidRPr="00B13F06" w:rsidRDefault="00434814" w:rsidP="000A05A6">
            <w:pPr>
              <w:ind w:firstLine="0"/>
              <w:jc w:val="center"/>
              <w:rPr>
                <w:color w:val="000000"/>
                <w:sz w:val="20"/>
                <w:szCs w:val="20"/>
              </w:rPr>
            </w:pPr>
            <w:r w:rsidRPr="00B13F06">
              <w:rPr>
                <w:color w:val="000000"/>
                <w:sz w:val="20"/>
                <w:szCs w:val="20"/>
              </w:rPr>
              <w:t>135012,06</w:t>
            </w:r>
          </w:p>
        </w:tc>
      </w:tr>
      <w:tr w:rsidR="00434814" w:rsidRPr="00B13F06" w:rsidTr="00434814">
        <w:trPr>
          <w:trHeight w:val="227"/>
        </w:trPr>
        <w:tc>
          <w:tcPr>
            <w:tcW w:w="1667" w:type="pct"/>
            <w:tcBorders>
              <w:top w:val="single" w:sz="4" w:space="0" w:color="auto"/>
              <w:left w:val="single" w:sz="4" w:space="0" w:color="auto"/>
              <w:bottom w:val="single" w:sz="4" w:space="0" w:color="auto"/>
              <w:right w:val="single" w:sz="4" w:space="0" w:color="auto"/>
            </w:tcBorders>
            <w:shd w:val="clear" w:color="auto" w:fill="auto"/>
            <w:noWrap/>
          </w:tcPr>
          <w:p w:rsidR="00434814" w:rsidRPr="00B13F06" w:rsidRDefault="00434814" w:rsidP="000A05A6">
            <w:pPr>
              <w:ind w:firstLine="0"/>
              <w:jc w:val="center"/>
              <w:rPr>
                <w:color w:val="000000"/>
                <w:sz w:val="20"/>
                <w:szCs w:val="20"/>
                <w:lang w:eastAsia="ru-RU"/>
              </w:rPr>
            </w:pPr>
            <w:r w:rsidRPr="00B13F06">
              <w:rPr>
                <w:color w:val="000000"/>
                <w:sz w:val="20"/>
                <w:szCs w:val="20"/>
                <w:lang w:eastAsia="ru-RU"/>
              </w:rPr>
              <w:t>32</w:t>
            </w:r>
          </w:p>
        </w:tc>
        <w:tc>
          <w:tcPr>
            <w:tcW w:w="1667" w:type="pct"/>
            <w:tcBorders>
              <w:top w:val="single" w:sz="4" w:space="0" w:color="auto"/>
              <w:left w:val="single" w:sz="4" w:space="0" w:color="auto"/>
              <w:bottom w:val="single" w:sz="4" w:space="0" w:color="auto"/>
              <w:right w:val="single" w:sz="4" w:space="0" w:color="auto"/>
            </w:tcBorders>
            <w:shd w:val="clear" w:color="auto" w:fill="auto"/>
            <w:noWrap/>
          </w:tcPr>
          <w:p w:rsidR="00434814" w:rsidRPr="00B13F06" w:rsidRDefault="00434814" w:rsidP="000A05A6">
            <w:pPr>
              <w:ind w:firstLine="0"/>
              <w:jc w:val="center"/>
              <w:rPr>
                <w:color w:val="000000"/>
                <w:sz w:val="20"/>
                <w:szCs w:val="20"/>
              </w:rPr>
            </w:pPr>
            <w:r w:rsidRPr="00B13F06">
              <w:rPr>
                <w:color w:val="000000"/>
                <w:sz w:val="20"/>
                <w:szCs w:val="20"/>
              </w:rPr>
              <w:t>649718,01</w:t>
            </w:r>
          </w:p>
        </w:tc>
        <w:tc>
          <w:tcPr>
            <w:tcW w:w="1666" w:type="pct"/>
            <w:tcBorders>
              <w:top w:val="single" w:sz="4" w:space="0" w:color="auto"/>
              <w:left w:val="single" w:sz="4" w:space="0" w:color="auto"/>
              <w:bottom w:val="single" w:sz="4" w:space="0" w:color="auto"/>
              <w:right w:val="single" w:sz="4" w:space="0" w:color="auto"/>
            </w:tcBorders>
            <w:shd w:val="clear" w:color="auto" w:fill="auto"/>
            <w:noWrap/>
          </w:tcPr>
          <w:p w:rsidR="00434814" w:rsidRPr="00B13F06" w:rsidRDefault="00434814" w:rsidP="000A05A6">
            <w:pPr>
              <w:ind w:firstLine="0"/>
              <w:jc w:val="center"/>
              <w:rPr>
                <w:color w:val="000000"/>
                <w:sz w:val="20"/>
                <w:szCs w:val="20"/>
              </w:rPr>
            </w:pPr>
            <w:r w:rsidRPr="00B13F06">
              <w:rPr>
                <w:color w:val="000000"/>
                <w:sz w:val="20"/>
                <w:szCs w:val="20"/>
              </w:rPr>
              <w:t>135002,56</w:t>
            </w:r>
          </w:p>
        </w:tc>
      </w:tr>
      <w:tr w:rsidR="00434814" w:rsidRPr="00B13F06" w:rsidTr="00434814">
        <w:trPr>
          <w:trHeight w:val="227"/>
        </w:trPr>
        <w:tc>
          <w:tcPr>
            <w:tcW w:w="1667" w:type="pct"/>
            <w:tcBorders>
              <w:top w:val="single" w:sz="4" w:space="0" w:color="auto"/>
              <w:left w:val="single" w:sz="4" w:space="0" w:color="auto"/>
              <w:bottom w:val="single" w:sz="4" w:space="0" w:color="auto"/>
              <w:right w:val="single" w:sz="4" w:space="0" w:color="auto"/>
            </w:tcBorders>
            <w:shd w:val="clear" w:color="auto" w:fill="auto"/>
            <w:noWrap/>
          </w:tcPr>
          <w:p w:rsidR="00434814" w:rsidRPr="00B13F06" w:rsidRDefault="00434814" w:rsidP="000A05A6">
            <w:pPr>
              <w:ind w:firstLine="0"/>
              <w:jc w:val="center"/>
              <w:rPr>
                <w:color w:val="000000"/>
                <w:sz w:val="20"/>
                <w:szCs w:val="20"/>
                <w:lang w:eastAsia="ru-RU"/>
              </w:rPr>
            </w:pPr>
            <w:r w:rsidRPr="00B13F06">
              <w:rPr>
                <w:color w:val="000000"/>
                <w:sz w:val="20"/>
                <w:szCs w:val="20"/>
                <w:lang w:eastAsia="ru-RU"/>
              </w:rPr>
              <w:t>33</w:t>
            </w:r>
          </w:p>
        </w:tc>
        <w:tc>
          <w:tcPr>
            <w:tcW w:w="1667" w:type="pct"/>
            <w:tcBorders>
              <w:top w:val="single" w:sz="4" w:space="0" w:color="auto"/>
              <w:left w:val="single" w:sz="4" w:space="0" w:color="auto"/>
              <w:bottom w:val="single" w:sz="4" w:space="0" w:color="auto"/>
              <w:right w:val="single" w:sz="4" w:space="0" w:color="auto"/>
            </w:tcBorders>
            <w:shd w:val="clear" w:color="auto" w:fill="auto"/>
            <w:noWrap/>
          </w:tcPr>
          <w:p w:rsidR="00434814" w:rsidRPr="00B13F06" w:rsidRDefault="00434814" w:rsidP="000A05A6">
            <w:pPr>
              <w:ind w:firstLine="0"/>
              <w:jc w:val="center"/>
              <w:rPr>
                <w:color w:val="000000"/>
                <w:sz w:val="20"/>
                <w:szCs w:val="20"/>
              </w:rPr>
            </w:pPr>
            <w:r w:rsidRPr="00B13F06">
              <w:rPr>
                <w:color w:val="000000"/>
                <w:sz w:val="20"/>
                <w:szCs w:val="20"/>
              </w:rPr>
              <w:t>649717,14</w:t>
            </w:r>
          </w:p>
        </w:tc>
        <w:tc>
          <w:tcPr>
            <w:tcW w:w="1666" w:type="pct"/>
            <w:tcBorders>
              <w:top w:val="single" w:sz="4" w:space="0" w:color="auto"/>
              <w:left w:val="single" w:sz="4" w:space="0" w:color="auto"/>
              <w:bottom w:val="single" w:sz="4" w:space="0" w:color="auto"/>
              <w:right w:val="single" w:sz="4" w:space="0" w:color="auto"/>
            </w:tcBorders>
            <w:shd w:val="clear" w:color="auto" w:fill="auto"/>
            <w:noWrap/>
          </w:tcPr>
          <w:p w:rsidR="00434814" w:rsidRPr="00B13F06" w:rsidRDefault="00434814" w:rsidP="000A05A6">
            <w:pPr>
              <w:ind w:firstLine="0"/>
              <w:jc w:val="center"/>
              <w:rPr>
                <w:color w:val="000000"/>
                <w:sz w:val="20"/>
                <w:szCs w:val="20"/>
              </w:rPr>
            </w:pPr>
            <w:r w:rsidRPr="00B13F06">
              <w:rPr>
                <w:color w:val="000000"/>
                <w:sz w:val="20"/>
                <w:szCs w:val="20"/>
              </w:rPr>
              <w:t>134993,70</w:t>
            </w:r>
          </w:p>
        </w:tc>
      </w:tr>
      <w:tr w:rsidR="00434814" w:rsidRPr="00B13F06" w:rsidTr="00434814">
        <w:trPr>
          <w:trHeight w:val="227"/>
        </w:trPr>
        <w:tc>
          <w:tcPr>
            <w:tcW w:w="1667" w:type="pct"/>
            <w:tcBorders>
              <w:top w:val="single" w:sz="4" w:space="0" w:color="auto"/>
              <w:left w:val="single" w:sz="4" w:space="0" w:color="auto"/>
              <w:bottom w:val="single" w:sz="4" w:space="0" w:color="auto"/>
              <w:right w:val="single" w:sz="4" w:space="0" w:color="auto"/>
            </w:tcBorders>
            <w:shd w:val="clear" w:color="auto" w:fill="auto"/>
            <w:noWrap/>
          </w:tcPr>
          <w:p w:rsidR="00434814" w:rsidRPr="00B13F06" w:rsidRDefault="00434814" w:rsidP="000A05A6">
            <w:pPr>
              <w:ind w:firstLine="0"/>
              <w:jc w:val="center"/>
              <w:rPr>
                <w:color w:val="000000"/>
                <w:sz w:val="20"/>
                <w:szCs w:val="20"/>
                <w:lang w:eastAsia="ru-RU"/>
              </w:rPr>
            </w:pPr>
            <w:r w:rsidRPr="00B13F06">
              <w:rPr>
                <w:color w:val="000000"/>
                <w:sz w:val="20"/>
                <w:szCs w:val="20"/>
                <w:lang w:eastAsia="ru-RU"/>
              </w:rPr>
              <w:t>34</w:t>
            </w:r>
          </w:p>
        </w:tc>
        <w:tc>
          <w:tcPr>
            <w:tcW w:w="1667" w:type="pct"/>
            <w:tcBorders>
              <w:top w:val="single" w:sz="4" w:space="0" w:color="auto"/>
              <w:left w:val="single" w:sz="4" w:space="0" w:color="auto"/>
              <w:bottom w:val="single" w:sz="4" w:space="0" w:color="auto"/>
              <w:right w:val="single" w:sz="4" w:space="0" w:color="auto"/>
            </w:tcBorders>
            <w:shd w:val="clear" w:color="auto" w:fill="auto"/>
            <w:noWrap/>
          </w:tcPr>
          <w:p w:rsidR="00434814" w:rsidRPr="00B13F06" w:rsidRDefault="00434814" w:rsidP="000A05A6">
            <w:pPr>
              <w:ind w:firstLine="0"/>
              <w:jc w:val="center"/>
              <w:rPr>
                <w:color w:val="000000"/>
                <w:sz w:val="20"/>
                <w:szCs w:val="20"/>
              </w:rPr>
            </w:pPr>
            <w:r w:rsidRPr="00B13F06">
              <w:rPr>
                <w:color w:val="000000"/>
                <w:sz w:val="20"/>
                <w:szCs w:val="20"/>
              </w:rPr>
              <w:t>649715,63</w:t>
            </w:r>
          </w:p>
        </w:tc>
        <w:tc>
          <w:tcPr>
            <w:tcW w:w="1666" w:type="pct"/>
            <w:tcBorders>
              <w:top w:val="single" w:sz="4" w:space="0" w:color="auto"/>
              <w:left w:val="single" w:sz="4" w:space="0" w:color="auto"/>
              <w:bottom w:val="single" w:sz="4" w:space="0" w:color="auto"/>
              <w:right w:val="single" w:sz="4" w:space="0" w:color="auto"/>
            </w:tcBorders>
            <w:shd w:val="clear" w:color="auto" w:fill="auto"/>
            <w:noWrap/>
          </w:tcPr>
          <w:p w:rsidR="00434814" w:rsidRPr="00B13F06" w:rsidRDefault="00434814" w:rsidP="000A05A6">
            <w:pPr>
              <w:ind w:firstLine="0"/>
              <w:jc w:val="center"/>
              <w:rPr>
                <w:color w:val="000000"/>
                <w:sz w:val="20"/>
                <w:szCs w:val="20"/>
              </w:rPr>
            </w:pPr>
            <w:r w:rsidRPr="00B13F06">
              <w:rPr>
                <w:color w:val="000000"/>
                <w:sz w:val="20"/>
                <w:szCs w:val="20"/>
              </w:rPr>
              <w:t>134971,55</w:t>
            </w:r>
          </w:p>
        </w:tc>
      </w:tr>
      <w:tr w:rsidR="00434814" w:rsidRPr="00B13F06" w:rsidTr="00434814">
        <w:trPr>
          <w:trHeight w:val="227"/>
        </w:trPr>
        <w:tc>
          <w:tcPr>
            <w:tcW w:w="1667" w:type="pct"/>
            <w:tcBorders>
              <w:top w:val="single" w:sz="4" w:space="0" w:color="auto"/>
              <w:left w:val="single" w:sz="4" w:space="0" w:color="auto"/>
              <w:bottom w:val="single" w:sz="4" w:space="0" w:color="auto"/>
              <w:right w:val="single" w:sz="4" w:space="0" w:color="auto"/>
            </w:tcBorders>
            <w:shd w:val="clear" w:color="auto" w:fill="auto"/>
            <w:noWrap/>
          </w:tcPr>
          <w:p w:rsidR="00434814" w:rsidRPr="00B13F06" w:rsidRDefault="00434814" w:rsidP="000A05A6">
            <w:pPr>
              <w:ind w:firstLine="0"/>
              <w:jc w:val="center"/>
              <w:rPr>
                <w:color w:val="000000"/>
                <w:sz w:val="20"/>
                <w:szCs w:val="20"/>
                <w:lang w:eastAsia="ru-RU"/>
              </w:rPr>
            </w:pPr>
            <w:r w:rsidRPr="00B13F06">
              <w:rPr>
                <w:color w:val="000000"/>
                <w:sz w:val="20"/>
                <w:szCs w:val="20"/>
                <w:lang w:eastAsia="ru-RU"/>
              </w:rPr>
              <w:t>35</w:t>
            </w:r>
          </w:p>
        </w:tc>
        <w:tc>
          <w:tcPr>
            <w:tcW w:w="1667" w:type="pct"/>
            <w:tcBorders>
              <w:top w:val="single" w:sz="4" w:space="0" w:color="auto"/>
              <w:left w:val="single" w:sz="4" w:space="0" w:color="auto"/>
              <w:bottom w:val="single" w:sz="4" w:space="0" w:color="auto"/>
              <w:right w:val="single" w:sz="4" w:space="0" w:color="auto"/>
            </w:tcBorders>
            <w:shd w:val="clear" w:color="auto" w:fill="auto"/>
            <w:noWrap/>
          </w:tcPr>
          <w:p w:rsidR="00434814" w:rsidRPr="00B13F06" w:rsidRDefault="00434814" w:rsidP="000A05A6">
            <w:pPr>
              <w:ind w:firstLine="0"/>
              <w:jc w:val="center"/>
              <w:rPr>
                <w:color w:val="000000"/>
                <w:sz w:val="20"/>
                <w:szCs w:val="20"/>
              </w:rPr>
            </w:pPr>
            <w:r w:rsidRPr="00B13F06">
              <w:rPr>
                <w:color w:val="000000"/>
                <w:sz w:val="20"/>
                <w:szCs w:val="20"/>
              </w:rPr>
              <w:t>649714,12</w:t>
            </w:r>
          </w:p>
        </w:tc>
        <w:tc>
          <w:tcPr>
            <w:tcW w:w="1666" w:type="pct"/>
            <w:tcBorders>
              <w:top w:val="single" w:sz="4" w:space="0" w:color="auto"/>
              <w:left w:val="single" w:sz="4" w:space="0" w:color="auto"/>
              <w:bottom w:val="single" w:sz="4" w:space="0" w:color="auto"/>
              <w:right w:val="single" w:sz="4" w:space="0" w:color="auto"/>
            </w:tcBorders>
            <w:shd w:val="clear" w:color="auto" w:fill="auto"/>
            <w:noWrap/>
          </w:tcPr>
          <w:p w:rsidR="00434814" w:rsidRPr="00B13F06" w:rsidRDefault="00434814" w:rsidP="000A05A6">
            <w:pPr>
              <w:ind w:firstLine="0"/>
              <w:jc w:val="center"/>
              <w:rPr>
                <w:color w:val="000000"/>
                <w:sz w:val="20"/>
                <w:szCs w:val="20"/>
              </w:rPr>
            </w:pPr>
            <w:r w:rsidRPr="00B13F06">
              <w:rPr>
                <w:color w:val="000000"/>
                <w:sz w:val="20"/>
                <w:szCs w:val="20"/>
              </w:rPr>
              <w:t>134949,12</w:t>
            </w:r>
          </w:p>
        </w:tc>
      </w:tr>
      <w:tr w:rsidR="00434814" w:rsidRPr="00B13F06" w:rsidTr="00434814">
        <w:trPr>
          <w:trHeight w:val="227"/>
        </w:trPr>
        <w:tc>
          <w:tcPr>
            <w:tcW w:w="1667" w:type="pct"/>
            <w:tcBorders>
              <w:top w:val="single" w:sz="4" w:space="0" w:color="auto"/>
              <w:left w:val="single" w:sz="4" w:space="0" w:color="auto"/>
              <w:bottom w:val="single" w:sz="4" w:space="0" w:color="auto"/>
              <w:right w:val="single" w:sz="4" w:space="0" w:color="auto"/>
            </w:tcBorders>
            <w:shd w:val="clear" w:color="auto" w:fill="auto"/>
            <w:noWrap/>
          </w:tcPr>
          <w:p w:rsidR="00434814" w:rsidRPr="00B13F06" w:rsidRDefault="00434814" w:rsidP="000A05A6">
            <w:pPr>
              <w:ind w:firstLine="0"/>
              <w:jc w:val="center"/>
              <w:rPr>
                <w:color w:val="000000"/>
                <w:sz w:val="20"/>
                <w:szCs w:val="20"/>
                <w:lang w:eastAsia="ru-RU"/>
              </w:rPr>
            </w:pPr>
            <w:r w:rsidRPr="00B13F06">
              <w:rPr>
                <w:color w:val="000000"/>
                <w:sz w:val="20"/>
                <w:szCs w:val="20"/>
                <w:lang w:eastAsia="ru-RU"/>
              </w:rPr>
              <w:t>36</w:t>
            </w:r>
          </w:p>
        </w:tc>
        <w:tc>
          <w:tcPr>
            <w:tcW w:w="1667" w:type="pct"/>
            <w:tcBorders>
              <w:top w:val="single" w:sz="4" w:space="0" w:color="auto"/>
              <w:left w:val="single" w:sz="4" w:space="0" w:color="auto"/>
              <w:bottom w:val="single" w:sz="4" w:space="0" w:color="auto"/>
              <w:right w:val="single" w:sz="4" w:space="0" w:color="auto"/>
            </w:tcBorders>
            <w:shd w:val="clear" w:color="auto" w:fill="auto"/>
            <w:noWrap/>
          </w:tcPr>
          <w:p w:rsidR="00434814" w:rsidRPr="00B13F06" w:rsidRDefault="00434814" w:rsidP="000A05A6">
            <w:pPr>
              <w:ind w:firstLine="0"/>
              <w:jc w:val="center"/>
              <w:rPr>
                <w:color w:val="000000"/>
                <w:sz w:val="20"/>
                <w:szCs w:val="20"/>
              </w:rPr>
            </w:pPr>
            <w:r w:rsidRPr="00B13F06">
              <w:rPr>
                <w:color w:val="000000"/>
                <w:sz w:val="20"/>
                <w:szCs w:val="20"/>
              </w:rPr>
              <w:t>649710,72</w:t>
            </w:r>
          </w:p>
        </w:tc>
        <w:tc>
          <w:tcPr>
            <w:tcW w:w="1666" w:type="pct"/>
            <w:tcBorders>
              <w:top w:val="single" w:sz="4" w:space="0" w:color="auto"/>
              <w:left w:val="single" w:sz="4" w:space="0" w:color="auto"/>
              <w:bottom w:val="single" w:sz="4" w:space="0" w:color="auto"/>
              <w:right w:val="single" w:sz="4" w:space="0" w:color="auto"/>
            </w:tcBorders>
            <w:shd w:val="clear" w:color="auto" w:fill="auto"/>
            <w:noWrap/>
          </w:tcPr>
          <w:p w:rsidR="00434814" w:rsidRPr="00B13F06" w:rsidRDefault="00434814" w:rsidP="000A05A6">
            <w:pPr>
              <w:ind w:firstLine="0"/>
              <w:jc w:val="center"/>
              <w:rPr>
                <w:color w:val="000000"/>
                <w:sz w:val="20"/>
                <w:szCs w:val="20"/>
              </w:rPr>
            </w:pPr>
            <w:r w:rsidRPr="00B13F06">
              <w:rPr>
                <w:color w:val="000000"/>
                <w:sz w:val="20"/>
                <w:szCs w:val="20"/>
              </w:rPr>
              <w:t>134933,51</w:t>
            </w:r>
          </w:p>
        </w:tc>
      </w:tr>
      <w:tr w:rsidR="00434814" w:rsidRPr="00B13F06" w:rsidTr="00434814">
        <w:trPr>
          <w:trHeight w:val="227"/>
        </w:trPr>
        <w:tc>
          <w:tcPr>
            <w:tcW w:w="1667" w:type="pct"/>
            <w:tcBorders>
              <w:top w:val="single" w:sz="4" w:space="0" w:color="auto"/>
              <w:left w:val="single" w:sz="4" w:space="0" w:color="auto"/>
              <w:bottom w:val="single" w:sz="4" w:space="0" w:color="auto"/>
              <w:right w:val="single" w:sz="4" w:space="0" w:color="auto"/>
            </w:tcBorders>
            <w:shd w:val="clear" w:color="auto" w:fill="auto"/>
            <w:noWrap/>
          </w:tcPr>
          <w:p w:rsidR="00434814" w:rsidRPr="00B13F06" w:rsidRDefault="00434814" w:rsidP="000A05A6">
            <w:pPr>
              <w:ind w:firstLine="0"/>
              <w:jc w:val="center"/>
              <w:rPr>
                <w:color w:val="000000"/>
                <w:sz w:val="20"/>
                <w:szCs w:val="20"/>
                <w:lang w:eastAsia="ru-RU"/>
              </w:rPr>
            </w:pPr>
            <w:r w:rsidRPr="00B13F06">
              <w:rPr>
                <w:color w:val="000000"/>
                <w:sz w:val="20"/>
                <w:szCs w:val="20"/>
                <w:lang w:eastAsia="ru-RU"/>
              </w:rPr>
              <w:t>37</w:t>
            </w:r>
          </w:p>
        </w:tc>
        <w:tc>
          <w:tcPr>
            <w:tcW w:w="1667" w:type="pct"/>
            <w:tcBorders>
              <w:top w:val="single" w:sz="4" w:space="0" w:color="auto"/>
              <w:left w:val="single" w:sz="4" w:space="0" w:color="auto"/>
              <w:bottom w:val="single" w:sz="4" w:space="0" w:color="auto"/>
              <w:right w:val="single" w:sz="4" w:space="0" w:color="auto"/>
            </w:tcBorders>
            <w:shd w:val="clear" w:color="auto" w:fill="auto"/>
            <w:noWrap/>
          </w:tcPr>
          <w:p w:rsidR="00434814" w:rsidRPr="00B13F06" w:rsidRDefault="00434814" w:rsidP="000A05A6">
            <w:pPr>
              <w:ind w:firstLine="0"/>
              <w:jc w:val="center"/>
              <w:rPr>
                <w:color w:val="000000"/>
                <w:sz w:val="20"/>
                <w:szCs w:val="20"/>
              </w:rPr>
            </w:pPr>
            <w:r w:rsidRPr="00B13F06">
              <w:rPr>
                <w:color w:val="000000"/>
                <w:sz w:val="20"/>
                <w:szCs w:val="20"/>
              </w:rPr>
              <w:t>649705,59</w:t>
            </w:r>
          </w:p>
        </w:tc>
        <w:tc>
          <w:tcPr>
            <w:tcW w:w="1666" w:type="pct"/>
            <w:tcBorders>
              <w:top w:val="single" w:sz="4" w:space="0" w:color="auto"/>
              <w:left w:val="single" w:sz="4" w:space="0" w:color="auto"/>
              <w:bottom w:val="single" w:sz="4" w:space="0" w:color="auto"/>
              <w:right w:val="single" w:sz="4" w:space="0" w:color="auto"/>
            </w:tcBorders>
            <w:shd w:val="clear" w:color="auto" w:fill="auto"/>
            <w:noWrap/>
          </w:tcPr>
          <w:p w:rsidR="00434814" w:rsidRPr="00B13F06" w:rsidRDefault="00434814" w:rsidP="000A05A6">
            <w:pPr>
              <w:ind w:firstLine="0"/>
              <w:jc w:val="center"/>
              <w:rPr>
                <w:color w:val="000000"/>
                <w:sz w:val="20"/>
                <w:szCs w:val="20"/>
              </w:rPr>
            </w:pPr>
            <w:r w:rsidRPr="00B13F06">
              <w:rPr>
                <w:color w:val="000000"/>
                <w:sz w:val="20"/>
                <w:szCs w:val="20"/>
              </w:rPr>
              <w:t>134913,40</w:t>
            </w:r>
          </w:p>
        </w:tc>
      </w:tr>
      <w:tr w:rsidR="00434814" w:rsidRPr="00B13F06" w:rsidTr="00434814">
        <w:trPr>
          <w:trHeight w:val="227"/>
        </w:trPr>
        <w:tc>
          <w:tcPr>
            <w:tcW w:w="1667" w:type="pct"/>
            <w:tcBorders>
              <w:top w:val="single" w:sz="4" w:space="0" w:color="auto"/>
              <w:left w:val="single" w:sz="4" w:space="0" w:color="auto"/>
              <w:bottom w:val="single" w:sz="4" w:space="0" w:color="auto"/>
              <w:right w:val="single" w:sz="4" w:space="0" w:color="auto"/>
            </w:tcBorders>
            <w:shd w:val="clear" w:color="auto" w:fill="auto"/>
            <w:noWrap/>
          </w:tcPr>
          <w:p w:rsidR="00434814" w:rsidRPr="00B13F06" w:rsidRDefault="00434814" w:rsidP="000A05A6">
            <w:pPr>
              <w:ind w:firstLine="0"/>
              <w:jc w:val="center"/>
              <w:rPr>
                <w:color w:val="000000"/>
                <w:sz w:val="20"/>
                <w:szCs w:val="20"/>
                <w:lang w:eastAsia="ru-RU"/>
              </w:rPr>
            </w:pPr>
            <w:r w:rsidRPr="00B13F06">
              <w:rPr>
                <w:color w:val="000000"/>
                <w:sz w:val="20"/>
                <w:szCs w:val="20"/>
                <w:lang w:eastAsia="ru-RU"/>
              </w:rPr>
              <w:t>38</w:t>
            </w:r>
          </w:p>
        </w:tc>
        <w:tc>
          <w:tcPr>
            <w:tcW w:w="1667" w:type="pct"/>
            <w:tcBorders>
              <w:top w:val="single" w:sz="4" w:space="0" w:color="auto"/>
              <w:left w:val="single" w:sz="4" w:space="0" w:color="auto"/>
              <w:bottom w:val="single" w:sz="4" w:space="0" w:color="auto"/>
              <w:right w:val="single" w:sz="4" w:space="0" w:color="auto"/>
            </w:tcBorders>
            <w:shd w:val="clear" w:color="auto" w:fill="auto"/>
            <w:noWrap/>
          </w:tcPr>
          <w:p w:rsidR="00434814" w:rsidRPr="00B13F06" w:rsidRDefault="00434814" w:rsidP="000A05A6">
            <w:pPr>
              <w:ind w:firstLine="0"/>
              <w:jc w:val="center"/>
              <w:rPr>
                <w:color w:val="000000"/>
                <w:sz w:val="20"/>
                <w:szCs w:val="20"/>
              </w:rPr>
            </w:pPr>
            <w:r w:rsidRPr="00B13F06">
              <w:rPr>
                <w:color w:val="000000"/>
                <w:sz w:val="20"/>
                <w:szCs w:val="20"/>
              </w:rPr>
              <w:t>649704,90</w:t>
            </w:r>
          </w:p>
        </w:tc>
        <w:tc>
          <w:tcPr>
            <w:tcW w:w="1666" w:type="pct"/>
            <w:tcBorders>
              <w:top w:val="single" w:sz="4" w:space="0" w:color="auto"/>
              <w:left w:val="single" w:sz="4" w:space="0" w:color="auto"/>
              <w:bottom w:val="single" w:sz="4" w:space="0" w:color="auto"/>
              <w:right w:val="single" w:sz="4" w:space="0" w:color="auto"/>
            </w:tcBorders>
            <w:shd w:val="clear" w:color="auto" w:fill="auto"/>
            <w:noWrap/>
          </w:tcPr>
          <w:p w:rsidR="00434814" w:rsidRPr="00B13F06" w:rsidRDefault="00434814" w:rsidP="000A05A6">
            <w:pPr>
              <w:ind w:firstLine="0"/>
              <w:jc w:val="center"/>
              <w:rPr>
                <w:color w:val="000000"/>
                <w:sz w:val="20"/>
                <w:szCs w:val="20"/>
              </w:rPr>
            </w:pPr>
            <w:r w:rsidRPr="00B13F06">
              <w:rPr>
                <w:color w:val="000000"/>
                <w:sz w:val="20"/>
                <w:szCs w:val="20"/>
              </w:rPr>
              <w:t>134907,42</w:t>
            </w:r>
          </w:p>
        </w:tc>
      </w:tr>
      <w:tr w:rsidR="00434814" w:rsidRPr="00B13F06" w:rsidTr="00434814">
        <w:trPr>
          <w:trHeight w:val="227"/>
        </w:trPr>
        <w:tc>
          <w:tcPr>
            <w:tcW w:w="1667" w:type="pct"/>
            <w:tcBorders>
              <w:top w:val="single" w:sz="4" w:space="0" w:color="auto"/>
              <w:left w:val="single" w:sz="4" w:space="0" w:color="auto"/>
              <w:bottom w:val="single" w:sz="4" w:space="0" w:color="auto"/>
              <w:right w:val="single" w:sz="4" w:space="0" w:color="auto"/>
            </w:tcBorders>
            <w:shd w:val="clear" w:color="auto" w:fill="auto"/>
            <w:noWrap/>
          </w:tcPr>
          <w:p w:rsidR="00434814" w:rsidRPr="00B13F06" w:rsidRDefault="00434814" w:rsidP="000A05A6">
            <w:pPr>
              <w:ind w:firstLine="0"/>
              <w:jc w:val="center"/>
              <w:rPr>
                <w:color w:val="000000"/>
                <w:sz w:val="20"/>
                <w:szCs w:val="20"/>
                <w:lang w:eastAsia="ru-RU"/>
              </w:rPr>
            </w:pPr>
            <w:r w:rsidRPr="00B13F06">
              <w:rPr>
                <w:color w:val="000000"/>
                <w:sz w:val="20"/>
                <w:szCs w:val="20"/>
                <w:lang w:eastAsia="ru-RU"/>
              </w:rPr>
              <w:t>39</w:t>
            </w:r>
          </w:p>
        </w:tc>
        <w:tc>
          <w:tcPr>
            <w:tcW w:w="1667" w:type="pct"/>
            <w:tcBorders>
              <w:top w:val="single" w:sz="4" w:space="0" w:color="auto"/>
              <w:left w:val="single" w:sz="4" w:space="0" w:color="auto"/>
              <w:bottom w:val="single" w:sz="4" w:space="0" w:color="auto"/>
              <w:right w:val="single" w:sz="4" w:space="0" w:color="auto"/>
            </w:tcBorders>
            <w:shd w:val="clear" w:color="auto" w:fill="auto"/>
            <w:noWrap/>
          </w:tcPr>
          <w:p w:rsidR="00434814" w:rsidRPr="00B13F06" w:rsidRDefault="00434814" w:rsidP="000A05A6">
            <w:pPr>
              <w:ind w:firstLine="0"/>
              <w:jc w:val="center"/>
              <w:rPr>
                <w:color w:val="000000"/>
                <w:sz w:val="20"/>
                <w:szCs w:val="20"/>
              </w:rPr>
            </w:pPr>
            <w:r w:rsidRPr="00B13F06">
              <w:rPr>
                <w:color w:val="000000"/>
                <w:sz w:val="20"/>
                <w:szCs w:val="20"/>
              </w:rPr>
              <w:t>649693,49</w:t>
            </w:r>
          </w:p>
        </w:tc>
        <w:tc>
          <w:tcPr>
            <w:tcW w:w="1666" w:type="pct"/>
            <w:tcBorders>
              <w:top w:val="single" w:sz="4" w:space="0" w:color="auto"/>
              <w:left w:val="single" w:sz="4" w:space="0" w:color="auto"/>
              <w:bottom w:val="single" w:sz="4" w:space="0" w:color="auto"/>
              <w:right w:val="single" w:sz="4" w:space="0" w:color="auto"/>
            </w:tcBorders>
            <w:shd w:val="clear" w:color="auto" w:fill="auto"/>
            <w:noWrap/>
          </w:tcPr>
          <w:p w:rsidR="00434814" w:rsidRPr="00B13F06" w:rsidRDefault="00434814" w:rsidP="000A05A6">
            <w:pPr>
              <w:ind w:firstLine="0"/>
              <w:jc w:val="center"/>
              <w:rPr>
                <w:color w:val="000000"/>
                <w:sz w:val="20"/>
                <w:szCs w:val="20"/>
              </w:rPr>
            </w:pPr>
            <w:r w:rsidRPr="00B13F06">
              <w:rPr>
                <w:color w:val="000000"/>
                <w:sz w:val="20"/>
                <w:szCs w:val="20"/>
              </w:rPr>
              <w:t>134914,05</w:t>
            </w:r>
          </w:p>
        </w:tc>
      </w:tr>
      <w:tr w:rsidR="00434814" w:rsidRPr="00B13F06" w:rsidTr="00434814">
        <w:trPr>
          <w:trHeight w:val="227"/>
        </w:trPr>
        <w:tc>
          <w:tcPr>
            <w:tcW w:w="1667" w:type="pct"/>
            <w:tcBorders>
              <w:top w:val="single" w:sz="4" w:space="0" w:color="auto"/>
              <w:left w:val="single" w:sz="4" w:space="0" w:color="auto"/>
              <w:bottom w:val="single" w:sz="4" w:space="0" w:color="auto"/>
              <w:right w:val="single" w:sz="4" w:space="0" w:color="auto"/>
            </w:tcBorders>
            <w:shd w:val="clear" w:color="auto" w:fill="auto"/>
            <w:noWrap/>
          </w:tcPr>
          <w:p w:rsidR="00434814" w:rsidRPr="00B13F06" w:rsidRDefault="00434814" w:rsidP="000A05A6">
            <w:pPr>
              <w:ind w:firstLine="0"/>
              <w:jc w:val="center"/>
              <w:rPr>
                <w:color w:val="000000"/>
                <w:sz w:val="20"/>
                <w:szCs w:val="20"/>
                <w:lang w:eastAsia="ru-RU"/>
              </w:rPr>
            </w:pPr>
            <w:r w:rsidRPr="00B13F06">
              <w:rPr>
                <w:color w:val="000000"/>
                <w:sz w:val="20"/>
                <w:szCs w:val="20"/>
                <w:lang w:eastAsia="ru-RU"/>
              </w:rPr>
              <w:t>40</w:t>
            </w:r>
          </w:p>
        </w:tc>
        <w:tc>
          <w:tcPr>
            <w:tcW w:w="1667" w:type="pct"/>
            <w:tcBorders>
              <w:top w:val="single" w:sz="4" w:space="0" w:color="auto"/>
              <w:left w:val="single" w:sz="4" w:space="0" w:color="auto"/>
              <w:bottom w:val="single" w:sz="4" w:space="0" w:color="auto"/>
              <w:right w:val="single" w:sz="4" w:space="0" w:color="auto"/>
            </w:tcBorders>
            <w:shd w:val="clear" w:color="auto" w:fill="auto"/>
            <w:noWrap/>
          </w:tcPr>
          <w:p w:rsidR="00434814" w:rsidRPr="00B13F06" w:rsidRDefault="00434814" w:rsidP="000A05A6">
            <w:pPr>
              <w:ind w:firstLine="0"/>
              <w:jc w:val="center"/>
              <w:rPr>
                <w:color w:val="000000"/>
                <w:sz w:val="20"/>
                <w:szCs w:val="20"/>
              </w:rPr>
            </w:pPr>
            <w:r w:rsidRPr="00B13F06">
              <w:rPr>
                <w:color w:val="000000"/>
                <w:sz w:val="20"/>
                <w:szCs w:val="20"/>
              </w:rPr>
              <w:t>649687,47</w:t>
            </w:r>
          </w:p>
        </w:tc>
        <w:tc>
          <w:tcPr>
            <w:tcW w:w="1666" w:type="pct"/>
            <w:tcBorders>
              <w:top w:val="single" w:sz="4" w:space="0" w:color="auto"/>
              <w:left w:val="single" w:sz="4" w:space="0" w:color="auto"/>
              <w:bottom w:val="single" w:sz="4" w:space="0" w:color="auto"/>
              <w:right w:val="single" w:sz="4" w:space="0" w:color="auto"/>
            </w:tcBorders>
            <w:shd w:val="clear" w:color="auto" w:fill="auto"/>
            <w:noWrap/>
          </w:tcPr>
          <w:p w:rsidR="00434814" w:rsidRPr="00B13F06" w:rsidRDefault="00434814" w:rsidP="000A05A6">
            <w:pPr>
              <w:ind w:firstLine="0"/>
              <w:jc w:val="center"/>
              <w:rPr>
                <w:color w:val="000000"/>
                <w:sz w:val="20"/>
                <w:szCs w:val="20"/>
              </w:rPr>
            </w:pPr>
            <w:r w:rsidRPr="00B13F06">
              <w:rPr>
                <w:color w:val="000000"/>
                <w:sz w:val="20"/>
                <w:szCs w:val="20"/>
              </w:rPr>
              <w:t>134914,28</w:t>
            </w:r>
          </w:p>
        </w:tc>
      </w:tr>
      <w:tr w:rsidR="00434814" w:rsidRPr="00B13F06" w:rsidTr="00434814">
        <w:trPr>
          <w:trHeight w:val="227"/>
        </w:trPr>
        <w:tc>
          <w:tcPr>
            <w:tcW w:w="1667" w:type="pct"/>
            <w:tcBorders>
              <w:top w:val="single" w:sz="4" w:space="0" w:color="auto"/>
              <w:left w:val="single" w:sz="4" w:space="0" w:color="auto"/>
              <w:bottom w:val="single" w:sz="4" w:space="0" w:color="auto"/>
              <w:right w:val="single" w:sz="4" w:space="0" w:color="auto"/>
            </w:tcBorders>
            <w:shd w:val="clear" w:color="auto" w:fill="auto"/>
            <w:noWrap/>
          </w:tcPr>
          <w:p w:rsidR="00434814" w:rsidRPr="00B13F06" w:rsidRDefault="00434814" w:rsidP="000A05A6">
            <w:pPr>
              <w:ind w:firstLine="0"/>
              <w:jc w:val="center"/>
              <w:rPr>
                <w:color w:val="000000"/>
                <w:sz w:val="20"/>
                <w:szCs w:val="20"/>
                <w:lang w:eastAsia="ru-RU"/>
              </w:rPr>
            </w:pPr>
            <w:r w:rsidRPr="00B13F06">
              <w:rPr>
                <w:color w:val="000000"/>
                <w:sz w:val="20"/>
                <w:szCs w:val="20"/>
                <w:lang w:eastAsia="ru-RU"/>
              </w:rPr>
              <w:t>41</w:t>
            </w:r>
          </w:p>
        </w:tc>
        <w:tc>
          <w:tcPr>
            <w:tcW w:w="1667" w:type="pct"/>
            <w:tcBorders>
              <w:top w:val="single" w:sz="4" w:space="0" w:color="auto"/>
              <w:left w:val="single" w:sz="4" w:space="0" w:color="auto"/>
              <w:bottom w:val="single" w:sz="4" w:space="0" w:color="auto"/>
              <w:right w:val="single" w:sz="4" w:space="0" w:color="auto"/>
            </w:tcBorders>
            <w:shd w:val="clear" w:color="auto" w:fill="auto"/>
            <w:noWrap/>
          </w:tcPr>
          <w:p w:rsidR="00434814" w:rsidRPr="00B13F06" w:rsidRDefault="00434814" w:rsidP="000A05A6">
            <w:pPr>
              <w:ind w:firstLine="0"/>
              <w:jc w:val="center"/>
              <w:rPr>
                <w:color w:val="000000"/>
                <w:sz w:val="20"/>
                <w:szCs w:val="20"/>
              </w:rPr>
            </w:pPr>
            <w:r w:rsidRPr="00B13F06">
              <w:rPr>
                <w:color w:val="000000"/>
                <w:sz w:val="20"/>
                <w:szCs w:val="20"/>
              </w:rPr>
              <w:t>649685,70</w:t>
            </w:r>
          </w:p>
        </w:tc>
        <w:tc>
          <w:tcPr>
            <w:tcW w:w="1666" w:type="pct"/>
            <w:tcBorders>
              <w:top w:val="single" w:sz="4" w:space="0" w:color="auto"/>
              <w:left w:val="single" w:sz="4" w:space="0" w:color="auto"/>
              <w:bottom w:val="single" w:sz="4" w:space="0" w:color="auto"/>
              <w:right w:val="single" w:sz="4" w:space="0" w:color="auto"/>
            </w:tcBorders>
            <w:shd w:val="clear" w:color="auto" w:fill="auto"/>
            <w:noWrap/>
          </w:tcPr>
          <w:p w:rsidR="00434814" w:rsidRPr="00B13F06" w:rsidRDefault="00434814" w:rsidP="000A05A6">
            <w:pPr>
              <w:ind w:firstLine="0"/>
              <w:jc w:val="center"/>
              <w:rPr>
                <w:color w:val="000000"/>
                <w:sz w:val="20"/>
                <w:szCs w:val="20"/>
              </w:rPr>
            </w:pPr>
            <w:r w:rsidRPr="00B13F06">
              <w:rPr>
                <w:color w:val="000000"/>
                <w:sz w:val="20"/>
                <w:szCs w:val="20"/>
              </w:rPr>
              <w:t>134913,81</w:t>
            </w:r>
          </w:p>
        </w:tc>
      </w:tr>
      <w:tr w:rsidR="00434814" w:rsidRPr="00B13F06" w:rsidTr="00434814">
        <w:trPr>
          <w:trHeight w:val="227"/>
        </w:trPr>
        <w:tc>
          <w:tcPr>
            <w:tcW w:w="1667" w:type="pct"/>
            <w:tcBorders>
              <w:top w:val="single" w:sz="4" w:space="0" w:color="auto"/>
              <w:left w:val="single" w:sz="4" w:space="0" w:color="auto"/>
              <w:bottom w:val="single" w:sz="4" w:space="0" w:color="auto"/>
              <w:right w:val="single" w:sz="4" w:space="0" w:color="auto"/>
            </w:tcBorders>
            <w:shd w:val="clear" w:color="auto" w:fill="auto"/>
            <w:noWrap/>
          </w:tcPr>
          <w:p w:rsidR="00434814" w:rsidRPr="00B13F06" w:rsidRDefault="00434814" w:rsidP="000A05A6">
            <w:pPr>
              <w:ind w:firstLine="0"/>
              <w:jc w:val="center"/>
              <w:rPr>
                <w:color w:val="000000"/>
                <w:sz w:val="20"/>
                <w:szCs w:val="20"/>
                <w:lang w:eastAsia="ru-RU"/>
              </w:rPr>
            </w:pPr>
            <w:r w:rsidRPr="00B13F06">
              <w:rPr>
                <w:color w:val="000000"/>
                <w:sz w:val="20"/>
                <w:szCs w:val="20"/>
                <w:lang w:eastAsia="ru-RU"/>
              </w:rPr>
              <w:t>42</w:t>
            </w:r>
          </w:p>
        </w:tc>
        <w:tc>
          <w:tcPr>
            <w:tcW w:w="1667" w:type="pct"/>
            <w:tcBorders>
              <w:top w:val="single" w:sz="4" w:space="0" w:color="auto"/>
              <w:left w:val="single" w:sz="4" w:space="0" w:color="auto"/>
              <w:bottom w:val="single" w:sz="4" w:space="0" w:color="auto"/>
              <w:right w:val="single" w:sz="4" w:space="0" w:color="auto"/>
            </w:tcBorders>
            <w:shd w:val="clear" w:color="auto" w:fill="auto"/>
            <w:noWrap/>
          </w:tcPr>
          <w:p w:rsidR="00434814" w:rsidRPr="00B13F06" w:rsidRDefault="00434814" w:rsidP="000A05A6">
            <w:pPr>
              <w:ind w:firstLine="0"/>
              <w:jc w:val="center"/>
              <w:rPr>
                <w:color w:val="000000"/>
                <w:sz w:val="20"/>
                <w:szCs w:val="20"/>
              </w:rPr>
            </w:pPr>
            <w:r w:rsidRPr="00B13F06">
              <w:rPr>
                <w:color w:val="000000"/>
                <w:sz w:val="20"/>
                <w:szCs w:val="20"/>
              </w:rPr>
              <w:t>649681,09</w:t>
            </w:r>
          </w:p>
        </w:tc>
        <w:tc>
          <w:tcPr>
            <w:tcW w:w="1666" w:type="pct"/>
            <w:tcBorders>
              <w:top w:val="single" w:sz="4" w:space="0" w:color="auto"/>
              <w:left w:val="single" w:sz="4" w:space="0" w:color="auto"/>
              <w:bottom w:val="single" w:sz="4" w:space="0" w:color="auto"/>
              <w:right w:val="single" w:sz="4" w:space="0" w:color="auto"/>
            </w:tcBorders>
            <w:shd w:val="clear" w:color="auto" w:fill="auto"/>
            <w:noWrap/>
          </w:tcPr>
          <w:p w:rsidR="00434814" w:rsidRPr="00B13F06" w:rsidRDefault="00434814" w:rsidP="000A05A6">
            <w:pPr>
              <w:ind w:firstLine="0"/>
              <w:jc w:val="center"/>
              <w:rPr>
                <w:color w:val="000000"/>
                <w:sz w:val="20"/>
                <w:szCs w:val="20"/>
              </w:rPr>
            </w:pPr>
            <w:r w:rsidRPr="00B13F06">
              <w:rPr>
                <w:color w:val="000000"/>
                <w:sz w:val="20"/>
                <w:szCs w:val="20"/>
              </w:rPr>
              <w:t>134911,75</w:t>
            </w:r>
          </w:p>
        </w:tc>
      </w:tr>
      <w:tr w:rsidR="00434814" w:rsidRPr="00B13F06" w:rsidTr="00434814">
        <w:trPr>
          <w:trHeight w:val="227"/>
        </w:trPr>
        <w:tc>
          <w:tcPr>
            <w:tcW w:w="1667" w:type="pct"/>
            <w:tcBorders>
              <w:top w:val="single" w:sz="4" w:space="0" w:color="auto"/>
              <w:left w:val="single" w:sz="4" w:space="0" w:color="auto"/>
              <w:bottom w:val="single" w:sz="4" w:space="0" w:color="auto"/>
              <w:right w:val="single" w:sz="4" w:space="0" w:color="auto"/>
            </w:tcBorders>
            <w:shd w:val="clear" w:color="auto" w:fill="auto"/>
            <w:noWrap/>
          </w:tcPr>
          <w:p w:rsidR="00434814" w:rsidRPr="00B13F06" w:rsidRDefault="00434814" w:rsidP="000A05A6">
            <w:pPr>
              <w:ind w:firstLine="0"/>
              <w:jc w:val="center"/>
              <w:rPr>
                <w:color w:val="000000"/>
                <w:sz w:val="20"/>
                <w:szCs w:val="20"/>
                <w:lang w:eastAsia="ru-RU"/>
              </w:rPr>
            </w:pPr>
            <w:r w:rsidRPr="00B13F06">
              <w:rPr>
                <w:color w:val="000000"/>
                <w:sz w:val="20"/>
                <w:szCs w:val="20"/>
                <w:lang w:eastAsia="ru-RU"/>
              </w:rPr>
              <w:lastRenderedPageBreak/>
              <w:t>43</w:t>
            </w:r>
          </w:p>
        </w:tc>
        <w:tc>
          <w:tcPr>
            <w:tcW w:w="1667" w:type="pct"/>
            <w:tcBorders>
              <w:top w:val="single" w:sz="4" w:space="0" w:color="auto"/>
              <w:left w:val="single" w:sz="4" w:space="0" w:color="auto"/>
              <w:bottom w:val="single" w:sz="4" w:space="0" w:color="auto"/>
              <w:right w:val="single" w:sz="4" w:space="0" w:color="auto"/>
            </w:tcBorders>
            <w:shd w:val="clear" w:color="auto" w:fill="auto"/>
            <w:noWrap/>
          </w:tcPr>
          <w:p w:rsidR="00434814" w:rsidRPr="00B13F06" w:rsidRDefault="00434814" w:rsidP="000A05A6">
            <w:pPr>
              <w:ind w:firstLine="0"/>
              <w:jc w:val="center"/>
              <w:rPr>
                <w:color w:val="000000"/>
                <w:sz w:val="20"/>
                <w:szCs w:val="20"/>
              </w:rPr>
            </w:pPr>
            <w:r w:rsidRPr="00B13F06">
              <w:rPr>
                <w:color w:val="000000"/>
                <w:sz w:val="20"/>
                <w:szCs w:val="20"/>
              </w:rPr>
              <w:t>649664,76</w:t>
            </w:r>
          </w:p>
        </w:tc>
        <w:tc>
          <w:tcPr>
            <w:tcW w:w="1666" w:type="pct"/>
            <w:tcBorders>
              <w:top w:val="single" w:sz="4" w:space="0" w:color="auto"/>
              <w:left w:val="single" w:sz="4" w:space="0" w:color="auto"/>
              <w:bottom w:val="single" w:sz="4" w:space="0" w:color="auto"/>
              <w:right w:val="single" w:sz="4" w:space="0" w:color="auto"/>
            </w:tcBorders>
            <w:shd w:val="clear" w:color="auto" w:fill="auto"/>
            <w:noWrap/>
          </w:tcPr>
          <w:p w:rsidR="00434814" w:rsidRPr="00B13F06" w:rsidRDefault="00434814" w:rsidP="000A05A6">
            <w:pPr>
              <w:ind w:firstLine="0"/>
              <w:jc w:val="center"/>
              <w:rPr>
                <w:color w:val="000000"/>
                <w:sz w:val="20"/>
                <w:szCs w:val="20"/>
              </w:rPr>
            </w:pPr>
            <w:r w:rsidRPr="00B13F06">
              <w:rPr>
                <w:color w:val="000000"/>
                <w:sz w:val="20"/>
                <w:szCs w:val="20"/>
              </w:rPr>
              <w:t>134894,71</w:t>
            </w:r>
          </w:p>
        </w:tc>
      </w:tr>
      <w:tr w:rsidR="00434814" w:rsidRPr="00B13F06" w:rsidTr="00434814">
        <w:trPr>
          <w:trHeight w:val="227"/>
        </w:trPr>
        <w:tc>
          <w:tcPr>
            <w:tcW w:w="1667" w:type="pct"/>
            <w:tcBorders>
              <w:top w:val="single" w:sz="4" w:space="0" w:color="auto"/>
              <w:left w:val="single" w:sz="4" w:space="0" w:color="auto"/>
              <w:bottom w:val="single" w:sz="4" w:space="0" w:color="auto"/>
              <w:right w:val="single" w:sz="4" w:space="0" w:color="auto"/>
            </w:tcBorders>
            <w:shd w:val="clear" w:color="auto" w:fill="auto"/>
            <w:noWrap/>
          </w:tcPr>
          <w:p w:rsidR="00434814" w:rsidRPr="00B13F06" w:rsidRDefault="00434814" w:rsidP="000A05A6">
            <w:pPr>
              <w:ind w:firstLine="0"/>
              <w:jc w:val="center"/>
              <w:rPr>
                <w:color w:val="000000"/>
                <w:sz w:val="20"/>
                <w:szCs w:val="20"/>
                <w:lang w:eastAsia="ru-RU"/>
              </w:rPr>
            </w:pPr>
            <w:r w:rsidRPr="00B13F06">
              <w:rPr>
                <w:color w:val="000000"/>
                <w:sz w:val="20"/>
                <w:szCs w:val="20"/>
                <w:lang w:eastAsia="ru-RU"/>
              </w:rPr>
              <w:t>44</w:t>
            </w:r>
          </w:p>
        </w:tc>
        <w:tc>
          <w:tcPr>
            <w:tcW w:w="1667" w:type="pct"/>
            <w:tcBorders>
              <w:top w:val="single" w:sz="4" w:space="0" w:color="auto"/>
              <w:left w:val="single" w:sz="4" w:space="0" w:color="auto"/>
              <w:bottom w:val="single" w:sz="4" w:space="0" w:color="auto"/>
              <w:right w:val="single" w:sz="4" w:space="0" w:color="auto"/>
            </w:tcBorders>
            <w:shd w:val="clear" w:color="auto" w:fill="auto"/>
            <w:noWrap/>
          </w:tcPr>
          <w:p w:rsidR="00434814" w:rsidRPr="00B13F06" w:rsidRDefault="00434814" w:rsidP="000A05A6">
            <w:pPr>
              <w:ind w:firstLine="0"/>
              <w:jc w:val="center"/>
              <w:rPr>
                <w:color w:val="000000"/>
                <w:sz w:val="20"/>
                <w:szCs w:val="20"/>
              </w:rPr>
            </w:pPr>
            <w:r w:rsidRPr="00B13F06">
              <w:rPr>
                <w:color w:val="000000"/>
                <w:sz w:val="20"/>
                <w:szCs w:val="20"/>
              </w:rPr>
              <w:t>649662,52</w:t>
            </w:r>
          </w:p>
        </w:tc>
        <w:tc>
          <w:tcPr>
            <w:tcW w:w="1666" w:type="pct"/>
            <w:tcBorders>
              <w:top w:val="single" w:sz="4" w:space="0" w:color="auto"/>
              <w:left w:val="single" w:sz="4" w:space="0" w:color="auto"/>
              <w:bottom w:val="single" w:sz="4" w:space="0" w:color="auto"/>
              <w:right w:val="single" w:sz="4" w:space="0" w:color="auto"/>
            </w:tcBorders>
            <w:shd w:val="clear" w:color="auto" w:fill="auto"/>
            <w:noWrap/>
          </w:tcPr>
          <w:p w:rsidR="00434814" w:rsidRPr="00B13F06" w:rsidRDefault="00434814" w:rsidP="000A05A6">
            <w:pPr>
              <w:ind w:firstLine="0"/>
              <w:jc w:val="center"/>
              <w:rPr>
                <w:color w:val="000000"/>
                <w:sz w:val="20"/>
                <w:szCs w:val="20"/>
              </w:rPr>
            </w:pPr>
            <w:r w:rsidRPr="00B13F06">
              <w:rPr>
                <w:color w:val="000000"/>
                <w:sz w:val="20"/>
                <w:szCs w:val="20"/>
              </w:rPr>
              <w:t>134890,57</w:t>
            </w:r>
          </w:p>
        </w:tc>
      </w:tr>
      <w:tr w:rsidR="00434814" w:rsidRPr="00B13F06" w:rsidTr="00434814">
        <w:trPr>
          <w:trHeight w:val="227"/>
        </w:trPr>
        <w:tc>
          <w:tcPr>
            <w:tcW w:w="1667" w:type="pct"/>
            <w:tcBorders>
              <w:top w:val="single" w:sz="4" w:space="0" w:color="auto"/>
              <w:left w:val="single" w:sz="4" w:space="0" w:color="auto"/>
              <w:bottom w:val="single" w:sz="4" w:space="0" w:color="auto"/>
              <w:right w:val="single" w:sz="4" w:space="0" w:color="auto"/>
            </w:tcBorders>
            <w:shd w:val="clear" w:color="auto" w:fill="auto"/>
            <w:noWrap/>
          </w:tcPr>
          <w:p w:rsidR="00434814" w:rsidRPr="00B13F06" w:rsidRDefault="00434814" w:rsidP="000A05A6">
            <w:pPr>
              <w:ind w:firstLine="0"/>
              <w:jc w:val="center"/>
              <w:rPr>
                <w:color w:val="000000"/>
                <w:sz w:val="20"/>
                <w:szCs w:val="20"/>
                <w:lang w:eastAsia="ru-RU"/>
              </w:rPr>
            </w:pPr>
            <w:r w:rsidRPr="00B13F06">
              <w:rPr>
                <w:color w:val="000000"/>
                <w:sz w:val="20"/>
                <w:szCs w:val="20"/>
                <w:lang w:eastAsia="ru-RU"/>
              </w:rPr>
              <w:t>45</w:t>
            </w:r>
          </w:p>
        </w:tc>
        <w:tc>
          <w:tcPr>
            <w:tcW w:w="1667" w:type="pct"/>
            <w:tcBorders>
              <w:top w:val="single" w:sz="4" w:space="0" w:color="auto"/>
              <w:left w:val="single" w:sz="4" w:space="0" w:color="auto"/>
              <w:bottom w:val="single" w:sz="4" w:space="0" w:color="auto"/>
              <w:right w:val="single" w:sz="4" w:space="0" w:color="auto"/>
            </w:tcBorders>
            <w:shd w:val="clear" w:color="auto" w:fill="auto"/>
            <w:noWrap/>
          </w:tcPr>
          <w:p w:rsidR="00434814" w:rsidRPr="00B13F06" w:rsidRDefault="00434814" w:rsidP="000A05A6">
            <w:pPr>
              <w:ind w:firstLine="0"/>
              <w:jc w:val="center"/>
              <w:rPr>
                <w:color w:val="000000"/>
                <w:sz w:val="20"/>
                <w:szCs w:val="20"/>
              </w:rPr>
            </w:pPr>
            <w:r w:rsidRPr="00B13F06">
              <w:rPr>
                <w:color w:val="000000"/>
                <w:sz w:val="20"/>
                <w:szCs w:val="20"/>
              </w:rPr>
              <w:t>649657,62</w:t>
            </w:r>
          </w:p>
        </w:tc>
        <w:tc>
          <w:tcPr>
            <w:tcW w:w="1666" w:type="pct"/>
            <w:tcBorders>
              <w:top w:val="single" w:sz="4" w:space="0" w:color="auto"/>
              <w:left w:val="single" w:sz="4" w:space="0" w:color="auto"/>
              <w:bottom w:val="single" w:sz="4" w:space="0" w:color="auto"/>
              <w:right w:val="single" w:sz="4" w:space="0" w:color="auto"/>
            </w:tcBorders>
            <w:shd w:val="clear" w:color="auto" w:fill="auto"/>
            <w:noWrap/>
          </w:tcPr>
          <w:p w:rsidR="00434814" w:rsidRPr="00B13F06" w:rsidRDefault="00434814" w:rsidP="000A05A6">
            <w:pPr>
              <w:ind w:firstLine="0"/>
              <w:jc w:val="center"/>
              <w:rPr>
                <w:color w:val="000000"/>
                <w:sz w:val="20"/>
                <w:szCs w:val="20"/>
              </w:rPr>
            </w:pPr>
            <w:r w:rsidRPr="00B13F06">
              <w:rPr>
                <w:color w:val="000000"/>
                <w:sz w:val="20"/>
                <w:szCs w:val="20"/>
              </w:rPr>
              <w:t>134866,01</w:t>
            </w:r>
          </w:p>
        </w:tc>
      </w:tr>
      <w:tr w:rsidR="00434814" w:rsidRPr="00B13F06" w:rsidTr="00434814">
        <w:trPr>
          <w:trHeight w:val="227"/>
        </w:trPr>
        <w:tc>
          <w:tcPr>
            <w:tcW w:w="1667" w:type="pct"/>
            <w:tcBorders>
              <w:top w:val="single" w:sz="4" w:space="0" w:color="auto"/>
              <w:left w:val="single" w:sz="4" w:space="0" w:color="auto"/>
              <w:bottom w:val="single" w:sz="4" w:space="0" w:color="auto"/>
              <w:right w:val="single" w:sz="4" w:space="0" w:color="auto"/>
            </w:tcBorders>
            <w:shd w:val="clear" w:color="auto" w:fill="auto"/>
            <w:noWrap/>
          </w:tcPr>
          <w:p w:rsidR="00434814" w:rsidRPr="00B13F06" w:rsidRDefault="00434814" w:rsidP="000A05A6">
            <w:pPr>
              <w:ind w:firstLine="0"/>
              <w:jc w:val="center"/>
              <w:rPr>
                <w:color w:val="000000"/>
                <w:sz w:val="20"/>
                <w:szCs w:val="20"/>
                <w:lang w:eastAsia="ru-RU"/>
              </w:rPr>
            </w:pPr>
            <w:r w:rsidRPr="00B13F06">
              <w:rPr>
                <w:color w:val="000000"/>
                <w:sz w:val="20"/>
                <w:szCs w:val="20"/>
                <w:lang w:eastAsia="ru-RU"/>
              </w:rPr>
              <w:t>46</w:t>
            </w:r>
          </w:p>
        </w:tc>
        <w:tc>
          <w:tcPr>
            <w:tcW w:w="1667" w:type="pct"/>
            <w:tcBorders>
              <w:top w:val="single" w:sz="4" w:space="0" w:color="auto"/>
              <w:left w:val="single" w:sz="4" w:space="0" w:color="auto"/>
              <w:bottom w:val="single" w:sz="4" w:space="0" w:color="auto"/>
              <w:right w:val="single" w:sz="4" w:space="0" w:color="auto"/>
            </w:tcBorders>
            <w:shd w:val="clear" w:color="auto" w:fill="auto"/>
            <w:noWrap/>
          </w:tcPr>
          <w:p w:rsidR="00434814" w:rsidRPr="00B13F06" w:rsidRDefault="00434814" w:rsidP="000A05A6">
            <w:pPr>
              <w:ind w:firstLine="0"/>
              <w:jc w:val="center"/>
              <w:rPr>
                <w:color w:val="000000"/>
                <w:sz w:val="20"/>
                <w:szCs w:val="20"/>
              </w:rPr>
            </w:pPr>
            <w:r w:rsidRPr="00B13F06">
              <w:rPr>
                <w:color w:val="000000"/>
                <w:sz w:val="20"/>
                <w:szCs w:val="20"/>
              </w:rPr>
              <w:t>649659,77</w:t>
            </w:r>
          </w:p>
        </w:tc>
        <w:tc>
          <w:tcPr>
            <w:tcW w:w="1666" w:type="pct"/>
            <w:tcBorders>
              <w:top w:val="single" w:sz="4" w:space="0" w:color="auto"/>
              <w:left w:val="single" w:sz="4" w:space="0" w:color="auto"/>
              <w:bottom w:val="single" w:sz="4" w:space="0" w:color="auto"/>
              <w:right w:val="single" w:sz="4" w:space="0" w:color="auto"/>
            </w:tcBorders>
            <w:shd w:val="clear" w:color="auto" w:fill="auto"/>
            <w:noWrap/>
          </w:tcPr>
          <w:p w:rsidR="00434814" w:rsidRPr="00B13F06" w:rsidRDefault="00434814" w:rsidP="000A05A6">
            <w:pPr>
              <w:ind w:firstLine="0"/>
              <w:jc w:val="center"/>
              <w:rPr>
                <w:color w:val="000000"/>
                <w:sz w:val="20"/>
                <w:szCs w:val="20"/>
              </w:rPr>
            </w:pPr>
            <w:r w:rsidRPr="00B13F06">
              <w:rPr>
                <w:color w:val="000000"/>
                <w:sz w:val="20"/>
                <w:szCs w:val="20"/>
              </w:rPr>
              <w:t>134858,53</w:t>
            </w:r>
          </w:p>
        </w:tc>
      </w:tr>
      <w:tr w:rsidR="00434814" w:rsidRPr="00B13F06" w:rsidTr="00434814">
        <w:trPr>
          <w:trHeight w:val="227"/>
        </w:trPr>
        <w:tc>
          <w:tcPr>
            <w:tcW w:w="1667" w:type="pct"/>
            <w:tcBorders>
              <w:top w:val="single" w:sz="4" w:space="0" w:color="auto"/>
              <w:left w:val="single" w:sz="4" w:space="0" w:color="auto"/>
              <w:bottom w:val="single" w:sz="4" w:space="0" w:color="auto"/>
              <w:right w:val="single" w:sz="4" w:space="0" w:color="auto"/>
            </w:tcBorders>
            <w:shd w:val="clear" w:color="auto" w:fill="auto"/>
            <w:noWrap/>
          </w:tcPr>
          <w:p w:rsidR="00434814" w:rsidRPr="00B13F06" w:rsidRDefault="00434814" w:rsidP="000A05A6">
            <w:pPr>
              <w:ind w:firstLine="0"/>
              <w:jc w:val="center"/>
              <w:rPr>
                <w:color w:val="000000"/>
                <w:sz w:val="20"/>
                <w:szCs w:val="20"/>
                <w:lang w:eastAsia="ru-RU"/>
              </w:rPr>
            </w:pPr>
            <w:r w:rsidRPr="00B13F06">
              <w:rPr>
                <w:color w:val="000000"/>
                <w:sz w:val="20"/>
                <w:szCs w:val="20"/>
                <w:lang w:eastAsia="ru-RU"/>
              </w:rPr>
              <w:t>47</w:t>
            </w:r>
          </w:p>
        </w:tc>
        <w:tc>
          <w:tcPr>
            <w:tcW w:w="1667" w:type="pct"/>
            <w:tcBorders>
              <w:top w:val="single" w:sz="4" w:space="0" w:color="auto"/>
              <w:left w:val="single" w:sz="4" w:space="0" w:color="auto"/>
              <w:bottom w:val="single" w:sz="4" w:space="0" w:color="auto"/>
              <w:right w:val="single" w:sz="4" w:space="0" w:color="auto"/>
            </w:tcBorders>
            <w:shd w:val="clear" w:color="auto" w:fill="auto"/>
            <w:noWrap/>
          </w:tcPr>
          <w:p w:rsidR="00434814" w:rsidRPr="00B13F06" w:rsidRDefault="00434814" w:rsidP="000A05A6">
            <w:pPr>
              <w:ind w:firstLine="0"/>
              <w:jc w:val="center"/>
              <w:rPr>
                <w:color w:val="000000"/>
                <w:sz w:val="20"/>
                <w:szCs w:val="20"/>
              </w:rPr>
            </w:pPr>
            <w:r w:rsidRPr="00B13F06">
              <w:rPr>
                <w:color w:val="000000"/>
                <w:sz w:val="20"/>
                <w:szCs w:val="20"/>
              </w:rPr>
              <w:t>649680,76</w:t>
            </w:r>
          </w:p>
        </w:tc>
        <w:tc>
          <w:tcPr>
            <w:tcW w:w="1666" w:type="pct"/>
            <w:tcBorders>
              <w:top w:val="single" w:sz="4" w:space="0" w:color="auto"/>
              <w:left w:val="single" w:sz="4" w:space="0" w:color="auto"/>
              <w:bottom w:val="single" w:sz="4" w:space="0" w:color="auto"/>
              <w:right w:val="single" w:sz="4" w:space="0" w:color="auto"/>
            </w:tcBorders>
            <w:shd w:val="clear" w:color="auto" w:fill="auto"/>
            <w:noWrap/>
          </w:tcPr>
          <w:p w:rsidR="00434814" w:rsidRPr="00B13F06" w:rsidRDefault="00434814" w:rsidP="000A05A6">
            <w:pPr>
              <w:ind w:firstLine="0"/>
              <w:jc w:val="center"/>
              <w:rPr>
                <w:color w:val="000000"/>
                <w:sz w:val="20"/>
                <w:szCs w:val="20"/>
              </w:rPr>
            </w:pPr>
            <w:r w:rsidRPr="00B13F06">
              <w:rPr>
                <w:color w:val="000000"/>
                <w:sz w:val="20"/>
                <w:szCs w:val="20"/>
              </w:rPr>
              <w:t>134849,35</w:t>
            </w:r>
          </w:p>
        </w:tc>
      </w:tr>
      <w:tr w:rsidR="00434814" w:rsidRPr="00B13F06" w:rsidTr="00434814">
        <w:trPr>
          <w:trHeight w:val="227"/>
        </w:trPr>
        <w:tc>
          <w:tcPr>
            <w:tcW w:w="1667" w:type="pct"/>
            <w:tcBorders>
              <w:top w:val="single" w:sz="4" w:space="0" w:color="auto"/>
              <w:left w:val="single" w:sz="4" w:space="0" w:color="auto"/>
              <w:bottom w:val="single" w:sz="4" w:space="0" w:color="auto"/>
              <w:right w:val="single" w:sz="4" w:space="0" w:color="auto"/>
            </w:tcBorders>
            <w:shd w:val="clear" w:color="auto" w:fill="auto"/>
            <w:noWrap/>
          </w:tcPr>
          <w:p w:rsidR="00434814" w:rsidRPr="00B13F06" w:rsidRDefault="00434814" w:rsidP="000A05A6">
            <w:pPr>
              <w:ind w:firstLine="0"/>
              <w:jc w:val="center"/>
              <w:rPr>
                <w:color w:val="000000"/>
                <w:sz w:val="20"/>
                <w:szCs w:val="20"/>
                <w:lang w:eastAsia="ru-RU"/>
              </w:rPr>
            </w:pPr>
            <w:r w:rsidRPr="00B13F06">
              <w:rPr>
                <w:color w:val="000000"/>
                <w:sz w:val="20"/>
                <w:szCs w:val="20"/>
                <w:lang w:eastAsia="ru-RU"/>
              </w:rPr>
              <w:t>48</w:t>
            </w:r>
          </w:p>
        </w:tc>
        <w:tc>
          <w:tcPr>
            <w:tcW w:w="1667" w:type="pct"/>
            <w:tcBorders>
              <w:top w:val="single" w:sz="4" w:space="0" w:color="auto"/>
              <w:left w:val="single" w:sz="4" w:space="0" w:color="auto"/>
              <w:bottom w:val="single" w:sz="4" w:space="0" w:color="auto"/>
              <w:right w:val="single" w:sz="4" w:space="0" w:color="auto"/>
            </w:tcBorders>
            <w:shd w:val="clear" w:color="auto" w:fill="auto"/>
            <w:noWrap/>
          </w:tcPr>
          <w:p w:rsidR="00434814" w:rsidRPr="00B13F06" w:rsidRDefault="00434814" w:rsidP="000A05A6">
            <w:pPr>
              <w:ind w:firstLine="0"/>
              <w:jc w:val="center"/>
              <w:rPr>
                <w:color w:val="000000"/>
                <w:sz w:val="20"/>
                <w:szCs w:val="20"/>
              </w:rPr>
            </w:pPr>
            <w:r w:rsidRPr="00B13F06">
              <w:rPr>
                <w:color w:val="000000"/>
                <w:sz w:val="20"/>
                <w:szCs w:val="20"/>
              </w:rPr>
              <w:t>649704,35</w:t>
            </w:r>
          </w:p>
        </w:tc>
        <w:tc>
          <w:tcPr>
            <w:tcW w:w="1666" w:type="pct"/>
            <w:tcBorders>
              <w:top w:val="single" w:sz="4" w:space="0" w:color="auto"/>
              <w:left w:val="single" w:sz="4" w:space="0" w:color="auto"/>
              <w:bottom w:val="single" w:sz="4" w:space="0" w:color="auto"/>
              <w:right w:val="single" w:sz="4" w:space="0" w:color="auto"/>
            </w:tcBorders>
            <w:shd w:val="clear" w:color="auto" w:fill="auto"/>
            <w:noWrap/>
          </w:tcPr>
          <w:p w:rsidR="00434814" w:rsidRPr="00B13F06" w:rsidRDefault="00434814" w:rsidP="000A05A6">
            <w:pPr>
              <w:ind w:firstLine="0"/>
              <w:jc w:val="center"/>
              <w:rPr>
                <w:color w:val="000000"/>
                <w:sz w:val="20"/>
                <w:szCs w:val="20"/>
              </w:rPr>
            </w:pPr>
            <w:r w:rsidRPr="00B13F06">
              <w:rPr>
                <w:color w:val="000000"/>
                <w:sz w:val="20"/>
                <w:szCs w:val="20"/>
              </w:rPr>
              <w:t>134857,67</w:t>
            </w:r>
          </w:p>
        </w:tc>
      </w:tr>
      <w:tr w:rsidR="00434814" w:rsidRPr="00B13F06" w:rsidTr="00434814">
        <w:trPr>
          <w:trHeight w:val="227"/>
        </w:trPr>
        <w:tc>
          <w:tcPr>
            <w:tcW w:w="1667" w:type="pct"/>
            <w:tcBorders>
              <w:top w:val="single" w:sz="4" w:space="0" w:color="auto"/>
              <w:left w:val="single" w:sz="4" w:space="0" w:color="auto"/>
              <w:bottom w:val="single" w:sz="4" w:space="0" w:color="auto"/>
              <w:right w:val="single" w:sz="4" w:space="0" w:color="auto"/>
            </w:tcBorders>
            <w:shd w:val="clear" w:color="auto" w:fill="auto"/>
            <w:noWrap/>
          </w:tcPr>
          <w:p w:rsidR="00434814" w:rsidRPr="00B13F06" w:rsidRDefault="00434814" w:rsidP="000A05A6">
            <w:pPr>
              <w:ind w:firstLine="0"/>
              <w:jc w:val="center"/>
              <w:rPr>
                <w:color w:val="000000"/>
                <w:sz w:val="20"/>
                <w:szCs w:val="20"/>
                <w:lang w:eastAsia="ru-RU"/>
              </w:rPr>
            </w:pPr>
            <w:r w:rsidRPr="00B13F06">
              <w:rPr>
                <w:color w:val="000000"/>
                <w:sz w:val="20"/>
                <w:szCs w:val="20"/>
                <w:lang w:eastAsia="ru-RU"/>
              </w:rPr>
              <w:t>49</w:t>
            </w:r>
          </w:p>
        </w:tc>
        <w:tc>
          <w:tcPr>
            <w:tcW w:w="1667" w:type="pct"/>
            <w:tcBorders>
              <w:top w:val="single" w:sz="4" w:space="0" w:color="auto"/>
              <w:left w:val="single" w:sz="4" w:space="0" w:color="auto"/>
              <w:bottom w:val="single" w:sz="4" w:space="0" w:color="auto"/>
              <w:right w:val="single" w:sz="4" w:space="0" w:color="auto"/>
            </w:tcBorders>
            <w:shd w:val="clear" w:color="auto" w:fill="auto"/>
            <w:noWrap/>
          </w:tcPr>
          <w:p w:rsidR="00434814" w:rsidRPr="00B13F06" w:rsidRDefault="00434814" w:rsidP="000A05A6">
            <w:pPr>
              <w:ind w:firstLine="0"/>
              <w:jc w:val="center"/>
              <w:rPr>
                <w:color w:val="000000"/>
                <w:sz w:val="20"/>
                <w:szCs w:val="20"/>
              </w:rPr>
            </w:pPr>
            <w:r w:rsidRPr="00B13F06">
              <w:rPr>
                <w:color w:val="000000"/>
                <w:sz w:val="20"/>
                <w:szCs w:val="20"/>
              </w:rPr>
              <w:t>649767,71</w:t>
            </w:r>
          </w:p>
        </w:tc>
        <w:tc>
          <w:tcPr>
            <w:tcW w:w="1666" w:type="pct"/>
            <w:tcBorders>
              <w:top w:val="single" w:sz="4" w:space="0" w:color="auto"/>
              <w:left w:val="single" w:sz="4" w:space="0" w:color="auto"/>
              <w:bottom w:val="single" w:sz="4" w:space="0" w:color="auto"/>
              <w:right w:val="single" w:sz="4" w:space="0" w:color="auto"/>
            </w:tcBorders>
            <w:shd w:val="clear" w:color="auto" w:fill="auto"/>
            <w:noWrap/>
          </w:tcPr>
          <w:p w:rsidR="00434814" w:rsidRPr="00B13F06" w:rsidRDefault="00434814" w:rsidP="000A05A6">
            <w:pPr>
              <w:ind w:firstLine="0"/>
              <w:jc w:val="center"/>
              <w:rPr>
                <w:color w:val="000000"/>
                <w:sz w:val="20"/>
                <w:szCs w:val="20"/>
              </w:rPr>
            </w:pPr>
            <w:r w:rsidRPr="00B13F06">
              <w:rPr>
                <w:color w:val="000000"/>
                <w:sz w:val="20"/>
                <w:szCs w:val="20"/>
              </w:rPr>
              <w:t>135131,63</w:t>
            </w:r>
          </w:p>
        </w:tc>
      </w:tr>
      <w:tr w:rsidR="00434814" w:rsidRPr="00B13F06" w:rsidTr="00434814">
        <w:trPr>
          <w:trHeight w:val="227"/>
        </w:trPr>
        <w:tc>
          <w:tcPr>
            <w:tcW w:w="1667" w:type="pct"/>
            <w:tcBorders>
              <w:top w:val="single" w:sz="4" w:space="0" w:color="auto"/>
              <w:left w:val="single" w:sz="4" w:space="0" w:color="auto"/>
              <w:bottom w:val="single" w:sz="4" w:space="0" w:color="auto"/>
              <w:right w:val="single" w:sz="4" w:space="0" w:color="auto"/>
            </w:tcBorders>
            <w:shd w:val="clear" w:color="auto" w:fill="auto"/>
            <w:noWrap/>
          </w:tcPr>
          <w:p w:rsidR="00434814" w:rsidRPr="00B13F06" w:rsidRDefault="00434814" w:rsidP="000A05A6">
            <w:pPr>
              <w:ind w:firstLine="0"/>
              <w:jc w:val="center"/>
              <w:rPr>
                <w:color w:val="000000"/>
                <w:sz w:val="20"/>
                <w:szCs w:val="20"/>
                <w:lang w:eastAsia="ru-RU"/>
              </w:rPr>
            </w:pPr>
            <w:r w:rsidRPr="00B13F06">
              <w:rPr>
                <w:color w:val="000000"/>
                <w:sz w:val="20"/>
                <w:szCs w:val="20"/>
                <w:lang w:eastAsia="ru-RU"/>
              </w:rPr>
              <w:t>50</w:t>
            </w:r>
          </w:p>
        </w:tc>
        <w:tc>
          <w:tcPr>
            <w:tcW w:w="1667" w:type="pct"/>
            <w:tcBorders>
              <w:top w:val="single" w:sz="4" w:space="0" w:color="auto"/>
              <w:left w:val="single" w:sz="4" w:space="0" w:color="auto"/>
              <w:bottom w:val="single" w:sz="4" w:space="0" w:color="auto"/>
              <w:right w:val="single" w:sz="4" w:space="0" w:color="auto"/>
            </w:tcBorders>
            <w:shd w:val="clear" w:color="auto" w:fill="auto"/>
            <w:noWrap/>
          </w:tcPr>
          <w:p w:rsidR="00434814" w:rsidRPr="00B13F06" w:rsidRDefault="00434814" w:rsidP="000A05A6">
            <w:pPr>
              <w:ind w:firstLine="0"/>
              <w:jc w:val="center"/>
              <w:rPr>
                <w:color w:val="000000"/>
                <w:sz w:val="20"/>
                <w:szCs w:val="20"/>
              </w:rPr>
            </w:pPr>
            <w:r w:rsidRPr="00B13F06">
              <w:rPr>
                <w:color w:val="000000"/>
                <w:sz w:val="20"/>
                <w:szCs w:val="20"/>
              </w:rPr>
              <w:t>649772,33</w:t>
            </w:r>
          </w:p>
        </w:tc>
        <w:tc>
          <w:tcPr>
            <w:tcW w:w="1666" w:type="pct"/>
            <w:tcBorders>
              <w:top w:val="single" w:sz="4" w:space="0" w:color="auto"/>
              <w:left w:val="single" w:sz="4" w:space="0" w:color="auto"/>
              <w:bottom w:val="single" w:sz="4" w:space="0" w:color="auto"/>
              <w:right w:val="single" w:sz="4" w:space="0" w:color="auto"/>
            </w:tcBorders>
            <w:shd w:val="clear" w:color="auto" w:fill="auto"/>
            <w:noWrap/>
          </w:tcPr>
          <w:p w:rsidR="00434814" w:rsidRPr="00B13F06" w:rsidRDefault="00434814" w:rsidP="000A05A6">
            <w:pPr>
              <w:ind w:firstLine="0"/>
              <w:jc w:val="center"/>
              <w:rPr>
                <w:color w:val="000000"/>
                <w:sz w:val="20"/>
                <w:szCs w:val="20"/>
              </w:rPr>
            </w:pPr>
            <w:r w:rsidRPr="00B13F06">
              <w:rPr>
                <w:color w:val="000000"/>
                <w:sz w:val="20"/>
                <w:szCs w:val="20"/>
              </w:rPr>
              <w:t>135197,33</w:t>
            </w:r>
          </w:p>
        </w:tc>
      </w:tr>
      <w:tr w:rsidR="00434814" w:rsidRPr="00B13F06" w:rsidTr="00434814">
        <w:trPr>
          <w:trHeight w:val="227"/>
        </w:trPr>
        <w:tc>
          <w:tcPr>
            <w:tcW w:w="1667" w:type="pct"/>
            <w:tcBorders>
              <w:top w:val="single" w:sz="4" w:space="0" w:color="auto"/>
              <w:left w:val="single" w:sz="4" w:space="0" w:color="auto"/>
              <w:bottom w:val="single" w:sz="4" w:space="0" w:color="auto"/>
              <w:right w:val="single" w:sz="4" w:space="0" w:color="auto"/>
            </w:tcBorders>
            <w:shd w:val="clear" w:color="auto" w:fill="auto"/>
            <w:noWrap/>
          </w:tcPr>
          <w:p w:rsidR="00434814" w:rsidRPr="00B13F06" w:rsidRDefault="00434814" w:rsidP="000A05A6">
            <w:pPr>
              <w:ind w:firstLine="0"/>
              <w:jc w:val="center"/>
              <w:rPr>
                <w:color w:val="000000"/>
                <w:sz w:val="20"/>
                <w:szCs w:val="20"/>
                <w:lang w:eastAsia="ru-RU"/>
              </w:rPr>
            </w:pPr>
            <w:r w:rsidRPr="00B13F06">
              <w:rPr>
                <w:color w:val="000000"/>
                <w:sz w:val="20"/>
                <w:szCs w:val="20"/>
                <w:lang w:eastAsia="ru-RU"/>
              </w:rPr>
              <w:t>51</w:t>
            </w:r>
          </w:p>
        </w:tc>
        <w:tc>
          <w:tcPr>
            <w:tcW w:w="1667" w:type="pct"/>
            <w:tcBorders>
              <w:top w:val="single" w:sz="4" w:space="0" w:color="auto"/>
              <w:left w:val="single" w:sz="4" w:space="0" w:color="auto"/>
              <w:bottom w:val="single" w:sz="4" w:space="0" w:color="auto"/>
              <w:right w:val="single" w:sz="4" w:space="0" w:color="auto"/>
            </w:tcBorders>
            <w:shd w:val="clear" w:color="auto" w:fill="auto"/>
            <w:noWrap/>
          </w:tcPr>
          <w:p w:rsidR="00434814" w:rsidRPr="00B13F06" w:rsidRDefault="00434814" w:rsidP="000A05A6">
            <w:pPr>
              <w:ind w:firstLine="0"/>
              <w:jc w:val="center"/>
              <w:rPr>
                <w:color w:val="000000"/>
                <w:sz w:val="20"/>
                <w:szCs w:val="20"/>
              </w:rPr>
            </w:pPr>
            <w:r w:rsidRPr="00B13F06">
              <w:rPr>
                <w:color w:val="000000"/>
                <w:sz w:val="20"/>
                <w:szCs w:val="20"/>
              </w:rPr>
              <w:t>649736,39</w:t>
            </w:r>
          </w:p>
        </w:tc>
        <w:tc>
          <w:tcPr>
            <w:tcW w:w="1666" w:type="pct"/>
            <w:tcBorders>
              <w:top w:val="single" w:sz="4" w:space="0" w:color="auto"/>
              <w:left w:val="single" w:sz="4" w:space="0" w:color="auto"/>
              <w:bottom w:val="single" w:sz="4" w:space="0" w:color="auto"/>
              <w:right w:val="single" w:sz="4" w:space="0" w:color="auto"/>
            </w:tcBorders>
            <w:shd w:val="clear" w:color="auto" w:fill="auto"/>
            <w:noWrap/>
          </w:tcPr>
          <w:p w:rsidR="00434814" w:rsidRPr="00B13F06" w:rsidRDefault="00434814" w:rsidP="000A05A6">
            <w:pPr>
              <w:ind w:firstLine="0"/>
              <w:jc w:val="center"/>
              <w:rPr>
                <w:color w:val="000000"/>
                <w:sz w:val="20"/>
                <w:szCs w:val="20"/>
              </w:rPr>
            </w:pPr>
            <w:r w:rsidRPr="00B13F06">
              <w:rPr>
                <w:color w:val="000000"/>
                <w:sz w:val="20"/>
                <w:szCs w:val="20"/>
              </w:rPr>
              <w:t>135199,10</w:t>
            </w:r>
          </w:p>
        </w:tc>
      </w:tr>
      <w:tr w:rsidR="00434814" w:rsidRPr="00B13F06" w:rsidTr="00434814">
        <w:trPr>
          <w:trHeight w:val="227"/>
        </w:trPr>
        <w:tc>
          <w:tcPr>
            <w:tcW w:w="1667" w:type="pct"/>
            <w:tcBorders>
              <w:top w:val="single" w:sz="4" w:space="0" w:color="auto"/>
              <w:left w:val="single" w:sz="4" w:space="0" w:color="auto"/>
              <w:bottom w:val="single" w:sz="4" w:space="0" w:color="auto"/>
              <w:right w:val="single" w:sz="4" w:space="0" w:color="auto"/>
            </w:tcBorders>
            <w:shd w:val="clear" w:color="auto" w:fill="auto"/>
            <w:noWrap/>
          </w:tcPr>
          <w:p w:rsidR="00434814" w:rsidRPr="00B13F06" w:rsidRDefault="00434814" w:rsidP="000A05A6">
            <w:pPr>
              <w:ind w:firstLine="0"/>
              <w:jc w:val="center"/>
              <w:rPr>
                <w:color w:val="000000"/>
                <w:sz w:val="20"/>
                <w:szCs w:val="20"/>
                <w:lang w:eastAsia="ru-RU"/>
              </w:rPr>
            </w:pPr>
            <w:r w:rsidRPr="00B13F06">
              <w:rPr>
                <w:color w:val="000000"/>
                <w:sz w:val="20"/>
                <w:szCs w:val="20"/>
                <w:lang w:eastAsia="ru-RU"/>
              </w:rPr>
              <w:t>52</w:t>
            </w:r>
          </w:p>
        </w:tc>
        <w:tc>
          <w:tcPr>
            <w:tcW w:w="1667" w:type="pct"/>
            <w:tcBorders>
              <w:top w:val="single" w:sz="4" w:space="0" w:color="auto"/>
              <w:left w:val="single" w:sz="4" w:space="0" w:color="auto"/>
              <w:bottom w:val="single" w:sz="4" w:space="0" w:color="auto"/>
              <w:right w:val="single" w:sz="4" w:space="0" w:color="auto"/>
            </w:tcBorders>
            <w:shd w:val="clear" w:color="auto" w:fill="auto"/>
            <w:noWrap/>
          </w:tcPr>
          <w:p w:rsidR="00434814" w:rsidRPr="00B13F06" w:rsidRDefault="00434814" w:rsidP="000A05A6">
            <w:pPr>
              <w:ind w:firstLine="0"/>
              <w:jc w:val="center"/>
              <w:rPr>
                <w:color w:val="000000"/>
                <w:sz w:val="20"/>
                <w:szCs w:val="20"/>
              </w:rPr>
            </w:pPr>
            <w:r w:rsidRPr="00B13F06">
              <w:rPr>
                <w:color w:val="000000"/>
                <w:sz w:val="20"/>
                <w:szCs w:val="20"/>
              </w:rPr>
              <w:t>649735,27</w:t>
            </w:r>
          </w:p>
        </w:tc>
        <w:tc>
          <w:tcPr>
            <w:tcW w:w="1666" w:type="pct"/>
            <w:tcBorders>
              <w:top w:val="single" w:sz="4" w:space="0" w:color="auto"/>
              <w:left w:val="single" w:sz="4" w:space="0" w:color="auto"/>
              <w:bottom w:val="single" w:sz="4" w:space="0" w:color="auto"/>
              <w:right w:val="single" w:sz="4" w:space="0" w:color="auto"/>
            </w:tcBorders>
            <w:shd w:val="clear" w:color="auto" w:fill="auto"/>
            <w:noWrap/>
          </w:tcPr>
          <w:p w:rsidR="00434814" w:rsidRPr="00B13F06" w:rsidRDefault="00434814" w:rsidP="000A05A6">
            <w:pPr>
              <w:ind w:firstLine="0"/>
              <w:jc w:val="center"/>
              <w:rPr>
                <w:color w:val="000000"/>
                <w:sz w:val="20"/>
                <w:szCs w:val="20"/>
              </w:rPr>
            </w:pPr>
            <w:r w:rsidRPr="00B13F06">
              <w:rPr>
                <w:color w:val="000000"/>
                <w:sz w:val="20"/>
                <w:szCs w:val="20"/>
              </w:rPr>
              <w:t>135199,20</w:t>
            </w:r>
          </w:p>
        </w:tc>
      </w:tr>
      <w:tr w:rsidR="00434814" w:rsidRPr="00B13F06" w:rsidTr="00434814">
        <w:trPr>
          <w:trHeight w:val="227"/>
        </w:trPr>
        <w:tc>
          <w:tcPr>
            <w:tcW w:w="1667" w:type="pct"/>
            <w:tcBorders>
              <w:top w:val="single" w:sz="4" w:space="0" w:color="auto"/>
              <w:left w:val="single" w:sz="4" w:space="0" w:color="auto"/>
              <w:bottom w:val="single" w:sz="4" w:space="0" w:color="auto"/>
              <w:right w:val="single" w:sz="4" w:space="0" w:color="auto"/>
            </w:tcBorders>
            <w:shd w:val="clear" w:color="auto" w:fill="auto"/>
            <w:noWrap/>
          </w:tcPr>
          <w:p w:rsidR="00434814" w:rsidRPr="00B13F06" w:rsidRDefault="00434814" w:rsidP="000A05A6">
            <w:pPr>
              <w:ind w:firstLine="0"/>
              <w:jc w:val="center"/>
              <w:rPr>
                <w:color w:val="000000"/>
                <w:sz w:val="20"/>
                <w:szCs w:val="20"/>
                <w:lang w:eastAsia="ru-RU"/>
              </w:rPr>
            </w:pPr>
            <w:r w:rsidRPr="00B13F06">
              <w:rPr>
                <w:color w:val="000000"/>
                <w:sz w:val="20"/>
                <w:szCs w:val="20"/>
                <w:lang w:eastAsia="ru-RU"/>
              </w:rPr>
              <w:t>53</w:t>
            </w:r>
          </w:p>
        </w:tc>
        <w:tc>
          <w:tcPr>
            <w:tcW w:w="1667" w:type="pct"/>
            <w:tcBorders>
              <w:top w:val="single" w:sz="4" w:space="0" w:color="auto"/>
              <w:left w:val="single" w:sz="4" w:space="0" w:color="auto"/>
              <w:bottom w:val="single" w:sz="4" w:space="0" w:color="auto"/>
              <w:right w:val="single" w:sz="4" w:space="0" w:color="auto"/>
            </w:tcBorders>
            <w:shd w:val="clear" w:color="auto" w:fill="auto"/>
            <w:noWrap/>
          </w:tcPr>
          <w:p w:rsidR="00434814" w:rsidRPr="00B13F06" w:rsidRDefault="00434814" w:rsidP="000A05A6">
            <w:pPr>
              <w:ind w:firstLine="0"/>
              <w:jc w:val="center"/>
              <w:rPr>
                <w:color w:val="000000"/>
                <w:sz w:val="20"/>
                <w:szCs w:val="20"/>
              </w:rPr>
            </w:pPr>
            <w:r w:rsidRPr="00B13F06">
              <w:rPr>
                <w:color w:val="000000"/>
                <w:sz w:val="20"/>
                <w:szCs w:val="20"/>
              </w:rPr>
              <w:t>649705,19</w:t>
            </w:r>
          </w:p>
        </w:tc>
        <w:tc>
          <w:tcPr>
            <w:tcW w:w="1666" w:type="pct"/>
            <w:tcBorders>
              <w:top w:val="single" w:sz="4" w:space="0" w:color="auto"/>
              <w:left w:val="single" w:sz="4" w:space="0" w:color="auto"/>
              <w:bottom w:val="single" w:sz="4" w:space="0" w:color="auto"/>
              <w:right w:val="single" w:sz="4" w:space="0" w:color="auto"/>
            </w:tcBorders>
            <w:shd w:val="clear" w:color="auto" w:fill="auto"/>
            <w:noWrap/>
          </w:tcPr>
          <w:p w:rsidR="00434814" w:rsidRPr="00B13F06" w:rsidRDefault="00434814" w:rsidP="000A05A6">
            <w:pPr>
              <w:ind w:firstLine="0"/>
              <w:jc w:val="center"/>
              <w:rPr>
                <w:color w:val="000000"/>
                <w:sz w:val="20"/>
                <w:szCs w:val="20"/>
              </w:rPr>
            </w:pPr>
            <w:r w:rsidRPr="00B13F06">
              <w:rPr>
                <w:color w:val="000000"/>
                <w:sz w:val="20"/>
                <w:szCs w:val="20"/>
              </w:rPr>
              <w:t>135200,89</w:t>
            </w:r>
          </w:p>
        </w:tc>
      </w:tr>
      <w:tr w:rsidR="00434814" w:rsidRPr="00B13F06" w:rsidTr="00434814">
        <w:trPr>
          <w:trHeight w:val="227"/>
        </w:trPr>
        <w:tc>
          <w:tcPr>
            <w:tcW w:w="1667" w:type="pct"/>
            <w:tcBorders>
              <w:top w:val="single" w:sz="4" w:space="0" w:color="auto"/>
              <w:left w:val="single" w:sz="4" w:space="0" w:color="auto"/>
              <w:bottom w:val="single" w:sz="4" w:space="0" w:color="auto"/>
              <w:right w:val="single" w:sz="4" w:space="0" w:color="auto"/>
            </w:tcBorders>
            <w:shd w:val="clear" w:color="auto" w:fill="auto"/>
            <w:noWrap/>
          </w:tcPr>
          <w:p w:rsidR="00434814" w:rsidRPr="00B13F06" w:rsidRDefault="00434814" w:rsidP="000A05A6">
            <w:pPr>
              <w:ind w:firstLine="0"/>
              <w:jc w:val="center"/>
              <w:rPr>
                <w:color w:val="000000"/>
                <w:sz w:val="20"/>
                <w:szCs w:val="20"/>
                <w:lang w:eastAsia="ru-RU"/>
              </w:rPr>
            </w:pPr>
            <w:r w:rsidRPr="00B13F06">
              <w:rPr>
                <w:color w:val="000000"/>
                <w:sz w:val="20"/>
                <w:szCs w:val="20"/>
                <w:lang w:eastAsia="ru-RU"/>
              </w:rPr>
              <w:t>54</w:t>
            </w:r>
          </w:p>
        </w:tc>
        <w:tc>
          <w:tcPr>
            <w:tcW w:w="1667" w:type="pct"/>
            <w:tcBorders>
              <w:top w:val="single" w:sz="4" w:space="0" w:color="auto"/>
              <w:left w:val="single" w:sz="4" w:space="0" w:color="auto"/>
              <w:bottom w:val="single" w:sz="4" w:space="0" w:color="auto"/>
              <w:right w:val="single" w:sz="4" w:space="0" w:color="auto"/>
            </w:tcBorders>
            <w:shd w:val="clear" w:color="auto" w:fill="auto"/>
            <w:noWrap/>
          </w:tcPr>
          <w:p w:rsidR="00434814" w:rsidRPr="00B13F06" w:rsidRDefault="00434814" w:rsidP="000A05A6">
            <w:pPr>
              <w:ind w:firstLine="0"/>
              <w:jc w:val="center"/>
              <w:rPr>
                <w:color w:val="000000"/>
                <w:sz w:val="20"/>
                <w:szCs w:val="20"/>
              </w:rPr>
            </w:pPr>
            <w:r w:rsidRPr="00B13F06">
              <w:rPr>
                <w:color w:val="000000"/>
                <w:sz w:val="20"/>
                <w:szCs w:val="20"/>
              </w:rPr>
              <w:t>649691,72</w:t>
            </w:r>
          </w:p>
        </w:tc>
        <w:tc>
          <w:tcPr>
            <w:tcW w:w="1666" w:type="pct"/>
            <w:tcBorders>
              <w:top w:val="single" w:sz="4" w:space="0" w:color="auto"/>
              <w:left w:val="single" w:sz="4" w:space="0" w:color="auto"/>
              <w:bottom w:val="single" w:sz="4" w:space="0" w:color="auto"/>
              <w:right w:val="single" w:sz="4" w:space="0" w:color="auto"/>
            </w:tcBorders>
            <w:shd w:val="clear" w:color="auto" w:fill="auto"/>
            <w:noWrap/>
          </w:tcPr>
          <w:p w:rsidR="00434814" w:rsidRPr="00B13F06" w:rsidRDefault="00434814" w:rsidP="000A05A6">
            <w:pPr>
              <w:ind w:firstLine="0"/>
              <w:jc w:val="center"/>
              <w:rPr>
                <w:color w:val="000000"/>
                <w:sz w:val="20"/>
                <w:szCs w:val="20"/>
              </w:rPr>
            </w:pPr>
            <w:r w:rsidRPr="00B13F06">
              <w:rPr>
                <w:color w:val="000000"/>
                <w:sz w:val="20"/>
                <w:szCs w:val="20"/>
              </w:rPr>
              <w:t>135201,65</w:t>
            </w:r>
          </w:p>
        </w:tc>
      </w:tr>
      <w:tr w:rsidR="00434814" w:rsidRPr="00B13F06" w:rsidTr="00434814">
        <w:trPr>
          <w:trHeight w:val="227"/>
        </w:trPr>
        <w:tc>
          <w:tcPr>
            <w:tcW w:w="1667" w:type="pct"/>
            <w:tcBorders>
              <w:top w:val="single" w:sz="4" w:space="0" w:color="auto"/>
              <w:left w:val="single" w:sz="4" w:space="0" w:color="auto"/>
              <w:bottom w:val="single" w:sz="4" w:space="0" w:color="auto"/>
              <w:right w:val="single" w:sz="4" w:space="0" w:color="auto"/>
            </w:tcBorders>
            <w:shd w:val="clear" w:color="auto" w:fill="auto"/>
            <w:noWrap/>
          </w:tcPr>
          <w:p w:rsidR="00434814" w:rsidRPr="00B13F06" w:rsidRDefault="00434814" w:rsidP="000A05A6">
            <w:pPr>
              <w:ind w:firstLine="0"/>
              <w:jc w:val="center"/>
              <w:rPr>
                <w:color w:val="000000"/>
                <w:sz w:val="20"/>
                <w:szCs w:val="20"/>
                <w:lang w:eastAsia="ru-RU"/>
              </w:rPr>
            </w:pPr>
            <w:r w:rsidRPr="00B13F06">
              <w:rPr>
                <w:color w:val="000000"/>
                <w:sz w:val="20"/>
                <w:szCs w:val="20"/>
                <w:lang w:eastAsia="ru-RU"/>
              </w:rPr>
              <w:t>55</w:t>
            </w:r>
          </w:p>
        </w:tc>
        <w:tc>
          <w:tcPr>
            <w:tcW w:w="1667" w:type="pct"/>
            <w:tcBorders>
              <w:top w:val="single" w:sz="4" w:space="0" w:color="auto"/>
              <w:left w:val="single" w:sz="4" w:space="0" w:color="auto"/>
              <w:bottom w:val="single" w:sz="4" w:space="0" w:color="auto"/>
              <w:right w:val="single" w:sz="4" w:space="0" w:color="auto"/>
            </w:tcBorders>
            <w:shd w:val="clear" w:color="auto" w:fill="auto"/>
            <w:noWrap/>
          </w:tcPr>
          <w:p w:rsidR="00434814" w:rsidRPr="00B13F06" w:rsidRDefault="00434814" w:rsidP="000A05A6">
            <w:pPr>
              <w:ind w:firstLine="0"/>
              <w:jc w:val="center"/>
              <w:rPr>
                <w:color w:val="000000"/>
                <w:sz w:val="20"/>
                <w:szCs w:val="20"/>
              </w:rPr>
            </w:pPr>
            <w:r w:rsidRPr="00B13F06">
              <w:rPr>
                <w:color w:val="000000"/>
                <w:sz w:val="20"/>
                <w:szCs w:val="20"/>
              </w:rPr>
              <w:t>649690,22</w:t>
            </w:r>
          </w:p>
        </w:tc>
        <w:tc>
          <w:tcPr>
            <w:tcW w:w="1666" w:type="pct"/>
            <w:tcBorders>
              <w:top w:val="single" w:sz="4" w:space="0" w:color="auto"/>
              <w:left w:val="single" w:sz="4" w:space="0" w:color="auto"/>
              <w:bottom w:val="single" w:sz="4" w:space="0" w:color="auto"/>
              <w:right w:val="single" w:sz="4" w:space="0" w:color="auto"/>
            </w:tcBorders>
            <w:shd w:val="clear" w:color="auto" w:fill="auto"/>
            <w:noWrap/>
          </w:tcPr>
          <w:p w:rsidR="00434814" w:rsidRPr="00B13F06" w:rsidRDefault="00434814" w:rsidP="000A05A6">
            <w:pPr>
              <w:ind w:firstLine="0"/>
              <w:jc w:val="center"/>
              <w:rPr>
                <w:color w:val="000000"/>
                <w:sz w:val="20"/>
                <w:szCs w:val="20"/>
              </w:rPr>
            </w:pPr>
            <w:r w:rsidRPr="00B13F06">
              <w:rPr>
                <w:color w:val="000000"/>
                <w:sz w:val="20"/>
                <w:szCs w:val="20"/>
              </w:rPr>
              <w:t>135163,52</w:t>
            </w:r>
          </w:p>
        </w:tc>
      </w:tr>
      <w:tr w:rsidR="00434814" w:rsidRPr="00B13F06" w:rsidTr="00434814">
        <w:trPr>
          <w:trHeight w:val="227"/>
        </w:trPr>
        <w:tc>
          <w:tcPr>
            <w:tcW w:w="1667" w:type="pct"/>
            <w:tcBorders>
              <w:top w:val="single" w:sz="4" w:space="0" w:color="auto"/>
              <w:left w:val="single" w:sz="4" w:space="0" w:color="auto"/>
              <w:bottom w:val="single" w:sz="4" w:space="0" w:color="auto"/>
              <w:right w:val="single" w:sz="4" w:space="0" w:color="auto"/>
            </w:tcBorders>
            <w:shd w:val="clear" w:color="auto" w:fill="auto"/>
            <w:noWrap/>
          </w:tcPr>
          <w:p w:rsidR="00434814" w:rsidRPr="00B13F06" w:rsidRDefault="00434814" w:rsidP="000A05A6">
            <w:pPr>
              <w:ind w:firstLine="0"/>
              <w:jc w:val="center"/>
              <w:rPr>
                <w:color w:val="000000"/>
                <w:sz w:val="20"/>
                <w:szCs w:val="20"/>
                <w:lang w:eastAsia="ru-RU"/>
              </w:rPr>
            </w:pPr>
            <w:r w:rsidRPr="00B13F06">
              <w:rPr>
                <w:color w:val="000000"/>
                <w:sz w:val="20"/>
                <w:szCs w:val="20"/>
                <w:lang w:eastAsia="ru-RU"/>
              </w:rPr>
              <w:t>56</w:t>
            </w:r>
          </w:p>
        </w:tc>
        <w:tc>
          <w:tcPr>
            <w:tcW w:w="1667" w:type="pct"/>
            <w:tcBorders>
              <w:top w:val="single" w:sz="4" w:space="0" w:color="auto"/>
              <w:left w:val="single" w:sz="4" w:space="0" w:color="auto"/>
              <w:bottom w:val="single" w:sz="4" w:space="0" w:color="auto"/>
              <w:right w:val="single" w:sz="4" w:space="0" w:color="auto"/>
            </w:tcBorders>
            <w:shd w:val="clear" w:color="auto" w:fill="auto"/>
            <w:noWrap/>
          </w:tcPr>
          <w:p w:rsidR="00434814" w:rsidRPr="00B13F06" w:rsidRDefault="00434814" w:rsidP="000A05A6">
            <w:pPr>
              <w:ind w:firstLine="0"/>
              <w:jc w:val="center"/>
              <w:rPr>
                <w:color w:val="000000"/>
                <w:sz w:val="20"/>
                <w:szCs w:val="20"/>
              </w:rPr>
            </w:pPr>
            <w:r w:rsidRPr="00B13F06">
              <w:rPr>
                <w:color w:val="000000"/>
                <w:sz w:val="20"/>
                <w:szCs w:val="20"/>
              </w:rPr>
              <w:t>649689,66</w:t>
            </w:r>
          </w:p>
        </w:tc>
        <w:tc>
          <w:tcPr>
            <w:tcW w:w="1666" w:type="pct"/>
            <w:tcBorders>
              <w:top w:val="single" w:sz="4" w:space="0" w:color="auto"/>
              <w:left w:val="single" w:sz="4" w:space="0" w:color="auto"/>
              <w:bottom w:val="single" w:sz="4" w:space="0" w:color="auto"/>
              <w:right w:val="single" w:sz="4" w:space="0" w:color="auto"/>
            </w:tcBorders>
            <w:shd w:val="clear" w:color="auto" w:fill="auto"/>
            <w:noWrap/>
          </w:tcPr>
          <w:p w:rsidR="00434814" w:rsidRPr="00B13F06" w:rsidRDefault="00434814" w:rsidP="000A05A6">
            <w:pPr>
              <w:ind w:firstLine="0"/>
              <w:jc w:val="center"/>
              <w:rPr>
                <w:color w:val="000000"/>
                <w:sz w:val="20"/>
                <w:szCs w:val="20"/>
              </w:rPr>
            </w:pPr>
            <w:r w:rsidRPr="00B13F06">
              <w:rPr>
                <w:color w:val="000000"/>
                <w:sz w:val="20"/>
                <w:szCs w:val="20"/>
              </w:rPr>
              <w:t>135152,23</w:t>
            </w:r>
          </w:p>
        </w:tc>
      </w:tr>
      <w:tr w:rsidR="00434814" w:rsidRPr="00B13F06" w:rsidTr="00434814">
        <w:trPr>
          <w:trHeight w:val="227"/>
        </w:trPr>
        <w:tc>
          <w:tcPr>
            <w:tcW w:w="1667" w:type="pct"/>
            <w:tcBorders>
              <w:top w:val="single" w:sz="4" w:space="0" w:color="auto"/>
              <w:left w:val="single" w:sz="4" w:space="0" w:color="auto"/>
              <w:bottom w:val="single" w:sz="4" w:space="0" w:color="auto"/>
              <w:right w:val="single" w:sz="4" w:space="0" w:color="auto"/>
            </w:tcBorders>
            <w:shd w:val="clear" w:color="auto" w:fill="auto"/>
            <w:noWrap/>
          </w:tcPr>
          <w:p w:rsidR="00434814" w:rsidRPr="00B13F06" w:rsidRDefault="00434814" w:rsidP="000A05A6">
            <w:pPr>
              <w:ind w:firstLine="0"/>
              <w:jc w:val="center"/>
              <w:rPr>
                <w:color w:val="000000"/>
                <w:sz w:val="20"/>
                <w:szCs w:val="20"/>
                <w:lang w:eastAsia="ru-RU"/>
              </w:rPr>
            </w:pPr>
            <w:r w:rsidRPr="00B13F06">
              <w:rPr>
                <w:color w:val="000000"/>
                <w:sz w:val="20"/>
                <w:szCs w:val="20"/>
                <w:lang w:eastAsia="ru-RU"/>
              </w:rPr>
              <w:t>57</w:t>
            </w:r>
          </w:p>
        </w:tc>
        <w:tc>
          <w:tcPr>
            <w:tcW w:w="1667" w:type="pct"/>
            <w:tcBorders>
              <w:top w:val="single" w:sz="4" w:space="0" w:color="auto"/>
              <w:left w:val="single" w:sz="4" w:space="0" w:color="auto"/>
              <w:bottom w:val="single" w:sz="4" w:space="0" w:color="auto"/>
              <w:right w:val="single" w:sz="4" w:space="0" w:color="auto"/>
            </w:tcBorders>
            <w:shd w:val="clear" w:color="auto" w:fill="auto"/>
            <w:noWrap/>
          </w:tcPr>
          <w:p w:rsidR="00434814" w:rsidRPr="00B13F06" w:rsidRDefault="00434814" w:rsidP="000A05A6">
            <w:pPr>
              <w:ind w:firstLine="0"/>
              <w:jc w:val="center"/>
              <w:rPr>
                <w:color w:val="000000"/>
                <w:sz w:val="20"/>
                <w:szCs w:val="20"/>
              </w:rPr>
            </w:pPr>
            <w:r w:rsidRPr="00B13F06">
              <w:rPr>
                <w:color w:val="000000"/>
                <w:sz w:val="20"/>
                <w:szCs w:val="20"/>
              </w:rPr>
              <w:t>649688,83</w:t>
            </w:r>
          </w:p>
        </w:tc>
        <w:tc>
          <w:tcPr>
            <w:tcW w:w="1666" w:type="pct"/>
            <w:tcBorders>
              <w:top w:val="single" w:sz="4" w:space="0" w:color="auto"/>
              <w:left w:val="single" w:sz="4" w:space="0" w:color="auto"/>
              <w:bottom w:val="single" w:sz="4" w:space="0" w:color="auto"/>
              <w:right w:val="single" w:sz="4" w:space="0" w:color="auto"/>
            </w:tcBorders>
            <w:shd w:val="clear" w:color="auto" w:fill="auto"/>
            <w:noWrap/>
          </w:tcPr>
          <w:p w:rsidR="00434814" w:rsidRPr="00B13F06" w:rsidRDefault="00434814" w:rsidP="000A05A6">
            <w:pPr>
              <w:ind w:firstLine="0"/>
              <w:jc w:val="center"/>
              <w:rPr>
                <w:color w:val="000000"/>
                <w:sz w:val="20"/>
                <w:szCs w:val="20"/>
              </w:rPr>
            </w:pPr>
            <w:r w:rsidRPr="00B13F06">
              <w:rPr>
                <w:color w:val="000000"/>
                <w:sz w:val="20"/>
                <w:szCs w:val="20"/>
              </w:rPr>
              <w:t>135132,20</w:t>
            </w:r>
          </w:p>
        </w:tc>
      </w:tr>
      <w:tr w:rsidR="00434814" w:rsidRPr="00B13F06" w:rsidTr="00434814">
        <w:trPr>
          <w:trHeight w:val="227"/>
        </w:trPr>
        <w:tc>
          <w:tcPr>
            <w:tcW w:w="1667" w:type="pct"/>
            <w:tcBorders>
              <w:top w:val="single" w:sz="4" w:space="0" w:color="auto"/>
              <w:left w:val="single" w:sz="4" w:space="0" w:color="auto"/>
              <w:bottom w:val="single" w:sz="4" w:space="0" w:color="auto"/>
              <w:right w:val="single" w:sz="4" w:space="0" w:color="auto"/>
            </w:tcBorders>
            <w:shd w:val="clear" w:color="auto" w:fill="auto"/>
            <w:noWrap/>
          </w:tcPr>
          <w:p w:rsidR="00434814" w:rsidRPr="00B13F06" w:rsidRDefault="00434814" w:rsidP="000A05A6">
            <w:pPr>
              <w:ind w:firstLine="0"/>
              <w:jc w:val="center"/>
              <w:rPr>
                <w:color w:val="000000"/>
                <w:sz w:val="20"/>
                <w:szCs w:val="20"/>
                <w:lang w:eastAsia="ru-RU"/>
              </w:rPr>
            </w:pPr>
            <w:r w:rsidRPr="00B13F06">
              <w:rPr>
                <w:color w:val="000000"/>
                <w:sz w:val="20"/>
                <w:szCs w:val="20"/>
                <w:lang w:eastAsia="ru-RU"/>
              </w:rPr>
              <w:t>58</w:t>
            </w:r>
          </w:p>
        </w:tc>
        <w:tc>
          <w:tcPr>
            <w:tcW w:w="1667" w:type="pct"/>
            <w:tcBorders>
              <w:top w:val="single" w:sz="4" w:space="0" w:color="auto"/>
              <w:left w:val="single" w:sz="4" w:space="0" w:color="auto"/>
              <w:bottom w:val="single" w:sz="4" w:space="0" w:color="auto"/>
              <w:right w:val="single" w:sz="4" w:space="0" w:color="auto"/>
            </w:tcBorders>
            <w:shd w:val="clear" w:color="auto" w:fill="auto"/>
            <w:noWrap/>
          </w:tcPr>
          <w:p w:rsidR="00434814" w:rsidRPr="00B13F06" w:rsidRDefault="00434814" w:rsidP="000A05A6">
            <w:pPr>
              <w:ind w:firstLine="0"/>
              <w:jc w:val="center"/>
              <w:rPr>
                <w:color w:val="000000"/>
                <w:sz w:val="20"/>
                <w:szCs w:val="20"/>
              </w:rPr>
            </w:pPr>
            <w:r w:rsidRPr="00B13F06">
              <w:rPr>
                <w:color w:val="000000"/>
                <w:sz w:val="20"/>
                <w:szCs w:val="20"/>
              </w:rPr>
              <w:t>649688,42</w:t>
            </w:r>
          </w:p>
        </w:tc>
        <w:tc>
          <w:tcPr>
            <w:tcW w:w="1666" w:type="pct"/>
            <w:tcBorders>
              <w:top w:val="single" w:sz="4" w:space="0" w:color="auto"/>
              <w:left w:val="single" w:sz="4" w:space="0" w:color="auto"/>
              <w:bottom w:val="single" w:sz="4" w:space="0" w:color="auto"/>
              <w:right w:val="single" w:sz="4" w:space="0" w:color="auto"/>
            </w:tcBorders>
            <w:shd w:val="clear" w:color="auto" w:fill="auto"/>
            <w:noWrap/>
          </w:tcPr>
          <w:p w:rsidR="00434814" w:rsidRPr="00B13F06" w:rsidRDefault="00434814" w:rsidP="000A05A6">
            <w:pPr>
              <w:ind w:firstLine="0"/>
              <w:jc w:val="center"/>
              <w:rPr>
                <w:color w:val="000000"/>
                <w:sz w:val="20"/>
                <w:szCs w:val="20"/>
              </w:rPr>
            </w:pPr>
            <w:r w:rsidRPr="00B13F06">
              <w:rPr>
                <w:color w:val="000000"/>
                <w:sz w:val="20"/>
                <w:szCs w:val="20"/>
              </w:rPr>
              <w:t>135122,21</w:t>
            </w:r>
          </w:p>
        </w:tc>
      </w:tr>
      <w:tr w:rsidR="00434814" w:rsidRPr="00B13F06" w:rsidTr="00434814">
        <w:trPr>
          <w:trHeight w:val="227"/>
        </w:trPr>
        <w:tc>
          <w:tcPr>
            <w:tcW w:w="1667" w:type="pct"/>
            <w:tcBorders>
              <w:top w:val="single" w:sz="4" w:space="0" w:color="auto"/>
              <w:left w:val="single" w:sz="4" w:space="0" w:color="auto"/>
              <w:bottom w:val="single" w:sz="4" w:space="0" w:color="auto"/>
              <w:right w:val="single" w:sz="4" w:space="0" w:color="auto"/>
            </w:tcBorders>
            <w:shd w:val="clear" w:color="auto" w:fill="auto"/>
            <w:noWrap/>
          </w:tcPr>
          <w:p w:rsidR="00434814" w:rsidRPr="00B13F06" w:rsidRDefault="00434814" w:rsidP="000A05A6">
            <w:pPr>
              <w:ind w:firstLine="0"/>
              <w:jc w:val="center"/>
              <w:rPr>
                <w:color w:val="000000"/>
                <w:sz w:val="20"/>
                <w:szCs w:val="20"/>
                <w:lang w:eastAsia="ru-RU"/>
              </w:rPr>
            </w:pPr>
            <w:r w:rsidRPr="00B13F06">
              <w:rPr>
                <w:color w:val="000000"/>
                <w:sz w:val="20"/>
                <w:szCs w:val="20"/>
                <w:lang w:eastAsia="ru-RU"/>
              </w:rPr>
              <w:t>59</w:t>
            </w:r>
          </w:p>
        </w:tc>
        <w:tc>
          <w:tcPr>
            <w:tcW w:w="1667" w:type="pct"/>
            <w:tcBorders>
              <w:top w:val="single" w:sz="4" w:space="0" w:color="auto"/>
              <w:left w:val="single" w:sz="4" w:space="0" w:color="auto"/>
              <w:bottom w:val="single" w:sz="4" w:space="0" w:color="auto"/>
              <w:right w:val="single" w:sz="4" w:space="0" w:color="auto"/>
            </w:tcBorders>
            <w:shd w:val="clear" w:color="auto" w:fill="auto"/>
            <w:noWrap/>
          </w:tcPr>
          <w:p w:rsidR="00434814" w:rsidRPr="00B13F06" w:rsidRDefault="00434814" w:rsidP="000A05A6">
            <w:pPr>
              <w:ind w:firstLine="0"/>
              <w:jc w:val="center"/>
              <w:rPr>
                <w:color w:val="000000"/>
                <w:sz w:val="20"/>
                <w:szCs w:val="20"/>
              </w:rPr>
            </w:pPr>
            <w:r w:rsidRPr="00B13F06">
              <w:rPr>
                <w:color w:val="000000"/>
                <w:sz w:val="20"/>
                <w:szCs w:val="20"/>
              </w:rPr>
              <w:t>649726,95</w:t>
            </w:r>
          </w:p>
        </w:tc>
        <w:tc>
          <w:tcPr>
            <w:tcW w:w="1666" w:type="pct"/>
            <w:tcBorders>
              <w:top w:val="single" w:sz="4" w:space="0" w:color="auto"/>
              <w:left w:val="single" w:sz="4" w:space="0" w:color="auto"/>
              <w:bottom w:val="single" w:sz="4" w:space="0" w:color="auto"/>
              <w:right w:val="single" w:sz="4" w:space="0" w:color="auto"/>
            </w:tcBorders>
            <w:shd w:val="clear" w:color="auto" w:fill="auto"/>
            <w:noWrap/>
          </w:tcPr>
          <w:p w:rsidR="00434814" w:rsidRPr="00B13F06" w:rsidRDefault="00434814" w:rsidP="000A05A6">
            <w:pPr>
              <w:ind w:firstLine="0"/>
              <w:jc w:val="center"/>
              <w:rPr>
                <w:color w:val="000000"/>
                <w:sz w:val="20"/>
                <w:szCs w:val="20"/>
              </w:rPr>
            </w:pPr>
            <w:r w:rsidRPr="00B13F06">
              <w:rPr>
                <w:color w:val="000000"/>
                <w:sz w:val="20"/>
                <w:szCs w:val="20"/>
              </w:rPr>
              <w:t>135120,49</w:t>
            </w:r>
          </w:p>
        </w:tc>
      </w:tr>
      <w:tr w:rsidR="00434814" w:rsidRPr="00B13F06" w:rsidTr="00434814">
        <w:trPr>
          <w:trHeight w:val="227"/>
        </w:trPr>
        <w:tc>
          <w:tcPr>
            <w:tcW w:w="1667" w:type="pct"/>
            <w:tcBorders>
              <w:top w:val="single" w:sz="4" w:space="0" w:color="auto"/>
              <w:left w:val="single" w:sz="4" w:space="0" w:color="auto"/>
              <w:bottom w:val="single" w:sz="4" w:space="0" w:color="auto"/>
              <w:right w:val="single" w:sz="4" w:space="0" w:color="auto"/>
            </w:tcBorders>
            <w:shd w:val="clear" w:color="auto" w:fill="auto"/>
            <w:noWrap/>
          </w:tcPr>
          <w:p w:rsidR="00434814" w:rsidRPr="00B13F06" w:rsidRDefault="00434814" w:rsidP="000A05A6">
            <w:pPr>
              <w:ind w:firstLine="0"/>
              <w:jc w:val="center"/>
              <w:rPr>
                <w:color w:val="000000"/>
                <w:sz w:val="20"/>
                <w:szCs w:val="20"/>
                <w:lang w:eastAsia="ru-RU"/>
              </w:rPr>
            </w:pPr>
            <w:r w:rsidRPr="00B13F06">
              <w:rPr>
                <w:color w:val="000000"/>
                <w:sz w:val="20"/>
                <w:szCs w:val="20"/>
                <w:lang w:eastAsia="ru-RU"/>
              </w:rPr>
              <w:t>60</w:t>
            </w:r>
          </w:p>
        </w:tc>
        <w:tc>
          <w:tcPr>
            <w:tcW w:w="1667" w:type="pct"/>
            <w:tcBorders>
              <w:top w:val="single" w:sz="4" w:space="0" w:color="auto"/>
              <w:left w:val="single" w:sz="4" w:space="0" w:color="auto"/>
              <w:bottom w:val="single" w:sz="4" w:space="0" w:color="auto"/>
              <w:right w:val="single" w:sz="4" w:space="0" w:color="auto"/>
            </w:tcBorders>
            <w:shd w:val="clear" w:color="auto" w:fill="auto"/>
            <w:noWrap/>
          </w:tcPr>
          <w:p w:rsidR="00434814" w:rsidRPr="00B13F06" w:rsidRDefault="00434814" w:rsidP="000A05A6">
            <w:pPr>
              <w:ind w:firstLine="0"/>
              <w:jc w:val="center"/>
              <w:rPr>
                <w:color w:val="000000"/>
                <w:sz w:val="20"/>
                <w:szCs w:val="20"/>
              </w:rPr>
            </w:pPr>
            <w:r w:rsidRPr="00B13F06">
              <w:rPr>
                <w:color w:val="000000"/>
                <w:sz w:val="20"/>
                <w:szCs w:val="20"/>
              </w:rPr>
              <w:t>649729,83</w:t>
            </w:r>
          </w:p>
        </w:tc>
        <w:tc>
          <w:tcPr>
            <w:tcW w:w="1666" w:type="pct"/>
            <w:tcBorders>
              <w:top w:val="single" w:sz="4" w:space="0" w:color="auto"/>
              <w:left w:val="single" w:sz="4" w:space="0" w:color="auto"/>
              <w:bottom w:val="single" w:sz="4" w:space="0" w:color="auto"/>
              <w:right w:val="single" w:sz="4" w:space="0" w:color="auto"/>
            </w:tcBorders>
            <w:shd w:val="clear" w:color="auto" w:fill="auto"/>
            <w:noWrap/>
          </w:tcPr>
          <w:p w:rsidR="00434814" w:rsidRPr="00B13F06" w:rsidRDefault="00434814" w:rsidP="000A05A6">
            <w:pPr>
              <w:ind w:firstLine="0"/>
              <w:jc w:val="center"/>
              <w:rPr>
                <w:color w:val="000000"/>
                <w:sz w:val="20"/>
                <w:szCs w:val="20"/>
              </w:rPr>
            </w:pPr>
            <w:r w:rsidRPr="00B13F06">
              <w:rPr>
                <w:color w:val="000000"/>
                <w:sz w:val="20"/>
                <w:szCs w:val="20"/>
              </w:rPr>
              <w:t>135131,21</w:t>
            </w:r>
          </w:p>
        </w:tc>
      </w:tr>
      <w:tr w:rsidR="00434814" w:rsidRPr="00B13F06" w:rsidTr="00434814">
        <w:trPr>
          <w:trHeight w:val="227"/>
        </w:trPr>
        <w:tc>
          <w:tcPr>
            <w:tcW w:w="1667" w:type="pct"/>
            <w:tcBorders>
              <w:top w:val="single" w:sz="4" w:space="0" w:color="auto"/>
              <w:left w:val="single" w:sz="4" w:space="0" w:color="auto"/>
              <w:bottom w:val="single" w:sz="4" w:space="0" w:color="auto"/>
              <w:right w:val="single" w:sz="4" w:space="0" w:color="auto"/>
            </w:tcBorders>
            <w:shd w:val="clear" w:color="auto" w:fill="auto"/>
            <w:noWrap/>
          </w:tcPr>
          <w:p w:rsidR="00434814" w:rsidRPr="00B13F06" w:rsidRDefault="00434814" w:rsidP="000A05A6">
            <w:pPr>
              <w:ind w:firstLine="0"/>
              <w:jc w:val="center"/>
              <w:rPr>
                <w:color w:val="000000"/>
                <w:sz w:val="20"/>
                <w:szCs w:val="20"/>
                <w:lang w:eastAsia="ru-RU"/>
              </w:rPr>
            </w:pPr>
            <w:r w:rsidRPr="00B13F06">
              <w:rPr>
                <w:color w:val="000000"/>
                <w:sz w:val="20"/>
                <w:szCs w:val="20"/>
                <w:lang w:eastAsia="ru-RU"/>
              </w:rPr>
              <w:t>61</w:t>
            </w:r>
          </w:p>
        </w:tc>
        <w:tc>
          <w:tcPr>
            <w:tcW w:w="1667" w:type="pct"/>
            <w:tcBorders>
              <w:top w:val="single" w:sz="4" w:space="0" w:color="auto"/>
              <w:left w:val="single" w:sz="4" w:space="0" w:color="auto"/>
              <w:bottom w:val="single" w:sz="4" w:space="0" w:color="auto"/>
              <w:right w:val="single" w:sz="4" w:space="0" w:color="auto"/>
            </w:tcBorders>
            <w:shd w:val="clear" w:color="auto" w:fill="auto"/>
            <w:noWrap/>
          </w:tcPr>
          <w:p w:rsidR="00434814" w:rsidRPr="00B13F06" w:rsidRDefault="00434814" w:rsidP="000A05A6">
            <w:pPr>
              <w:ind w:firstLine="0"/>
              <w:jc w:val="center"/>
              <w:rPr>
                <w:color w:val="000000"/>
                <w:sz w:val="20"/>
                <w:szCs w:val="20"/>
              </w:rPr>
            </w:pPr>
            <w:r w:rsidRPr="00B13F06">
              <w:rPr>
                <w:color w:val="000000"/>
                <w:sz w:val="20"/>
                <w:szCs w:val="20"/>
              </w:rPr>
              <w:t>649667,36</w:t>
            </w:r>
          </w:p>
        </w:tc>
        <w:tc>
          <w:tcPr>
            <w:tcW w:w="1666" w:type="pct"/>
            <w:tcBorders>
              <w:top w:val="single" w:sz="4" w:space="0" w:color="auto"/>
              <w:left w:val="single" w:sz="4" w:space="0" w:color="auto"/>
              <w:bottom w:val="single" w:sz="4" w:space="0" w:color="auto"/>
              <w:right w:val="single" w:sz="4" w:space="0" w:color="auto"/>
            </w:tcBorders>
            <w:shd w:val="clear" w:color="auto" w:fill="auto"/>
            <w:noWrap/>
          </w:tcPr>
          <w:p w:rsidR="00434814" w:rsidRPr="00B13F06" w:rsidRDefault="00434814" w:rsidP="000A05A6">
            <w:pPr>
              <w:ind w:firstLine="0"/>
              <w:jc w:val="center"/>
              <w:rPr>
                <w:color w:val="000000"/>
                <w:sz w:val="20"/>
                <w:szCs w:val="20"/>
              </w:rPr>
            </w:pPr>
            <w:r w:rsidRPr="00B13F06">
              <w:rPr>
                <w:color w:val="000000"/>
                <w:sz w:val="20"/>
                <w:szCs w:val="20"/>
              </w:rPr>
              <w:t>135146,41</w:t>
            </w:r>
          </w:p>
        </w:tc>
      </w:tr>
      <w:tr w:rsidR="00434814" w:rsidRPr="00B13F06" w:rsidTr="00434814">
        <w:trPr>
          <w:trHeight w:val="227"/>
        </w:trPr>
        <w:tc>
          <w:tcPr>
            <w:tcW w:w="1667" w:type="pct"/>
            <w:tcBorders>
              <w:top w:val="single" w:sz="4" w:space="0" w:color="auto"/>
              <w:left w:val="single" w:sz="4" w:space="0" w:color="auto"/>
              <w:bottom w:val="single" w:sz="4" w:space="0" w:color="auto"/>
              <w:right w:val="single" w:sz="4" w:space="0" w:color="auto"/>
            </w:tcBorders>
            <w:shd w:val="clear" w:color="auto" w:fill="auto"/>
            <w:noWrap/>
          </w:tcPr>
          <w:p w:rsidR="00434814" w:rsidRPr="00B13F06" w:rsidRDefault="00434814" w:rsidP="000A05A6">
            <w:pPr>
              <w:ind w:firstLine="0"/>
              <w:jc w:val="center"/>
              <w:rPr>
                <w:color w:val="000000"/>
                <w:sz w:val="20"/>
                <w:szCs w:val="20"/>
                <w:lang w:eastAsia="ru-RU"/>
              </w:rPr>
            </w:pPr>
            <w:r w:rsidRPr="00B13F06">
              <w:rPr>
                <w:color w:val="000000"/>
                <w:sz w:val="20"/>
                <w:szCs w:val="20"/>
                <w:lang w:eastAsia="ru-RU"/>
              </w:rPr>
              <w:t>62</w:t>
            </w:r>
          </w:p>
        </w:tc>
        <w:tc>
          <w:tcPr>
            <w:tcW w:w="1667" w:type="pct"/>
            <w:tcBorders>
              <w:top w:val="single" w:sz="4" w:space="0" w:color="auto"/>
              <w:left w:val="single" w:sz="4" w:space="0" w:color="auto"/>
              <w:bottom w:val="single" w:sz="4" w:space="0" w:color="auto"/>
              <w:right w:val="single" w:sz="4" w:space="0" w:color="auto"/>
            </w:tcBorders>
            <w:shd w:val="clear" w:color="auto" w:fill="auto"/>
            <w:noWrap/>
          </w:tcPr>
          <w:p w:rsidR="00434814" w:rsidRPr="00B13F06" w:rsidRDefault="00434814" w:rsidP="000A05A6">
            <w:pPr>
              <w:ind w:firstLine="0"/>
              <w:jc w:val="center"/>
              <w:rPr>
                <w:color w:val="000000"/>
                <w:sz w:val="20"/>
                <w:szCs w:val="20"/>
              </w:rPr>
            </w:pPr>
            <w:r w:rsidRPr="00B13F06">
              <w:rPr>
                <w:color w:val="000000"/>
                <w:sz w:val="20"/>
                <w:szCs w:val="20"/>
              </w:rPr>
              <w:t>649668,69</w:t>
            </w:r>
          </w:p>
        </w:tc>
        <w:tc>
          <w:tcPr>
            <w:tcW w:w="1666" w:type="pct"/>
            <w:tcBorders>
              <w:top w:val="single" w:sz="4" w:space="0" w:color="auto"/>
              <w:left w:val="single" w:sz="4" w:space="0" w:color="auto"/>
              <w:bottom w:val="single" w:sz="4" w:space="0" w:color="auto"/>
              <w:right w:val="single" w:sz="4" w:space="0" w:color="auto"/>
            </w:tcBorders>
            <w:shd w:val="clear" w:color="auto" w:fill="auto"/>
            <w:noWrap/>
          </w:tcPr>
          <w:p w:rsidR="00434814" w:rsidRPr="00B13F06" w:rsidRDefault="00434814" w:rsidP="000A05A6">
            <w:pPr>
              <w:ind w:firstLine="0"/>
              <w:jc w:val="center"/>
              <w:rPr>
                <w:color w:val="000000"/>
                <w:sz w:val="20"/>
                <w:szCs w:val="20"/>
              </w:rPr>
            </w:pPr>
            <w:r w:rsidRPr="00B13F06">
              <w:rPr>
                <w:color w:val="000000"/>
                <w:sz w:val="20"/>
                <w:szCs w:val="20"/>
              </w:rPr>
              <w:t>135169,52</w:t>
            </w:r>
          </w:p>
        </w:tc>
      </w:tr>
      <w:tr w:rsidR="00434814" w:rsidRPr="00B13F06" w:rsidTr="00434814">
        <w:trPr>
          <w:trHeight w:val="227"/>
        </w:trPr>
        <w:tc>
          <w:tcPr>
            <w:tcW w:w="1667" w:type="pct"/>
            <w:tcBorders>
              <w:top w:val="single" w:sz="4" w:space="0" w:color="auto"/>
              <w:left w:val="single" w:sz="4" w:space="0" w:color="auto"/>
              <w:bottom w:val="single" w:sz="4" w:space="0" w:color="auto"/>
              <w:right w:val="single" w:sz="4" w:space="0" w:color="auto"/>
            </w:tcBorders>
            <w:shd w:val="clear" w:color="auto" w:fill="auto"/>
            <w:noWrap/>
          </w:tcPr>
          <w:p w:rsidR="00434814" w:rsidRPr="00B13F06" w:rsidRDefault="00434814" w:rsidP="000A05A6">
            <w:pPr>
              <w:ind w:firstLine="0"/>
              <w:jc w:val="center"/>
              <w:rPr>
                <w:color w:val="000000"/>
                <w:sz w:val="20"/>
                <w:szCs w:val="20"/>
                <w:lang w:eastAsia="ru-RU"/>
              </w:rPr>
            </w:pPr>
            <w:r w:rsidRPr="00B13F06">
              <w:rPr>
                <w:color w:val="000000"/>
                <w:sz w:val="20"/>
                <w:szCs w:val="20"/>
                <w:lang w:eastAsia="ru-RU"/>
              </w:rPr>
              <w:t>63</w:t>
            </w:r>
          </w:p>
        </w:tc>
        <w:tc>
          <w:tcPr>
            <w:tcW w:w="1667" w:type="pct"/>
            <w:tcBorders>
              <w:top w:val="single" w:sz="4" w:space="0" w:color="auto"/>
              <w:left w:val="single" w:sz="4" w:space="0" w:color="auto"/>
              <w:bottom w:val="single" w:sz="4" w:space="0" w:color="auto"/>
              <w:right w:val="single" w:sz="4" w:space="0" w:color="auto"/>
            </w:tcBorders>
            <w:shd w:val="clear" w:color="auto" w:fill="auto"/>
            <w:noWrap/>
          </w:tcPr>
          <w:p w:rsidR="00434814" w:rsidRPr="00B13F06" w:rsidRDefault="00434814" w:rsidP="000A05A6">
            <w:pPr>
              <w:ind w:firstLine="0"/>
              <w:jc w:val="center"/>
              <w:rPr>
                <w:color w:val="000000"/>
                <w:sz w:val="20"/>
                <w:szCs w:val="20"/>
              </w:rPr>
            </w:pPr>
            <w:r w:rsidRPr="00B13F06">
              <w:rPr>
                <w:color w:val="000000"/>
                <w:sz w:val="20"/>
                <w:szCs w:val="20"/>
              </w:rPr>
              <w:t>649670,12</w:t>
            </w:r>
          </w:p>
        </w:tc>
        <w:tc>
          <w:tcPr>
            <w:tcW w:w="1666" w:type="pct"/>
            <w:tcBorders>
              <w:top w:val="single" w:sz="4" w:space="0" w:color="auto"/>
              <w:left w:val="single" w:sz="4" w:space="0" w:color="auto"/>
              <w:bottom w:val="single" w:sz="4" w:space="0" w:color="auto"/>
              <w:right w:val="single" w:sz="4" w:space="0" w:color="auto"/>
            </w:tcBorders>
            <w:shd w:val="clear" w:color="auto" w:fill="auto"/>
            <w:noWrap/>
          </w:tcPr>
          <w:p w:rsidR="00434814" w:rsidRPr="00B13F06" w:rsidRDefault="00434814" w:rsidP="000A05A6">
            <w:pPr>
              <w:ind w:firstLine="0"/>
              <w:jc w:val="center"/>
              <w:rPr>
                <w:color w:val="000000"/>
                <w:sz w:val="20"/>
                <w:szCs w:val="20"/>
              </w:rPr>
            </w:pPr>
            <w:r w:rsidRPr="00B13F06">
              <w:rPr>
                <w:color w:val="000000"/>
                <w:sz w:val="20"/>
                <w:szCs w:val="20"/>
              </w:rPr>
              <w:t>135194,27</w:t>
            </w:r>
          </w:p>
        </w:tc>
      </w:tr>
      <w:tr w:rsidR="00434814" w:rsidRPr="00B13F06" w:rsidTr="00434814">
        <w:trPr>
          <w:trHeight w:val="227"/>
        </w:trPr>
        <w:tc>
          <w:tcPr>
            <w:tcW w:w="1667" w:type="pct"/>
            <w:tcBorders>
              <w:top w:val="single" w:sz="4" w:space="0" w:color="auto"/>
              <w:left w:val="single" w:sz="4" w:space="0" w:color="auto"/>
              <w:bottom w:val="single" w:sz="4" w:space="0" w:color="auto"/>
              <w:right w:val="single" w:sz="4" w:space="0" w:color="auto"/>
            </w:tcBorders>
            <w:shd w:val="clear" w:color="auto" w:fill="auto"/>
            <w:noWrap/>
          </w:tcPr>
          <w:p w:rsidR="00434814" w:rsidRPr="00B13F06" w:rsidRDefault="00434814" w:rsidP="000A05A6">
            <w:pPr>
              <w:ind w:firstLine="0"/>
              <w:jc w:val="center"/>
              <w:rPr>
                <w:color w:val="000000"/>
                <w:sz w:val="20"/>
                <w:szCs w:val="20"/>
                <w:lang w:eastAsia="ru-RU"/>
              </w:rPr>
            </w:pPr>
            <w:r w:rsidRPr="00B13F06">
              <w:rPr>
                <w:color w:val="000000"/>
                <w:sz w:val="20"/>
                <w:szCs w:val="20"/>
                <w:lang w:eastAsia="ru-RU"/>
              </w:rPr>
              <w:t>64</w:t>
            </w:r>
          </w:p>
        </w:tc>
        <w:tc>
          <w:tcPr>
            <w:tcW w:w="1667" w:type="pct"/>
            <w:tcBorders>
              <w:top w:val="single" w:sz="4" w:space="0" w:color="auto"/>
              <w:left w:val="single" w:sz="4" w:space="0" w:color="auto"/>
              <w:bottom w:val="single" w:sz="4" w:space="0" w:color="auto"/>
              <w:right w:val="single" w:sz="4" w:space="0" w:color="auto"/>
            </w:tcBorders>
            <w:shd w:val="clear" w:color="auto" w:fill="auto"/>
            <w:noWrap/>
          </w:tcPr>
          <w:p w:rsidR="00434814" w:rsidRPr="00B13F06" w:rsidRDefault="00434814" w:rsidP="000A05A6">
            <w:pPr>
              <w:ind w:firstLine="0"/>
              <w:jc w:val="center"/>
              <w:rPr>
                <w:color w:val="000000"/>
                <w:sz w:val="20"/>
                <w:szCs w:val="20"/>
              </w:rPr>
            </w:pPr>
            <w:r w:rsidRPr="00B13F06">
              <w:rPr>
                <w:color w:val="000000"/>
                <w:sz w:val="20"/>
                <w:szCs w:val="20"/>
              </w:rPr>
              <w:t>649669,69</w:t>
            </w:r>
          </w:p>
        </w:tc>
        <w:tc>
          <w:tcPr>
            <w:tcW w:w="1666" w:type="pct"/>
            <w:tcBorders>
              <w:top w:val="single" w:sz="4" w:space="0" w:color="auto"/>
              <w:left w:val="single" w:sz="4" w:space="0" w:color="auto"/>
              <w:bottom w:val="single" w:sz="4" w:space="0" w:color="auto"/>
              <w:right w:val="single" w:sz="4" w:space="0" w:color="auto"/>
            </w:tcBorders>
            <w:shd w:val="clear" w:color="auto" w:fill="auto"/>
            <w:noWrap/>
          </w:tcPr>
          <w:p w:rsidR="00434814" w:rsidRPr="00B13F06" w:rsidRDefault="00434814" w:rsidP="000A05A6">
            <w:pPr>
              <w:ind w:firstLine="0"/>
              <w:jc w:val="center"/>
              <w:rPr>
                <w:color w:val="000000"/>
                <w:sz w:val="20"/>
                <w:szCs w:val="20"/>
              </w:rPr>
            </w:pPr>
            <w:r w:rsidRPr="00B13F06">
              <w:rPr>
                <w:color w:val="000000"/>
                <w:sz w:val="20"/>
                <w:szCs w:val="20"/>
              </w:rPr>
              <w:t>135198,22</w:t>
            </w:r>
          </w:p>
        </w:tc>
      </w:tr>
      <w:tr w:rsidR="00434814" w:rsidRPr="00B13F06" w:rsidTr="00434814">
        <w:trPr>
          <w:trHeight w:val="227"/>
        </w:trPr>
        <w:tc>
          <w:tcPr>
            <w:tcW w:w="1667" w:type="pct"/>
            <w:tcBorders>
              <w:top w:val="single" w:sz="4" w:space="0" w:color="auto"/>
              <w:left w:val="single" w:sz="4" w:space="0" w:color="auto"/>
              <w:bottom w:val="single" w:sz="4" w:space="0" w:color="auto"/>
              <w:right w:val="single" w:sz="4" w:space="0" w:color="auto"/>
            </w:tcBorders>
            <w:shd w:val="clear" w:color="auto" w:fill="auto"/>
            <w:noWrap/>
          </w:tcPr>
          <w:p w:rsidR="00434814" w:rsidRPr="00B13F06" w:rsidRDefault="00434814" w:rsidP="000A05A6">
            <w:pPr>
              <w:ind w:firstLine="0"/>
              <w:jc w:val="center"/>
              <w:rPr>
                <w:color w:val="000000"/>
                <w:sz w:val="20"/>
                <w:szCs w:val="20"/>
                <w:lang w:eastAsia="ru-RU"/>
              </w:rPr>
            </w:pPr>
            <w:r w:rsidRPr="00B13F06">
              <w:rPr>
                <w:color w:val="000000"/>
                <w:sz w:val="20"/>
                <w:szCs w:val="20"/>
                <w:lang w:eastAsia="ru-RU"/>
              </w:rPr>
              <w:t>65</w:t>
            </w:r>
          </w:p>
        </w:tc>
        <w:tc>
          <w:tcPr>
            <w:tcW w:w="1667" w:type="pct"/>
            <w:tcBorders>
              <w:top w:val="single" w:sz="4" w:space="0" w:color="auto"/>
              <w:left w:val="single" w:sz="4" w:space="0" w:color="auto"/>
              <w:bottom w:val="single" w:sz="4" w:space="0" w:color="auto"/>
              <w:right w:val="single" w:sz="4" w:space="0" w:color="auto"/>
            </w:tcBorders>
            <w:shd w:val="clear" w:color="auto" w:fill="auto"/>
            <w:noWrap/>
          </w:tcPr>
          <w:p w:rsidR="00434814" w:rsidRPr="00B13F06" w:rsidRDefault="00434814" w:rsidP="000A05A6">
            <w:pPr>
              <w:ind w:firstLine="0"/>
              <w:jc w:val="center"/>
              <w:rPr>
                <w:color w:val="000000"/>
                <w:sz w:val="20"/>
                <w:szCs w:val="20"/>
              </w:rPr>
            </w:pPr>
            <w:r w:rsidRPr="00B13F06">
              <w:rPr>
                <w:color w:val="000000"/>
                <w:sz w:val="20"/>
                <w:szCs w:val="20"/>
              </w:rPr>
              <w:t>649668,79</w:t>
            </w:r>
          </w:p>
        </w:tc>
        <w:tc>
          <w:tcPr>
            <w:tcW w:w="1666" w:type="pct"/>
            <w:tcBorders>
              <w:top w:val="single" w:sz="4" w:space="0" w:color="auto"/>
              <w:left w:val="single" w:sz="4" w:space="0" w:color="auto"/>
              <w:bottom w:val="single" w:sz="4" w:space="0" w:color="auto"/>
              <w:right w:val="single" w:sz="4" w:space="0" w:color="auto"/>
            </w:tcBorders>
            <w:shd w:val="clear" w:color="auto" w:fill="auto"/>
            <w:noWrap/>
          </w:tcPr>
          <w:p w:rsidR="00434814" w:rsidRPr="00B13F06" w:rsidRDefault="00434814" w:rsidP="000A05A6">
            <w:pPr>
              <w:ind w:firstLine="0"/>
              <w:jc w:val="center"/>
              <w:rPr>
                <w:color w:val="000000"/>
                <w:sz w:val="20"/>
                <w:szCs w:val="20"/>
              </w:rPr>
            </w:pPr>
            <w:r w:rsidRPr="00B13F06">
              <w:rPr>
                <w:color w:val="000000"/>
                <w:sz w:val="20"/>
                <w:szCs w:val="20"/>
              </w:rPr>
              <w:t>135202,18</w:t>
            </w:r>
          </w:p>
        </w:tc>
      </w:tr>
      <w:tr w:rsidR="00434814" w:rsidRPr="00B13F06" w:rsidTr="00434814">
        <w:trPr>
          <w:trHeight w:val="227"/>
        </w:trPr>
        <w:tc>
          <w:tcPr>
            <w:tcW w:w="1667" w:type="pct"/>
            <w:tcBorders>
              <w:top w:val="single" w:sz="4" w:space="0" w:color="auto"/>
              <w:left w:val="single" w:sz="4" w:space="0" w:color="auto"/>
              <w:bottom w:val="single" w:sz="4" w:space="0" w:color="auto"/>
              <w:right w:val="single" w:sz="4" w:space="0" w:color="auto"/>
            </w:tcBorders>
            <w:shd w:val="clear" w:color="auto" w:fill="auto"/>
            <w:noWrap/>
          </w:tcPr>
          <w:p w:rsidR="00434814" w:rsidRPr="00B13F06" w:rsidRDefault="00434814" w:rsidP="000A05A6">
            <w:pPr>
              <w:ind w:firstLine="0"/>
              <w:jc w:val="center"/>
              <w:rPr>
                <w:color w:val="000000"/>
                <w:sz w:val="20"/>
                <w:szCs w:val="20"/>
                <w:lang w:eastAsia="ru-RU"/>
              </w:rPr>
            </w:pPr>
            <w:r w:rsidRPr="00B13F06">
              <w:rPr>
                <w:color w:val="000000"/>
                <w:sz w:val="20"/>
                <w:szCs w:val="20"/>
                <w:lang w:eastAsia="ru-RU"/>
              </w:rPr>
              <w:t>66</w:t>
            </w:r>
          </w:p>
        </w:tc>
        <w:tc>
          <w:tcPr>
            <w:tcW w:w="1667" w:type="pct"/>
            <w:tcBorders>
              <w:top w:val="single" w:sz="4" w:space="0" w:color="auto"/>
              <w:left w:val="single" w:sz="4" w:space="0" w:color="auto"/>
              <w:bottom w:val="single" w:sz="4" w:space="0" w:color="auto"/>
              <w:right w:val="single" w:sz="4" w:space="0" w:color="auto"/>
            </w:tcBorders>
            <w:shd w:val="clear" w:color="auto" w:fill="auto"/>
            <w:noWrap/>
          </w:tcPr>
          <w:p w:rsidR="00434814" w:rsidRPr="00B13F06" w:rsidRDefault="00434814" w:rsidP="000A05A6">
            <w:pPr>
              <w:ind w:firstLine="0"/>
              <w:jc w:val="center"/>
              <w:rPr>
                <w:color w:val="000000"/>
                <w:sz w:val="20"/>
                <w:szCs w:val="20"/>
              </w:rPr>
            </w:pPr>
            <w:r w:rsidRPr="00B13F06">
              <w:rPr>
                <w:color w:val="000000"/>
                <w:sz w:val="20"/>
                <w:szCs w:val="20"/>
              </w:rPr>
              <w:t>649667,05</w:t>
            </w:r>
          </w:p>
        </w:tc>
        <w:tc>
          <w:tcPr>
            <w:tcW w:w="1666" w:type="pct"/>
            <w:tcBorders>
              <w:top w:val="single" w:sz="4" w:space="0" w:color="auto"/>
              <w:left w:val="single" w:sz="4" w:space="0" w:color="auto"/>
              <w:bottom w:val="single" w:sz="4" w:space="0" w:color="auto"/>
              <w:right w:val="single" w:sz="4" w:space="0" w:color="auto"/>
            </w:tcBorders>
            <w:shd w:val="clear" w:color="auto" w:fill="auto"/>
            <w:noWrap/>
          </w:tcPr>
          <w:p w:rsidR="00434814" w:rsidRPr="00B13F06" w:rsidRDefault="00434814" w:rsidP="000A05A6">
            <w:pPr>
              <w:ind w:firstLine="0"/>
              <w:jc w:val="center"/>
              <w:rPr>
                <w:color w:val="000000"/>
                <w:sz w:val="20"/>
                <w:szCs w:val="20"/>
              </w:rPr>
            </w:pPr>
            <w:r w:rsidRPr="00B13F06">
              <w:rPr>
                <w:color w:val="000000"/>
                <w:sz w:val="20"/>
                <w:szCs w:val="20"/>
              </w:rPr>
              <w:t>135205,85</w:t>
            </w:r>
          </w:p>
        </w:tc>
      </w:tr>
      <w:tr w:rsidR="00434814" w:rsidRPr="00B13F06" w:rsidTr="00434814">
        <w:trPr>
          <w:trHeight w:val="227"/>
        </w:trPr>
        <w:tc>
          <w:tcPr>
            <w:tcW w:w="1667" w:type="pct"/>
            <w:tcBorders>
              <w:top w:val="single" w:sz="4" w:space="0" w:color="auto"/>
              <w:left w:val="single" w:sz="4" w:space="0" w:color="auto"/>
              <w:bottom w:val="single" w:sz="4" w:space="0" w:color="auto"/>
              <w:right w:val="single" w:sz="4" w:space="0" w:color="auto"/>
            </w:tcBorders>
            <w:shd w:val="clear" w:color="auto" w:fill="auto"/>
            <w:noWrap/>
          </w:tcPr>
          <w:p w:rsidR="00434814" w:rsidRPr="00B13F06" w:rsidRDefault="00434814" w:rsidP="000A05A6">
            <w:pPr>
              <w:ind w:firstLine="0"/>
              <w:jc w:val="center"/>
              <w:rPr>
                <w:color w:val="000000"/>
                <w:sz w:val="20"/>
                <w:szCs w:val="20"/>
                <w:lang w:eastAsia="ru-RU"/>
              </w:rPr>
            </w:pPr>
            <w:r w:rsidRPr="00B13F06">
              <w:rPr>
                <w:color w:val="000000"/>
                <w:sz w:val="20"/>
                <w:szCs w:val="20"/>
                <w:lang w:eastAsia="ru-RU"/>
              </w:rPr>
              <w:t>67</w:t>
            </w:r>
          </w:p>
        </w:tc>
        <w:tc>
          <w:tcPr>
            <w:tcW w:w="1667" w:type="pct"/>
            <w:tcBorders>
              <w:top w:val="single" w:sz="4" w:space="0" w:color="auto"/>
              <w:left w:val="single" w:sz="4" w:space="0" w:color="auto"/>
              <w:bottom w:val="single" w:sz="4" w:space="0" w:color="auto"/>
              <w:right w:val="single" w:sz="4" w:space="0" w:color="auto"/>
            </w:tcBorders>
            <w:shd w:val="clear" w:color="auto" w:fill="auto"/>
            <w:noWrap/>
          </w:tcPr>
          <w:p w:rsidR="00434814" w:rsidRPr="00B13F06" w:rsidRDefault="00434814" w:rsidP="000A05A6">
            <w:pPr>
              <w:ind w:firstLine="0"/>
              <w:jc w:val="center"/>
              <w:rPr>
                <w:color w:val="000000"/>
                <w:sz w:val="20"/>
                <w:szCs w:val="20"/>
              </w:rPr>
            </w:pPr>
            <w:r w:rsidRPr="00B13F06">
              <w:rPr>
                <w:color w:val="000000"/>
                <w:sz w:val="20"/>
                <w:szCs w:val="20"/>
              </w:rPr>
              <w:t>649603,79</w:t>
            </w:r>
          </w:p>
        </w:tc>
        <w:tc>
          <w:tcPr>
            <w:tcW w:w="1666" w:type="pct"/>
            <w:tcBorders>
              <w:top w:val="single" w:sz="4" w:space="0" w:color="auto"/>
              <w:left w:val="single" w:sz="4" w:space="0" w:color="auto"/>
              <w:bottom w:val="single" w:sz="4" w:space="0" w:color="auto"/>
              <w:right w:val="single" w:sz="4" w:space="0" w:color="auto"/>
            </w:tcBorders>
            <w:shd w:val="clear" w:color="auto" w:fill="auto"/>
            <w:noWrap/>
          </w:tcPr>
          <w:p w:rsidR="00434814" w:rsidRPr="00B13F06" w:rsidRDefault="00434814" w:rsidP="000A05A6">
            <w:pPr>
              <w:ind w:firstLine="0"/>
              <w:jc w:val="center"/>
              <w:rPr>
                <w:color w:val="000000"/>
                <w:sz w:val="20"/>
                <w:szCs w:val="20"/>
              </w:rPr>
            </w:pPr>
            <w:r w:rsidRPr="00B13F06">
              <w:rPr>
                <w:color w:val="000000"/>
                <w:sz w:val="20"/>
                <w:szCs w:val="20"/>
              </w:rPr>
              <w:t>135210,81</w:t>
            </w:r>
          </w:p>
        </w:tc>
      </w:tr>
      <w:tr w:rsidR="00434814" w:rsidRPr="00B13F06" w:rsidTr="00434814">
        <w:trPr>
          <w:trHeight w:val="227"/>
        </w:trPr>
        <w:tc>
          <w:tcPr>
            <w:tcW w:w="1667" w:type="pct"/>
            <w:tcBorders>
              <w:top w:val="single" w:sz="4" w:space="0" w:color="auto"/>
              <w:left w:val="single" w:sz="4" w:space="0" w:color="auto"/>
              <w:bottom w:val="single" w:sz="4" w:space="0" w:color="auto"/>
              <w:right w:val="single" w:sz="4" w:space="0" w:color="auto"/>
            </w:tcBorders>
            <w:shd w:val="clear" w:color="auto" w:fill="auto"/>
            <w:noWrap/>
          </w:tcPr>
          <w:p w:rsidR="00434814" w:rsidRPr="00B13F06" w:rsidRDefault="00434814" w:rsidP="000A05A6">
            <w:pPr>
              <w:ind w:firstLine="0"/>
              <w:jc w:val="center"/>
              <w:rPr>
                <w:color w:val="000000"/>
                <w:sz w:val="20"/>
                <w:szCs w:val="20"/>
                <w:lang w:eastAsia="ru-RU"/>
              </w:rPr>
            </w:pPr>
            <w:r w:rsidRPr="00B13F06">
              <w:rPr>
                <w:color w:val="000000"/>
                <w:sz w:val="20"/>
                <w:szCs w:val="20"/>
                <w:lang w:eastAsia="ru-RU"/>
              </w:rPr>
              <w:t>68</w:t>
            </w:r>
          </w:p>
        </w:tc>
        <w:tc>
          <w:tcPr>
            <w:tcW w:w="1667" w:type="pct"/>
            <w:tcBorders>
              <w:top w:val="single" w:sz="4" w:space="0" w:color="auto"/>
              <w:left w:val="single" w:sz="4" w:space="0" w:color="auto"/>
              <w:bottom w:val="single" w:sz="4" w:space="0" w:color="auto"/>
              <w:right w:val="single" w:sz="4" w:space="0" w:color="auto"/>
            </w:tcBorders>
            <w:shd w:val="clear" w:color="auto" w:fill="auto"/>
            <w:noWrap/>
          </w:tcPr>
          <w:p w:rsidR="00434814" w:rsidRPr="00B13F06" w:rsidRDefault="00434814" w:rsidP="000A05A6">
            <w:pPr>
              <w:ind w:firstLine="0"/>
              <w:jc w:val="center"/>
              <w:rPr>
                <w:color w:val="000000"/>
                <w:sz w:val="20"/>
                <w:szCs w:val="20"/>
              </w:rPr>
            </w:pPr>
            <w:r w:rsidRPr="00B13F06">
              <w:rPr>
                <w:color w:val="000000"/>
                <w:sz w:val="20"/>
                <w:szCs w:val="20"/>
              </w:rPr>
              <w:t>649588,38</w:t>
            </w:r>
          </w:p>
        </w:tc>
        <w:tc>
          <w:tcPr>
            <w:tcW w:w="1666" w:type="pct"/>
            <w:tcBorders>
              <w:top w:val="single" w:sz="4" w:space="0" w:color="auto"/>
              <w:left w:val="single" w:sz="4" w:space="0" w:color="auto"/>
              <w:bottom w:val="single" w:sz="4" w:space="0" w:color="auto"/>
              <w:right w:val="single" w:sz="4" w:space="0" w:color="auto"/>
            </w:tcBorders>
            <w:shd w:val="clear" w:color="auto" w:fill="auto"/>
            <w:noWrap/>
          </w:tcPr>
          <w:p w:rsidR="00434814" w:rsidRPr="00B13F06" w:rsidRDefault="00434814" w:rsidP="000A05A6">
            <w:pPr>
              <w:ind w:firstLine="0"/>
              <w:jc w:val="center"/>
              <w:rPr>
                <w:color w:val="000000"/>
                <w:sz w:val="20"/>
                <w:szCs w:val="20"/>
              </w:rPr>
            </w:pPr>
            <w:r w:rsidRPr="00B13F06">
              <w:rPr>
                <w:color w:val="000000"/>
                <w:sz w:val="20"/>
                <w:szCs w:val="20"/>
              </w:rPr>
              <w:t>135218,00</w:t>
            </w:r>
          </w:p>
        </w:tc>
      </w:tr>
      <w:tr w:rsidR="00434814" w:rsidRPr="00B13F06" w:rsidTr="00434814">
        <w:trPr>
          <w:trHeight w:val="227"/>
        </w:trPr>
        <w:tc>
          <w:tcPr>
            <w:tcW w:w="1667" w:type="pct"/>
            <w:tcBorders>
              <w:top w:val="single" w:sz="4" w:space="0" w:color="auto"/>
              <w:left w:val="single" w:sz="4" w:space="0" w:color="auto"/>
              <w:bottom w:val="single" w:sz="4" w:space="0" w:color="auto"/>
              <w:right w:val="single" w:sz="4" w:space="0" w:color="auto"/>
            </w:tcBorders>
            <w:shd w:val="clear" w:color="auto" w:fill="auto"/>
            <w:noWrap/>
          </w:tcPr>
          <w:p w:rsidR="00434814" w:rsidRPr="00B13F06" w:rsidRDefault="00434814" w:rsidP="000A05A6">
            <w:pPr>
              <w:ind w:firstLine="0"/>
              <w:jc w:val="center"/>
              <w:rPr>
                <w:color w:val="000000"/>
                <w:sz w:val="20"/>
                <w:szCs w:val="20"/>
                <w:lang w:eastAsia="ru-RU"/>
              </w:rPr>
            </w:pPr>
            <w:r w:rsidRPr="00B13F06">
              <w:rPr>
                <w:color w:val="000000"/>
                <w:sz w:val="20"/>
                <w:szCs w:val="20"/>
                <w:lang w:eastAsia="ru-RU"/>
              </w:rPr>
              <w:t>69</w:t>
            </w:r>
          </w:p>
        </w:tc>
        <w:tc>
          <w:tcPr>
            <w:tcW w:w="1667" w:type="pct"/>
            <w:tcBorders>
              <w:top w:val="single" w:sz="4" w:space="0" w:color="auto"/>
              <w:left w:val="single" w:sz="4" w:space="0" w:color="auto"/>
              <w:bottom w:val="single" w:sz="4" w:space="0" w:color="auto"/>
              <w:right w:val="single" w:sz="4" w:space="0" w:color="auto"/>
            </w:tcBorders>
            <w:shd w:val="clear" w:color="auto" w:fill="auto"/>
            <w:noWrap/>
          </w:tcPr>
          <w:p w:rsidR="00434814" w:rsidRPr="00B13F06" w:rsidRDefault="00434814" w:rsidP="000A05A6">
            <w:pPr>
              <w:ind w:firstLine="0"/>
              <w:jc w:val="center"/>
              <w:rPr>
                <w:color w:val="000000"/>
                <w:sz w:val="20"/>
                <w:szCs w:val="20"/>
              </w:rPr>
            </w:pPr>
            <w:r w:rsidRPr="00B13F06">
              <w:rPr>
                <w:color w:val="000000"/>
                <w:sz w:val="20"/>
                <w:szCs w:val="20"/>
              </w:rPr>
              <w:t>649570,83</w:t>
            </w:r>
          </w:p>
        </w:tc>
        <w:tc>
          <w:tcPr>
            <w:tcW w:w="1666" w:type="pct"/>
            <w:tcBorders>
              <w:top w:val="single" w:sz="4" w:space="0" w:color="auto"/>
              <w:left w:val="single" w:sz="4" w:space="0" w:color="auto"/>
              <w:bottom w:val="single" w:sz="4" w:space="0" w:color="auto"/>
              <w:right w:val="single" w:sz="4" w:space="0" w:color="auto"/>
            </w:tcBorders>
            <w:shd w:val="clear" w:color="auto" w:fill="auto"/>
            <w:noWrap/>
          </w:tcPr>
          <w:p w:rsidR="00434814" w:rsidRPr="00B13F06" w:rsidRDefault="00434814" w:rsidP="000A05A6">
            <w:pPr>
              <w:ind w:firstLine="0"/>
              <w:jc w:val="center"/>
              <w:rPr>
                <w:color w:val="000000"/>
                <w:sz w:val="20"/>
                <w:szCs w:val="20"/>
              </w:rPr>
            </w:pPr>
            <w:r w:rsidRPr="00B13F06">
              <w:rPr>
                <w:color w:val="000000"/>
                <w:sz w:val="20"/>
                <w:szCs w:val="20"/>
              </w:rPr>
              <w:t>135218,46</w:t>
            </w:r>
          </w:p>
        </w:tc>
      </w:tr>
      <w:tr w:rsidR="00434814" w:rsidRPr="00B13F06" w:rsidTr="00434814">
        <w:trPr>
          <w:trHeight w:val="227"/>
        </w:trPr>
        <w:tc>
          <w:tcPr>
            <w:tcW w:w="1667" w:type="pct"/>
            <w:tcBorders>
              <w:top w:val="single" w:sz="4" w:space="0" w:color="auto"/>
              <w:left w:val="single" w:sz="4" w:space="0" w:color="auto"/>
              <w:bottom w:val="single" w:sz="4" w:space="0" w:color="auto"/>
              <w:right w:val="single" w:sz="4" w:space="0" w:color="auto"/>
            </w:tcBorders>
            <w:shd w:val="clear" w:color="auto" w:fill="auto"/>
            <w:noWrap/>
          </w:tcPr>
          <w:p w:rsidR="00434814" w:rsidRPr="00B13F06" w:rsidRDefault="00434814" w:rsidP="000A05A6">
            <w:pPr>
              <w:ind w:firstLine="0"/>
              <w:jc w:val="center"/>
              <w:rPr>
                <w:color w:val="000000"/>
                <w:sz w:val="20"/>
                <w:szCs w:val="20"/>
                <w:lang w:eastAsia="ru-RU"/>
              </w:rPr>
            </w:pPr>
            <w:r w:rsidRPr="00B13F06">
              <w:rPr>
                <w:color w:val="000000"/>
                <w:sz w:val="20"/>
                <w:szCs w:val="20"/>
                <w:lang w:eastAsia="ru-RU"/>
              </w:rPr>
              <w:t>70</w:t>
            </w:r>
          </w:p>
        </w:tc>
        <w:tc>
          <w:tcPr>
            <w:tcW w:w="1667" w:type="pct"/>
            <w:tcBorders>
              <w:top w:val="single" w:sz="4" w:space="0" w:color="auto"/>
              <w:left w:val="single" w:sz="4" w:space="0" w:color="auto"/>
              <w:bottom w:val="single" w:sz="4" w:space="0" w:color="auto"/>
              <w:right w:val="single" w:sz="4" w:space="0" w:color="auto"/>
            </w:tcBorders>
            <w:shd w:val="clear" w:color="auto" w:fill="auto"/>
            <w:noWrap/>
          </w:tcPr>
          <w:p w:rsidR="00434814" w:rsidRPr="00B13F06" w:rsidRDefault="00434814" w:rsidP="000A05A6">
            <w:pPr>
              <w:ind w:firstLine="0"/>
              <w:jc w:val="center"/>
              <w:rPr>
                <w:color w:val="000000"/>
                <w:sz w:val="20"/>
                <w:szCs w:val="20"/>
              </w:rPr>
            </w:pPr>
            <w:r w:rsidRPr="00B13F06">
              <w:rPr>
                <w:color w:val="000000"/>
                <w:sz w:val="20"/>
                <w:szCs w:val="20"/>
              </w:rPr>
              <w:t>649563,11</w:t>
            </w:r>
          </w:p>
        </w:tc>
        <w:tc>
          <w:tcPr>
            <w:tcW w:w="1666" w:type="pct"/>
            <w:tcBorders>
              <w:top w:val="single" w:sz="4" w:space="0" w:color="auto"/>
              <w:left w:val="single" w:sz="4" w:space="0" w:color="auto"/>
              <w:bottom w:val="single" w:sz="4" w:space="0" w:color="auto"/>
              <w:right w:val="single" w:sz="4" w:space="0" w:color="auto"/>
            </w:tcBorders>
            <w:shd w:val="clear" w:color="auto" w:fill="auto"/>
            <w:noWrap/>
          </w:tcPr>
          <w:p w:rsidR="00434814" w:rsidRPr="00B13F06" w:rsidRDefault="00434814" w:rsidP="000A05A6">
            <w:pPr>
              <w:ind w:firstLine="0"/>
              <w:jc w:val="center"/>
              <w:rPr>
                <w:color w:val="000000"/>
                <w:sz w:val="20"/>
                <w:szCs w:val="20"/>
              </w:rPr>
            </w:pPr>
            <w:r w:rsidRPr="00B13F06">
              <w:rPr>
                <w:color w:val="000000"/>
                <w:sz w:val="20"/>
                <w:szCs w:val="20"/>
              </w:rPr>
              <w:t>135218,62</w:t>
            </w:r>
          </w:p>
        </w:tc>
      </w:tr>
      <w:tr w:rsidR="00434814" w:rsidRPr="00B13F06" w:rsidTr="00434814">
        <w:trPr>
          <w:trHeight w:val="227"/>
        </w:trPr>
        <w:tc>
          <w:tcPr>
            <w:tcW w:w="1667" w:type="pct"/>
            <w:tcBorders>
              <w:top w:val="single" w:sz="4" w:space="0" w:color="auto"/>
              <w:left w:val="single" w:sz="4" w:space="0" w:color="auto"/>
              <w:bottom w:val="single" w:sz="4" w:space="0" w:color="auto"/>
              <w:right w:val="single" w:sz="4" w:space="0" w:color="auto"/>
            </w:tcBorders>
            <w:shd w:val="clear" w:color="auto" w:fill="auto"/>
            <w:noWrap/>
          </w:tcPr>
          <w:p w:rsidR="00434814" w:rsidRPr="00B13F06" w:rsidRDefault="00434814" w:rsidP="000A05A6">
            <w:pPr>
              <w:ind w:firstLine="0"/>
              <w:jc w:val="center"/>
              <w:rPr>
                <w:color w:val="000000"/>
                <w:sz w:val="20"/>
                <w:szCs w:val="20"/>
                <w:lang w:eastAsia="ru-RU"/>
              </w:rPr>
            </w:pPr>
            <w:r w:rsidRPr="00B13F06">
              <w:rPr>
                <w:color w:val="000000"/>
                <w:sz w:val="20"/>
                <w:szCs w:val="20"/>
                <w:lang w:eastAsia="ru-RU"/>
              </w:rPr>
              <w:t>71</w:t>
            </w:r>
          </w:p>
        </w:tc>
        <w:tc>
          <w:tcPr>
            <w:tcW w:w="1667" w:type="pct"/>
            <w:tcBorders>
              <w:top w:val="single" w:sz="4" w:space="0" w:color="auto"/>
              <w:left w:val="single" w:sz="4" w:space="0" w:color="auto"/>
              <w:bottom w:val="single" w:sz="4" w:space="0" w:color="auto"/>
              <w:right w:val="single" w:sz="4" w:space="0" w:color="auto"/>
            </w:tcBorders>
            <w:shd w:val="clear" w:color="auto" w:fill="auto"/>
            <w:noWrap/>
          </w:tcPr>
          <w:p w:rsidR="00434814" w:rsidRPr="00B13F06" w:rsidRDefault="00434814" w:rsidP="000A05A6">
            <w:pPr>
              <w:ind w:firstLine="0"/>
              <w:jc w:val="center"/>
              <w:rPr>
                <w:color w:val="000000"/>
                <w:sz w:val="20"/>
                <w:szCs w:val="20"/>
              </w:rPr>
            </w:pPr>
            <w:r w:rsidRPr="00B13F06">
              <w:rPr>
                <w:color w:val="000000"/>
                <w:sz w:val="20"/>
                <w:szCs w:val="20"/>
              </w:rPr>
              <w:t>649551,81</w:t>
            </w:r>
          </w:p>
        </w:tc>
        <w:tc>
          <w:tcPr>
            <w:tcW w:w="1666" w:type="pct"/>
            <w:tcBorders>
              <w:top w:val="single" w:sz="4" w:space="0" w:color="auto"/>
              <w:left w:val="single" w:sz="4" w:space="0" w:color="auto"/>
              <w:bottom w:val="single" w:sz="4" w:space="0" w:color="auto"/>
              <w:right w:val="single" w:sz="4" w:space="0" w:color="auto"/>
            </w:tcBorders>
            <w:shd w:val="clear" w:color="auto" w:fill="auto"/>
            <w:noWrap/>
          </w:tcPr>
          <w:p w:rsidR="00434814" w:rsidRPr="00B13F06" w:rsidRDefault="00434814" w:rsidP="000A05A6">
            <w:pPr>
              <w:ind w:firstLine="0"/>
              <w:jc w:val="center"/>
              <w:rPr>
                <w:color w:val="000000"/>
                <w:sz w:val="20"/>
                <w:szCs w:val="20"/>
              </w:rPr>
            </w:pPr>
            <w:r w:rsidRPr="00B13F06">
              <w:rPr>
                <w:color w:val="000000"/>
                <w:sz w:val="20"/>
                <w:szCs w:val="20"/>
              </w:rPr>
              <w:t>135219,06</w:t>
            </w:r>
          </w:p>
        </w:tc>
      </w:tr>
      <w:tr w:rsidR="00434814" w:rsidRPr="00B13F06" w:rsidTr="00434814">
        <w:trPr>
          <w:trHeight w:val="227"/>
        </w:trPr>
        <w:tc>
          <w:tcPr>
            <w:tcW w:w="1667" w:type="pct"/>
            <w:tcBorders>
              <w:top w:val="single" w:sz="4" w:space="0" w:color="auto"/>
              <w:left w:val="single" w:sz="4" w:space="0" w:color="auto"/>
              <w:bottom w:val="single" w:sz="4" w:space="0" w:color="auto"/>
              <w:right w:val="single" w:sz="4" w:space="0" w:color="auto"/>
            </w:tcBorders>
            <w:shd w:val="clear" w:color="auto" w:fill="auto"/>
            <w:noWrap/>
          </w:tcPr>
          <w:p w:rsidR="00434814" w:rsidRPr="00B13F06" w:rsidRDefault="00434814" w:rsidP="000A05A6">
            <w:pPr>
              <w:ind w:firstLine="0"/>
              <w:jc w:val="center"/>
              <w:rPr>
                <w:color w:val="000000"/>
                <w:sz w:val="20"/>
                <w:szCs w:val="20"/>
                <w:lang w:eastAsia="ru-RU"/>
              </w:rPr>
            </w:pPr>
            <w:r w:rsidRPr="00B13F06">
              <w:rPr>
                <w:color w:val="000000"/>
                <w:sz w:val="20"/>
                <w:szCs w:val="20"/>
                <w:lang w:eastAsia="ru-RU"/>
              </w:rPr>
              <w:t>72</w:t>
            </w:r>
          </w:p>
        </w:tc>
        <w:tc>
          <w:tcPr>
            <w:tcW w:w="1667" w:type="pct"/>
            <w:tcBorders>
              <w:top w:val="single" w:sz="4" w:space="0" w:color="auto"/>
              <w:left w:val="single" w:sz="4" w:space="0" w:color="auto"/>
              <w:bottom w:val="single" w:sz="4" w:space="0" w:color="auto"/>
              <w:right w:val="single" w:sz="4" w:space="0" w:color="auto"/>
            </w:tcBorders>
            <w:shd w:val="clear" w:color="auto" w:fill="auto"/>
            <w:noWrap/>
          </w:tcPr>
          <w:p w:rsidR="00434814" w:rsidRPr="00B13F06" w:rsidRDefault="00434814" w:rsidP="000A05A6">
            <w:pPr>
              <w:ind w:firstLine="0"/>
              <w:jc w:val="center"/>
              <w:rPr>
                <w:color w:val="000000"/>
                <w:sz w:val="20"/>
                <w:szCs w:val="20"/>
              </w:rPr>
            </w:pPr>
            <w:r w:rsidRPr="00B13F06">
              <w:rPr>
                <w:color w:val="000000"/>
                <w:sz w:val="20"/>
                <w:szCs w:val="20"/>
              </w:rPr>
              <w:t>649542,25</w:t>
            </w:r>
          </w:p>
        </w:tc>
        <w:tc>
          <w:tcPr>
            <w:tcW w:w="1666" w:type="pct"/>
            <w:tcBorders>
              <w:top w:val="single" w:sz="4" w:space="0" w:color="auto"/>
              <w:left w:val="single" w:sz="4" w:space="0" w:color="auto"/>
              <w:bottom w:val="single" w:sz="4" w:space="0" w:color="auto"/>
              <w:right w:val="single" w:sz="4" w:space="0" w:color="auto"/>
            </w:tcBorders>
            <w:shd w:val="clear" w:color="auto" w:fill="auto"/>
            <w:noWrap/>
          </w:tcPr>
          <w:p w:rsidR="00434814" w:rsidRPr="00B13F06" w:rsidRDefault="00434814" w:rsidP="000A05A6">
            <w:pPr>
              <w:ind w:firstLine="0"/>
              <w:jc w:val="center"/>
              <w:rPr>
                <w:color w:val="000000"/>
                <w:sz w:val="20"/>
                <w:szCs w:val="20"/>
              </w:rPr>
            </w:pPr>
            <w:r w:rsidRPr="00B13F06">
              <w:rPr>
                <w:color w:val="000000"/>
                <w:sz w:val="20"/>
                <w:szCs w:val="20"/>
              </w:rPr>
              <w:t>135219,58</w:t>
            </w:r>
          </w:p>
        </w:tc>
      </w:tr>
      <w:tr w:rsidR="00434814" w:rsidRPr="00B13F06" w:rsidTr="00434814">
        <w:trPr>
          <w:trHeight w:val="227"/>
        </w:trPr>
        <w:tc>
          <w:tcPr>
            <w:tcW w:w="1667" w:type="pct"/>
            <w:tcBorders>
              <w:top w:val="single" w:sz="4" w:space="0" w:color="auto"/>
              <w:left w:val="single" w:sz="4" w:space="0" w:color="auto"/>
              <w:bottom w:val="single" w:sz="4" w:space="0" w:color="auto"/>
              <w:right w:val="single" w:sz="4" w:space="0" w:color="auto"/>
            </w:tcBorders>
            <w:shd w:val="clear" w:color="auto" w:fill="auto"/>
            <w:noWrap/>
          </w:tcPr>
          <w:p w:rsidR="00434814" w:rsidRPr="00B13F06" w:rsidRDefault="00434814" w:rsidP="000A05A6">
            <w:pPr>
              <w:ind w:firstLine="0"/>
              <w:jc w:val="center"/>
              <w:rPr>
                <w:color w:val="000000"/>
                <w:sz w:val="20"/>
                <w:szCs w:val="20"/>
                <w:lang w:eastAsia="ru-RU"/>
              </w:rPr>
            </w:pPr>
            <w:r w:rsidRPr="00B13F06">
              <w:rPr>
                <w:color w:val="000000"/>
                <w:sz w:val="20"/>
                <w:szCs w:val="20"/>
                <w:lang w:eastAsia="ru-RU"/>
              </w:rPr>
              <w:t>73</w:t>
            </w:r>
          </w:p>
        </w:tc>
        <w:tc>
          <w:tcPr>
            <w:tcW w:w="1667" w:type="pct"/>
            <w:tcBorders>
              <w:top w:val="single" w:sz="4" w:space="0" w:color="auto"/>
              <w:left w:val="single" w:sz="4" w:space="0" w:color="auto"/>
              <w:bottom w:val="single" w:sz="4" w:space="0" w:color="auto"/>
              <w:right w:val="single" w:sz="4" w:space="0" w:color="auto"/>
            </w:tcBorders>
            <w:shd w:val="clear" w:color="auto" w:fill="auto"/>
            <w:noWrap/>
          </w:tcPr>
          <w:p w:rsidR="00434814" w:rsidRPr="00B13F06" w:rsidRDefault="00434814" w:rsidP="000A05A6">
            <w:pPr>
              <w:ind w:firstLine="0"/>
              <w:jc w:val="center"/>
              <w:rPr>
                <w:color w:val="000000"/>
                <w:sz w:val="20"/>
                <w:szCs w:val="20"/>
              </w:rPr>
            </w:pPr>
            <w:r w:rsidRPr="00B13F06">
              <w:rPr>
                <w:color w:val="000000"/>
                <w:sz w:val="20"/>
                <w:szCs w:val="20"/>
              </w:rPr>
              <w:t>649540,99</w:t>
            </w:r>
          </w:p>
        </w:tc>
        <w:tc>
          <w:tcPr>
            <w:tcW w:w="1666" w:type="pct"/>
            <w:tcBorders>
              <w:top w:val="single" w:sz="4" w:space="0" w:color="auto"/>
              <w:left w:val="single" w:sz="4" w:space="0" w:color="auto"/>
              <w:bottom w:val="single" w:sz="4" w:space="0" w:color="auto"/>
              <w:right w:val="single" w:sz="4" w:space="0" w:color="auto"/>
            </w:tcBorders>
            <w:shd w:val="clear" w:color="auto" w:fill="auto"/>
            <w:noWrap/>
          </w:tcPr>
          <w:p w:rsidR="00434814" w:rsidRPr="00B13F06" w:rsidRDefault="00434814" w:rsidP="000A05A6">
            <w:pPr>
              <w:ind w:firstLine="0"/>
              <w:jc w:val="center"/>
              <w:rPr>
                <w:color w:val="000000"/>
                <w:sz w:val="20"/>
                <w:szCs w:val="20"/>
              </w:rPr>
            </w:pPr>
            <w:r w:rsidRPr="00B13F06">
              <w:rPr>
                <w:color w:val="000000"/>
                <w:sz w:val="20"/>
                <w:szCs w:val="20"/>
              </w:rPr>
              <w:t>135220,84</w:t>
            </w:r>
          </w:p>
        </w:tc>
      </w:tr>
      <w:tr w:rsidR="00434814" w:rsidRPr="00B13F06" w:rsidTr="00434814">
        <w:trPr>
          <w:trHeight w:val="227"/>
        </w:trPr>
        <w:tc>
          <w:tcPr>
            <w:tcW w:w="1667" w:type="pct"/>
            <w:tcBorders>
              <w:top w:val="single" w:sz="4" w:space="0" w:color="auto"/>
              <w:left w:val="single" w:sz="4" w:space="0" w:color="auto"/>
              <w:bottom w:val="single" w:sz="4" w:space="0" w:color="auto"/>
              <w:right w:val="single" w:sz="4" w:space="0" w:color="auto"/>
            </w:tcBorders>
            <w:shd w:val="clear" w:color="auto" w:fill="auto"/>
            <w:noWrap/>
          </w:tcPr>
          <w:p w:rsidR="00434814" w:rsidRPr="00B13F06" w:rsidRDefault="00434814" w:rsidP="000A05A6">
            <w:pPr>
              <w:ind w:firstLine="0"/>
              <w:jc w:val="center"/>
              <w:rPr>
                <w:color w:val="000000"/>
                <w:sz w:val="20"/>
                <w:szCs w:val="20"/>
                <w:lang w:eastAsia="ru-RU"/>
              </w:rPr>
            </w:pPr>
            <w:r w:rsidRPr="00B13F06">
              <w:rPr>
                <w:color w:val="000000"/>
                <w:sz w:val="20"/>
                <w:szCs w:val="20"/>
                <w:lang w:eastAsia="ru-RU"/>
              </w:rPr>
              <w:t>74</w:t>
            </w:r>
          </w:p>
        </w:tc>
        <w:tc>
          <w:tcPr>
            <w:tcW w:w="1667" w:type="pct"/>
            <w:tcBorders>
              <w:top w:val="single" w:sz="4" w:space="0" w:color="auto"/>
              <w:left w:val="single" w:sz="4" w:space="0" w:color="auto"/>
              <w:bottom w:val="single" w:sz="4" w:space="0" w:color="auto"/>
              <w:right w:val="single" w:sz="4" w:space="0" w:color="auto"/>
            </w:tcBorders>
            <w:shd w:val="clear" w:color="auto" w:fill="auto"/>
            <w:noWrap/>
          </w:tcPr>
          <w:p w:rsidR="00434814" w:rsidRPr="00B13F06" w:rsidRDefault="00434814" w:rsidP="000A05A6">
            <w:pPr>
              <w:ind w:firstLine="0"/>
              <w:jc w:val="center"/>
              <w:rPr>
                <w:color w:val="000000"/>
                <w:sz w:val="20"/>
                <w:szCs w:val="20"/>
              </w:rPr>
            </w:pPr>
            <w:r w:rsidRPr="00B13F06">
              <w:rPr>
                <w:color w:val="000000"/>
                <w:sz w:val="20"/>
                <w:szCs w:val="20"/>
              </w:rPr>
              <w:t>649540,88</w:t>
            </w:r>
          </w:p>
        </w:tc>
        <w:tc>
          <w:tcPr>
            <w:tcW w:w="1666" w:type="pct"/>
            <w:tcBorders>
              <w:top w:val="single" w:sz="4" w:space="0" w:color="auto"/>
              <w:left w:val="single" w:sz="4" w:space="0" w:color="auto"/>
              <w:bottom w:val="single" w:sz="4" w:space="0" w:color="auto"/>
              <w:right w:val="single" w:sz="4" w:space="0" w:color="auto"/>
            </w:tcBorders>
            <w:shd w:val="clear" w:color="auto" w:fill="auto"/>
            <w:noWrap/>
          </w:tcPr>
          <w:p w:rsidR="00434814" w:rsidRPr="00B13F06" w:rsidRDefault="00434814" w:rsidP="000A05A6">
            <w:pPr>
              <w:ind w:firstLine="0"/>
              <w:jc w:val="center"/>
              <w:rPr>
                <w:color w:val="000000"/>
                <w:sz w:val="20"/>
                <w:szCs w:val="20"/>
              </w:rPr>
            </w:pPr>
            <w:r w:rsidRPr="00B13F06">
              <w:rPr>
                <w:color w:val="000000"/>
                <w:sz w:val="20"/>
                <w:szCs w:val="20"/>
              </w:rPr>
              <w:t>135224,84</w:t>
            </w:r>
          </w:p>
        </w:tc>
      </w:tr>
      <w:tr w:rsidR="00434814" w:rsidRPr="00B13F06" w:rsidTr="00434814">
        <w:trPr>
          <w:trHeight w:val="227"/>
        </w:trPr>
        <w:tc>
          <w:tcPr>
            <w:tcW w:w="1667" w:type="pct"/>
            <w:tcBorders>
              <w:top w:val="single" w:sz="4" w:space="0" w:color="auto"/>
              <w:left w:val="single" w:sz="4" w:space="0" w:color="auto"/>
              <w:bottom w:val="single" w:sz="4" w:space="0" w:color="auto"/>
              <w:right w:val="single" w:sz="4" w:space="0" w:color="auto"/>
            </w:tcBorders>
            <w:shd w:val="clear" w:color="auto" w:fill="auto"/>
            <w:noWrap/>
          </w:tcPr>
          <w:p w:rsidR="00434814" w:rsidRPr="00B13F06" w:rsidRDefault="00434814" w:rsidP="000A05A6">
            <w:pPr>
              <w:ind w:firstLine="0"/>
              <w:jc w:val="center"/>
              <w:rPr>
                <w:color w:val="000000"/>
                <w:sz w:val="20"/>
                <w:szCs w:val="20"/>
                <w:lang w:eastAsia="ru-RU"/>
              </w:rPr>
            </w:pPr>
            <w:r w:rsidRPr="00B13F06">
              <w:rPr>
                <w:color w:val="000000"/>
                <w:sz w:val="20"/>
                <w:szCs w:val="20"/>
                <w:lang w:eastAsia="ru-RU"/>
              </w:rPr>
              <w:t>75</w:t>
            </w:r>
          </w:p>
        </w:tc>
        <w:tc>
          <w:tcPr>
            <w:tcW w:w="1667" w:type="pct"/>
            <w:tcBorders>
              <w:top w:val="single" w:sz="4" w:space="0" w:color="auto"/>
              <w:left w:val="single" w:sz="4" w:space="0" w:color="auto"/>
              <w:bottom w:val="single" w:sz="4" w:space="0" w:color="auto"/>
              <w:right w:val="single" w:sz="4" w:space="0" w:color="auto"/>
            </w:tcBorders>
            <w:shd w:val="clear" w:color="auto" w:fill="auto"/>
            <w:noWrap/>
          </w:tcPr>
          <w:p w:rsidR="00434814" w:rsidRPr="00B13F06" w:rsidRDefault="00434814" w:rsidP="000A05A6">
            <w:pPr>
              <w:ind w:firstLine="0"/>
              <w:jc w:val="center"/>
              <w:rPr>
                <w:color w:val="000000"/>
                <w:sz w:val="20"/>
                <w:szCs w:val="20"/>
              </w:rPr>
            </w:pPr>
            <w:r w:rsidRPr="00B13F06">
              <w:rPr>
                <w:color w:val="000000"/>
                <w:sz w:val="20"/>
                <w:szCs w:val="20"/>
              </w:rPr>
              <w:t>649531,59</w:t>
            </w:r>
          </w:p>
        </w:tc>
        <w:tc>
          <w:tcPr>
            <w:tcW w:w="1666" w:type="pct"/>
            <w:tcBorders>
              <w:top w:val="single" w:sz="4" w:space="0" w:color="auto"/>
              <w:left w:val="single" w:sz="4" w:space="0" w:color="auto"/>
              <w:bottom w:val="single" w:sz="4" w:space="0" w:color="auto"/>
              <w:right w:val="single" w:sz="4" w:space="0" w:color="auto"/>
            </w:tcBorders>
            <w:shd w:val="clear" w:color="auto" w:fill="auto"/>
            <w:noWrap/>
          </w:tcPr>
          <w:p w:rsidR="00434814" w:rsidRPr="00B13F06" w:rsidRDefault="00434814" w:rsidP="000A05A6">
            <w:pPr>
              <w:ind w:firstLine="0"/>
              <w:jc w:val="center"/>
              <w:rPr>
                <w:color w:val="000000"/>
                <w:sz w:val="20"/>
                <w:szCs w:val="20"/>
              </w:rPr>
            </w:pPr>
            <w:r w:rsidRPr="00B13F06">
              <w:rPr>
                <w:color w:val="000000"/>
                <w:sz w:val="20"/>
                <w:szCs w:val="20"/>
              </w:rPr>
              <w:t>135225,39</w:t>
            </w:r>
          </w:p>
        </w:tc>
      </w:tr>
      <w:tr w:rsidR="00434814" w:rsidRPr="00B13F06" w:rsidTr="00434814">
        <w:trPr>
          <w:trHeight w:val="227"/>
        </w:trPr>
        <w:tc>
          <w:tcPr>
            <w:tcW w:w="1667" w:type="pct"/>
            <w:tcBorders>
              <w:top w:val="single" w:sz="4" w:space="0" w:color="auto"/>
              <w:left w:val="single" w:sz="4" w:space="0" w:color="auto"/>
              <w:bottom w:val="single" w:sz="4" w:space="0" w:color="auto"/>
              <w:right w:val="single" w:sz="4" w:space="0" w:color="auto"/>
            </w:tcBorders>
            <w:shd w:val="clear" w:color="auto" w:fill="auto"/>
            <w:noWrap/>
          </w:tcPr>
          <w:p w:rsidR="00434814" w:rsidRPr="00B13F06" w:rsidRDefault="00434814" w:rsidP="000A05A6">
            <w:pPr>
              <w:ind w:firstLine="0"/>
              <w:jc w:val="center"/>
              <w:rPr>
                <w:color w:val="000000"/>
                <w:sz w:val="20"/>
                <w:szCs w:val="20"/>
                <w:lang w:eastAsia="ru-RU"/>
              </w:rPr>
            </w:pPr>
            <w:r w:rsidRPr="00B13F06">
              <w:rPr>
                <w:color w:val="000000"/>
                <w:sz w:val="20"/>
                <w:szCs w:val="20"/>
                <w:lang w:eastAsia="ru-RU"/>
              </w:rPr>
              <w:t>76</w:t>
            </w:r>
          </w:p>
        </w:tc>
        <w:tc>
          <w:tcPr>
            <w:tcW w:w="1667" w:type="pct"/>
            <w:tcBorders>
              <w:top w:val="single" w:sz="4" w:space="0" w:color="auto"/>
              <w:left w:val="single" w:sz="4" w:space="0" w:color="auto"/>
              <w:bottom w:val="single" w:sz="4" w:space="0" w:color="auto"/>
              <w:right w:val="single" w:sz="4" w:space="0" w:color="auto"/>
            </w:tcBorders>
            <w:shd w:val="clear" w:color="auto" w:fill="auto"/>
            <w:noWrap/>
          </w:tcPr>
          <w:p w:rsidR="00434814" w:rsidRPr="00B13F06" w:rsidRDefault="00434814" w:rsidP="000A05A6">
            <w:pPr>
              <w:ind w:firstLine="0"/>
              <w:jc w:val="center"/>
              <w:rPr>
                <w:color w:val="000000"/>
                <w:sz w:val="20"/>
                <w:szCs w:val="20"/>
              </w:rPr>
            </w:pPr>
            <w:r w:rsidRPr="00B13F06">
              <w:rPr>
                <w:color w:val="000000"/>
                <w:sz w:val="20"/>
                <w:szCs w:val="20"/>
              </w:rPr>
              <w:t>649531,39</w:t>
            </w:r>
          </w:p>
        </w:tc>
        <w:tc>
          <w:tcPr>
            <w:tcW w:w="1666" w:type="pct"/>
            <w:tcBorders>
              <w:top w:val="single" w:sz="4" w:space="0" w:color="auto"/>
              <w:left w:val="single" w:sz="4" w:space="0" w:color="auto"/>
              <w:bottom w:val="single" w:sz="4" w:space="0" w:color="auto"/>
              <w:right w:val="single" w:sz="4" w:space="0" w:color="auto"/>
            </w:tcBorders>
            <w:shd w:val="clear" w:color="auto" w:fill="auto"/>
            <w:noWrap/>
          </w:tcPr>
          <w:p w:rsidR="00434814" w:rsidRPr="00B13F06" w:rsidRDefault="00434814" w:rsidP="000A05A6">
            <w:pPr>
              <w:ind w:firstLine="0"/>
              <w:jc w:val="center"/>
              <w:rPr>
                <w:color w:val="000000"/>
                <w:sz w:val="20"/>
                <w:szCs w:val="20"/>
              </w:rPr>
            </w:pPr>
            <w:r w:rsidRPr="00B13F06">
              <w:rPr>
                <w:color w:val="000000"/>
                <w:sz w:val="20"/>
                <w:szCs w:val="20"/>
              </w:rPr>
              <w:t>135221,20</w:t>
            </w:r>
          </w:p>
        </w:tc>
      </w:tr>
      <w:tr w:rsidR="00434814" w:rsidRPr="00B13F06" w:rsidTr="00434814">
        <w:trPr>
          <w:trHeight w:val="227"/>
        </w:trPr>
        <w:tc>
          <w:tcPr>
            <w:tcW w:w="1667" w:type="pct"/>
            <w:tcBorders>
              <w:top w:val="single" w:sz="4" w:space="0" w:color="auto"/>
              <w:left w:val="single" w:sz="4" w:space="0" w:color="auto"/>
              <w:bottom w:val="single" w:sz="4" w:space="0" w:color="auto"/>
              <w:right w:val="single" w:sz="4" w:space="0" w:color="auto"/>
            </w:tcBorders>
            <w:shd w:val="clear" w:color="auto" w:fill="auto"/>
            <w:noWrap/>
          </w:tcPr>
          <w:p w:rsidR="00434814" w:rsidRPr="00B13F06" w:rsidRDefault="00434814" w:rsidP="000A05A6">
            <w:pPr>
              <w:ind w:firstLine="0"/>
              <w:jc w:val="center"/>
              <w:rPr>
                <w:color w:val="000000"/>
                <w:sz w:val="20"/>
                <w:szCs w:val="20"/>
                <w:lang w:eastAsia="ru-RU"/>
              </w:rPr>
            </w:pPr>
            <w:r w:rsidRPr="00B13F06">
              <w:rPr>
                <w:color w:val="000000"/>
                <w:sz w:val="20"/>
                <w:szCs w:val="20"/>
                <w:lang w:eastAsia="ru-RU"/>
              </w:rPr>
              <w:t>77</w:t>
            </w:r>
          </w:p>
        </w:tc>
        <w:tc>
          <w:tcPr>
            <w:tcW w:w="1667" w:type="pct"/>
            <w:tcBorders>
              <w:top w:val="single" w:sz="4" w:space="0" w:color="auto"/>
              <w:left w:val="single" w:sz="4" w:space="0" w:color="auto"/>
              <w:bottom w:val="single" w:sz="4" w:space="0" w:color="auto"/>
              <w:right w:val="single" w:sz="4" w:space="0" w:color="auto"/>
            </w:tcBorders>
            <w:shd w:val="clear" w:color="auto" w:fill="auto"/>
            <w:noWrap/>
          </w:tcPr>
          <w:p w:rsidR="00434814" w:rsidRPr="00B13F06" w:rsidRDefault="00434814" w:rsidP="000A05A6">
            <w:pPr>
              <w:ind w:firstLine="0"/>
              <w:jc w:val="center"/>
              <w:rPr>
                <w:color w:val="000000"/>
                <w:sz w:val="20"/>
                <w:szCs w:val="20"/>
              </w:rPr>
            </w:pPr>
            <w:r w:rsidRPr="00B13F06">
              <w:rPr>
                <w:color w:val="000000"/>
                <w:sz w:val="20"/>
                <w:szCs w:val="20"/>
              </w:rPr>
              <w:t>649530,19</w:t>
            </w:r>
          </w:p>
        </w:tc>
        <w:tc>
          <w:tcPr>
            <w:tcW w:w="1666" w:type="pct"/>
            <w:tcBorders>
              <w:top w:val="single" w:sz="4" w:space="0" w:color="auto"/>
              <w:left w:val="single" w:sz="4" w:space="0" w:color="auto"/>
              <w:bottom w:val="single" w:sz="4" w:space="0" w:color="auto"/>
              <w:right w:val="single" w:sz="4" w:space="0" w:color="auto"/>
            </w:tcBorders>
            <w:shd w:val="clear" w:color="auto" w:fill="auto"/>
            <w:noWrap/>
          </w:tcPr>
          <w:p w:rsidR="00434814" w:rsidRPr="00B13F06" w:rsidRDefault="00434814" w:rsidP="000A05A6">
            <w:pPr>
              <w:ind w:firstLine="0"/>
              <w:jc w:val="center"/>
              <w:rPr>
                <w:color w:val="000000"/>
                <w:sz w:val="20"/>
                <w:szCs w:val="20"/>
              </w:rPr>
            </w:pPr>
            <w:r w:rsidRPr="00B13F06">
              <w:rPr>
                <w:color w:val="000000"/>
                <w:sz w:val="20"/>
                <w:szCs w:val="20"/>
              </w:rPr>
              <w:t>135219,49</w:t>
            </w:r>
          </w:p>
        </w:tc>
      </w:tr>
      <w:tr w:rsidR="00434814" w:rsidRPr="00B13F06" w:rsidTr="00434814">
        <w:trPr>
          <w:trHeight w:val="227"/>
        </w:trPr>
        <w:tc>
          <w:tcPr>
            <w:tcW w:w="1667" w:type="pct"/>
            <w:tcBorders>
              <w:top w:val="single" w:sz="4" w:space="0" w:color="auto"/>
              <w:left w:val="single" w:sz="4" w:space="0" w:color="auto"/>
              <w:bottom w:val="single" w:sz="4" w:space="0" w:color="auto"/>
              <w:right w:val="single" w:sz="4" w:space="0" w:color="auto"/>
            </w:tcBorders>
            <w:shd w:val="clear" w:color="auto" w:fill="auto"/>
            <w:noWrap/>
          </w:tcPr>
          <w:p w:rsidR="00434814" w:rsidRPr="00B13F06" w:rsidRDefault="00434814" w:rsidP="000A05A6">
            <w:pPr>
              <w:ind w:firstLine="0"/>
              <w:jc w:val="center"/>
              <w:rPr>
                <w:color w:val="000000"/>
                <w:sz w:val="20"/>
                <w:szCs w:val="20"/>
                <w:lang w:eastAsia="ru-RU"/>
              </w:rPr>
            </w:pPr>
            <w:r w:rsidRPr="00B13F06">
              <w:rPr>
                <w:color w:val="000000"/>
                <w:sz w:val="20"/>
                <w:szCs w:val="20"/>
                <w:lang w:eastAsia="ru-RU"/>
              </w:rPr>
              <w:t>78</w:t>
            </w:r>
          </w:p>
        </w:tc>
        <w:tc>
          <w:tcPr>
            <w:tcW w:w="1667" w:type="pct"/>
            <w:tcBorders>
              <w:top w:val="single" w:sz="4" w:space="0" w:color="auto"/>
              <w:left w:val="single" w:sz="4" w:space="0" w:color="auto"/>
              <w:bottom w:val="single" w:sz="4" w:space="0" w:color="auto"/>
              <w:right w:val="single" w:sz="4" w:space="0" w:color="auto"/>
            </w:tcBorders>
            <w:shd w:val="clear" w:color="auto" w:fill="auto"/>
            <w:noWrap/>
          </w:tcPr>
          <w:p w:rsidR="00434814" w:rsidRPr="00B13F06" w:rsidRDefault="00434814" w:rsidP="000A05A6">
            <w:pPr>
              <w:ind w:firstLine="0"/>
              <w:jc w:val="center"/>
              <w:rPr>
                <w:color w:val="000000"/>
                <w:sz w:val="20"/>
                <w:szCs w:val="20"/>
              </w:rPr>
            </w:pPr>
            <w:r w:rsidRPr="00B13F06">
              <w:rPr>
                <w:color w:val="000000"/>
                <w:sz w:val="20"/>
                <w:szCs w:val="20"/>
              </w:rPr>
              <w:t>649528,60</w:t>
            </w:r>
          </w:p>
        </w:tc>
        <w:tc>
          <w:tcPr>
            <w:tcW w:w="1666" w:type="pct"/>
            <w:tcBorders>
              <w:top w:val="single" w:sz="4" w:space="0" w:color="auto"/>
              <w:left w:val="single" w:sz="4" w:space="0" w:color="auto"/>
              <w:bottom w:val="single" w:sz="4" w:space="0" w:color="auto"/>
              <w:right w:val="single" w:sz="4" w:space="0" w:color="auto"/>
            </w:tcBorders>
            <w:shd w:val="clear" w:color="auto" w:fill="auto"/>
            <w:noWrap/>
          </w:tcPr>
          <w:p w:rsidR="00434814" w:rsidRPr="00B13F06" w:rsidRDefault="00434814" w:rsidP="000A05A6">
            <w:pPr>
              <w:ind w:firstLine="0"/>
              <w:jc w:val="center"/>
              <w:rPr>
                <w:color w:val="000000"/>
                <w:sz w:val="20"/>
                <w:szCs w:val="20"/>
              </w:rPr>
            </w:pPr>
            <w:r w:rsidRPr="00B13F06">
              <w:rPr>
                <w:color w:val="000000"/>
                <w:sz w:val="20"/>
                <w:szCs w:val="20"/>
              </w:rPr>
              <w:t>135218,86</w:t>
            </w:r>
          </w:p>
        </w:tc>
      </w:tr>
      <w:tr w:rsidR="00434814" w:rsidRPr="00B13F06" w:rsidTr="00434814">
        <w:trPr>
          <w:trHeight w:val="227"/>
        </w:trPr>
        <w:tc>
          <w:tcPr>
            <w:tcW w:w="1667" w:type="pct"/>
            <w:tcBorders>
              <w:top w:val="single" w:sz="4" w:space="0" w:color="auto"/>
              <w:left w:val="single" w:sz="4" w:space="0" w:color="auto"/>
              <w:bottom w:val="single" w:sz="4" w:space="0" w:color="auto"/>
              <w:right w:val="single" w:sz="4" w:space="0" w:color="auto"/>
            </w:tcBorders>
            <w:shd w:val="clear" w:color="auto" w:fill="auto"/>
            <w:noWrap/>
          </w:tcPr>
          <w:p w:rsidR="00434814" w:rsidRPr="00B13F06" w:rsidRDefault="00434814" w:rsidP="000A05A6">
            <w:pPr>
              <w:ind w:firstLine="0"/>
              <w:jc w:val="center"/>
              <w:rPr>
                <w:color w:val="000000"/>
                <w:sz w:val="20"/>
                <w:szCs w:val="20"/>
                <w:lang w:eastAsia="ru-RU"/>
              </w:rPr>
            </w:pPr>
            <w:r w:rsidRPr="00B13F06">
              <w:rPr>
                <w:color w:val="000000"/>
                <w:sz w:val="20"/>
                <w:szCs w:val="20"/>
                <w:lang w:eastAsia="ru-RU"/>
              </w:rPr>
              <w:t>79</w:t>
            </w:r>
          </w:p>
        </w:tc>
        <w:tc>
          <w:tcPr>
            <w:tcW w:w="1667" w:type="pct"/>
            <w:tcBorders>
              <w:top w:val="single" w:sz="4" w:space="0" w:color="auto"/>
              <w:left w:val="single" w:sz="4" w:space="0" w:color="auto"/>
              <w:bottom w:val="single" w:sz="4" w:space="0" w:color="auto"/>
              <w:right w:val="single" w:sz="4" w:space="0" w:color="auto"/>
            </w:tcBorders>
            <w:shd w:val="clear" w:color="auto" w:fill="auto"/>
            <w:noWrap/>
          </w:tcPr>
          <w:p w:rsidR="00434814" w:rsidRPr="00B13F06" w:rsidRDefault="00434814" w:rsidP="000A05A6">
            <w:pPr>
              <w:ind w:firstLine="0"/>
              <w:jc w:val="center"/>
              <w:rPr>
                <w:color w:val="000000"/>
                <w:sz w:val="20"/>
                <w:szCs w:val="20"/>
              </w:rPr>
            </w:pPr>
            <w:r w:rsidRPr="00B13F06">
              <w:rPr>
                <w:color w:val="000000"/>
                <w:sz w:val="20"/>
                <w:szCs w:val="20"/>
              </w:rPr>
              <w:t>649528,20</w:t>
            </w:r>
          </w:p>
        </w:tc>
        <w:tc>
          <w:tcPr>
            <w:tcW w:w="1666" w:type="pct"/>
            <w:tcBorders>
              <w:top w:val="single" w:sz="4" w:space="0" w:color="auto"/>
              <w:left w:val="single" w:sz="4" w:space="0" w:color="auto"/>
              <w:bottom w:val="single" w:sz="4" w:space="0" w:color="auto"/>
              <w:right w:val="single" w:sz="4" w:space="0" w:color="auto"/>
            </w:tcBorders>
            <w:shd w:val="clear" w:color="auto" w:fill="auto"/>
            <w:noWrap/>
          </w:tcPr>
          <w:p w:rsidR="00434814" w:rsidRPr="00B13F06" w:rsidRDefault="00434814" w:rsidP="000A05A6">
            <w:pPr>
              <w:ind w:firstLine="0"/>
              <w:jc w:val="center"/>
              <w:rPr>
                <w:color w:val="000000"/>
                <w:sz w:val="20"/>
                <w:szCs w:val="20"/>
              </w:rPr>
            </w:pPr>
            <w:r w:rsidRPr="00B13F06">
              <w:rPr>
                <w:color w:val="000000"/>
                <w:sz w:val="20"/>
                <w:szCs w:val="20"/>
              </w:rPr>
              <w:t>135208,27</w:t>
            </w:r>
          </w:p>
        </w:tc>
      </w:tr>
      <w:tr w:rsidR="00434814" w:rsidRPr="00B13F06" w:rsidTr="00434814">
        <w:trPr>
          <w:trHeight w:val="227"/>
        </w:trPr>
        <w:tc>
          <w:tcPr>
            <w:tcW w:w="1667" w:type="pct"/>
            <w:tcBorders>
              <w:top w:val="single" w:sz="4" w:space="0" w:color="auto"/>
              <w:left w:val="single" w:sz="4" w:space="0" w:color="auto"/>
              <w:bottom w:val="single" w:sz="4" w:space="0" w:color="auto"/>
              <w:right w:val="single" w:sz="4" w:space="0" w:color="auto"/>
            </w:tcBorders>
            <w:shd w:val="clear" w:color="auto" w:fill="auto"/>
            <w:noWrap/>
          </w:tcPr>
          <w:p w:rsidR="00434814" w:rsidRPr="00B13F06" w:rsidRDefault="00434814" w:rsidP="000A05A6">
            <w:pPr>
              <w:ind w:firstLine="0"/>
              <w:jc w:val="center"/>
              <w:rPr>
                <w:color w:val="000000"/>
                <w:sz w:val="20"/>
                <w:szCs w:val="20"/>
                <w:lang w:eastAsia="ru-RU"/>
              </w:rPr>
            </w:pPr>
            <w:r w:rsidRPr="00B13F06">
              <w:rPr>
                <w:color w:val="000000"/>
                <w:sz w:val="20"/>
                <w:szCs w:val="20"/>
                <w:lang w:eastAsia="ru-RU"/>
              </w:rPr>
              <w:t>80</w:t>
            </w:r>
          </w:p>
        </w:tc>
        <w:tc>
          <w:tcPr>
            <w:tcW w:w="1667" w:type="pct"/>
            <w:tcBorders>
              <w:top w:val="single" w:sz="4" w:space="0" w:color="auto"/>
              <w:left w:val="single" w:sz="4" w:space="0" w:color="auto"/>
              <w:bottom w:val="single" w:sz="4" w:space="0" w:color="auto"/>
              <w:right w:val="single" w:sz="4" w:space="0" w:color="auto"/>
            </w:tcBorders>
            <w:shd w:val="clear" w:color="auto" w:fill="auto"/>
            <w:noWrap/>
          </w:tcPr>
          <w:p w:rsidR="00434814" w:rsidRPr="00B13F06" w:rsidRDefault="00434814" w:rsidP="000A05A6">
            <w:pPr>
              <w:ind w:firstLine="0"/>
              <w:jc w:val="center"/>
              <w:rPr>
                <w:color w:val="000000"/>
                <w:sz w:val="20"/>
                <w:szCs w:val="20"/>
              </w:rPr>
            </w:pPr>
            <w:r w:rsidRPr="00B13F06">
              <w:rPr>
                <w:color w:val="000000"/>
                <w:sz w:val="20"/>
                <w:szCs w:val="20"/>
              </w:rPr>
              <w:t>649528,02</w:t>
            </w:r>
          </w:p>
        </w:tc>
        <w:tc>
          <w:tcPr>
            <w:tcW w:w="1666" w:type="pct"/>
            <w:tcBorders>
              <w:top w:val="single" w:sz="4" w:space="0" w:color="auto"/>
              <w:left w:val="single" w:sz="4" w:space="0" w:color="auto"/>
              <w:bottom w:val="single" w:sz="4" w:space="0" w:color="auto"/>
              <w:right w:val="single" w:sz="4" w:space="0" w:color="auto"/>
            </w:tcBorders>
            <w:shd w:val="clear" w:color="auto" w:fill="auto"/>
            <w:noWrap/>
          </w:tcPr>
          <w:p w:rsidR="00434814" w:rsidRPr="00B13F06" w:rsidRDefault="00434814" w:rsidP="000A05A6">
            <w:pPr>
              <w:ind w:firstLine="0"/>
              <w:jc w:val="center"/>
              <w:rPr>
                <w:color w:val="000000"/>
                <w:sz w:val="20"/>
                <w:szCs w:val="20"/>
              </w:rPr>
            </w:pPr>
            <w:r w:rsidRPr="00B13F06">
              <w:rPr>
                <w:color w:val="000000"/>
                <w:sz w:val="20"/>
                <w:szCs w:val="20"/>
              </w:rPr>
              <w:t>135201,63</w:t>
            </w:r>
          </w:p>
        </w:tc>
      </w:tr>
      <w:tr w:rsidR="00434814" w:rsidRPr="00B13F06" w:rsidTr="00434814">
        <w:trPr>
          <w:trHeight w:val="227"/>
        </w:trPr>
        <w:tc>
          <w:tcPr>
            <w:tcW w:w="1667" w:type="pct"/>
            <w:tcBorders>
              <w:top w:val="single" w:sz="4" w:space="0" w:color="auto"/>
              <w:left w:val="single" w:sz="4" w:space="0" w:color="auto"/>
              <w:bottom w:val="single" w:sz="4" w:space="0" w:color="auto"/>
              <w:right w:val="single" w:sz="4" w:space="0" w:color="auto"/>
            </w:tcBorders>
            <w:shd w:val="clear" w:color="auto" w:fill="auto"/>
            <w:noWrap/>
          </w:tcPr>
          <w:p w:rsidR="00434814" w:rsidRPr="00B13F06" w:rsidRDefault="00434814" w:rsidP="000A05A6">
            <w:pPr>
              <w:ind w:firstLine="0"/>
              <w:jc w:val="center"/>
              <w:rPr>
                <w:color w:val="000000"/>
                <w:sz w:val="20"/>
                <w:szCs w:val="20"/>
                <w:lang w:eastAsia="ru-RU"/>
              </w:rPr>
            </w:pPr>
            <w:r w:rsidRPr="00B13F06">
              <w:rPr>
                <w:color w:val="000000"/>
                <w:sz w:val="20"/>
                <w:szCs w:val="20"/>
                <w:lang w:eastAsia="ru-RU"/>
              </w:rPr>
              <w:t>81</w:t>
            </w:r>
          </w:p>
        </w:tc>
        <w:tc>
          <w:tcPr>
            <w:tcW w:w="1667" w:type="pct"/>
            <w:tcBorders>
              <w:top w:val="single" w:sz="4" w:space="0" w:color="auto"/>
              <w:left w:val="single" w:sz="4" w:space="0" w:color="auto"/>
              <w:bottom w:val="single" w:sz="4" w:space="0" w:color="auto"/>
              <w:right w:val="single" w:sz="4" w:space="0" w:color="auto"/>
            </w:tcBorders>
            <w:shd w:val="clear" w:color="auto" w:fill="auto"/>
            <w:noWrap/>
          </w:tcPr>
          <w:p w:rsidR="00434814" w:rsidRPr="00B13F06" w:rsidRDefault="00434814" w:rsidP="000A05A6">
            <w:pPr>
              <w:ind w:firstLine="0"/>
              <w:jc w:val="center"/>
              <w:rPr>
                <w:color w:val="000000"/>
                <w:sz w:val="20"/>
                <w:szCs w:val="20"/>
              </w:rPr>
            </w:pPr>
            <w:r w:rsidRPr="00B13F06">
              <w:rPr>
                <w:color w:val="000000"/>
                <w:sz w:val="20"/>
                <w:szCs w:val="20"/>
              </w:rPr>
              <w:t>649526,10</w:t>
            </w:r>
          </w:p>
        </w:tc>
        <w:tc>
          <w:tcPr>
            <w:tcW w:w="1666" w:type="pct"/>
            <w:tcBorders>
              <w:top w:val="single" w:sz="4" w:space="0" w:color="auto"/>
              <w:left w:val="single" w:sz="4" w:space="0" w:color="auto"/>
              <w:bottom w:val="single" w:sz="4" w:space="0" w:color="auto"/>
              <w:right w:val="single" w:sz="4" w:space="0" w:color="auto"/>
            </w:tcBorders>
            <w:shd w:val="clear" w:color="auto" w:fill="auto"/>
            <w:noWrap/>
          </w:tcPr>
          <w:p w:rsidR="00434814" w:rsidRPr="00B13F06" w:rsidRDefault="00434814" w:rsidP="000A05A6">
            <w:pPr>
              <w:ind w:firstLine="0"/>
              <w:jc w:val="center"/>
              <w:rPr>
                <w:color w:val="000000"/>
                <w:sz w:val="20"/>
                <w:szCs w:val="20"/>
              </w:rPr>
            </w:pPr>
            <w:r w:rsidRPr="00B13F06">
              <w:rPr>
                <w:color w:val="000000"/>
                <w:sz w:val="20"/>
                <w:szCs w:val="20"/>
              </w:rPr>
              <w:t>135201,68</w:t>
            </w:r>
          </w:p>
        </w:tc>
      </w:tr>
      <w:tr w:rsidR="00434814" w:rsidRPr="00B13F06" w:rsidTr="00434814">
        <w:trPr>
          <w:trHeight w:val="227"/>
        </w:trPr>
        <w:tc>
          <w:tcPr>
            <w:tcW w:w="1667" w:type="pct"/>
            <w:tcBorders>
              <w:top w:val="single" w:sz="4" w:space="0" w:color="auto"/>
              <w:left w:val="single" w:sz="4" w:space="0" w:color="auto"/>
              <w:bottom w:val="single" w:sz="4" w:space="0" w:color="auto"/>
              <w:right w:val="single" w:sz="4" w:space="0" w:color="auto"/>
            </w:tcBorders>
            <w:shd w:val="clear" w:color="auto" w:fill="auto"/>
            <w:noWrap/>
          </w:tcPr>
          <w:p w:rsidR="00434814" w:rsidRPr="00B13F06" w:rsidRDefault="00434814" w:rsidP="000A05A6">
            <w:pPr>
              <w:ind w:firstLine="0"/>
              <w:jc w:val="center"/>
              <w:rPr>
                <w:color w:val="000000"/>
                <w:sz w:val="20"/>
                <w:szCs w:val="20"/>
                <w:lang w:eastAsia="ru-RU"/>
              </w:rPr>
            </w:pPr>
            <w:r w:rsidRPr="00B13F06">
              <w:rPr>
                <w:color w:val="000000"/>
                <w:sz w:val="20"/>
                <w:szCs w:val="20"/>
                <w:lang w:eastAsia="ru-RU"/>
              </w:rPr>
              <w:t>82</w:t>
            </w:r>
          </w:p>
        </w:tc>
        <w:tc>
          <w:tcPr>
            <w:tcW w:w="1667" w:type="pct"/>
            <w:tcBorders>
              <w:top w:val="single" w:sz="4" w:space="0" w:color="auto"/>
              <w:left w:val="single" w:sz="4" w:space="0" w:color="auto"/>
              <w:bottom w:val="single" w:sz="4" w:space="0" w:color="auto"/>
              <w:right w:val="single" w:sz="4" w:space="0" w:color="auto"/>
            </w:tcBorders>
            <w:shd w:val="clear" w:color="auto" w:fill="auto"/>
            <w:noWrap/>
          </w:tcPr>
          <w:p w:rsidR="00434814" w:rsidRPr="00B13F06" w:rsidRDefault="00434814" w:rsidP="000A05A6">
            <w:pPr>
              <w:ind w:firstLine="0"/>
              <w:jc w:val="center"/>
              <w:rPr>
                <w:color w:val="000000"/>
                <w:sz w:val="20"/>
                <w:szCs w:val="20"/>
              </w:rPr>
            </w:pPr>
            <w:r w:rsidRPr="00B13F06">
              <w:rPr>
                <w:color w:val="000000"/>
                <w:sz w:val="20"/>
                <w:szCs w:val="20"/>
              </w:rPr>
              <w:t>649526,11</w:t>
            </w:r>
          </w:p>
        </w:tc>
        <w:tc>
          <w:tcPr>
            <w:tcW w:w="1666" w:type="pct"/>
            <w:tcBorders>
              <w:top w:val="single" w:sz="4" w:space="0" w:color="auto"/>
              <w:left w:val="single" w:sz="4" w:space="0" w:color="auto"/>
              <w:bottom w:val="single" w:sz="4" w:space="0" w:color="auto"/>
              <w:right w:val="single" w:sz="4" w:space="0" w:color="auto"/>
            </w:tcBorders>
            <w:shd w:val="clear" w:color="auto" w:fill="auto"/>
            <w:noWrap/>
          </w:tcPr>
          <w:p w:rsidR="00434814" w:rsidRPr="00B13F06" w:rsidRDefault="00434814" w:rsidP="000A05A6">
            <w:pPr>
              <w:ind w:firstLine="0"/>
              <w:jc w:val="center"/>
              <w:rPr>
                <w:color w:val="000000"/>
                <w:sz w:val="20"/>
                <w:szCs w:val="20"/>
              </w:rPr>
            </w:pPr>
            <w:r w:rsidRPr="00B13F06">
              <w:rPr>
                <w:color w:val="000000"/>
                <w:sz w:val="20"/>
                <w:szCs w:val="20"/>
              </w:rPr>
              <w:t>135200,57</w:t>
            </w:r>
          </w:p>
        </w:tc>
      </w:tr>
      <w:tr w:rsidR="00434814" w:rsidRPr="00B13F06" w:rsidTr="00434814">
        <w:trPr>
          <w:trHeight w:val="227"/>
        </w:trPr>
        <w:tc>
          <w:tcPr>
            <w:tcW w:w="1667" w:type="pct"/>
            <w:tcBorders>
              <w:top w:val="single" w:sz="4" w:space="0" w:color="auto"/>
              <w:left w:val="single" w:sz="4" w:space="0" w:color="auto"/>
              <w:bottom w:val="single" w:sz="4" w:space="0" w:color="auto"/>
              <w:right w:val="single" w:sz="4" w:space="0" w:color="auto"/>
            </w:tcBorders>
            <w:shd w:val="clear" w:color="auto" w:fill="auto"/>
            <w:noWrap/>
          </w:tcPr>
          <w:p w:rsidR="00434814" w:rsidRPr="00B13F06" w:rsidRDefault="00434814" w:rsidP="000A05A6">
            <w:pPr>
              <w:ind w:firstLine="0"/>
              <w:jc w:val="center"/>
              <w:rPr>
                <w:color w:val="000000"/>
                <w:sz w:val="20"/>
                <w:szCs w:val="20"/>
                <w:lang w:eastAsia="ru-RU"/>
              </w:rPr>
            </w:pPr>
            <w:r w:rsidRPr="00B13F06">
              <w:rPr>
                <w:color w:val="000000"/>
                <w:sz w:val="20"/>
                <w:szCs w:val="20"/>
                <w:lang w:eastAsia="ru-RU"/>
              </w:rPr>
              <w:t>83</w:t>
            </w:r>
          </w:p>
        </w:tc>
        <w:tc>
          <w:tcPr>
            <w:tcW w:w="1667" w:type="pct"/>
            <w:tcBorders>
              <w:top w:val="single" w:sz="4" w:space="0" w:color="auto"/>
              <w:left w:val="single" w:sz="4" w:space="0" w:color="auto"/>
              <w:bottom w:val="single" w:sz="4" w:space="0" w:color="auto"/>
              <w:right w:val="single" w:sz="4" w:space="0" w:color="auto"/>
            </w:tcBorders>
            <w:shd w:val="clear" w:color="auto" w:fill="auto"/>
            <w:noWrap/>
          </w:tcPr>
          <w:p w:rsidR="00434814" w:rsidRPr="00B13F06" w:rsidRDefault="00434814" w:rsidP="000A05A6">
            <w:pPr>
              <w:ind w:firstLine="0"/>
              <w:jc w:val="center"/>
              <w:rPr>
                <w:color w:val="000000"/>
                <w:sz w:val="20"/>
                <w:szCs w:val="20"/>
              </w:rPr>
            </w:pPr>
            <w:r w:rsidRPr="00B13F06">
              <w:rPr>
                <w:color w:val="000000"/>
                <w:sz w:val="20"/>
                <w:szCs w:val="20"/>
              </w:rPr>
              <w:t>649526,03</w:t>
            </w:r>
          </w:p>
        </w:tc>
        <w:tc>
          <w:tcPr>
            <w:tcW w:w="1666" w:type="pct"/>
            <w:tcBorders>
              <w:top w:val="single" w:sz="4" w:space="0" w:color="auto"/>
              <w:left w:val="single" w:sz="4" w:space="0" w:color="auto"/>
              <w:bottom w:val="single" w:sz="4" w:space="0" w:color="auto"/>
              <w:right w:val="single" w:sz="4" w:space="0" w:color="auto"/>
            </w:tcBorders>
            <w:shd w:val="clear" w:color="auto" w:fill="auto"/>
            <w:noWrap/>
          </w:tcPr>
          <w:p w:rsidR="00434814" w:rsidRPr="00B13F06" w:rsidRDefault="00434814" w:rsidP="000A05A6">
            <w:pPr>
              <w:ind w:firstLine="0"/>
              <w:jc w:val="center"/>
              <w:rPr>
                <w:color w:val="000000"/>
                <w:sz w:val="20"/>
                <w:szCs w:val="20"/>
              </w:rPr>
            </w:pPr>
            <w:r w:rsidRPr="00B13F06">
              <w:rPr>
                <w:color w:val="000000"/>
                <w:sz w:val="20"/>
                <w:szCs w:val="20"/>
              </w:rPr>
              <w:t>135198,58</w:t>
            </w:r>
          </w:p>
        </w:tc>
      </w:tr>
      <w:tr w:rsidR="00434814" w:rsidRPr="00B13F06" w:rsidTr="00434814">
        <w:trPr>
          <w:trHeight w:val="227"/>
        </w:trPr>
        <w:tc>
          <w:tcPr>
            <w:tcW w:w="1667" w:type="pct"/>
            <w:tcBorders>
              <w:top w:val="single" w:sz="4" w:space="0" w:color="auto"/>
              <w:left w:val="single" w:sz="4" w:space="0" w:color="auto"/>
              <w:bottom w:val="single" w:sz="4" w:space="0" w:color="auto"/>
              <w:right w:val="single" w:sz="4" w:space="0" w:color="auto"/>
            </w:tcBorders>
            <w:shd w:val="clear" w:color="auto" w:fill="auto"/>
            <w:noWrap/>
          </w:tcPr>
          <w:p w:rsidR="00434814" w:rsidRPr="00B13F06" w:rsidRDefault="00434814" w:rsidP="000A05A6">
            <w:pPr>
              <w:ind w:firstLine="0"/>
              <w:jc w:val="center"/>
              <w:rPr>
                <w:color w:val="000000"/>
                <w:sz w:val="20"/>
                <w:szCs w:val="20"/>
                <w:lang w:eastAsia="ru-RU"/>
              </w:rPr>
            </w:pPr>
            <w:r w:rsidRPr="00B13F06">
              <w:rPr>
                <w:color w:val="000000"/>
                <w:sz w:val="20"/>
                <w:szCs w:val="20"/>
                <w:lang w:eastAsia="ru-RU"/>
              </w:rPr>
              <w:t>84</w:t>
            </w:r>
          </w:p>
        </w:tc>
        <w:tc>
          <w:tcPr>
            <w:tcW w:w="1667" w:type="pct"/>
            <w:tcBorders>
              <w:top w:val="single" w:sz="4" w:space="0" w:color="auto"/>
              <w:left w:val="single" w:sz="4" w:space="0" w:color="auto"/>
              <w:bottom w:val="single" w:sz="4" w:space="0" w:color="auto"/>
              <w:right w:val="single" w:sz="4" w:space="0" w:color="auto"/>
            </w:tcBorders>
            <w:shd w:val="clear" w:color="auto" w:fill="auto"/>
            <w:noWrap/>
          </w:tcPr>
          <w:p w:rsidR="00434814" w:rsidRPr="00B13F06" w:rsidRDefault="00434814" w:rsidP="000A05A6">
            <w:pPr>
              <w:ind w:firstLine="0"/>
              <w:jc w:val="center"/>
              <w:rPr>
                <w:color w:val="000000"/>
                <w:sz w:val="20"/>
                <w:szCs w:val="20"/>
              </w:rPr>
            </w:pPr>
            <w:r w:rsidRPr="00B13F06">
              <w:rPr>
                <w:color w:val="000000"/>
                <w:sz w:val="20"/>
                <w:szCs w:val="20"/>
              </w:rPr>
              <w:t>649526,03</w:t>
            </w:r>
          </w:p>
        </w:tc>
        <w:tc>
          <w:tcPr>
            <w:tcW w:w="1666" w:type="pct"/>
            <w:tcBorders>
              <w:top w:val="single" w:sz="4" w:space="0" w:color="auto"/>
              <w:left w:val="single" w:sz="4" w:space="0" w:color="auto"/>
              <w:bottom w:val="single" w:sz="4" w:space="0" w:color="auto"/>
              <w:right w:val="single" w:sz="4" w:space="0" w:color="auto"/>
            </w:tcBorders>
            <w:shd w:val="clear" w:color="auto" w:fill="auto"/>
            <w:noWrap/>
          </w:tcPr>
          <w:p w:rsidR="00434814" w:rsidRPr="00B13F06" w:rsidRDefault="00434814" w:rsidP="000A05A6">
            <w:pPr>
              <w:ind w:firstLine="0"/>
              <w:jc w:val="center"/>
              <w:rPr>
                <w:color w:val="000000"/>
                <w:sz w:val="20"/>
                <w:szCs w:val="20"/>
              </w:rPr>
            </w:pPr>
            <w:r w:rsidRPr="00B13F06">
              <w:rPr>
                <w:color w:val="000000"/>
                <w:sz w:val="20"/>
                <w:szCs w:val="20"/>
              </w:rPr>
              <w:t>135198,02</w:t>
            </w:r>
          </w:p>
        </w:tc>
      </w:tr>
      <w:tr w:rsidR="00434814" w:rsidRPr="00B13F06" w:rsidTr="00434814">
        <w:trPr>
          <w:trHeight w:val="227"/>
        </w:trPr>
        <w:tc>
          <w:tcPr>
            <w:tcW w:w="1667" w:type="pct"/>
            <w:tcBorders>
              <w:top w:val="single" w:sz="4" w:space="0" w:color="auto"/>
              <w:left w:val="single" w:sz="4" w:space="0" w:color="auto"/>
              <w:bottom w:val="single" w:sz="4" w:space="0" w:color="auto"/>
              <w:right w:val="single" w:sz="4" w:space="0" w:color="auto"/>
            </w:tcBorders>
            <w:shd w:val="clear" w:color="auto" w:fill="auto"/>
            <w:noWrap/>
          </w:tcPr>
          <w:p w:rsidR="00434814" w:rsidRPr="00B13F06" w:rsidRDefault="00434814" w:rsidP="000A05A6">
            <w:pPr>
              <w:ind w:firstLine="0"/>
              <w:jc w:val="center"/>
              <w:rPr>
                <w:color w:val="000000"/>
                <w:sz w:val="20"/>
                <w:szCs w:val="20"/>
                <w:lang w:eastAsia="ru-RU"/>
              </w:rPr>
            </w:pPr>
            <w:r w:rsidRPr="00B13F06">
              <w:rPr>
                <w:color w:val="000000"/>
                <w:sz w:val="20"/>
                <w:szCs w:val="20"/>
                <w:lang w:eastAsia="ru-RU"/>
              </w:rPr>
              <w:t>85</w:t>
            </w:r>
          </w:p>
        </w:tc>
        <w:tc>
          <w:tcPr>
            <w:tcW w:w="1667" w:type="pct"/>
            <w:tcBorders>
              <w:top w:val="single" w:sz="4" w:space="0" w:color="auto"/>
              <w:left w:val="single" w:sz="4" w:space="0" w:color="auto"/>
              <w:bottom w:val="single" w:sz="4" w:space="0" w:color="auto"/>
              <w:right w:val="single" w:sz="4" w:space="0" w:color="auto"/>
            </w:tcBorders>
            <w:shd w:val="clear" w:color="auto" w:fill="auto"/>
            <w:noWrap/>
          </w:tcPr>
          <w:p w:rsidR="00434814" w:rsidRPr="00B13F06" w:rsidRDefault="00434814" w:rsidP="000A05A6">
            <w:pPr>
              <w:ind w:firstLine="0"/>
              <w:jc w:val="center"/>
              <w:rPr>
                <w:color w:val="000000"/>
                <w:sz w:val="20"/>
                <w:szCs w:val="20"/>
              </w:rPr>
            </w:pPr>
            <w:r w:rsidRPr="00B13F06">
              <w:rPr>
                <w:color w:val="000000"/>
                <w:sz w:val="20"/>
                <w:szCs w:val="20"/>
              </w:rPr>
              <w:t>649527,86</w:t>
            </w:r>
          </w:p>
        </w:tc>
        <w:tc>
          <w:tcPr>
            <w:tcW w:w="1666" w:type="pct"/>
            <w:tcBorders>
              <w:top w:val="single" w:sz="4" w:space="0" w:color="auto"/>
              <w:left w:val="single" w:sz="4" w:space="0" w:color="auto"/>
              <w:bottom w:val="single" w:sz="4" w:space="0" w:color="auto"/>
              <w:right w:val="single" w:sz="4" w:space="0" w:color="auto"/>
            </w:tcBorders>
            <w:shd w:val="clear" w:color="auto" w:fill="auto"/>
            <w:noWrap/>
          </w:tcPr>
          <w:p w:rsidR="00434814" w:rsidRPr="00B13F06" w:rsidRDefault="00434814" w:rsidP="000A05A6">
            <w:pPr>
              <w:ind w:firstLine="0"/>
              <w:jc w:val="center"/>
              <w:rPr>
                <w:color w:val="000000"/>
                <w:sz w:val="20"/>
                <w:szCs w:val="20"/>
              </w:rPr>
            </w:pPr>
            <w:r w:rsidRPr="00B13F06">
              <w:rPr>
                <w:color w:val="000000"/>
                <w:sz w:val="20"/>
                <w:szCs w:val="20"/>
              </w:rPr>
              <w:t>135197,92</w:t>
            </w:r>
          </w:p>
        </w:tc>
      </w:tr>
      <w:tr w:rsidR="00434814" w:rsidRPr="00B13F06" w:rsidTr="00434814">
        <w:trPr>
          <w:trHeight w:val="227"/>
        </w:trPr>
        <w:tc>
          <w:tcPr>
            <w:tcW w:w="1667" w:type="pct"/>
            <w:tcBorders>
              <w:top w:val="single" w:sz="4" w:space="0" w:color="auto"/>
              <w:left w:val="single" w:sz="4" w:space="0" w:color="auto"/>
              <w:bottom w:val="single" w:sz="4" w:space="0" w:color="auto"/>
              <w:right w:val="single" w:sz="4" w:space="0" w:color="auto"/>
            </w:tcBorders>
            <w:shd w:val="clear" w:color="auto" w:fill="auto"/>
            <w:noWrap/>
          </w:tcPr>
          <w:p w:rsidR="00434814" w:rsidRPr="00B13F06" w:rsidRDefault="00434814" w:rsidP="000A05A6">
            <w:pPr>
              <w:ind w:firstLine="0"/>
              <w:jc w:val="center"/>
              <w:rPr>
                <w:color w:val="000000"/>
                <w:sz w:val="20"/>
                <w:szCs w:val="20"/>
                <w:lang w:eastAsia="ru-RU"/>
              </w:rPr>
            </w:pPr>
            <w:r w:rsidRPr="00B13F06">
              <w:rPr>
                <w:color w:val="000000"/>
                <w:sz w:val="20"/>
                <w:szCs w:val="20"/>
                <w:lang w:eastAsia="ru-RU"/>
              </w:rPr>
              <w:t>86</w:t>
            </w:r>
          </w:p>
        </w:tc>
        <w:tc>
          <w:tcPr>
            <w:tcW w:w="1667" w:type="pct"/>
            <w:tcBorders>
              <w:top w:val="single" w:sz="4" w:space="0" w:color="auto"/>
              <w:left w:val="single" w:sz="4" w:space="0" w:color="auto"/>
              <w:bottom w:val="single" w:sz="4" w:space="0" w:color="auto"/>
              <w:right w:val="single" w:sz="4" w:space="0" w:color="auto"/>
            </w:tcBorders>
            <w:shd w:val="clear" w:color="auto" w:fill="auto"/>
            <w:noWrap/>
          </w:tcPr>
          <w:p w:rsidR="00434814" w:rsidRPr="00B13F06" w:rsidRDefault="00434814" w:rsidP="000A05A6">
            <w:pPr>
              <w:ind w:firstLine="0"/>
              <w:jc w:val="center"/>
              <w:rPr>
                <w:color w:val="000000"/>
                <w:sz w:val="20"/>
                <w:szCs w:val="20"/>
              </w:rPr>
            </w:pPr>
            <w:r w:rsidRPr="00B13F06">
              <w:rPr>
                <w:color w:val="000000"/>
                <w:sz w:val="20"/>
                <w:szCs w:val="20"/>
              </w:rPr>
              <w:t>649527,53</w:t>
            </w:r>
          </w:p>
        </w:tc>
        <w:tc>
          <w:tcPr>
            <w:tcW w:w="1666" w:type="pct"/>
            <w:tcBorders>
              <w:top w:val="single" w:sz="4" w:space="0" w:color="auto"/>
              <w:left w:val="single" w:sz="4" w:space="0" w:color="auto"/>
              <w:bottom w:val="single" w:sz="4" w:space="0" w:color="auto"/>
              <w:right w:val="single" w:sz="4" w:space="0" w:color="auto"/>
            </w:tcBorders>
            <w:shd w:val="clear" w:color="auto" w:fill="auto"/>
            <w:noWrap/>
          </w:tcPr>
          <w:p w:rsidR="00434814" w:rsidRPr="00B13F06" w:rsidRDefault="00434814" w:rsidP="000A05A6">
            <w:pPr>
              <w:ind w:firstLine="0"/>
              <w:jc w:val="center"/>
              <w:rPr>
                <w:color w:val="000000"/>
                <w:sz w:val="20"/>
                <w:szCs w:val="20"/>
              </w:rPr>
            </w:pPr>
            <w:r w:rsidRPr="00B13F06">
              <w:rPr>
                <w:color w:val="000000"/>
                <w:sz w:val="20"/>
                <w:szCs w:val="20"/>
              </w:rPr>
              <w:t>135187,14</w:t>
            </w:r>
          </w:p>
        </w:tc>
      </w:tr>
      <w:tr w:rsidR="00434814" w:rsidRPr="00B13F06" w:rsidTr="00434814">
        <w:trPr>
          <w:trHeight w:val="227"/>
        </w:trPr>
        <w:tc>
          <w:tcPr>
            <w:tcW w:w="1667" w:type="pct"/>
            <w:tcBorders>
              <w:top w:val="single" w:sz="4" w:space="0" w:color="auto"/>
              <w:left w:val="single" w:sz="4" w:space="0" w:color="auto"/>
              <w:bottom w:val="single" w:sz="4" w:space="0" w:color="auto"/>
              <w:right w:val="single" w:sz="4" w:space="0" w:color="auto"/>
            </w:tcBorders>
            <w:shd w:val="clear" w:color="auto" w:fill="auto"/>
            <w:noWrap/>
          </w:tcPr>
          <w:p w:rsidR="00434814" w:rsidRPr="00B13F06" w:rsidRDefault="00434814" w:rsidP="000A05A6">
            <w:pPr>
              <w:ind w:firstLine="0"/>
              <w:jc w:val="center"/>
              <w:rPr>
                <w:color w:val="000000"/>
                <w:sz w:val="20"/>
                <w:szCs w:val="20"/>
                <w:lang w:eastAsia="ru-RU"/>
              </w:rPr>
            </w:pPr>
            <w:r w:rsidRPr="00B13F06">
              <w:rPr>
                <w:color w:val="000000"/>
                <w:sz w:val="20"/>
                <w:szCs w:val="20"/>
                <w:lang w:eastAsia="ru-RU"/>
              </w:rPr>
              <w:t>87</w:t>
            </w:r>
          </w:p>
        </w:tc>
        <w:tc>
          <w:tcPr>
            <w:tcW w:w="1667" w:type="pct"/>
            <w:tcBorders>
              <w:top w:val="single" w:sz="4" w:space="0" w:color="auto"/>
              <w:left w:val="single" w:sz="4" w:space="0" w:color="auto"/>
              <w:bottom w:val="single" w:sz="4" w:space="0" w:color="auto"/>
              <w:right w:val="single" w:sz="4" w:space="0" w:color="auto"/>
            </w:tcBorders>
            <w:shd w:val="clear" w:color="auto" w:fill="auto"/>
            <w:noWrap/>
          </w:tcPr>
          <w:p w:rsidR="00434814" w:rsidRPr="00B13F06" w:rsidRDefault="00434814" w:rsidP="000A05A6">
            <w:pPr>
              <w:ind w:firstLine="0"/>
              <w:jc w:val="center"/>
              <w:rPr>
                <w:color w:val="000000"/>
                <w:sz w:val="20"/>
                <w:szCs w:val="20"/>
              </w:rPr>
            </w:pPr>
            <w:r w:rsidRPr="00B13F06">
              <w:rPr>
                <w:color w:val="000000"/>
                <w:sz w:val="20"/>
                <w:szCs w:val="20"/>
              </w:rPr>
              <w:t>649528,26</w:t>
            </w:r>
          </w:p>
        </w:tc>
        <w:tc>
          <w:tcPr>
            <w:tcW w:w="1666" w:type="pct"/>
            <w:tcBorders>
              <w:top w:val="single" w:sz="4" w:space="0" w:color="auto"/>
              <w:left w:val="single" w:sz="4" w:space="0" w:color="auto"/>
              <w:bottom w:val="single" w:sz="4" w:space="0" w:color="auto"/>
              <w:right w:val="single" w:sz="4" w:space="0" w:color="auto"/>
            </w:tcBorders>
            <w:shd w:val="clear" w:color="auto" w:fill="auto"/>
            <w:noWrap/>
          </w:tcPr>
          <w:p w:rsidR="00434814" w:rsidRPr="00B13F06" w:rsidRDefault="00434814" w:rsidP="000A05A6">
            <w:pPr>
              <w:ind w:firstLine="0"/>
              <w:jc w:val="center"/>
              <w:rPr>
                <w:color w:val="000000"/>
                <w:sz w:val="20"/>
                <w:szCs w:val="20"/>
              </w:rPr>
            </w:pPr>
            <w:r w:rsidRPr="00B13F06">
              <w:rPr>
                <w:color w:val="000000"/>
                <w:sz w:val="20"/>
                <w:szCs w:val="20"/>
              </w:rPr>
              <w:t>135186,66</w:t>
            </w:r>
          </w:p>
        </w:tc>
      </w:tr>
      <w:tr w:rsidR="00434814" w:rsidRPr="00B13F06" w:rsidTr="00434814">
        <w:trPr>
          <w:trHeight w:val="227"/>
        </w:trPr>
        <w:tc>
          <w:tcPr>
            <w:tcW w:w="1667" w:type="pct"/>
            <w:tcBorders>
              <w:top w:val="single" w:sz="4" w:space="0" w:color="auto"/>
              <w:left w:val="single" w:sz="4" w:space="0" w:color="auto"/>
              <w:bottom w:val="single" w:sz="4" w:space="0" w:color="auto"/>
              <w:right w:val="single" w:sz="4" w:space="0" w:color="auto"/>
            </w:tcBorders>
            <w:shd w:val="clear" w:color="auto" w:fill="auto"/>
            <w:noWrap/>
          </w:tcPr>
          <w:p w:rsidR="00434814" w:rsidRPr="00B13F06" w:rsidRDefault="00434814" w:rsidP="000A05A6">
            <w:pPr>
              <w:ind w:firstLine="0"/>
              <w:jc w:val="center"/>
              <w:rPr>
                <w:color w:val="000000"/>
                <w:sz w:val="20"/>
                <w:szCs w:val="20"/>
                <w:lang w:eastAsia="ru-RU"/>
              </w:rPr>
            </w:pPr>
            <w:r w:rsidRPr="00B13F06">
              <w:rPr>
                <w:color w:val="000000"/>
                <w:sz w:val="20"/>
                <w:szCs w:val="20"/>
                <w:lang w:eastAsia="ru-RU"/>
              </w:rPr>
              <w:t>88</w:t>
            </w:r>
          </w:p>
        </w:tc>
        <w:tc>
          <w:tcPr>
            <w:tcW w:w="1667" w:type="pct"/>
            <w:tcBorders>
              <w:top w:val="single" w:sz="4" w:space="0" w:color="auto"/>
              <w:left w:val="single" w:sz="4" w:space="0" w:color="auto"/>
              <w:bottom w:val="single" w:sz="4" w:space="0" w:color="auto"/>
              <w:right w:val="single" w:sz="4" w:space="0" w:color="auto"/>
            </w:tcBorders>
            <w:shd w:val="clear" w:color="auto" w:fill="auto"/>
            <w:noWrap/>
          </w:tcPr>
          <w:p w:rsidR="00434814" w:rsidRPr="00B13F06" w:rsidRDefault="00434814" w:rsidP="000A05A6">
            <w:pPr>
              <w:ind w:firstLine="0"/>
              <w:jc w:val="center"/>
              <w:rPr>
                <w:color w:val="000000"/>
                <w:sz w:val="20"/>
                <w:szCs w:val="20"/>
              </w:rPr>
            </w:pPr>
            <w:r w:rsidRPr="00B13F06">
              <w:rPr>
                <w:color w:val="000000"/>
                <w:sz w:val="20"/>
                <w:szCs w:val="20"/>
              </w:rPr>
              <w:t>649527,88</w:t>
            </w:r>
          </w:p>
        </w:tc>
        <w:tc>
          <w:tcPr>
            <w:tcW w:w="1666" w:type="pct"/>
            <w:tcBorders>
              <w:top w:val="single" w:sz="4" w:space="0" w:color="auto"/>
              <w:left w:val="single" w:sz="4" w:space="0" w:color="auto"/>
              <w:bottom w:val="single" w:sz="4" w:space="0" w:color="auto"/>
              <w:right w:val="single" w:sz="4" w:space="0" w:color="auto"/>
            </w:tcBorders>
            <w:shd w:val="clear" w:color="auto" w:fill="auto"/>
            <w:noWrap/>
          </w:tcPr>
          <w:p w:rsidR="00434814" w:rsidRPr="00B13F06" w:rsidRDefault="00434814" w:rsidP="000A05A6">
            <w:pPr>
              <w:ind w:firstLine="0"/>
              <w:jc w:val="center"/>
              <w:rPr>
                <w:color w:val="000000"/>
                <w:sz w:val="20"/>
                <w:szCs w:val="20"/>
              </w:rPr>
            </w:pPr>
            <w:r w:rsidRPr="00B13F06">
              <w:rPr>
                <w:color w:val="000000"/>
                <w:sz w:val="20"/>
                <w:szCs w:val="20"/>
              </w:rPr>
              <w:t>135170,04</w:t>
            </w:r>
          </w:p>
        </w:tc>
      </w:tr>
      <w:tr w:rsidR="00434814" w:rsidRPr="00B13F06" w:rsidTr="00434814">
        <w:trPr>
          <w:trHeight w:val="227"/>
        </w:trPr>
        <w:tc>
          <w:tcPr>
            <w:tcW w:w="1667" w:type="pct"/>
            <w:tcBorders>
              <w:top w:val="single" w:sz="4" w:space="0" w:color="auto"/>
              <w:left w:val="single" w:sz="4" w:space="0" w:color="auto"/>
              <w:bottom w:val="single" w:sz="4" w:space="0" w:color="auto"/>
              <w:right w:val="single" w:sz="4" w:space="0" w:color="auto"/>
            </w:tcBorders>
            <w:shd w:val="clear" w:color="auto" w:fill="auto"/>
            <w:noWrap/>
          </w:tcPr>
          <w:p w:rsidR="00434814" w:rsidRPr="00B13F06" w:rsidRDefault="00434814" w:rsidP="000A05A6">
            <w:pPr>
              <w:ind w:firstLine="0"/>
              <w:jc w:val="center"/>
              <w:rPr>
                <w:color w:val="000000"/>
                <w:sz w:val="20"/>
                <w:szCs w:val="20"/>
                <w:lang w:eastAsia="ru-RU"/>
              </w:rPr>
            </w:pPr>
            <w:r w:rsidRPr="00B13F06">
              <w:rPr>
                <w:color w:val="000000"/>
                <w:sz w:val="20"/>
                <w:szCs w:val="20"/>
                <w:lang w:eastAsia="ru-RU"/>
              </w:rPr>
              <w:lastRenderedPageBreak/>
              <w:t>89</w:t>
            </w:r>
          </w:p>
        </w:tc>
        <w:tc>
          <w:tcPr>
            <w:tcW w:w="1667" w:type="pct"/>
            <w:tcBorders>
              <w:top w:val="single" w:sz="4" w:space="0" w:color="auto"/>
              <w:left w:val="single" w:sz="4" w:space="0" w:color="auto"/>
              <w:bottom w:val="single" w:sz="4" w:space="0" w:color="auto"/>
              <w:right w:val="single" w:sz="4" w:space="0" w:color="auto"/>
            </w:tcBorders>
            <w:shd w:val="clear" w:color="auto" w:fill="auto"/>
            <w:noWrap/>
          </w:tcPr>
          <w:p w:rsidR="00434814" w:rsidRPr="00B13F06" w:rsidRDefault="00434814" w:rsidP="000A05A6">
            <w:pPr>
              <w:ind w:firstLine="0"/>
              <w:jc w:val="center"/>
              <w:rPr>
                <w:color w:val="000000"/>
                <w:sz w:val="20"/>
                <w:szCs w:val="20"/>
              </w:rPr>
            </w:pPr>
            <w:r w:rsidRPr="00B13F06">
              <w:rPr>
                <w:color w:val="000000"/>
                <w:sz w:val="20"/>
                <w:szCs w:val="20"/>
              </w:rPr>
              <w:t>649527,59</w:t>
            </w:r>
          </w:p>
        </w:tc>
        <w:tc>
          <w:tcPr>
            <w:tcW w:w="1666" w:type="pct"/>
            <w:tcBorders>
              <w:top w:val="single" w:sz="4" w:space="0" w:color="auto"/>
              <w:left w:val="single" w:sz="4" w:space="0" w:color="auto"/>
              <w:bottom w:val="single" w:sz="4" w:space="0" w:color="auto"/>
              <w:right w:val="single" w:sz="4" w:space="0" w:color="auto"/>
            </w:tcBorders>
            <w:shd w:val="clear" w:color="auto" w:fill="auto"/>
            <w:noWrap/>
          </w:tcPr>
          <w:p w:rsidR="00434814" w:rsidRPr="00B13F06" w:rsidRDefault="00434814" w:rsidP="000A05A6">
            <w:pPr>
              <w:ind w:firstLine="0"/>
              <w:jc w:val="center"/>
              <w:rPr>
                <w:color w:val="000000"/>
                <w:sz w:val="20"/>
                <w:szCs w:val="20"/>
              </w:rPr>
            </w:pPr>
            <w:r w:rsidRPr="00B13F06">
              <w:rPr>
                <w:color w:val="000000"/>
                <w:sz w:val="20"/>
                <w:szCs w:val="20"/>
              </w:rPr>
              <w:t>135157,37</w:t>
            </w:r>
          </w:p>
        </w:tc>
      </w:tr>
      <w:tr w:rsidR="00434814" w:rsidRPr="00B13F06" w:rsidTr="00434814">
        <w:trPr>
          <w:trHeight w:val="227"/>
        </w:trPr>
        <w:tc>
          <w:tcPr>
            <w:tcW w:w="1667" w:type="pct"/>
            <w:tcBorders>
              <w:top w:val="single" w:sz="4" w:space="0" w:color="auto"/>
              <w:left w:val="single" w:sz="4" w:space="0" w:color="auto"/>
              <w:bottom w:val="single" w:sz="4" w:space="0" w:color="auto"/>
              <w:right w:val="single" w:sz="4" w:space="0" w:color="auto"/>
            </w:tcBorders>
            <w:shd w:val="clear" w:color="auto" w:fill="auto"/>
            <w:noWrap/>
          </w:tcPr>
          <w:p w:rsidR="00434814" w:rsidRPr="00B13F06" w:rsidRDefault="00434814" w:rsidP="000A05A6">
            <w:pPr>
              <w:ind w:firstLine="0"/>
              <w:jc w:val="center"/>
              <w:rPr>
                <w:color w:val="000000"/>
                <w:sz w:val="20"/>
                <w:szCs w:val="20"/>
                <w:lang w:eastAsia="ru-RU"/>
              </w:rPr>
            </w:pPr>
            <w:r w:rsidRPr="00B13F06">
              <w:rPr>
                <w:color w:val="000000"/>
                <w:sz w:val="20"/>
                <w:szCs w:val="20"/>
                <w:lang w:eastAsia="ru-RU"/>
              </w:rPr>
              <w:t>90</w:t>
            </w:r>
          </w:p>
        </w:tc>
        <w:tc>
          <w:tcPr>
            <w:tcW w:w="1667" w:type="pct"/>
            <w:tcBorders>
              <w:top w:val="single" w:sz="4" w:space="0" w:color="auto"/>
              <w:left w:val="single" w:sz="4" w:space="0" w:color="auto"/>
              <w:bottom w:val="single" w:sz="4" w:space="0" w:color="auto"/>
              <w:right w:val="single" w:sz="4" w:space="0" w:color="auto"/>
            </w:tcBorders>
            <w:shd w:val="clear" w:color="auto" w:fill="auto"/>
            <w:noWrap/>
          </w:tcPr>
          <w:p w:rsidR="00434814" w:rsidRPr="00B13F06" w:rsidRDefault="00434814" w:rsidP="000A05A6">
            <w:pPr>
              <w:ind w:firstLine="0"/>
              <w:jc w:val="center"/>
              <w:rPr>
                <w:color w:val="000000"/>
                <w:sz w:val="20"/>
                <w:szCs w:val="20"/>
              </w:rPr>
            </w:pPr>
            <w:r w:rsidRPr="00B13F06">
              <w:rPr>
                <w:color w:val="000000"/>
                <w:sz w:val="20"/>
                <w:szCs w:val="20"/>
              </w:rPr>
              <w:t>649594,09</w:t>
            </w:r>
          </w:p>
        </w:tc>
        <w:tc>
          <w:tcPr>
            <w:tcW w:w="1666" w:type="pct"/>
            <w:tcBorders>
              <w:top w:val="single" w:sz="4" w:space="0" w:color="auto"/>
              <w:left w:val="single" w:sz="4" w:space="0" w:color="auto"/>
              <w:bottom w:val="single" w:sz="4" w:space="0" w:color="auto"/>
              <w:right w:val="single" w:sz="4" w:space="0" w:color="auto"/>
            </w:tcBorders>
            <w:shd w:val="clear" w:color="auto" w:fill="auto"/>
            <w:noWrap/>
          </w:tcPr>
          <w:p w:rsidR="00434814" w:rsidRPr="00B13F06" w:rsidRDefault="00434814" w:rsidP="000A05A6">
            <w:pPr>
              <w:ind w:firstLine="0"/>
              <w:jc w:val="center"/>
              <w:rPr>
                <w:color w:val="000000"/>
                <w:sz w:val="20"/>
                <w:szCs w:val="20"/>
              </w:rPr>
            </w:pPr>
            <w:r w:rsidRPr="00B13F06">
              <w:rPr>
                <w:color w:val="000000"/>
                <w:sz w:val="20"/>
                <w:szCs w:val="20"/>
              </w:rPr>
              <w:t>135152,15</w:t>
            </w:r>
          </w:p>
        </w:tc>
      </w:tr>
      <w:tr w:rsidR="00434814" w:rsidRPr="00B13F06" w:rsidTr="00434814">
        <w:trPr>
          <w:trHeight w:val="227"/>
        </w:trPr>
        <w:tc>
          <w:tcPr>
            <w:tcW w:w="1667" w:type="pct"/>
            <w:tcBorders>
              <w:top w:val="single" w:sz="4" w:space="0" w:color="auto"/>
              <w:left w:val="single" w:sz="4" w:space="0" w:color="auto"/>
              <w:bottom w:val="single" w:sz="4" w:space="0" w:color="auto"/>
              <w:right w:val="single" w:sz="4" w:space="0" w:color="auto"/>
            </w:tcBorders>
            <w:shd w:val="clear" w:color="auto" w:fill="auto"/>
            <w:noWrap/>
          </w:tcPr>
          <w:p w:rsidR="00434814" w:rsidRPr="00B13F06" w:rsidRDefault="00434814" w:rsidP="000A05A6">
            <w:pPr>
              <w:ind w:firstLine="0"/>
              <w:jc w:val="center"/>
              <w:rPr>
                <w:color w:val="000000"/>
                <w:sz w:val="20"/>
                <w:szCs w:val="20"/>
                <w:lang w:eastAsia="ru-RU"/>
              </w:rPr>
            </w:pPr>
            <w:r w:rsidRPr="00B13F06">
              <w:rPr>
                <w:color w:val="000000"/>
                <w:sz w:val="20"/>
                <w:szCs w:val="20"/>
                <w:lang w:eastAsia="ru-RU"/>
              </w:rPr>
              <w:t>91</w:t>
            </w:r>
          </w:p>
        </w:tc>
        <w:tc>
          <w:tcPr>
            <w:tcW w:w="1667" w:type="pct"/>
            <w:tcBorders>
              <w:top w:val="single" w:sz="4" w:space="0" w:color="auto"/>
              <w:left w:val="single" w:sz="4" w:space="0" w:color="auto"/>
              <w:bottom w:val="single" w:sz="4" w:space="0" w:color="auto"/>
              <w:right w:val="single" w:sz="4" w:space="0" w:color="auto"/>
            </w:tcBorders>
            <w:shd w:val="clear" w:color="auto" w:fill="auto"/>
            <w:noWrap/>
          </w:tcPr>
          <w:p w:rsidR="00434814" w:rsidRPr="00B13F06" w:rsidRDefault="00434814" w:rsidP="000A05A6">
            <w:pPr>
              <w:ind w:firstLine="0"/>
              <w:jc w:val="center"/>
              <w:rPr>
                <w:color w:val="000000"/>
                <w:sz w:val="20"/>
                <w:szCs w:val="20"/>
              </w:rPr>
            </w:pPr>
            <w:r w:rsidRPr="00B13F06">
              <w:rPr>
                <w:color w:val="000000"/>
                <w:sz w:val="20"/>
                <w:szCs w:val="20"/>
              </w:rPr>
              <w:t>649503,88</w:t>
            </w:r>
          </w:p>
        </w:tc>
        <w:tc>
          <w:tcPr>
            <w:tcW w:w="1666" w:type="pct"/>
            <w:tcBorders>
              <w:top w:val="single" w:sz="4" w:space="0" w:color="auto"/>
              <w:left w:val="single" w:sz="4" w:space="0" w:color="auto"/>
              <w:bottom w:val="single" w:sz="4" w:space="0" w:color="auto"/>
              <w:right w:val="single" w:sz="4" w:space="0" w:color="auto"/>
            </w:tcBorders>
            <w:shd w:val="clear" w:color="auto" w:fill="auto"/>
            <w:noWrap/>
          </w:tcPr>
          <w:p w:rsidR="00434814" w:rsidRPr="00B13F06" w:rsidRDefault="00434814" w:rsidP="000A05A6">
            <w:pPr>
              <w:ind w:firstLine="0"/>
              <w:jc w:val="center"/>
              <w:rPr>
                <w:color w:val="000000"/>
                <w:sz w:val="20"/>
                <w:szCs w:val="20"/>
              </w:rPr>
            </w:pPr>
            <w:r w:rsidRPr="00B13F06">
              <w:rPr>
                <w:color w:val="000000"/>
                <w:sz w:val="20"/>
                <w:szCs w:val="20"/>
              </w:rPr>
              <w:t>135165,15</w:t>
            </w:r>
          </w:p>
        </w:tc>
      </w:tr>
      <w:tr w:rsidR="00434814" w:rsidRPr="00B13F06" w:rsidTr="00434814">
        <w:trPr>
          <w:trHeight w:val="227"/>
        </w:trPr>
        <w:tc>
          <w:tcPr>
            <w:tcW w:w="1667" w:type="pct"/>
            <w:tcBorders>
              <w:top w:val="single" w:sz="4" w:space="0" w:color="auto"/>
              <w:left w:val="single" w:sz="4" w:space="0" w:color="auto"/>
              <w:bottom w:val="single" w:sz="4" w:space="0" w:color="auto"/>
              <w:right w:val="single" w:sz="4" w:space="0" w:color="auto"/>
            </w:tcBorders>
            <w:shd w:val="clear" w:color="auto" w:fill="auto"/>
            <w:noWrap/>
          </w:tcPr>
          <w:p w:rsidR="00434814" w:rsidRPr="00B13F06" w:rsidRDefault="00434814" w:rsidP="000A05A6">
            <w:pPr>
              <w:ind w:firstLine="0"/>
              <w:jc w:val="center"/>
              <w:rPr>
                <w:color w:val="000000"/>
                <w:sz w:val="20"/>
                <w:szCs w:val="20"/>
                <w:lang w:eastAsia="ru-RU"/>
              </w:rPr>
            </w:pPr>
            <w:r w:rsidRPr="00B13F06">
              <w:rPr>
                <w:color w:val="000000"/>
                <w:sz w:val="20"/>
                <w:szCs w:val="20"/>
                <w:lang w:eastAsia="ru-RU"/>
              </w:rPr>
              <w:t>92</w:t>
            </w:r>
          </w:p>
        </w:tc>
        <w:tc>
          <w:tcPr>
            <w:tcW w:w="1667" w:type="pct"/>
            <w:tcBorders>
              <w:top w:val="single" w:sz="4" w:space="0" w:color="auto"/>
              <w:left w:val="single" w:sz="4" w:space="0" w:color="auto"/>
              <w:bottom w:val="single" w:sz="4" w:space="0" w:color="auto"/>
              <w:right w:val="single" w:sz="4" w:space="0" w:color="auto"/>
            </w:tcBorders>
            <w:shd w:val="clear" w:color="auto" w:fill="auto"/>
            <w:noWrap/>
          </w:tcPr>
          <w:p w:rsidR="00434814" w:rsidRPr="00B13F06" w:rsidRDefault="00434814" w:rsidP="000A05A6">
            <w:pPr>
              <w:ind w:firstLine="0"/>
              <w:jc w:val="center"/>
              <w:rPr>
                <w:color w:val="000000"/>
                <w:sz w:val="20"/>
                <w:szCs w:val="20"/>
              </w:rPr>
            </w:pPr>
            <w:r w:rsidRPr="00B13F06">
              <w:rPr>
                <w:color w:val="000000"/>
                <w:sz w:val="20"/>
                <w:szCs w:val="20"/>
              </w:rPr>
              <w:t>649505,11</w:t>
            </w:r>
          </w:p>
        </w:tc>
        <w:tc>
          <w:tcPr>
            <w:tcW w:w="1666" w:type="pct"/>
            <w:tcBorders>
              <w:top w:val="single" w:sz="4" w:space="0" w:color="auto"/>
              <w:left w:val="single" w:sz="4" w:space="0" w:color="auto"/>
              <w:bottom w:val="single" w:sz="4" w:space="0" w:color="auto"/>
              <w:right w:val="single" w:sz="4" w:space="0" w:color="auto"/>
            </w:tcBorders>
            <w:shd w:val="clear" w:color="auto" w:fill="auto"/>
            <w:noWrap/>
          </w:tcPr>
          <w:p w:rsidR="00434814" w:rsidRPr="00B13F06" w:rsidRDefault="00434814" w:rsidP="000A05A6">
            <w:pPr>
              <w:ind w:firstLine="0"/>
              <w:jc w:val="center"/>
              <w:rPr>
                <w:color w:val="000000"/>
                <w:sz w:val="20"/>
                <w:szCs w:val="20"/>
              </w:rPr>
            </w:pPr>
            <w:r w:rsidRPr="00B13F06">
              <w:rPr>
                <w:color w:val="000000"/>
                <w:sz w:val="20"/>
                <w:szCs w:val="20"/>
              </w:rPr>
              <w:t>135173,60</w:t>
            </w:r>
          </w:p>
        </w:tc>
      </w:tr>
      <w:tr w:rsidR="00434814" w:rsidRPr="00B13F06" w:rsidTr="00434814">
        <w:trPr>
          <w:trHeight w:val="227"/>
        </w:trPr>
        <w:tc>
          <w:tcPr>
            <w:tcW w:w="1667" w:type="pct"/>
            <w:tcBorders>
              <w:top w:val="single" w:sz="4" w:space="0" w:color="auto"/>
              <w:left w:val="single" w:sz="4" w:space="0" w:color="auto"/>
              <w:bottom w:val="single" w:sz="4" w:space="0" w:color="auto"/>
              <w:right w:val="single" w:sz="4" w:space="0" w:color="auto"/>
            </w:tcBorders>
            <w:shd w:val="clear" w:color="auto" w:fill="auto"/>
            <w:noWrap/>
          </w:tcPr>
          <w:p w:rsidR="00434814" w:rsidRPr="00B13F06" w:rsidRDefault="00434814" w:rsidP="000A05A6">
            <w:pPr>
              <w:ind w:firstLine="0"/>
              <w:jc w:val="center"/>
              <w:rPr>
                <w:color w:val="000000"/>
                <w:sz w:val="20"/>
                <w:szCs w:val="20"/>
                <w:lang w:eastAsia="ru-RU"/>
              </w:rPr>
            </w:pPr>
            <w:r w:rsidRPr="00B13F06">
              <w:rPr>
                <w:color w:val="000000"/>
                <w:sz w:val="20"/>
                <w:szCs w:val="20"/>
                <w:lang w:eastAsia="ru-RU"/>
              </w:rPr>
              <w:t>93</w:t>
            </w:r>
          </w:p>
        </w:tc>
        <w:tc>
          <w:tcPr>
            <w:tcW w:w="1667" w:type="pct"/>
            <w:tcBorders>
              <w:top w:val="single" w:sz="4" w:space="0" w:color="auto"/>
              <w:left w:val="single" w:sz="4" w:space="0" w:color="auto"/>
              <w:bottom w:val="single" w:sz="4" w:space="0" w:color="auto"/>
              <w:right w:val="single" w:sz="4" w:space="0" w:color="auto"/>
            </w:tcBorders>
            <w:shd w:val="clear" w:color="auto" w:fill="auto"/>
            <w:noWrap/>
          </w:tcPr>
          <w:p w:rsidR="00434814" w:rsidRPr="00B13F06" w:rsidRDefault="00434814" w:rsidP="000A05A6">
            <w:pPr>
              <w:ind w:firstLine="0"/>
              <w:jc w:val="center"/>
              <w:rPr>
                <w:color w:val="000000"/>
                <w:sz w:val="20"/>
                <w:szCs w:val="20"/>
              </w:rPr>
            </w:pPr>
            <w:r w:rsidRPr="00B13F06">
              <w:rPr>
                <w:color w:val="000000"/>
                <w:sz w:val="20"/>
                <w:szCs w:val="20"/>
              </w:rPr>
              <w:t>649506,67</w:t>
            </w:r>
          </w:p>
        </w:tc>
        <w:tc>
          <w:tcPr>
            <w:tcW w:w="1666" w:type="pct"/>
            <w:tcBorders>
              <w:top w:val="single" w:sz="4" w:space="0" w:color="auto"/>
              <w:left w:val="single" w:sz="4" w:space="0" w:color="auto"/>
              <w:bottom w:val="single" w:sz="4" w:space="0" w:color="auto"/>
              <w:right w:val="single" w:sz="4" w:space="0" w:color="auto"/>
            </w:tcBorders>
            <w:shd w:val="clear" w:color="auto" w:fill="auto"/>
            <w:noWrap/>
          </w:tcPr>
          <w:p w:rsidR="00434814" w:rsidRPr="00B13F06" w:rsidRDefault="00434814" w:rsidP="000A05A6">
            <w:pPr>
              <w:ind w:firstLine="0"/>
              <w:jc w:val="center"/>
              <w:rPr>
                <w:color w:val="000000"/>
                <w:sz w:val="20"/>
                <w:szCs w:val="20"/>
              </w:rPr>
            </w:pPr>
            <w:r w:rsidRPr="00B13F06">
              <w:rPr>
                <w:color w:val="000000"/>
                <w:sz w:val="20"/>
                <w:szCs w:val="20"/>
              </w:rPr>
              <w:t>135218,83</w:t>
            </w:r>
          </w:p>
        </w:tc>
      </w:tr>
      <w:tr w:rsidR="00434814" w:rsidRPr="00B13F06" w:rsidTr="00434814">
        <w:trPr>
          <w:trHeight w:val="227"/>
        </w:trPr>
        <w:tc>
          <w:tcPr>
            <w:tcW w:w="1667" w:type="pct"/>
            <w:tcBorders>
              <w:top w:val="single" w:sz="4" w:space="0" w:color="auto"/>
              <w:left w:val="single" w:sz="4" w:space="0" w:color="auto"/>
              <w:bottom w:val="single" w:sz="4" w:space="0" w:color="auto"/>
              <w:right w:val="single" w:sz="4" w:space="0" w:color="auto"/>
            </w:tcBorders>
            <w:shd w:val="clear" w:color="auto" w:fill="auto"/>
            <w:noWrap/>
          </w:tcPr>
          <w:p w:rsidR="00434814" w:rsidRPr="00B13F06" w:rsidRDefault="00434814" w:rsidP="000A05A6">
            <w:pPr>
              <w:ind w:firstLine="0"/>
              <w:jc w:val="center"/>
              <w:rPr>
                <w:color w:val="000000"/>
                <w:sz w:val="20"/>
                <w:szCs w:val="20"/>
                <w:lang w:eastAsia="ru-RU"/>
              </w:rPr>
            </w:pPr>
            <w:r w:rsidRPr="00B13F06">
              <w:rPr>
                <w:color w:val="000000"/>
                <w:sz w:val="20"/>
                <w:szCs w:val="20"/>
                <w:lang w:eastAsia="ru-RU"/>
              </w:rPr>
              <w:t>94</w:t>
            </w:r>
          </w:p>
        </w:tc>
        <w:tc>
          <w:tcPr>
            <w:tcW w:w="1667" w:type="pct"/>
            <w:tcBorders>
              <w:top w:val="single" w:sz="4" w:space="0" w:color="auto"/>
              <w:left w:val="single" w:sz="4" w:space="0" w:color="auto"/>
              <w:bottom w:val="single" w:sz="4" w:space="0" w:color="auto"/>
              <w:right w:val="single" w:sz="4" w:space="0" w:color="auto"/>
            </w:tcBorders>
            <w:shd w:val="clear" w:color="auto" w:fill="auto"/>
            <w:noWrap/>
          </w:tcPr>
          <w:p w:rsidR="00434814" w:rsidRPr="00B13F06" w:rsidRDefault="00434814" w:rsidP="000A05A6">
            <w:pPr>
              <w:ind w:firstLine="0"/>
              <w:jc w:val="center"/>
              <w:rPr>
                <w:color w:val="000000"/>
                <w:sz w:val="20"/>
                <w:szCs w:val="20"/>
              </w:rPr>
            </w:pPr>
            <w:r w:rsidRPr="00B13F06">
              <w:rPr>
                <w:color w:val="000000"/>
                <w:sz w:val="20"/>
                <w:szCs w:val="20"/>
              </w:rPr>
              <w:t>649478,97</w:t>
            </w:r>
          </w:p>
        </w:tc>
        <w:tc>
          <w:tcPr>
            <w:tcW w:w="1666" w:type="pct"/>
            <w:tcBorders>
              <w:top w:val="single" w:sz="4" w:space="0" w:color="auto"/>
              <w:left w:val="single" w:sz="4" w:space="0" w:color="auto"/>
              <w:bottom w:val="single" w:sz="4" w:space="0" w:color="auto"/>
              <w:right w:val="single" w:sz="4" w:space="0" w:color="auto"/>
            </w:tcBorders>
            <w:shd w:val="clear" w:color="auto" w:fill="auto"/>
            <w:noWrap/>
          </w:tcPr>
          <w:p w:rsidR="00434814" w:rsidRPr="00B13F06" w:rsidRDefault="00434814" w:rsidP="000A05A6">
            <w:pPr>
              <w:ind w:firstLine="0"/>
              <w:jc w:val="center"/>
              <w:rPr>
                <w:color w:val="000000"/>
                <w:sz w:val="20"/>
                <w:szCs w:val="20"/>
              </w:rPr>
            </w:pPr>
            <w:r w:rsidRPr="00B13F06">
              <w:rPr>
                <w:color w:val="000000"/>
                <w:sz w:val="20"/>
                <w:szCs w:val="20"/>
              </w:rPr>
              <w:t>135220,95</w:t>
            </w:r>
          </w:p>
        </w:tc>
      </w:tr>
      <w:tr w:rsidR="00434814" w:rsidRPr="00B13F06" w:rsidTr="00434814">
        <w:trPr>
          <w:trHeight w:val="227"/>
        </w:trPr>
        <w:tc>
          <w:tcPr>
            <w:tcW w:w="1667" w:type="pct"/>
            <w:tcBorders>
              <w:top w:val="single" w:sz="4" w:space="0" w:color="auto"/>
              <w:left w:val="single" w:sz="4" w:space="0" w:color="auto"/>
              <w:bottom w:val="single" w:sz="4" w:space="0" w:color="auto"/>
              <w:right w:val="single" w:sz="4" w:space="0" w:color="auto"/>
            </w:tcBorders>
            <w:shd w:val="clear" w:color="auto" w:fill="auto"/>
            <w:noWrap/>
          </w:tcPr>
          <w:p w:rsidR="00434814" w:rsidRPr="00B13F06" w:rsidRDefault="00434814" w:rsidP="000A05A6">
            <w:pPr>
              <w:ind w:firstLine="0"/>
              <w:jc w:val="center"/>
              <w:rPr>
                <w:color w:val="000000"/>
                <w:sz w:val="20"/>
                <w:szCs w:val="20"/>
                <w:lang w:eastAsia="ru-RU"/>
              </w:rPr>
            </w:pPr>
            <w:r w:rsidRPr="00B13F06">
              <w:rPr>
                <w:color w:val="000000"/>
                <w:sz w:val="20"/>
                <w:szCs w:val="20"/>
                <w:lang w:eastAsia="ru-RU"/>
              </w:rPr>
              <w:t>95</w:t>
            </w:r>
          </w:p>
        </w:tc>
        <w:tc>
          <w:tcPr>
            <w:tcW w:w="1667" w:type="pct"/>
            <w:tcBorders>
              <w:top w:val="single" w:sz="4" w:space="0" w:color="auto"/>
              <w:left w:val="single" w:sz="4" w:space="0" w:color="auto"/>
              <w:bottom w:val="single" w:sz="4" w:space="0" w:color="auto"/>
              <w:right w:val="single" w:sz="4" w:space="0" w:color="auto"/>
            </w:tcBorders>
            <w:shd w:val="clear" w:color="auto" w:fill="auto"/>
            <w:noWrap/>
          </w:tcPr>
          <w:p w:rsidR="00434814" w:rsidRPr="00B13F06" w:rsidRDefault="00434814" w:rsidP="000A05A6">
            <w:pPr>
              <w:ind w:firstLine="0"/>
              <w:jc w:val="center"/>
              <w:rPr>
                <w:color w:val="000000"/>
                <w:sz w:val="20"/>
                <w:szCs w:val="20"/>
              </w:rPr>
            </w:pPr>
            <w:r w:rsidRPr="00B13F06">
              <w:rPr>
                <w:color w:val="000000"/>
                <w:sz w:val="20"/>
                <w:szCs w:val="20"/>
              </w:rPr>
              <w:t>649402,86</w:t>
            </w:r>
          </w:p>
        </w:tc>
        <w:tc>
          <w:tcPr>
            <w:tcW w:w="1666" w:type="pct"/>
            <w:tcBorders>
              <w:top w:val="single" w:sz="4" w:space="0" w:color="auto"/>
              <w:left w:val="single" w:sz="4" w:space="0" w:color="auto"/>
              <w:bottom w:val="single" w:sz="4" w:space="0" w:color="auto"/>
              <w:right w:val="single" w:sz="4" w:space="0" w:color="auto"/>
            </w:tcBorders>
            <w:shd w:val="clear" w:color="auto" w:fill="auto"/>
            <w:noWrap/>
          </w:tcPr>
          <w:p w:rsidR="00434814" w:rsidRPr="00B13F06" w:rsidRDefault="00434814" w:rsidP="000A05A6">
            <w:pPr>
              <w:ind w:firstLine="0"/>
              <w:jc w:val="center"/>
              <w:rPr>
                <w:color w:val="000000"/>
                <w:sz w:val="20"/>
                <w:szCs w:val="20"/>
              </w:rPr>
            </w:pPr>
            <w:r w:rsidRPr="00B13F06">
              <w:rPr>
                <w:color w:val="000000"/>
                <w:sz w:val="20"/>
                <w:szCs w:val="20"/>
              </w:rPr>
              <w:t>135223,11</w:t>
            </w:r>
          </w:p>
        </w:tc>
      </w:tr>
      <w:tr w:rsidR="00434814" w:rsidRPr="00B13F06" w:rsidTr="00434814">
        <w:trPr>
          <w:trHeight w:val="227"/>
        </w:trPr>
        <w:tc>
          <w:tcPr>
            <w:tcW w:w="1667" w:type="pct"/>
            <w:tcBorders>
              <w:top w:val="single" w:sz="4" w:space="0" w:color="auto"/>
              <w:left w:val="single" w:sz="4" w:space="0" w:color="auto"/>
              <w:bottom w:val="single" w:sz="4" w:space="0" w:color="auto"/>
              <w:right w:val="single" w:sz="4" w:space="0" w:color="auto"/>
            </w:tcBorders>
            <w:shd w:val="clear" w:color="auto" w:fill="auto"/>
            <w:noWrap/>
          </w:tcPr>
          <w:p w:rsidR="00434814" w:rsidRPr="00B13F06" w:rsidRDefault="00434814" w:rsidP="000A05A6">
            <w:pPr>
              <w:ind w:firstLine="0"/>
              <w:jc w:val="center"/>
              <w:rPr>
                <w:color w:val="000000"/>
                <w:sz w:val="20"/>
                <w:szCs w:val="20"/>
                <w:lang w:eastAsia="ru-RU"/>
              </w:rPr>
            </w:pPr>
            <w:r w:rsidRPr="00B13F06">
              <w:rPr>
                <w:color w:val="000000"/>
                <w:sz w:val="20"/>
                <w:szCs w:val="20"/>
                <w:lang w:eastAsia="ru-RU"/>
              </w:rPr>
              <w:t>96</w:t>
            </w:r>
          </w:p>
        </w:tc>
        <w:tc>
          <w:tcPr>
            <w:tcW w:w="1667" w:type="pct"/>
            <w:tcBorders>
              <w:top w:val="single" w:sz="4" w:space="0" w:color="auto"/>
              <w:left w:val="single" w:sz="4" w:space="0" w:color="auto"/>
              <w:bottom w:val="single" w:sz="4" w:space="0" w:color="auto"/>
              <w:right w:val="single" w:sz="4" w:space="0" w:color="auto"/>
            </w:tcBorders>
            <w:shd w:val="clear" w:color="auto" w:fill="auto"/>
            <w:noWrap/>
          </w:tcPr>
          <w:p w:rsidR="00434814" w:rsidRPr="00B13F06" w:rsidRDefault="00434814" w:rsidP="000A05A6">
            <w:pPr>
              <w:ind w:firstLine="0"/>
              <w:jc w:val="center"/>
              <w:rPr>
                <w:color w:val="000000"/>
                <w:sz w:val="20"/>
                <w:szCs w:val="20"/>
              </w:rPr>
            </w:pPr>
            <w:r w:rsidRPr="00B13F06">
              <w:rPr>
                <w:color w:val="000000"/>
                <w:sz w:val="20"/>
                <w:szCs w:val="20"/>
              </w:rPr>
              <w:t>649381,30</w:t>
            </w:r>
          </w:p>
        </w:tc>
        <w:tc>
          <w:tcPr>
            <w:tcW w:w="1666" w:type="pct"/>
            <w:tcBorders>
              <w:top w:val="single" w:sz="4" w:space="0" w:color="auto"/>
              <w:left w:val="single" w:sz="4" w:space="0" w:color="auto"/>
              <w:bottom w:val="single" w:sz="4" w:space="0" w:color="auto"/>
              <w:right w:val="single" w:sz="4" w:space="0" w:color="auto"/>
            </w:tcBorders>
            <w:shd w:val="clear" w:color="auto" w:fill="auto"/>
            <w:noWrap/>
          </w:tcPr>
          <w:p w:rsidR="00434814" w:rsidRPr="00B13F06" w:rsidRDefault="00434814" w:rsidP="000A05A6">
            <w:pPr>
              <w:ind w:firstLine="0"/>
              <w:jc w:val="center"/>
              <w:rPr>
                <w:color w:val="000000"/>
                <w:sz w:val="20"/>
                <w:szCs w:val="20"/>
              </w:rPr>
            </w:pPr>
            <w:r w:rsidRPr="00B13F06">
              <w:rPr>
                <w:color w:val="000000"/>
                <w:sz w:val="20"/>
                <w:szCs w:val="20"/>
              </w:rPr>
              <w:t>135224,54</w:t>
            </w:r>
          </w:p>
        </w:tc>
      </w:tr>
      <w:tr w:rsidR="00434814" w:rsidRPr="00B13F06" w:rsidTr="00434814">
        <w:trPr>
          <w:trHeight w:val="227"/>
        </w:trPr>
        <w:tc>
          <w:tcPr>
            <w:tcW w:w="1667" w:type="pct"/>
            <w:tcBorders>
              <w:top w:val="single" w:sz="4" w:space="0" w:color="auto"/>
              <w:left w:val="single" w:sz="4" w:space="0" w:color="auto"/>
              <w:bottom w:val="single" w:sz="4" w:space="0" w:color="auto"/>
              <w:right w:val="single" w:sz="4" w:space="0" w:color="auto"/>
            </w:tcBorders>
            <w:shd w:val="clear" w:color="auto" w:fill="auto"/>
            <w:noWrap/>
          </w:tcPr>
          <w:p w:rsidR="00434814" w:rsidRPr="00B13F06" w:rsidRDefault="00434814" w:rsidP="000A05A6">
            <w:pPr>
              <w:ind w:firstLine="0"/>
              <w:jc w:val="center"/>
              <w:rPr>
                <w:color w:val="000000"/>
                <w:sz w:val="20"/>
                <w:szCs w:val="20"/>
                <w:lang w:eastAsia="ru-RU"/>
              </w:rPr>
            </w:pPr>
            <w:r w:rsidRPr="00B13F06">
              <w:rPr>
                <w:color w:val="000000"/>
                <w:sz w:val="20"/>
                <w:szCs w:val="20"/>
                <w:lang w:eastAsia="ru-RU"/>
              </w:rPr>
              <w:t>97</w:t>
            </w:r>
          </w:p>
        </w:tc>
        <w:tc>
          <w:tcPr>
            <w:tcW w:w="1667" w:type="pct"/>
            <w:tcBorders>
              <w:top w:val="single" w:sz="4" w:space="0" w:color="auto"/>
              <w:left w:val="single" w:sz="4" w:space="0" w:color="auto"/>
              <w:bottom w:val="single" w:sz="4" w:space="0" w:color="auto"/>
              <w:right w:val="single" w:sz="4" w:space="0" w:color="auto"/>
            </w:tcBorders>
            <w:shd w:val="clear" w:color="auto" w:fill="auto"/>
            <w:noWrap/>
          </w:tcPr>
          <w:p w:rsidR="00434814" w:rsidRPr="00B13F06" w:rsidRDefault="00434814" w:rsidP="000A05A6">
            <w:pPr>
              <w:ind w:firstLine="0"/>
              <w:jc w:val="center"/>
              <w:rPr>
                <w:color w:val="000000"/>
                <w:sz w:val="20"/>
                <w:szCs w:val="20"/>
              </w:rPr>
            </w:pPr>
            <w:r w:rsidRPr="00B13F06">
              <w:rPr>
                <w:color w:val="000000"/>
                <w:sz w:val="20"/>
                <w:szCs w:val="20"/>
              </w:rPr>
              <w:t>649362,66</w:t>
            </w:r>
          </w:p>
        </w:tc>
        <w:tc>
          <w:tcPr>
            <w:tcW w:w="1666" w:type="pct"/>
            <w:tcBorders>
              <w:top w:val="single" w:sz="4" w:space="0" w:color="auto"/>
              <w:left w:val="single" w:sz="4" w:space="0" w:color="auto"/>
              <w:bottom w:val="single" w:sz="4" w:space="0" w:color="auto"/>
              <w:right w:val="single" w:sz="4" w:space="0" w:color="auto"/>
            </w:tcBorders>
            <w:shd w:val="clear" w:color="auto" w:fill="auto"/>
            <w:noWrap/>
          </w:tcPr>
          <w:p w:rsidR="00434814" w:rsidRPr="00B13F06" w:rsidRDefault="00434814" w:rsidP="000A05A6">
            <w:pPr>
              <w:ind w:firstLine="0"/>
              <w:jc w:val="center"/>
              <w:rPr>
                <w:color w:val="000000"/>
                <w:sz w:val="20"/>
                <w:szCs w:val="20"/>
              </w:rPr>
            </w:pPr>
            <w:r w:rsidRPr="00B13F06">
              <w:rPr>
                <w:color w:val="000000"/>
                <w:sz w:val="20"/>
                <w:szCs w:val="20"/>
              </w:rPr>
              <w:t>135226,15</w:t>
            </w:r>
          </w:p>
        </w:tc>
      </w:tr>
      <w:tr w:rsidR="00434814" w:rsidRPr="00B13F06" w:rsidTr="00434814">
        <w:trPr>
          <w:trHeight w:val="227"/>
        </w:trPr>
        <w:tc>
          <w:tcPr>
            <w:tcW w:w="1667" w:type="pct"/>
            <w:tcBorders>
              <w:top w:val="single" w:sz="4" w:space="0" w:color="auto"/>
              <w:left w:val="single" w:sz="4" w:space="0" w:color="auto"/>
              <w:bottom w:val="single" w:sz="4" w:space="0" w:color="auto"/>
              <w:right w:val="single" w:sz="4" w:space="0" w:color="auto"/>
            </w:tcBorders>
            <w:shd w:val="clear" w:color="auto" w:fill="auto"/>
            <w:noWrap/>
          </w:tcPr>
          <w:p w:rsidR="00434814" w:rsidRPr="00B13F06" w:rsidRDefault="00434814" w:rsidP="000A05A6">
            <w:pPr>
              <w:ind w:firstLine="0"/>
              <w:jc w:val="center"/>
              <w:rPr>
                <w:color w:val="000000"/>
                <w:sz w:val="20"/>
                <w:szCs w:val="20"/>
                <w:lang w:eastAsia="ru-RU"/>
              </w:rPr>
            </w:pPr>
            <w:r w:rsidRPr="00B13F06">
              <w:rPr>
                <w:color w:val="000000"/>
                <w:sz w:val="20"/>
                <w:szCs w:val="20"/>
                <w:lang w:eastAsia="ru-RU"/>
              </w:rPr>
              <w:t>98</w:t>
            </w:r>
          </w:p>
        </w:tc>
        <w:tc>
          <w:tcPr>
            <w:tcW w:w="1667" w:type="pct"/>
            <w:tcBorders>
              <w:top w:val="single" w:sz="4" w:space="0" w:color="auto"/>
              <w:left w:val="single" w:sz="4" w:space="0" w:color="auto"/>
              <w:bottom w:val="single" w:sz="4" w:space="0" w:color="auto"/>
              <w:right w:val="single" w:sz="4" w:space="0" w:color="auto"/>
            </w:tcBorders>
            <w:shd w:val="clear" w:color="auto" w:fill="auto"/>
            <w:noWrap/>
          </w:tcPr>
          <w:p w:rsidR="00434814" w:rsidRPr="00B13F06" w:rsidRDefault="00434814" w:rsidP="000A05A6">
            <w:pPr>
              <w:ind w:firstLine="0"/>
              <w:jc w:val="center"/>
              <w:rPr>
                <w:color w:val="000000"/>
                <w:sz w:val="20"/>
                <w:szCs w:val="20"/>
              </w:rPr>
            </w:pPr>
            <w:r w:rsidRPr="00B13F06">
              <w:rPr>
                <w:color w:val="000000"/>
                <w:sz w:val="20"/>
                <w:szCs w:val="20"/>
              </w:rPr>
              <w:t>649278,39</w:t>
            </w:r>
          </w:p>
        </w:tc>
        <w:tc>
          <w:tcPr>
            <w:tcW w:w="1666" w:type="pct"/>
            <w:tcBorders>
              <w:top w:val="single" w:sz="4" w:space="0" w:color="auto"/>
              <w:left w:val="single" w:sz="4" w:space="0" w:color="auto"/>
              <w:bottom w:val="single" w:sz="4" w:space="0" w:color="auto"/>
              <w:right w:val="single" w:sz="4" w:space="0" w:color="auto"/>
            </w:tcBorders>
            <w:shd w:val="clear" w:color="auto" w:fill="auto"/>
            <w:noWrap/>
          </w:tcPr>
          <w:p w:rsidR="00434814" w:rsidRPr="00B13F06" w:rsidRDefault="00434814" w:rsidP="000A05A6">
            <w:pPr>
              <w:ind w:firstLine="0"/>
              <w:jc w:val="center"/>
              <w:rPr>
                <w:color w:val="000000"/>
                <w:sz w:val="20"/>
                <w:szCs w:val="20"/>
              </w:rPr>
            </w:pPr>
            <w:r w:rsidRPr="00B13F06">
              <w:rPr>
                <w:color w:val="000000"/>
                <w:sz w:val="20"/>
                <w:szCs w:val="20"/>
              </w:rPr>
              <w:t>135230,30</w:t>
            </w:r>
          </w:p>
        </w:tc>
      </w:tr>
      <w:tr w:rsidR="00434814" w:rsidRPr="00B13F06" w:rsidTr="00434814">
        <w:trPr>
          <w:trHeight w:val="227"/>
        </w:trPr>
        <w:tc>
          <w:tcPr>
            <w:tcW w:w="1667" w:type="pct"/>
            <w:tcBorders>
              <w:top w:val="single" w:sz="4" w:space="0" w:color="auto"/>
              <w:left w:val="single" w:sz="4" w:space="0" w:color="auto"/>
              <w:bottom w:val="single" w:sz="4" w:space="0" w:color="auto"/>
              <w:right w:val="single" w:sz="4" w:space="0" w:color="auto"/>
            </w:tcBorders>
            <w:shd w:val="clear" w:color="auto" w:fill="auto"/>
            <w:noWrap/>
          </w:tcPr>
          <w:p w:rsidR="00434814" w:rsidRPr="00B13F06" w:rsidRDefault="00434814" w:rsidP="000A05A6">
            <w:pPr>
              <w:ind w:firstLine="0"/>
              <w:jc w:val="center"/>
              <w:rPr>
                <w:color w:val="000000"/>
                <w:sz w:val="20"/>
                <w:szCs w:val="20"/>
                <w:lang w:eastAsia="ru-RU"/>
              </w:rPr>
            </w:pPr>
            <w:r w:rsidRPr="00B13F06">
              <w:rPr>
                <w:color w:val="000000"/>
                <w:sz w:val="20"/>
                <w:szCs w:val="20"/>
                <w:lang w:eastAsia="ru-RU"/>
              </w:rPr>
              <w:t>99</w:t>
            </w:r>
          </w:p>
        </w:tc>
        <w:tc>
          <w:tcPr>
            <w:tcW w:w="1667" w:type="pct"/>
            <w:tcBorders>
              <w:top w:val="single" w:sz="4" w:space="0" w:color="auto"/>
              <w:left w:val="single" w:sz="4" w:space="0" w:color="auto"/>
              <w:bottom w:val="single" w:sz="4" w:space="0" w:color="auto"/>
              <w:right w:val="single" w:sz="4" w:space="0" w:color="auto"/>
            </w:tcBorders>
            <w:shd w:val="clear" w:color="auto" w:fill="auto"/>
            <w:noWrap/>
          </w:tcPr>
          <w:p w:rsidR="00434814" w:rsidRPr="00B13F06" w:rsidRDefault="00434814" w:rsidP="000A05A6">
            <w:pPr>
              <w:ind w:firstLine="0"/>
              <w:jc w:val="center"/>
              <w:rPr>
                <w:color w:val="000000"/>
                <w:sz w:val="20"/>
                <w:szCs w:val="20"/>
              </w:rPr>
            </w:pPr>
            <w:r w:rsidRPr="00B13F06">
              <w:rPr>
                <w:color w:val="000000"/>
                <w:sz w:val="20"/>
                <w:szCs w:val="20"/>
              </w:rPr>
              <w:t>649277,31</w:t>
            </w:r>
          </w:p>
        </w:tc>
        <w:tc>
          <w:tcPr>
            <w:tcW w:w="1666" w:type="pct"/>
            <w:tcBorders>
              <w:top w:val="single" w:sz="4" w:space="0" w:color="auto"/>
              <w:left w:val="single" w:sz="4" w:space="0" w:color="auto"/>
              <w:bottom w:val="single" w:sz="4" w:space="0" w:color="auto"/>
              <w:right w:val="single" w:sz="4" w:space="0" w:color="auto"/>
            </w:tcBorders>
            <w:shd w:val="clear" w:color="auto" w:fill="auto"/>
            <w:noWrap/>
          </w:tcPr>
          <w:p w:rsidR="00434814" w:rsidRPr="00B13F06" w:rsidRDefault="00434814" w:rsidP="000A05A6">
            <w:pPr>
              <w:ind w:firstLine="0"/>
              <w:jc w:val="center"/>
              <w:rPr>
                <w:color w:val="000000"/>
                <w:sz w:val="20"/>
                <w:szCs w:val="20"/>
              </w:rPr>
            </w:pPr>
            <w:r w:rsidRPr="00B13F06">
              <w:rPr>
                <w:color w:val="000000"/>
                <w:sz w:val="20"/>
                <w:szCs w:val="20"/>
              </w:rPr>
              <w:t>135210,54</w:t>
            </w:r>
          </w:p>
        </w:tc>
      </w:tr>
      <w:tr w:rsidR="00434814" w:rsidRPr="00B13F06" w:rsidTr="00434814">
        <w:trPr>
          <w:trHeight w:val="227"/>
        </w:trPr>
        <w:tc>
          <w:tcPr>
            <w:tcW w:w="1667" w:type="pct"/>
            <w:tcBorders>
              <w:top w:val="single" w:sz="4" w:space="0" w:color="auto"/>
              <w:left w:val="single" w:sz="4" w:space="0" w:color="auto"/>
              <w:bottom w:val="single" w:sz="4" w:space="0" w:color="auto"/>
              <w:right w:val="single" w:sz="4" w:space="0" w:color="auto"/>
            </w:tcBorders>
            <w:shd w:val="clear" w:color="auto" w:fill="auto"/>
            <w:noWrap/>
          </w:tcPr>
          <w:p w:rsidR="00434814" w:rsidRPr="00B13F06" w:rsidRDefault="00434814" w:rsidP="000A05A6">
            <w:pPr>
              <w:ind w:firstLine="0"/>
              <w:jc w:val="center"/>
              <w:rPr>
                <w:color w:val="000000"/>
                <w:sz w:val="20"/>
                <w:szCs w:val="20"/>
                <w:lang w:eastAsia="ru-RU"/>
              </w:rPr>
            </w:pPr>
            <w:r w:rsidRPr="00B13F06">
              <w:rPr>
                <w:color w:val="000000"/>
                <w:sz w:val="20"/>
                <w:szCs w:val="20"/>
                <w:lang w:eastAsia="ru-RU"/>
              </w:rPr>
              <w:t>100</w:t>
            </w:r>
          </w:p>
        </w:tc>
        <w:tc>
          <w:tcPr>
            <w:tcW w:w="1667" w:type="pct"/>
            <w:tcBorders>
              <w:top w:val="single" w:sz="4" w:space="0" w:color="auto"/>
              <w:left w:val="single" w:sz="4" w:space="0" w:color="auto"/>
              <w:bottom w:val="single" w:sz="4" w:space="0" w:color="auto"/>
              <w:right w:val="single" w:sz="4" w:space="0" w:color="auto"/>
            </w:tcBorders>
            <w:shd w:val="clear" w:color="auto" w:fill="auto"/>
            <w:noWrap/>
          </w:tcPr>
          <w:p w:rsidR="00434814" w:rsidRPr="00B13F06" w:rsidRDefault="00434814" w:rsidP="000A05A6">
            <w:pPr>
              <w:ind w:firstLine="0"/>
              <w:jc w:val="center"/>
              <w:rPr>
                <w:color w:val="000000"/>
                <w:sz w:val="20"/>
                <w:szCs w:val="20"/>
              </w:rPr>
            </w:pPr>
            <w:r w:rsidRPr="00B13F06">
              <w:rPr>
                <w:color w:val="000000"/>
                <w:sz w:val="20"/>
                <w:szCs w:val="20"/>
              </w:rPr>
              <w:t>649278,61</w:t>
            </w:r>
          </w:p>
        </w:tc>
        <w:tc>
          <w:tcPr>
            <w:tcW w:w="1666" w:type="pct"/>
            <w:tcBorders>
              <w:top w:val="single" w:sz="4" w:space="0" w:color="auto"/>
              <w:left w:val="single" w:sz="4" w:space="0" w:color="auto"/>
              <w:bottom w:val="single" w:sz="4" w:space="0" w:color="auto"/>
              <w:right w:val="single" w:sz="4" w:space="0" w:color="auto"/>
            </w:tcBorders>
            <w:shd w:val="clear" w:color="auto" w:fill="auto"/>
            <w:noWrap/>
          </w:tcPr>
          <w:p w:rsidR="00434814" w:rsidRPr="00B13F06" w:rsidRDefault="00434814" w:rsidP="000A05A6">
            <w:pPr>
              <w:ind w:firstLine="0"/>
              <w:jc w:val="center"/>
              <w:rPr>
                <w:color w:val="000000"/>
                <w:sz w:val="20"/>
                <w:szCs w:val="20"/>
              </w:rPr>
            </w:pPr>
            <w:r w:rsidRPr="00B13F06">
              <w:rPr>
                <w:color w:val="000000"/>
                <w:sz w:val="20"/>
                <w:szCs w:val="20"/>
              </w:rPr>
              <w:t>135207,62</w:t>
            </w:r>
          </w:p>
        </w:tc>
      </w:tr>
      <w:tr w:rsidR="00434814" w:rsidRPr="00B13F06" w:rsidTr="00434814">
        <w:trPr>
          <w:trHeight w:val="227"/>
        </w:trPr>
        <w:tc>
          <w:tcPr>
            <w:tcW w:w="1667" w:type="pct"/>
            <w:tcBorders>
              <w:top w:val="single" w:sz="4" w:space="0" w:color="auto"/>
              <w:left w:val="single" w:sz="4" w:space="0" w:color="auto"/>
              <w:bottom w:val="single" w:sz="4" w:space="0" w:color="auto"/>
              <w:right w:val="single" w:sz="4" w:space="0" w:color="auto"/>
            </w:tcBorders>
            <w:shd w:val="clear" w:color="auto" w:fill="auto"/>
            <w:noWrap/>
          </w:tcPr>
          <w:p w:rsidR="00434814" w:rsidRPr="00B13F06" w:rsidRDefault="00434814" w:rsidP="000A05A6">
            <w:pPr>
              <w:ind w:firstLine="0"/>
              <w:jc w:val="center"/>
              <w:rPr>
                <w:color w:val="000000"/>
                <w:sz w:val="20"/>
                <w:szCs w:val="20"/>
                <w:lang w:eastAsia="ru-RU"/>
              </w:rPr>
            </w:pPr>
            <w:r w:rsidRPr="00B13F06">
              <w:rPr>
                <w:color w:val="000000"/>
                <w:sz w:val="20"/>
                <w:szCs w:val="20"/>
                <w:lang w:eastAsia="ru-RU"/>
              </w:rPr>
              <w:t>101</w:t>
            </w:r>
          </w:p>
        </w:tc>
        <w:tc>
          <w:tcPr>
            <w:tcW w:w="1667" w:type="pct"/>
            <w:tcBorders>
              <w:top w:val="single" w:sz="4" w:space="0" w:color="auto"/>
              <w:left w:val="single" w:sz="4" w:space="0" w:color="auto"/>
              <w:bottom w:val="single" w:sz="4" w:space="0" w:color="auto"/>
              <w:right w:val="single" w:sz="4" w:space="0" w:color="auto"/>
            </w:tcBorders>
            <w:shd w:val="clear" w:color="auto" w:fill="auto"/>
            <w:noWrap/>
          </w:tcPr>
          <w:p w:rsidR="00434814" w:rsidRPr="00B13F06" w:rsidRDefault="00434814" w:rsidP="000A05A6">
            <w:pPr>
              <w:ind w:firstLine="0"/>
              <w:jc w:val="center"/>
              <w:rPr>
                <w:color w:val="000000"/>
                <w:sz w:val="20"/>
                <w:szCs w:val="20"/>
              </w:rPr>
            </w:pPr>
            <w:r w:rsidRPr="00B13F06">
              <w:rPr>
                <w:color w:val="000000"/>
                <w:sz w:val="20"/>
                <w:szCs w:val="20"/>
              </w:rPr>
              <w:t>649278,14</w:t>
            </w:r>
          </w:p>
        </w:tc>
        <w:tc>
          <w:tcPr>
            <w:tcW w:w="1666" w:type="pct"/>
            <w:tcBorders>
              <w:top w:val="single" w:sz="4" w:space="0" w:color="auto"/>
              <w:left w:val="single" w:sz="4" w:space="0" w:color="auto"/>
              <w:bottom w:val="single" w:sz="4" w:space="0" w:color="auto"/>
              <w:right w:val="single" w:sz="4" w:space="0" w:color="auto"/>
            </w:tcBorders>
            <w:shd w:val="clear" w:color="auto" w:fill="auto"/>
            <w:noWrap/>
          </w:tcPr>
          <w:p w:rsidR="00434814" w:rsidRPr="00B13F06" w:rsidRDefault="00434814" w:rsidP="000A05A6">
            <w:pPr>
              <w:ind w:firstLine="0"/>
              <w:jc w:val="center"/>
              <w:rPr>
                <w:color w:val="000000"/>
                <w:sz w:val="20"/>
                <w:szCs w:val="20"/>
              </w:rPr>
            </w:pPr>
            <w:r w:rsidRPr="00B13F06">
              <w:rPr>
                <w:color w:val="000000"/>
                <w:sz w:val="20"/>
                <w:szCs w:val="20"/>
              </w:rPr>
              <w:t>135187,62</w:t>
            </w:r>
          </w:p>
        </w:tc>
      </w:tr>
      <w:tr w:rsidR="00434814" w:rsidRPr="00B13F06" w:rsidTr="00434814">
        <w:trPr>
          <w:trHeight w:val="227"/>
        </w:trPr>
        <w:tc>
          <w:tcPr>
            <w:tcW w:w="1667" w:type="pct"/>
            <w:tcBorders>
              <w:top w:val="single" w:sz="4" w:space="0" w:color="auto"/>
              <w:left w:val="single" w:sz="4" w:space="0" w:color="auto"/>
              <w:bottom w:val="single" w:sz="4" w:space="0" w:color="auto"/>
              <w:right w:val="single" w:sz="4" w:space="0" w:color="auto"/>
            </w:tcBorders>
            <w:shd w:val="clear" w:color="auto" w:fill="auto"/>
            <w:noWrap/>
          </w:tcPr>
          <w:p w:rsidR="00434814" w:rsidRPr="00B13F06" w:rsidRDefault="00434814" w:rsidP="000A05A6">
            <w:pPr>
              <w:ind w:firstLine="0"/>
              <w:jc w:val="center"/>
              <w:rPr>
                <w:color w:val="000000"/>
                <w:sz w:val="20"/>
                <w:szCs w:val="20"/>
                <w:lang w:eastAsia="ru-RU"/>
              </w:rPr>
            </w:pPr>
            <w:r w:rsidRPr="00B13F06">
              <w:rPr>
                <w:color w:val="000000"/>
                <w:sz w:val="20"/>
                <w:szCs w:val="20"/>
                <w:lang w:eastAsia="ru-RU"/>
              </w:rPr>
              <w:t>102</w:t>
            </w:r>
          </w:p>
        </w:tc>
        <w:tc>
          <w:tcPr>
            <w:tcW w:w="1667" w:type="pct"/>
            <w:tcBorders>
              <w:top w:val="single" w:sz="4" w:space="0" w:color="auto"/>
              <w:left w:val="single" w:sz="4" w:space="0" w:color="auto"/>
              <w:bottom w:val="single" w:sz="4" w:space="0" w:color="auto"/>
              <w:right w:val="single" w:sz="4" w:space="0" w:color="auto"/>
            </w:tcBorders>
            <w:shd w:val="clear" w:color="auto" w:fill="auto"/>
            <w:noWrap/>
          </w:tcPr>
          <w:p w:rsidR="00434814" w:rsidRPr="00B13F06" w:rsidRDefault="00434814" w:rsidP="000A05A6">
            <w:pPr>
              <w:ind w:firstLine="0"/>
              <w:jc w:val="center"/>
              <w:rPr>
                <w:color w:val="000000"/>
                <w:sz w:val="20"/>
                <w:szCs w:val="20"/>
              </w:rPr>
            </w:pPr>
            <w:r w:rsidRPr="00B13F06">
              <w:rPr>
                <w:color w:val="000000"/>
                <w:sz w:val="20"/>
                <w:szCs w:val="20"/>
              </w:rPr>
              <w:t>649277,72</w:t>
            </w:r>
          </w:p>
        </w:tc>
        <w:tc>
          <w:tcPr>
            <w:tcW w:w="1666" w:type="pct"/>
            <w:tcBorders>
              <w:top w:val="single" w:sz="4" w:space="0" w:color="auto"/>
              <w:left w:val="single" w:sz="4" w:space="0" w:color="auto"/>
              <w:bottom w:val="single" w:sz="4" w:space="0" w:color="auto"/>
              <w:right w:val="single" w:sz="4" w:space="0" w:color="auto"/>
            </w:tcBorders>
            <w:shd w:val="clear" w:color="auto" w:fill="auto"/>
            <w:noWrap/>
          </w:tcPr>
          <w:p w:rsidR="00434814" w:rsidRPr="00B13F06" w:rsidRDefault="00434814" w:rsidP="000A05A6">
            <w:pPr>
              <w:ind w:firstLine="0"/>
              <w:jc w:val="center"/>
              <w:rPr>
                <w:color w:val="000000"/>
                <w:sz w:val="20"/>
                <w:szCs w:val="20"/>
              </w:rPr>
            </w:pPr>
            <w:r w:rsidRPr="00B13F06">
              <w:rPr>
                <w:color w:val="000000"/>
                <w:sz w:val="20"/>
                <w:szCs w:val="20"/>
              </w:rPr>
              <w:t>135169,75</w:t>
            </w:r>
          </w:p>
        </w:tc>
      </w:tr>
      <w:tr w:rsidR="00434814" w:rsidRPr="00B13F06" w:rsidTr="00434814">
        <w:trPr>
          <w:trHeight w:val="227"/>
        </w:trPr>
        <w:tc>
          <w:tcPr>
            <w:tcW w:w="1667" w:type="pct"/>
            <w:tcBorders>
              <w:top w:val="single" w:sz="4" w:space="0" w:color="auto"/>
              <w:left w:val="single" w:sz="4" w:space="0" w:color="auto"/>
              <w:bottom w:val="single" w:sz="4" w:space="0" w:color="auto"/>
              <w:right w:val="single" w:sz="4" w:space="0" w:color="auto"/>
            </w:tcBorders>
            <w:shd w:val="clear" w:color="auto" w:fill="auto"/>
            <w:noWrap/>
          </w:tcPr>
          <w:p w:rsidR="00434814" w:rsidRPr="00B13F06" w:rsidRDefault="00434814" w:rsidP="000A05A6">
            <w:pPr>
              <w:ind w:firstLine="0"/>
              <w:jc w:val="center"/>
              <w:rPr>
                <w:color w:val="000000"/>
                <w:sz w:val="20"/>
                <w:szCs w:val="20"/>
                <w:lang w:eastAsia="ru-RU"/>
              </w:rPr>
            </w:pPr>
            <w:r w:rsidRPr="00B13F06">
              <w:rPr>
                <w:color w:val="000000"/>
                <w:sz w:val="20"/>
                <w:szCs w:val="20"/>
                <w:lang w:eastAsia="ru-RU"/>
              </w:rPr>
              <w:t>103</w:t>
            </w:r>
          </w:p>
        </w:tc>
        <w:tc>
          <w:tcPr>
            <w:tcW w:w="1667" w:type="pct"/>
            <w:tcBorders>
              <w:top w:val="single" w:sz="4" w:space="0" w:color="auto"/>
              <w:left w:val="single" w:sz="4" w:space="0" w:color="auto"/>
              <w:bottom w:val="single" w:sz="4" w:space="0" w:color="auto"/>
              <w:right w:val="single" w:sz="4" w:space="0" w:color="auto"/>
            </w:tcBorders>
            <w:shd w:val="clear" w:color="auto" w:fill="auto"/>
            <w:noWrap/>
          </w:tcPr>
          <w:p w:rsidR="00434814" w:rsidRPr="00B13F06" w:rsidRDefault="00434814" w:rsidP="000A05A6">
            <w:pPr>
              <w:ind w:firstLine="0"/>
              <w:jc w:val="center"/>
              <w:rPr>
                <w:color w:val="000000"/>
                <w:sz w:val="20"/>
                <w:szCs w:val="20"/>
              </w:rPr>
            </w:pPr>
            <w:r w:rsidRPr="00B13F06">
              <w:rPr>
                <w:color w:val="000000"/>
                <w:sz w:val="20"/>
                <w:szCs w:val="20"/>
              </w:rPr>
              <w:t>649311,45</w:t>
            </w:r>
          </w:p>
        </w:tc>
        <w:tc>
          <w:tcPr>
            <w:tcW w:w="1666" w:type="pct"/>
            <w:tcBorders>
              <w:top w:val="single" w:sz="4" w:space="0" w:color="auto"/>
              <w:left w:val="single" w:sz="4" w:space="0" w:color="auto"/>
              <w:bottom w:val="single" w:sz="4" w:space="0" w:color="auto"/>
              <w:right w:val="single" w:sz="4" w:space="0" w:color="auto"/>
            </w:tcBorders>
            <w:shd w:val="clear" w:color="auto" w:fill="auto"/>
            <w:noWrap/>
          </w:tcPr>
          <w:p w:rsidR="00434814" w:rsidRPr="00B13F06" w:rsidRDefault="00434814" w:rsidP="000A05A6">
            <w:pPr>
              <w:ind w:firstLine="0"/>
              <w:jc w:val="center"/>
              <w:rPr>
                <w:color w:val="000000"/>
                <w:sz w:val="20"/>
                <w:szCs w:val="20"/>
              </w:rPr>
            </w:pPr>
            <w:r w:rsidRPr="00B13F06">
              <w:rPr>
                <w:color w:val="000000"/>
                <w:sz w:val="20"/>
                <w:szCs w:val="20"/>
              </w:rPr>
              <w:t>135164,37</w:t>
            </w:r>
          </w:p>
        </w:tc>
      </w:tr>
      <w:tr w:rsidR="00434814" w:rsidRPr="00B13F06" w:rsidTr="00434814">
        <w:trPr>
          <w:trHeight w:val="227"/>
        </w:trPr>
        <w:tc>
          <w:tcPr>
            <w:tcW w:w="1667" w:type="pct"/>
            <w:tcBorders>
              <w:top w:val="single" w:sz="4" w:space="0" w:color="auto"/>
              <w:left w:val="single" w:sz="4" w:space="0" w:color="auto"/>
              <w:bottom w:val="single" w:sz="4" w:space="0" w:color="auto"/>
              <w:right w:val="single" w:sz="4" w:space="0" w:color="auto"/>
            </w:tcBorders>
            <w:shd w:val="clear" w:color="auto" w:fill="auto"/>
            <w:noWrap/>
          </w:tcPr>
          <w:p w:rsidR="00434814" w:rsidRPr="00B13F06" w:rsidRDefault="00434814" w:rsidP="000A05A6">
            <w:pPr>
              <w:ind w:firstLine="0"/>
              <w:jc w:val="center"/>
              <w:rPr>
                <w:color w:val="000000"/>
                <w:sz w:val="20"/>
                <w:szCs w:val="20"/>
                <w:lang w:eastAsia="ru-RU"/>
              </w:rPr>
            </w:pPr>
            <w:r w:rsidRPr="00B13F06">
              <w:rPr>
                <w:color w:val="000000"/>
                <w:sz w:val="20"/>
                <w:szCs w:val="20"/>
                <w:lang w:eastAsia="ru-RU"/>
              </w:rPr>
              <w:t>104</w:t>
            </w:r>
          </w:p>
        </w:tc>
        <w:tc>
          <w:tcPr>
            <w:tcW w:w="1667" w:type="pct"/>
            <w:tcBorders>
              <w:top w:val="single" w:sz="4" w:space="0" w:color="auto"/>
              <w:left w:val="single" w:sz="4" w:space="0" w:color="auto"/>
              <w:bottom w:val="single" w:sz="4" w:space="0" w:color="auto"/>
              <w:right w:val="single" w:sz="4" w:space="0" w:color="auto"/>
            </w:tcBorders>
            <w:shd w:val="clear" w:color="auto" w:fill="auto"/>
            <w:noWrap/>
          </w:tcPr>
          <w:p w:rsidR="00434814" w:rsidRPr="00B13F06" w:rsidRDefault="00434814" w:rsidP="000A05A6">
            <w:pPr>
              <w:ind w:firstLine="0"/>
              <w:jc w:val="center"/>
              <w:rPr>
                <w:color w:val="000000"/>
                <w:sz w:val="20"/>
                <w:szCs w:val="20"/>
              </w:rPr>
            </w:pPr>
            <w:r w:rsidRPr="00B13F06">
              <w:rPr>
                <w:color w:val="000000"/>
                <w:sz w:val="20"/>
                <w:szCs w:val="20"/>
              </w:rPr>
              <w:t>649329,00</w:t>
            </w:r>
          </w:p>
        </w:tc>
        <w:tc>
          <w:tcPr>
            <w:tcW w:w="1666" w:type="pct"/>
            <w:tcBorders>
              <w:top w:val="single" w:sz="4" w:space="0" w:color="auto"/>
              <w:left w:val="single" w:sz="4" w:space="0" w:color="auto"/>
              <w:bottom w:val="single" w:sz="4" w:space="0" w:color="auto"/>
              <w:right w:val="single" w:sz="4" w:space="0" w:color="auto"/>
            </w:tcBorders>
            <w:shd w:val="clear" w:color="auto" w:fill="auto"/>
            <w:noWrap/>
          </w:tcPr>
          <w:p w:rsidR="00434814" w:rsidRPr="00B13F06" w:rsidRDefault="00434814" w:rsidP="000A05A6">
            <w:pPr>
              <w:ind w:firstLine="0"/>
              <w:jc w:val="center"/>
              <w:rPr>
                <w:color w:val="000000"/>
                <w:sz w:val="20"/>
                <w:szCs w:val="20"/>
              </w:rPr>
            </w:pPr>
            <w:r w:rsidRPr="00B13F06">
              <w:rPr>
                <w:color w:val="000000"/>
                <w:sz w:val="20"/>
                <w:szCs w:val="20"/>
              </w:rPr>
              <w:t>135161,57</w:t>
            </w:r>
          </w:p>
        </w:tc>
      </w:tr>
      <w:tr w:rsidR="00434814" w:rsidRPr="00B13F06" w:rsidTr="00434814">
        <w:trPr>
          <w:trHeight w:val="227"/>
        </w:trPr>
        <w:tc>
          <w:tcPr>
            <w:tcW w:w="1667" w:type="pct"/>
            <w:tcBorders>
              <w:top w:val="single" w:sz="4" w:space="0" w:color="auto"/>
              <w:left w:val="single" w:sz="4" w:space="0" w:color="auto"/>
              <w:bottom w:val="single" w:sz="4" w:space="0" w:color="auto"/>
              <w:right w:val="single" w:sz="4" w:space="0" w:color="auto"/>
            </w:tcBorders>
            <w:shd w:val="clear" w:color="auto" w:fill="auto"/>
            <w:noWrap/>
          </w:tcPr>
          <w:p w:rsidR="00434814" w:rsidRPr="00B13F06" w:rsidRDefault="00434814" w:rsidP="000A05A6">
            <w:pPr>
              <w:ind w:firstLine="0"/>
              <w:jc w:val="center"/>
              <w:rPr>
                <w:color w:val="000000"/>
                <w:sz w:val="20"/>
                <w:szCs w:val="20"/>
                <w:lang w:eastAsia="ru-RU"/>
              </w:rPr>
            </w:pPr>
            <w:r w:rsidRPr="00B13F06">
              <w:rPr>
                <w:color w:val="000000"/>
                <w:sz w:val="20"/>
                <w:szCs w:val="20"/>
                <w:lang w:eastAsia="ru-RU"/>
              </w:rPr>
              <w:t>105</w:t>
            </w:r>
          </w:p>
        </w:tc>
        <w:tc>
          <w:tcPr>
            <w:tcW w:w="1667" w:type="pct"/>
            <w:tcBorders>
              <w:top w:val="single" w:sz="4" w:space="0" w:color="auto"/>
              <w:left w:val="single" w:sz="4" w:space="0" w:color="auto"/>
              <w:bottom w:val="single" w:sz="4" w:space="0" w:color="auto"/>
              <w:right w:val="single" w:sz="4" w:space="0" w:color="auto"/>
            </w:tcBorders>
            <w:shd w:val="clear" w:color="auto" w:fill="auto"/>
            <w:noWrap/>
          </w:tcPr>
          <w:p w:rsidR="00434814" w:rsidRPr="00B13F06" w:rsidRDefault="00434814" w:rsidP="000A05A6">
            <w:pPr>
              <w:ind w:firstLine="0"/>
              <w:jc w:val="center"/>
              <w:rPr>
                <w:color w:val="000000"/>
                <w:sz w:val="20"/>
                <w:szCs w:val="20"/>
              </w:rPr>
            </w:pPr>
            <w:r w:rsidRPr="00B13F06">
              <w:rPr>
                <w:color w:val="000000"/>
                <w:sz w:val="20"/>
                <w:szCs w:val="20"/>
              </w:rPr>
              <w:t>649350,29</w:t>
            </w:r>
          </w:p>
        </w:tc>
        <w:tc>
          <w:tcPr>
            <w:tcW w:w="1666" w:type="pct"/>
            <w:tcBorders>
              <w:top w:val="single" w:sz="4" w:space="0" w:color="auto"/>
              <w:left w:val="single" w:sz="4" w:space="0" w:color="auto"/>
              <w:bottom w:val="single" w:sz="4" w:space="0" w:color="auto"/>
              <w:right w:val="single" w:sz="4" w:space="0" w:color="auto"/>
            </w:tcBorders>
            <w:shd w:val="clear" w:color="auto" w:fill="auto"/>
            <w:noWrap/>
          </w:tcPr>
          <w:p w:rsidR="00434814" w:rsidRPr="00B13F06" w:rsidRDefault="00434814" w:rsidP="000A05A6">
            <w:pPr>
              <w:ind w:firstLine="0"/>
              <w:jc w:val="center"/>
              <w:rPr>
                <w:color w:val="000000"/>
                <w:sz w:val="20"/>
                <w:szCs w:val="20"/>
              </w:rPr>
            </w:pPr>
            <w:r w:rsidRPr="00B13F06">
              <w:rPr>
                <w:color w:val="000000"/>
                <w:sz w:val="20"/>
                <w:szCs w:val="20"/>
              </w:rPr>
              <w:t>135153,47</w:t>
            </w:r>
          </w:p>
        </w:tc>
      </w:tr>
      <w:tr w:rsidR="00434814" w:rsidRPr="00B13F06" w:rsidTr="00434814">
        <w:trPr>
          <w:trHeight w:val="227"/>
        </w:trPr>
        <w:tc>
          <w:tcPr>
            <w:tcW w:w="1667" w:type="pct"/>
            <w:tcBorders>
              <w:top w:val="single" w:sz="4" w:space="0" w:color="auto"/>
              <w:left w:val="single" w:sz="4" w:space="0" w:color="auto"/>
              <w:bottom w:val="single" w:sz="4" w:space="0" w:color="auto"/>
              <w:right w:val="single" w:sz="4" w:space="0" w:color="auto"/>
            </w:tcBorders>
            <w:shd w:val="clear" w:color="auto" w:fill="auto"/>
            <w:noWrap/>
          </w:tcPr>
          <w:p w:rsidR="00434814" w:rsidRPr="00B13F06" w:rsidRDefault="00434814" w:rsidP="000A05A6">
            <w:pPr>
              <w:ind w:firstLine="0"/>
              <w:jc w:val="center"/>
              <w:rPr>
                <w:color w:val="000000"/>
                <w:sz w:val="20"/>
                <w:szCs w:val="20"/>
                <w:lang w:eastAsia="ru-RU"/>
              </w:rPr>
            </w:pPr>
            <w:r w:rsidRPr="00B13F06">
              <w:rPr>
                <w:color w:val="000000"/>
                <w:sz w:val="20"/>
                <w:szCs w:val="20"/>
                <w:lang w:eastAsia="ru-RU"/>
              </w:rPr>
              <w:t>106</w:t>
            </w:r>
          </w:p>
        </w:tc>
        <w:tc>
          <w:tcPr>
            <w:tcW w:w="1667" w:type="pct"/>
            <w:tcBorders>
              <w:top w:val="single" w:sz="4" w:space="0" w:color="auto"/>
              <w:left w:val="single" w:sz="4" w:space="0" w:color="auto"/>
              <w:bottom w:val="single" w:sz="4" w:space="0" w:color="auto"/>
              <w:right w:val="single" w:sz="4" w:space="0" w:color="auto"/>
            </w:tcBorders>
            <w:shd w:val="clear" w:color="auto" w:fill="auto"/>
            <w:noWrap/>
          </w:tcPr>
          <w:p w:rsidR="00434814" w:rsidRPr="00B13F06" w:rsidRDefault="00434814" w:rsidP="000A05A6">
            <w:pPr>
              <w:ind w:firstLine="0"/>
              <w:jc w:val="center"/>
              <w:rPr>
                <w:color w:val="000000"/>
                <w:sz w:val="20"/>
                <w:szCs w:val="20"/>
              </w:rPr>
            </w:pPr>
            <w:r w:rsidRPr="00B13F06">
              <w:rPr>
                <w:color w:val="000000"/>
                <w:sz w:val="20"/>
                <w:szCs w:val="20"/>
              </w:rPr>
              <w:t>649395,30</w:t>
            </w:r>
          </w:p>
        </w:tc>
        <w:tc>
          <w:tcPr>
            <w:tcW w:w="1666" w:type="pct"/>
            <w:tcBorders>
              <w:top w:val="single" w:sz="4" w:space="0" w:color="auto"/>
              <w:left w:val="single" w:sz="4" w:space="0" w:color="auto"/>
              <w:bottom w:val="single" w:sz="4" w:space="0" w:color="auto"/>
              <w:right w:val="single" w:sz="4" w:space="0" w:color="auto"/>
            </w:tcBorders>
            <w:shd w:val="clear" w:color="auto" w:fill="auto"/>
            <w:noWrap/>
          </w:tcPr>
          <w:p w:rsidR="00434814" w:rsidRPr="00B13F06" w:rsidRDefault="00434814" w:rsidP="000A05A6">
            <w:pPr>
              <w:ind w:firstLine="0"/>
              <w:jc w:val="center"/>
              <w:rPr>
                <w:color w:val="000000"/>
                <w:sz w:val="20"/>
                <w:szCs w:val="20"/>
              </w:rPr>
            </w:pPr>
            <w:r w:rsidRPr="00B13F06">
              <w:rPr>
                <w:color w:val="000000"/>
                <w:sz w:val="20"/>
                <w:szCs w:val="20"/>
              </w:rPr>
              <w:t>135136,40</w:t>
            </w:r>
          </w:p>
        </w:tc>
      </w:tr>
      <w:tr w:rsidR="00434814" w:rsidRPr="00B13F06" w:rsidTr="00434814">
        <w:trPr>
          <w:trHeight w:val="227"/>
        </w:trPr>
        <w:tc>
          <w:tcPr>
            <w:tcW w:w="1667" w:type="pct"/>
            <w:tcBorders>
              <w:top w:val="single" w:sz="4" w:space="0" w:color="auto"/>
              <w:left w:val="single" w:sz="4" w:space="0" w:color="auto"/>
              <w:bottom w:val="single" w:sz="4" w:space="0" w:color="auto"/>
              <w:right w:val="single" w:sz="4" w:space="0" w:color="auto"/>
            </w:tcBorders>
            <w:shd w:val="clear" w:color="auto" w:fill="auto"/>
            <w:noWrap/>
          </w:tcPr>
          <w:p w:rsidR="00434814" w:rsidRPr="00B13F06" w:rsidRDefault="00434814" w:rsidP="000A05A6">
            <w:pPr>
              <w:ind w:firstLine="0"/>
              <w:jc w:val="center"/>
              <w:rPr>
                <w:color w:val="000000"/>
                <w:sz w:val="20"/>
                <w:szCs w:val="20"/>
                <w:lang w:eastAsia="ru-RU"/>
              </w:rPr>
            </w:pPr>
            <w:r w:rsidRPr="00B13F06">
              <w:rPr>
                <w:color w:val="000000"/>
                <w:sz w:val="20"/>
                <w:szCs w:val="20"/>
                <w:lang w:eastAsia="ru-RU"/>
              </w:rPr>
              <w:t>107</w:t>
            </w:r>
          </w:p>
        </w:tc>
        <w:tc>
          <w:tcPr>
            <w:tcW w:w="1667" w:type="pct"/>
            <w:tcBorders>
              <w:top w:val="single" w:sz="4" w:space="0" w:color="auto"/>
              <w:left w:val="single" w:sz="4" w:space="0" w:color="auto"/>
              <w:bottom w:val="single" w:sz="4" w:space="0" w:color="auto"/>
              <w:right w:val="single" w:sz="4" w:space="0" w:color="auto"/>
            </w:tcBorders>
            <w:shd w:val="clear" w:color="auto" w:fill="auto"/>
            <w:noWrap/>
          </w:tcPr>
          <w:p w:rsidR="00434814" w:rsidRPr="00B13F06" w:rsidRDefault="00434814" w:rsidP="000A05A6">
            <w:pPr>
              <w:ind w:firstLine="0"/>
              <w:jc w:val="center"/>
              <w:rPr>
                <w:color w:val="000000"/>
                <w:sz w:val="20"/>
                <w:szCs w:val="20"/>
              </w:rPr>
            </w:pPr>
            <w:r w:rsidRPr="00B13F06">
              <w:rPr>
                <w:color w:val="000000"/>
                <w:sz w:val="20"/>
                <w:szCs w:val="20"/>
              </w:rPr>
              <w:t>649403,27</w:t>
            </w:r>
          </w:p>
        </w:tc>
        <w:tc>
          <w:tcPr>
            <w:tcW w:w="1666" w:type="pct"/>
            <w:tcBorders>
              <w:top w:val="single" w:sz="4" w:space="0" w:color="auto"/>
              <w:left w:val="single" w:sz="4" w:space="0" w:color="auto"/>
              <w:bottom w:val="single" w:sz="4" w:space="0" w:color="auto"/>
              <w:right w:val="single" w:sz="4" w:space="0" w:color="auto"/>
            </w:tcBorders>
            <w:shd w:val="clear" w:color="auto" w:fill="auto"/>
            <w:noWrap/>
          </w:tcPr>
          <w:p w:rsidR="00434814" w:rsidRPr="00B13F06" w:rsidRDefault="00434814" w:rsidP="000A05A6">
            <w:pPr>
              <w:ind w:firstLine="0"/>
              <w:jc w:val="center"/>
              <w:rPr>
                <w:color w:val="000000"/>
                <w:sz w:val="20"/>
                <w:szCs w:val="20"/>
              </w:rPr>
            </w:pPr>
            <w:r w:rsidRPr="00B13F06">
              <w:rPr>
                <w:color w:val="000000"/>
                <w:sz w:val="20"/>
                <w:szCs w:val="20"/>
              </w:rPr>
              <w:t>135163,99</w:t>
            </w:r>
          </w:p>
        </w:tc>
      </w:tr>
      <w:tr w:rsidR="00434814" w:rsidRPr="00B13F06" w:rsidTr="00434814">
        <w:trPr>
          <w:trHeight w:val="227"/>
        </w:trPr>
        <w:tc>
          <w:tcPr>
            <w:tcW w:w="1667" w:type="pct"/>
            <w:tcBorders>
              <w:top w:val="single" w:sz="4" w:space="0" w:color="auto"/>
              <w:left w:val="single" w:sz="4" w:space="0" w:color="auto"/>
              <w:bottom w:val="single" w:sz="4" w:space="0" w:color="auto"/>
              <w:right w:val="single" w:sz="4" w:space="0" w:color="auto"/>
            </w:tcBorders>
            <w:shd w:val="clear" w:color="auto" w:fill="auto"/>
            <w:noWrap/>
          </w:tcPr>
          <w:p w:rsidR="00434814" w:rsidRPr="00B13F06" w:rsidRDefault="00434814" w:rsidP="000A05A6">
            <w:pPr>
              <w:ind w:firstLine="0"/>
              <w:jc w:val="center"/>
              <w:rPr>
                <w:color w:val="000000"/>
                <w:sz w:val="20"/>
                <w:szCs w:val="20"/>
                <w:lang w:eastAsia="ru-RU"/>
              </w:rPr>
            </w:pPr>
            <w:r w:rsidRPr="00B13F06">
              <w:rPr>
                <w:color w:val="000000"/>
                <w:sz w:val="20"/>
                <w:szCs w:val="20"/>
                <w:lang w:eastAsia="ru-RU"/>
              </w:rPr>
              <w:t>108</w:t>
            </w:r>
          </w:p>
        </w:tc>
        <w:tc>
          <w:tcPr>
            <w:tcW w:w="1667" w:type="pct"/>
            <w:tcBorders>
              <w:top w:val="single" w:sz="4" w:space="0" w:color="auto"/>
              <w:left w:val="single" w:sz="4" w:space="0" w:color="auto"/>
              <w:bottom w:val="single" w:sz="4" w:space="0" w:color="auto"/>
              <w:right w:val="single" w:sz="4" w:space="0" w:color="auto"/>
            </w:tcBorders>
            <w:shd w:val="clear" w:color="auto" w:fill="auto"/>
            <w:noWrap/>
          </w:tcPr>
          <w:p w:rsidR="00434814" w:rsidRPr="00B13F06" w:rsidRDefault="00434814" w:rsidP="000A05A6">
            <w:pPr>
              <w:ind w:firstLine="0"/>
              <w:jc w:val="center"/>
              <w:rPr>
                <w:color w:val="000000"/>
                <w:sz w:val="20"/>
                <w:szCs w:val="20"/>
              </w:rPr>
            </w:pPr>
            <w:r w:rsidRPr="00B13F06">
              <w:rPr>
                <w:color w:val="000000"/>
                <w:sz w:val="20"/>
                <w:szCs w:val="20"/>
              </w:rPr>
              <w:t>649403,43</w:t>
            </w:r>
          </w:p>
        </w:tc>
        <w:tc>
          <w:tcPr>
            <w:tcW w:w="1666" w:type="pct"/>
            <w:tcBorders>
              <w:top w:val="single" w:sz="4" w:space="0" w:color="auto"/>
              <w:left w:val="single" w:sz="4" w:space="0" w:color="auto"/>
              <w:bottom w:val="single" w:sz="4" w:space="0" w:color="auto"/>
              <w:right w:val="single" w:sz="4" w:space="0" w:color="auto"/>
            </w:tcBorders>
            <w:shd w:val="clear" w:color="auto" w:fill="auto"/>
            <w:noWrap/>
          </w:tcPr>
          <w:p w:rsidR="00434814" w:rsidRPr="00B13F06" w:rsidRDefault="00434814" w:rsidP="000A05A6">
            <w:pPr>
              <w:ind w:firstLine="0"/>
              <w:jc w:val="center"/>
              <w:rPr>
                <w:color w:val="000000"/>
                <w:sz w:val="20"/>
                <w:szCs w:val="20"/>
              </w:rPr>
            </w:pPr>
            <w:r w:rsidRPr="00B13F06">
              <w:rPr>
                <w:color w:val="000000"/>
                <w:sz w:val="20"/>
                <w:szCs w:val="20"/>
              </w:rPr>
              <w:t>135169,99</w:t>
            </w:r>
          </w:p>
        </w:tc>
      </w:tr>
      <w:tr w:rsidR="00434814" w:rsidRPr="00B13F06" w:rsidTr="00434814">
        <w:trPr>
          <w:trHeight w:val="227"/>
        </w:trPr>
        <w:tc>
          <w:tcPr>
            <w:tcW w:w="1667" w:type="pct"/>
            <w:tcBorders>
              <w:top w:val="single" w:sz="4" w:space="0" w:color="auto"/>
              <w:left w:val="single" w:sz="4" w:space="0" w:color="auto"/>
              <w:bottom w:val="single" w:sz="4" w:space="0" w:color="auto"/>
              <w:right w:val="single" w:sz="4" w:space="0" w:color="auto"/>
            </w:tcBorders>
            <w:shd w:val="clear" w:color="auto" w:fill="auto"/>
            <w:noWrap/>
          </w:tcPr>
          <w:p w:rsidR="00434814" w:rsidRPr="00B13F06" w:rsidRDefault="00434814" w:rsidP="000A05A6">
            <w:pPr>
              <w:ind w:firstLine="0"/>
              <w:jc w:val="center"/>
              <w:rPr>
                <w:color w:val="000000"/>
                <w:sz w:val="20"/>
                <w:szCs w:val="20"/>
                <w:lang w:eastAsia="ru-RU"/>
              </w:rPr>
            </w:pPr>
            <w:r w:rsidRPr="00B13F06">
              <w:rPr>
                <w:color w:val="000000"/>
                <w:sz w:val="20"/>
                <w:szCs w:val="20"/>
                <w:lang w:eastAsia="ru-RU"/>
              </w:rPr>
              <w:t>109</w:t>
            </w:r>
          </w:p>
        </w:tc>
        <w:tc>
          <w:tcPr>
            <w:tcW w:w="1667" w:type="pct"/>
            <w:tcBorders>
              <w:top w:val="single" w:sz="4" w:space="0" w:color="auto"/>
              <w:left w:val="single" w:sz="4" w:space="0" w:color="auto"/>
              <w:bottom w:val="single" w:sz="4" w:space="0" w:color="auto"/>
              <w:right w:val="single" w:sz="4" w:space="0" w:color="auto"/>
            </w:tcBorders>
            <w:shd w:val="clear" w:color="auto" w:fill="auto"/>
            <w:noWrap/>
          </w:tcPr>
          <w:p w:rsidR="00434814" w:rsidRPr="00B13F06" w:rsidRDefault="00434814" w:rsidP="000A05A6">
            <w:pPr>
              <w:ind w:firstLine="0"/>
              <w:jc w:val="center"/>
              <w:rPr>
                <w:color w:val="000000"/>
                <w:sz w:val="20"/>
                <w:szCs w:val="20"/>
              </w:rPr>
            </w:pPr>
            <w:r w:rsidRPr="00B13F06">
              <w:rPr>
                <w:color w:val="000000"/>
                <w:sz w:val="20"/>
                <w:szCs w:val="20"/>
              </w:rPr>
              <w:t>649438,10</w:t>
            </w:r>
          </w:p>
        </w:tc>
        <w:tc>
          <w:tcPr>
            <w:tcW w:w="1666" w:type="pct"/>
            <w:tcBorders>
              <w:top w:val="single" w:sz="4" w:space="0" w:color="auto"/>
              <w:left w:val="single" w:sz="4" w:space="0" w:color="auto"/>
              <w:bottom w:val="single" w:sz="4" w:space="0" w:color="auto"/>
              <w:right w:val="single" w:sz="4" w:space="0" w:color="auto"/>
            </w:tcBorders>
            <w:shd w:val="clear" w:color="auto" w:fill="auto"/>
            <w:noWrap/>
          </w:tcPr>
          <w:p w:rsidR="00434814" w:rsidRPr="00B13F06" w:rsidRDefault="00434814" w:rsidP="000A05A6">
            <w:pPr>
              <w:ind w:firstLine="0"/>
              <w:jc w:val="center"/>
              <w:rPr>
                <w:color w:val="000000"/>
                <w:sz w:val="20"/>
                <w:szCs w:val="20"/>
              </w:rPr>
            </w:pPr>
            <w:r w:rsidRPr="00B13F06">
              <w:rPr>
                <w:color w:val="000000"/>
                <w:sz w:val="20"/>
                <w:szCs w:val="20"/>
              </w:rPr>
              <w:t>135166,57</w:t>
            </w:r>
          </w:p>
        </w:tc>
      </w:tr>
      <w:tr w:rsidR="00434814" w:rsidRPr="00B13F06" w:rsidTr="00434814">
        <w:trPr>
          <w:trHeight w:val="227"/>
        </w:trPr>
        <w:tc>
          <w:tcPr>
            <w:tcW w:w="1667" w:type="pct"/>
            <w:tcBorders>
              <w:top w:val="single" w:sz="4" w:space="0" w:color="auto"/>
              <w:left w:val="single" w:sz="4" w:space="0" w:color="auto"/>
              <w:bottom w:val="single" w:sz="4" w:space="0" w:color="auto"/>
              <w:right w:val="single" w:sz="4" w:space="0" w:color="auto"/>
            </w:tcBorders>
            <w:shd w:val="clear" w:color="auto" w:fill="auto"/>
            <w:noWrap/>
          </w:tcPr>
          <w:p w:rsidR="00434814" w:rsidRPr="00B13F06" w:rsidRDefault="00434814" w:rsidP="000A05A6">
            <w:pPr>
              <w:ind w:firstLine="0"/>
              <w:jc w:val="center"/>
              <w:rPr>
                <w:color w:val="000000"/>
                <w:sz w:val="20"/>
                <w:szCs w:val="20"/>
                <w:lang w:eastAsia="ru-RU"/>
              </w:rPr>
            </w:pPr>
            <w:r w:rsidRPr="00B13F06">
              <w:rPr>
                <w:color w:val="000000"/>
                <w:sz w:val="20"/>
                <w:szCs w:val="20"/>
                <w:lang w:eastAsia="ru-RU"/>
              </w:rPr>
              <w:t>110</w:t>
            </w:r>
          </w:p>
        </w:tc>
        <w:tc>
          <w:tcPr>
            <w:tcW w:w="1667" w:type="pct"/>
            <w:tcBorders>
              <w:top w:val="single" w:sz="4" w:space="0" w:color="auto"/>
              <w:left w:val="single" w:sz="4" w:space="0" w:color="auto"/>
              <w:bottom w:val="single" w:sz="4" w:space="0" w:color="auto"/>
              <w:right w:val="single" w:sz="4" w:space="0" w:color="auto"/>
            </w:tcBorders>
            <w:shd w:val="clear" w:color="auto" w:fill="auto"/>
            <w:noWrap/>
          </w:tcPr>
          <w:p w:rsidR="00434814" w:rsidRPr="00B13F06" w:rsidRDefault="00434814" w:rsidP="000A05A6">
            <w:pPr>
              <w:ind w:firstLine="0"/>
              <w:jc w:val="center"/>
              <w:rPr>
                <w:color w:val="000000"/>
                <w:sz w:val="20"/>
                <w:szCs w:val="20"/>
              </w:rPr>
            </w:pPr>
            <w:r w:rsidRPr="00B13F06">
              <w:rPr>
                <w:color w:val="000000"/>
                <w:sz w:val="20"/>
                <w:szCs w:val="20"/>
              </w:rPr>
              <w:t>649477,19</w:t>
            </w:r>
          </w:p>
        </w:tc>
        <w:tc>
          <w:tcPr>
            <w:tcW w:w="1666" w:type="pct"/>
            <w:tcBorders>
              <w:top w:val="single" w:sz="4" w:space="0" w:color="auto"/>
              <w:left w:val="single" w:sz="4" w:space="0" w:color="auto"/>
              <w:bottom w:val="single" w:sz="4" w:space="0" w:color="auto"/>
              <w:right w:val="single" w:sz="4" w:space="0" w:color="auto"/>
            </w:tcBorders>
            <w:shd w:val="clear" w:color="auto" w:fill="auto"/>
            <w:noWrap/>
          </w:tcPr>
          <w:p w:rsidR="00434814" w:rsidRPr="00B13F06" w:rsidRDefault="00434814" w:rsidP="000A05A6">
            <w:pPr>
              <w:ind w:firstLine="0"/>
              <w:jc w:val="center"/>
              <w:rPr>
                <w:color w:val="000000"/>
                <w:sz w:val="20"/>
                <w:szCs w:val="20"/>
              </w:rPr>
            </w:pPr>
            <w:r w:rsidRPr="00B13F06">
              <w:rPr>
                <w:color w:val="000000"/>
                <w:sz w:val="20"/>
                <w:szCs w:val="20"/>
              </w:rPr>
              <w:t>135166,07</w:t>
            </w:r>
          </w:p>
        </w:tc>
      </w:tr>
      <w:tr w:rsidR="00434814" w:rsidRPr="00B13F06" w:rsidTr="00434814">
        <w:trPr>
          <w:trHeight w:val="227"/>
        </w:trPr>
        <w:tc>
          <w:tcPr>
            <w:tcW w:w="1667" w:type="pct"/>
            <w:tcBorders>
              <w:top w:val="single" w:sz="4" w:space="0" w:color="auto"/>
              <w:left w:val="single" w:sz="4" w:space="0" w:color="auto"/>
              <w:bottom w:val="single" w:sz="4" w:space="0" w:color="auto"/>
              <w:right w:val="single" w:sz="4" w:space="0" w:color="auto"/>
            </w:tcBorders>
            <w:shd w:val="clear" w:color="auto" w:fill="auto"/>
            <w:noWrap/>
          </w:tcPr>
          <w:p w:rsidR="00434814" w:rsidRPr="00B13F06" w:rsidRDefault="00434814" w:rsidP="000A05A6">
            <w:pPr>
              <w:ind w:firstLine="0"/>
              <w:jc w:val="center"/>
              <w:rPr>
                <w:color w:val="000000"/>
                <w:sz w:val="20"/>
                <w:szCs w:val="20"/>
                <w:lang w:eastAsia="ru-RU"/>
              </w:rPr>
            </w:pPr>
            <w:r w:rsidRPr="00B13F06">
              <w:rPr>
                <w:color w:val="000000"/>
                <w:sz w:val="20"/>
                <w:szCs w:val="20"/>
                <w:lang w:eastAsia="ru-RU"/>
              </w:rPr>
              <w:t>111</w:t>
            </w:r>
          </w:p>
        </w:tc>
        <w:tc>
          <w:tcPr>
            <w:tcW w:w="1667" w:type="pct"/>
            <w:tcBorders>
              <w:top w:val="single" w:sz="4" w:space="0" w:color="auto"/>
              <w:left w:val="single" w:sz="4" w:space="0" w:color="auto"/>
              <w:bottom w:val="single" w:sz="4" w:space="0" w:color="auto"/>
              <w:right w:val="single" w:sz="4" w:space="0" w:color="auto"/>
            </w:tcBorders>
            <w:shd w:val="clear" w:color="auto" w:fill="auto"/>
            <w:noWrap/>
          </w:tcPr>
          <w:p w:rsidR="00434814" w:rsidRPr="00B13F06" w:rsidRDefault="00434814" w:rsidP="000A05A6">
            <w:pPr>
              <w:ind w:firstLine="0"/>
              <w:jc w:val="center"/>
              <w:rPr>
                <w:color w:val="000000"/>
                <w:sz w:val="20"/>
                <w:szCs w:val="20"/>
              </w:rPr>
            </w:pPr>
            <w:r w:rsidRPr="00B13F06">
              <w:rPr>
                <w:color w:val="000000"/>
                <w:sz w:val="20"/>
                <w:szCs w:val="20"/>
              </w:rPr>
              <w:t>649267,46</w:t>
            </w:r>
          </w:p>
        </w:tc>
        <w:tc>
          <w:tcPr>
            <w:tcW w:w="1666" w:type="pct"/>
            <w:tcBorders>
              <w:top w:val="single" w:sz="4" w:space="0" w:color="auto"/>
              <w:left w:val="single" w:sz="4" w:space="0" w:color="auto"/>
              <w:bottom w:val="single" w:sz="4" w:space="0" w:color="auto"/>
              <w:right w:val="single" w:sz="4" w:space="0" w:color="auto"/>
            </w:tcBorders>
            <w:shd w:val="clear" w:color="auto" w:fill="auto"/>
            <w:noWrap/>
          </w:tcPr>
          <w:p w:rsidR="00434814" w:rsidRPr="00B13F06" w:rsidRDefault="00434814" w:rsidP="000A05A6">
            <w:pPr>
              <w:ind w:firstLine="0"/>
              <w:jc w:val="center"/>
              <w:rPr>
                <w:color w:val="000000"/>
                <w:sz w:val="20"/>
                <w:szCs w:val="20"/>
              </w:rPr>
            </w:pPr>
            <w:r w:rsidRPr="00B13F06">
              <w:rPr>
                <w:color w:val="000000"/>
                <w:sz w:val="20"/>
                <w:szCs w:val="20"/>
              </w:rPr>
              <w:t>135169,91</w:t>
            </w:r>
          </w:p>
        </w:tc>
      </w:tr>
      <w:tr w:rsidR="00434814" w:rsidRPr="00B13F06" w:rsidTr="00434814">
        <w:trPr>
          <w:trHeight w:val="227"/>
        </w:trPr>
        <w:tc>
          <w:tcPr>
            <w:tcW w:w="1667" w:type="pct"/>
            <w:tcBorders>
              <w:top w:val="single" w:sz="4" w:space="0" w:color="auto"/>
              <w:left w:val="single" w:sz="4" w:space="0" w:color="auto"/>
              <w:bottom w:val="single" w:sz="4" w:space="0" w:color="auto"/>
              <w:right w:val="single" w:sz="4" w:space="0" w:color="auto"/>
            </w:tcBorders>
            <w:shd w:val="clear" w:color="auto" w:fill="auto"/>
            <w:noWrap/>
          </w:tcPr>
          <w:p w:rsidR="00434814" w:rsidRPr="00B13F06" w:rsidRDefault="00434814" w:rsidP="000A05A6">
            <w:pPr>
              <w:ind w:firstLine="0"/>
              <w:jc w:val="center"/>
              <w:rPr>
                <w:color w:val="000000"/>
                <w:sz w:val="20"/>
                <w:szCs w:val="20"/>
                <w:lang w:eastAsia="ru-RU"/>
              </w:rPr>
            </w:pPr>
            <w:r w:rsidRPr="00B13F06">
              <w:rPr>
                <w:color w:val="000000"/>
                <w:sz w:val="20"/>
                <w:szCs w:val="20"/>
                <w:lang w:eastAsia="ru-RU"/>
              </w:rPr>
              <w:t>112</w:t>
            </w:r>
          </w:p>
        </w:tc>
        <w:tc>
          <w:tcPr>
            <w:tcW w:w="1667" w:type="pct"/>
            <w:tcBorders>
              <w:top w:val="single" w:sz="4" w:space="0" w:color="auto"/>
              <w:left w:val="single" w:sz="4" w:space="0" w:color="auto"/>
              <w:bottom w:val="single" w:sz="4" w:space="0" w:color="auto"/>
              <w:right w:val="single" w:sz="4" w:space="0" w:color="auto"/>
            </w:tcBorders>
            <w:shd w:val="clear" w:color="auto" w:fill="auto"/>
            <w:noWrap/>
          </w:tcPr>
          <w:p w:rsidR="00434814" w:rsidRPr="00B13F06" w:rsidRDefault="00434814" w:rsidP="000A05A6">
            <w:pPr>
              <w:ind w:firstLine="0"/>
              <w:jc w:val="center"/>
              <w:rPr>
                <w:color w:val="000000"/>
                <w:sz w:val="20"/>
                <w:szCs w:val="20"/>
              </w:rPr>
            </w:pPr>
            <w:r w:rsidRPr="00B13F06">
              <w:rPr>
                <w:color w:val="000000"/>
                <w:sz w:val="20"/>
                <w:szCs w:val="20"/>
              </w:rPr>
              <w:t>649269,10</w:t>
            </w:r>
          </w:p>
        </w:tc>
        <w:tc>
          <w:tcPr>
            <w:tcW w:w="1666" w:type="pct"/>
            <w:tcBorders>
              <w:top w:val="single" w:sz="4" w:space="0" w:color="auto"/>
              <w:left w:val="single" w:sz="4" w:space="0" w:color="auto"/>
              <w:bottom w:val="single" w:sz="4" w:space="0" w:color="auto"/>
              <w:right w:val="single" w:sz="4" w:space="0" w:color="auto"/>
            </w:tcBorders>
            <w:shd w:val="clear" w:color="auto" w:fill="auto"/>
            <w:noWrap/>
          </w:tcPr>
          <w:p w:rsidR="00434814" w:rsidRPr="00B13F06" w:rsidRDefault="00434814" w:rsidP="000A05A6">
            <w:pPr>
              <w:ind w:firstLine="0"/>
              <w:jc w:val="center"/>
              <w:rPr>
                <w:color w:val="000000"/>
                <w:sz w:val="20"/>
                <w:szCs w:val="20"/>
              </w:rPr>
            </w:pPr>
            <w:r w:rsidRPr="00B13F06">
              <w:rPr>
                <w:color w:val="000000"/>
                <w:sz w:val="20"/>
                <w:szCs w:val="20"/>
              </w:rPr>
              <w:t>135186,79</w:t>
            </w:r>
          </w:p>
        </w:tc>
      </w:tr>
      <w:tr w:rsidR="00434814" w:rsidRPr="00B13F06" w:rsidTr="00434814">
        <w:trPr>
          <w:trHeight w:val="227"/>
        </w:trPr>
        <w:tc>
          <w:tcPr>
            <w:tcW w:w="1667" w:type="pct"/>
            <w:tcBorders>
              <w:top w:val="single" w:sz="4" w:space="0" w:color="auto"/>
              <w:left w:val="single" w:sz="4" w:space="0" w:color="auto"/>
              <w:bottom w:val="single" w:sz="4" w:space="0" w:color="auto"/>
              <w:right w:val="single" w:sz="4" w:space="0" w:color="auto"/>
            </w:tcBorders>
            <w:shd w:val="clear" w:color="auto" w:fill="auto"/>
            <w:noWrap/>
          </w:tcPr>
          <w:p w:rsidR="00434814" w:rsidRPr="00B13F06" w:rsidRDefault="00434814" w:rsidP="000A05A6">
            <w:pPr>
              <w:ind w:firstLine="0"/>
              <w:jc w:val="center"/>
              <w:rPr>
                <w:color w:val="000000"/>
                <w:sz w:val="20"/>
                <w:szCs w:val="20"/>
                <w:lang w:eastAsia="ru-RU"/>
              </w:rPr>
            </w:pPr>
            <w:r w:rsidRPr="00B13F06">
              <w:rPr>
                <w:color w:val="000000"/>
                <w:sz w:val="20"/>
                <w:szCs w:val="20"/>
                <w:lang w:eastAsia="ru-RU"/>
              </w:rPr>
              <w:t>113</w:t>
            </w:r>
          </w:p>
        </w:tc>
        <w:tc>
          <w:tcPr>
            <w:tcW w:w="1667" w:type="pct"/>
            <w:tcBorders>
              <w:top w:val="single" w:sz="4" w:space="0" w:color="auto"/>
              <w:left w:val="single" w:sz="4" w:space="0" w:color="auto"/>
              <w:bottom w:val="single" w:sz="4" w:space="0" w:color="auto"/>
              <w:right w:val="single" w:sz="4" w:space="0" w:color="auto"/>
            </w:tcBorders>
            <w:shd w:val="clear" w:color="auto" w:fill="auto"/>
            <w:noWrap/>
          </w:tcPr>
          <w:p w:rsidR="00434814" w:rsidRPr="00B13F06" w:rsidRDefault="00434814" w:rsidP="000A05A6">
            <w:pPr>
              <w:ind w:firstLine="0"/>
              <w:jc w:val="center"/>
              <w:rPr>
                <w:color w:val="000000"/>
                <w:sz w:val="20"/>
                <w:szCs w:val="20"/>
              </w:rPr>
            </w:pPr>
            <w:r w:rsidRPr="00B13F06">
              <w:rPr>
                <w:color w:val="000000"/>
                <w:sz w:val="20"/>
                <w:szCs w:val="20"/>
              </w:rPr>
              <w:t>649270,76</w:t>
            </w:r>
          </w:p>
        </w:tc>
        <w:tc>
          <w:tcPr>
            <w:tcW w:w="1666" w:type="pct"/>
            <w:tcBorders>
              <w:top w:val="single" w:sz="4" w:space="0" w:color="auto"/>
              <w:left w:val="single" w:sz="4" w:space="0" w:color="auto"/>
              <w:bottom w:val="single" w:sz="4" w:space="0" w:color="auto"/>
              <w:right w:val="single" w:sz="4" w:space="0" w:color="auto"/>
            </w:tcBorders>
            <w:shd w:val="clear" w:color="auto" w:fill="auto"/>
            <w:noWrap/>
          </w:tcPr>
          <w:p w:rsidR="00434814" w:rsidRPr="00B13F06" w:rsidRDefault="00434814" w:rsidP="000A05A6">
            <w:pPr>
              <w:ind w:firstLine="0"/>
              <w:jc w:val="center"/>
              <w:rPr>
                <w:color w:val="000000"/>
                <w:sz w:val="20"/>
                <w:szCs w:val="20"/>
              </w:rPr>
            </w:pPr>
            <w:r w:rsidRPr="00B13F06">
              <w:rPr>
                <w:color w:val="000000"/>
                <w:sz w:val="20"/>
                <w:szCs w:val="20"/>
              </w:rPr>
              <w:t>135203,91</w:t>
            </w:r>
          </w:p>
        </w:tc>
      </w:tr>
      <w:tr w:rsidR="00434814" w:rsidRPr="00B13F06" w:rsidTr="00434814">
        <w:trPr>
          <w:trHeight w:val="227"/>
        </w:trPr>
        <w:tc>
          <w:tcPr>
            <w:tcW w:w="1667" w:type="pct"/>
            <w:tcBorders>
              <w:top w:val="single" w:sz="4" w:space="0" w:color="auto"/>
              <w:left w:val="single" w:sz="4" w:space="0" w:color="auto"/>
              <w:bottom w:val="single" w:sz="4" w:space="0" w:color="auto"/>
              <w:right w:val="single" w:sz="4" w:space="0" w:color="auto"/>
            </w:tcBorders>
            <w:shd w:val="clear" w:color="auto" w:fill="auto"/>
            <w:noWrap/>
          </w:tcPr>
          <w:p w:rsidR="00434814" w:rsidRPr="00B13F06" w:rsidRDefault="00434814" w:rsidP="000A05A6">
            <w:pPr>
              <w:ind w:firstLine="0"/>
              <w:jc w:val="center"/>
              <w:rPr>
                <w:color w:val="000000"/>
                <w:sz w:val="20"/>
                <w:szCs w:val="20"/>
                <w:lang w:eastAsia="ru-RU"/>
              </w:rPr>
            </w:pPr>
            <w:r w:rsidRPr="00B13F06">
              <w:rPr>
                <w:color w:val="000000"/>
                <w:sz w:val="20"/>
                <w:szCs w:val="20"/>
                <w:lang w:eastAsia="ru-RU"/>
              </w:rPr>
              <w:t>114</w:t>
            </w:r>
          </w:p>
        </w:tc>
        <w:tc>
          <w:tcPr>
            <w:tcW w:w="1667" w:type="pct"/>
            <w:tcBorders>
              <w:top w:val="single" w:sz="4" w:space="0" w:color="auto"/>
              <w:left w:val="single" w:sz="4" w:space="0" w:color="auto"/>
              <w:bottom w:val="single" w:sz="4" w:space="0" w:color="auto"/>
              <w:right w:val="single" w:sz="4" w:space="0" w:color="auto"/>
            </w:tcBorders>
            <w:shd w:val="clear" w:color="auto" w:fill="auto"/>
            <w:noWrap/>
          </w:tcPr>
          <w:p w:rsidR="00434814" w:rsidRPr="00B13F06" w:rsidRDefault="00434814" w:rsidP="000A05A6">
            <w:pPr>
              <w:ind w:firstLine="0"/>
              <w:jc w:val="center"/>
              <w:rPr>
                <w:color w:val="000000"/>
                <w:sz w:val="20"/>
                <w:szCs w:val="20"/>
              </w:rPr>
            </w:pPr>
            <w:r w:rsidRPr="00B13F06">
              <w:rPr>
                <w:color w:val="000000"/>
                <w:sz w:val="20"/>
                <w:szCs w:val="20"/>
              </w:rPr>
              <w:t>649272,28</w:t>
            </w:r>
          </w:p>
        </w:tc>
        <w:tc>
          <w:tcPr>
            <w:tcW w:w="1666" w:type="pct"/>
            <w:tcBorders>
              <w:top w:val="single" w:sz="4" w:space="0" w:color="auto"/>
              <w:left w:val="single" w:sz="4" w:space="0" w:color="auto"/>
              <w:bottom w:val="single" w:sz="4" w:space="0" w:color="auto"/>
              <w:right w:val="single" w:sz="4" w:space="0" w:color="auto"/>
            </w:tcBorders>
            <w:shd w:val="clear" w:color="auto" w:fill="auto"/>
            <w:noWrap/>
          </w:tcPr>
          <w:p w:rsidR="00434814" w:rsidRPr="00B13F06" w:rsidRDefault="00434814" w:rsidP="000A05A6">
            <w:pPr>
              <w:ind w:firstLine="0"/>
              <w:jc w:val="center"/>
              <w:rPr>
                <w:color w:val="000000"/>
                <w:sz w:val="20"/>
                <w:szCs w:val="20"/>
              </w:rPr>
            </w:pPr>
            <w:r w:rsidRPr="00B13F06">
              <w:rPr>
                <w:color w:val="000000"/>
                <w:sz w:val="20"/>
                <w:szCs w:val="20"/>
              </w:rPr>
              <w:t>135230,60</w:t>
            </w:r>
          </w:p>
        </w:tc>
      </w:tr>
      <w:tr w:rsidR="00434814" w:rsidRPr="00B13F06" w:rsidTr="00434814">
        <w:trPr>
          <w:trHeight w:val="227"/>
        </w:trPr>
        <w:tc>
          <w:tcPr>
            <w:tcW w:w="1667" w:type="pct"/>
            <w:tcBorders>
              <w:top w:val="single" w:sz="4" w:space="0" w:color="auto"/>
              <w:left w:val="single" w:sz="4" w:space="0" w:color="auto"/>
              <w:bottom w:val="single" w:sz="4" w:space="0" w:color="auto"/>
              <w:right w:val="single" w:sz="4" w:space="0" w:color="auto"/>
            </w:tcBorders>
            <w:shd w:val="clear" w:color="auto" w:fill="auto"/>
            <w:noWrap/>
          </w:tcPr>
          <w:p w:rsidR="00434814" w:rsidRPr="00B13F06" w:rsidRDefault="00434814" w:rsidP="000A05A6">
            <w:pPr>
              <w:ind w:firstLine="0"/>
              <w:jc w:val="center"/>
              <w:rPr>
                <w:color w:val="000000"/>
                <w:sz w:val="20"/>
                <w:szCs w:val="20"/>
                <w:lang w:eastAsia="ru-RU"/>
              </w:rPr>
            </w:pPr>
            <w:r w:rsidRPr="00B13F06">
              <w:rPr>
                <w:color w:val="000000"/>
                <w:sz w:val="20"/>
                <w:szCs w:val="20"/>
                <w:lang w:eastAsia="ru-RU"/>
              </w:rPr>
              <w:t>115</w:t>
            </w:r>
          </w:p>
        </w:tc>
        <w:tc>
          <w:tcPr>
            <w:tcW w:w="1667" w:type="pct"/>
            <w:tcBorders>
              <w:top w:val="single" w:sz="4" w:space="0" w:color="auto"/>
              <w:left w:val="single" w:sz="4" w:space="0" w:color="auto"/>
              <w:bottom w:val="single" w:sz="4" w:space="0" w:color="auto"/>
              <w:right w:val="single" w:sz="4" w:space="0" w:color="auto"/>
            </w:tcBorders>
            <w:shd w:val="clear" w:color="auto" w:fill="auto"/>
            <w:noWrap/>
          </w:tcPr>
          <w:p w:rsidR="00434814" w:rsidRPr="00B13F06" w:rsidRDefault="00434814" w:rsidP="000A05A6">
            <w:pPr>
              <w:ind w:firstLine="0"/>
              <w:jc w:val="center"/>
              <w:rPr>
                <w:color w:val="000000"/>
                <w:sz w:val="20"/>
                <w:szCs w:val="20"/>
              </w:rPr>
            </w:pPr>
            <w:r w:rsidRPr="00B13F06">
              <w:rPr>
                <w:color w:val="000000"/>
                <w:sz w:val="20"/>
                <w:szCs w:val="20"/>
              </w:rPr>
              <w:t>649176,88</w:t>
            </w:r>
          </w:p>
        </w:tc>
        <w:tc>
          <w:tcPr>
            <w:tcW w:w="1666" w:type="pct"/>
            <w:tcBorders>
              <w:top w:val="single" w:sz="4" w:space="0" w:color="auto"/>
              <w:left w:val="single" w:sz="4" w:space="0" w:color="auto"/>
              <w:bottom w:val="single" w:sz="4" w:space="0" w:color="auto"/>
              <w:right w:val="single" w:sz="4" w:space="0" w:color="auto"/>
            </w:tcBorders>
            <w:shd w:val="clear" w:color="auto" w:fill="auto"/>
            <w:noWrap/>
          </w:tcPr>
          <w:p w:rsidR="00434814" w:rsidRPr="00B13F06" w:rsidRDefault="00434814" w:rsidP="000A05A6">
            <w:pPr>
              <w:ind w:firstLine="0"/>
              <w:jc w:val="center"/>
              <w:rPr>
                <w:color w:val="000000"/>
                <w:sz w:val="20"/>
                <w:szCs w:val="20"/>
              </w:rPr>
            </w:pPr>
            <w:r w:rsidRPr="00B13F06">
              <w:rPr>
                <w:color w:val="000000"/>
                <w:sz w:val="20"/>
                <w:szCs w:val="20"/>
              </w:rPr>
              <w:t>135234,94</w:t>
            </w:r>
          </w:p>
        </w:tc>
      </w:tr>
      <w:tr w:rsidR="00434814" w:rsidRPr="00B13F06" w:rsidTr="00434814">
        <w:trPr>
          <w:trHeight w:val="227"/>
        </w:trPr>
        <w:tc>
          <w:tcPr>
            <w:tcW w:w="1667" w:type="pct"/>
            <w:tcBorders>
              <w:top w:val="single" w:sz="4" w:space="0" w:color="auto"/>
              <w:left w:val="single" w:sz="4" w:space="0" w:color="auto"/>
              <w:bottom w:val="single" w:sz="4" w:space="0" w:color="auto"/>
              <w:right w:val="single" w:sz="4" w:space="0" w:color="auto"/>
            </w:tcBorders>
            <w:shd w:val="clear" w:color="auto" w:fill="auto"/>
            <w:noWrap/>
          </w:tcPr>
          <w:p w:rsidR="00434814" w:rsidRPr="00B13F06" w:rsidRDefault="00434814" w:rsidP="000A05A6">
            <w:pPr>
              <w:ind w:firstLine="0"/>
              <w:jc w:val="center"/>
              <w:rPr>
                <w:color w:val="000000"/>
                <w:sz w:val="20"/>
                <w:szCs w:val="20"/>
                <w:lang w:eastAsia="ru-RU"/>
              </w:rPr>
            </w:pPr>
            <w:r w:rsidRPr="00B13F06">
              <w:rPr>
                <w:color w:val="000000"/>
                <w:sz w:val="20"/>
                <w:szCs w:val="20"/>
                <w:lang w:eastAsia="ru-RU"/>
              </w:rPr>
              <w:t>116</w:t>
            </w:r>
          </w:p>
        </w:tc>
        <w:tc>
          <w:tcPr>
            <w:tcW w:w="1667" w:type="pct"/>
            <w:tcBorders>
              <w:top w:val="single" w:sz="4" w:space="0" w:color="auto"/>
              <w:left w:val="single" w:sz="4" w:space="0" w:color="auto"/>
              <w:bottom w:val="single" w:sz="4" w:space="0" w:color="auto"/>
              <w:right w:val="single" w:sz="4" w:space="0" w:color="auto"/>
            </w:tcBorders>
            <w:shd w:val="clear" w:color="auto" w:fill="auto"/>
            <w:noWrap/>
          </w:tcPr>
          <w:p w:rsidR="00434814" w:rsidRPr="00B13F06" w:rsidRDefault="00434814" w:rsidP="000A05A6">
            <w:pPr>
              <w:ind w:firstLine="0"/>
              <w:jc w:val="center"/>
              <w:rPr>
                <w:color w:val="000000"/>
                <w:sz w:val="20"/>
                <w:szCs w:val="20"/>
              </w:rPr>
            </w:pPr>
            <w:r w:rsidRPr="00B13F06">
              <w:rPr>
                <w:color w:val="000000"/>
                <w:sz w:val="20"/>
                <w:szCs w:val="20"/>
              </w:rPr>
              <w:t>649158,29</w:t>
            </w:r>
          </w:p>
        </w:tc>
        <w:tc>
          <w:tcPr>
            <w:tcW w:w="1666" w:type="pct"/>
            <w:tcBorders>
              <w:top w:val="single" w:sz="4" w:space="0" w:color="auto"/>
              <w:left w:val="single" w:sz="4" w:space="0" w:color="auto"/>
              <w:bottom w:val="single" w:sz="4" w:space="0" w:color="auto"/>
              <w:right w:val="single" w:sz="4" w:space="0" w:color="auto"/>
            </w:tcBorders>
            <w:shd w:val="clear" w:color="auto" w:fill="auto"/>
            <w:noWrap/>
          </w:tcPr>
          <w:p w:rsidR="00434814" w:rsidRPr="00B13F06" w:rsidRDefault="00434814" w:rsidP="000A05A6">
            <w:pPr>
              <w:ind w:firstLine="0"/>
              <w:jc w:val="center"/>
              <w:rPr>
                <w:color w:val="000000"/>
                <w:sz w:val="20"/>
                <w:szCs w:val="20"/>
              </w:rPr>
            </w:pPr>
            <w:r w:rsidRPr="00B13F06">
              <w:rPr>
                <w:color w:val="000000"/>
                <w:sz w:val="20"/>
                <w:szCs w:val="20"/>
              </w:rPr>
              <w:t>135235,39</w:t>
            </w:r>
          </w:p>
        </w:tc>
      </w:tr>
      <w:tr w:rsidR="00434814" w:rsidRPr="00B13F06" w:rsidTr="00434814">
        <w:trPr>
          <w:trHeight w:val="227"/>
        </w:trPr>
        <w:tc>
          <w:tcPr>
            <w:tcW w:w="1667" w:type="pct"/>
            <w:tcBorders>
              <w:top w:val="single" w:sz="4" w:space="0" w:color="auto"/>
              <w:left w:val="single" w:sz="4" w:space="0" w:color="auto"/>
              <w:bottom w:val="single" w:sz="4" w:space="0" w:color="auto"/>
              <w:right w:val="single" w:sz="4" w:space="0" w:color="auto"/>
            </w:tcBorders>
            <w:shd w:val="clear" w:color="auto" w:fill="auto"/>
            <w:noWrap/>
          </w:tcPr>
          <w:p w:rsidR="00434814" w:rsidRPr="00B13F06" w:rsidRDefault="00434814" w:rsidP="000A05A6">
            <w:pPr>
              <w:ind w:firstLine="0"/>
              <w:jc w:val="center"/>
              <w:rPr>
                <w:color w:val="000000"/>
                <w:sz w:val="20"/>
                <w:szCs w:val="20"/>
                <w:lang w:eastAsia="ru-RU"/>
              </w:rPr>
            </w:pPr>
            <w:r w:rsidRPr="00B13F06">
              <w:rPr>
                <w:color w:val="000000"/>
                <w:sz w:val="20"/>
                <w:szCs w:val="20"/>
                <w:lang w:eastAsia="ru-RU"/>
              </w:rPr>
              <w:t>117</w:t>
            </w:r>
          </w:p>
        </w:tc>
        <w:tc>
          <w:tcPr>
            <w:tcW w:w="1667" w:type="pct"/>
            <w:tcBorders>
              <w:top w:val="single" w:sz="4" w:space="0" w:color="auto"/>
              <w:left w:val="single" w:sz="4" w:space="0" w:color="auto"/>
              <w:bottom w:val="single" w:sz="4" w:space="0" w:color="auto"/>
              <w:right w:val="single" w:sz="4" w:space="0" w:color="auto"/>
            </w:tcBorders>
            <w:shd w:val="clear" w:color="auto" w:fill="auto"/>
            <w:noWrap/>
          </w:tcPr>
          <w:p w:rsidR="00434814" w:rsidRPr="00B13F06" w:rsidRDefault="00434814" w:rsidP="000A05A6">
            <w:pPr>
              <w:ind w:firstLine="0"/>
              <w:jc w:val="center"/>
              <w:rPr>
                <w:color w:val="000000"/>
                <w:sz w:val="20"/>
                <w:szCs w:val="20"/>
              </w:rPr>
            </w:pPr>
            <w:r w:rsidRPr="00B13F06">
              <w:rPr>
                <w:color w:val="000000"/>
                <w:sz w:val="20"/>
                <w:szCs w:val="20"/>
              </w:rPr>
              <w:t>649140,78</w:t>
            </w:r>
          </w:p>
        </w:tc>
        <w:tc>
          <w:tcPr>
            <w:tcW w:w="1666" w:type="pct"/>
            <w:tcBorders>
              <w:top w:val="single" w:sz="4" w:space="0" w:color="auto"/>
              <w:left w:val="single" w:sz="4" w:space="0" w:color="auto"/>
              <w:bottom w:val="single" w:sz="4" w:space="0" w:color="auto"/>
              <w:right w:val="single" w:sz="4" w:space="0" w:color="auto"/>
            </w:tcBorders>
            <w:shd w:val="clear" w:color="auto" w:fill="auto"/>
            <w:noWrap/>
          </w:tcPr>
          <w:p w:rsidR="00434814" w:rsidRPr="00B13F06" w:rsidRDefault="00434814" w:rsidP="000A05A6">
            <w:pPr>
              <w:ind w:firstLine="0"/>
              <w:jc w:val="center"/>
              <w:rPr>
                <w:color w:val="000000"/>
                <w:sz w:val="20"/>
                <w:szCs w:val="20"/>
              </w:rPr>
            </w:pPr>
            <w:r w:rsidRPr="00B13F06">
              <w:rPr>
                <w:color w:val="000000"/>
                <w:sz w:val="20"/>
                <w:szCs w:val="20"/>
              </w:rPr>
              <w:t>135236,68</w:t>
            </w:r>
          </w:p>
        </w:tc>
      </w:tr>
      <w:tr w:rsidR="00434814" w:rsidRPr="00B13F06" w:rsidTr="00434814">
        <w:trPr>
          <w:trHeight w:val="227"/>
        </w:trPr>
        <w:tc>
          <w:tcPr>
            <w:tcW w:w="1667" w:type="pct"/>
            <w:tcBorders>
              <w:top w:val="single" w:sz="4" w:space="0" w:color="auto"/>
              <w:left w:val="single" w:sz="4" w:space="0" w:color="auto"/>
              <w:bottom w:val="single" w:sz="4" w:space="0" w:color="auto"/>
              <w:right w:val="single" w:sz="4" w:space="0" w:color="auto"/>
            </w:tcBorders>
            <w:shd w:val="clear" w:color="auto" w:fill="auto"/>
            <w:noWrap/>
          </w:tcPr>
          <w:p w:rsidR="00434814" w:rsidRPr="00B13F06" w:rsidRDefault="00434814" w:rsidP="000A05A6">
            <w:pPr>
              <w:ind w:firstLine="0"/>
              <w:jc w:val="center"/>
              <w:rPr>
                <w:color w:val="000000"/>
                <w:sz w:val="20"/>
                <w:szCs w:val="20"/>
                <w:lang w:eastAsia="ru-RU"/>
              </w:rPr>
            </w:pPr>
            <w:r w:rsidRPr="00B13F06">
              <w:rPr>
                <w:color w:val="000000"/>
                <w:sz w:val="20"/>
                <w:szCs w:val="20"/>
                <w:lang w:eastAsia="ru-RU"/>
              </w:rPr>
              <w:t>118</w:t>
            </w:r>
          </w:p>
        </w:tc>
        <w:tc>
          <w:tcPr>
            <w:tcW w:w="1667" w:type="pct"/>
            <w:tcBorders>
              <w:top w:val="single" w:sz="4" w:space="0" w:color="auto"/>
              <w:left w:val="single" w:sz="4" w:space="0" w:color="auto"/>
              <w:bottom w:val="single" w:sz="4" w:space="0" w:color="auto"/>
              <w:right w:val="single" w:sz="4" w:space="0" w:color="auto"/>
            </w:tcBorders>
            <w:shd w:val="clear" w:color="auto" w:fill="auto"/>
            <w:noWrap/>
          </w:tcPr>
          <w:p w:rsidR="00434814" w:rsidRPr="00B13F06" w:rsidRDefault="00434814" w:rsidP="000A05A6">
            <w:pPr>
              <w:ind w:firstLine="0"/>
              <w:jc w:val="center"/>
              <w:rPr>
                <w:color w:val="000000"/>
                <w:sz w:val="20"/>
                <w:szCs w:val="20"/>
              </w:rPr>
            </w:pPr>
            <w:r w:rsidRPr="00B13F06">
              <w:rPr>
                <w:color w:val="000000"/>
                <w:sz w:val="20"/>
                <w:szCs w:val="20"/>
              </w:rPr>
              <w:t>649133,60</w:t>
            </w:r>
          </w:p>
        </w:tc>
        <w:tc>
          <w:tcPr>
            <w:tcW w:w="1666" w:type="pct"/>
            <w:tcBorders>
              <w:top w:val="single" w:sz="4" w:space="0" w:color="auto"/>
              <w:left w:val="single" w:sz="4" w:space="0" w:color="auto"/>
              <w:bottom w:val="single" w:sz="4" w:space="0" w:color="auto"/>
              <w:right w:val="single" w:sz="4" w:space="0" w:color="auto"/>
            </w:tcBorders>
            <w:shd w:val="clear" w:color="auto" w:fill="auto"/>
            <w:noWrap/>
          </w:tcPr>
          <w:p w:rsidR="00434814" w:rsidRPr="00B13F06" w:rsidRDefault="00434814" w:rsidP="000A05A6">
            <w:pPr>
              <w:ind w:firstLine="0"/>
              <w:jc w:val="center"/>
              <w:rPr>
                <w:color w:val="000000"/>
                <w:sz w:val="20"/>
                <w:szCs w:val="20"/>
              </w:rPr>
            </w:pPr>
            <w:r w:rsidRPr="00B13F06">
              <w:rPr>
                <w:color w:val="000000"/>
                <w:sz w:val="20"/>
                <w:szCs w:val="20"/>
              </w:rPr>
              <w:t>135238,86</w:t>
            </w:r>
          </w:p>
        </w:tc>
      </w:tr>
      <w:tr w:rsidR="00434814" w:rsidRPr="00B13F06" w:rsidTr="00434814">
        <w:trPr>
          <w:trHeight w:val="227"/>
        </w:trPr>
        <w:tc>
          <w:tcPr>
            <w:tcW w:w="1667" w:type="pct"/>
            <w:tcBorders>
              <w:top w:val="single" w:sz="4" w:space="0" w:color="auto"/>
              <w:left w:val="single" w:sz="4" w:space="0" w:color="auto"/>
              <w:bottom w:val="single" w:sz="4" w:space="0" w:color="auto"/>
              <w:right w:val="single" w:sz="4" w:space="0" w:color="auto"/>
            </w:tcBorders>
            <w:shd w:val="clear" w:color="auto" w:fill="auto"/>
            <w:noWrap/>
          </w:tcPr>
          <w:p w:rsidR="00434814" w:rsidRPr="00B13F06" w:rsidRDefault="00434814" w:rsidP="000A05A6">
            <w:pPr>
              <w:ind w:firstLine="0"/>
              <w:jc w:val="center"/>
              <w:rPr>
                <w:color w:val="000000"/>
                <w:sz w:val="20"/>
                <w:szCs w:val="20"/>
                <w:lang w:eastAsia="ru-RU"/>
              </w:rPr>
            </w:pPr>
            <w:r w:rsidRPr="00B13F06">
              <w:rPr>
                <w:color w:val="000000"/>
                <w:sz w:val="20"/>
                <w:szCs w:val="20"/>
                <w:lang w:eastAsia="ru-RU"/>
              </w:rPr>
              <w:t>119</w:t>
            </w:r>
          </w:p>
        </w:tc>
        <w:tc>
          <w:tcPr>
            <w:tcW w:w="1667" w:type="pct"/>
            <w:tcBorders>
              <w:top w:val="single" w:sz="4" w:space="0" w:color="auto"/>
              <w:left w:val="single" w:sz="4" w:space="0" w:color="auto"/>
              <w:bottom w:val="single" w:sz="4" w:space="0" w:color="auto"/>
              <w:right w:val="single" w:sz="4" w:space="0" w:color="auto"/>
            </w:tcBorders>
            <w:shd w:val="clear" w:color="auto" w:fill="auto"/>
            <w:noWrap/>
          </w:tcPr>
          <w:p w:rsidR="00434814" w:rsidRPr="00B13F06" w:rsidRDefault="00434814" w:rsidP="000A05A6">
            <w:pPr>
              <w:ind w:firstLine="0"/>
              <w:jc w:val="center"/>
              <w:rPr>
                <w:color w:val="000000"/>
                <w:sz w:val="20"/>
                <w:szCs w:val="20"/>
              </w:rPr>
            </w:pPr>
            <w:r w:rsidRPr="00B13F06">
              <w:rPr>
                <w:color w:val="000000"/>
                <w:sz w:val="20"/>
                <w:szCs w:val="20"/>
              </w:rPr>
              <w:t>649134,36</w:t>
            </w:r>
          </w:p>
        </w:tc>
        <w:tc>
          <w:tcPr>
            <w:tcW w:w="1666" w:type="pct"/>
            <w:tcBorders>
              <w:top w:val="single" w:sz="4" w:space="0" w:color="auto"/>
              <w:left w:val="single" w:sz="4" w:space="0" w:color="auto"/>
              <w:bottom w:val="single" w:sz="4" w:space="0" w:color="auto"/>
              <w:right w:val="single" w:sz="4" w:space="0" w:color="auto"/>
            </w:tcBorders>
            <w:shd w:val="clear" w:color="auto" w:fill="auto"/>
            <w:noWrap/>
          </w:tcPr>
          <w:p w:rsidR="00434814" w:rsidRPr="00B13F06" w:rsidRDefault="00434814" w:rsidP="000A05A6">
            <w:pPr>
              <w:ind w:firstLine="0"/>
              <w:jc w:val="center"/>
              <w:rPr>
                <w:color w:val="000000"/>
                <w:sz w:val="20"/>
                <w:szCs w:val="20"/>
              </w:rPr>
            </w:pPr>
            <w:r w:rsidRPr="00B13F06">
              <w:rPr>
                <w:color w:val="000000"/>
                <w:sz w:val="20"/>
                <w:szCs w:val="20"/>
              </w:rPr>
              <w:t>135243,76</w:t>
            </w:r>
          </w:p>
        </w:tc>
      </w:tr>
      <w:tr w:rsidR="00434814" w:rsidRPr="00B13F06" w:rsidTr="00434814">
        <w:trPr>
          <w:trHeight w:val="227"/>
        </w:trPr>
        <w:tc>
          <w:tcPr>
            <w:tcW w:w="1667" w:type="pct"/>
            <w:tcBorders>
              <w:top w:val="single" w:sz="4" w:space="0" w:color="auto"/>
              <w:left w:val="single" w:sz="4" w:space="0" w:color="auto"/>
              <w:bottom w:val="single" w:sz="4" w:space="0" w:color="auto"/>
              <w:right w:val="single" w:sz="4" w:space="0" w:color="auto"/>
            </w:tcBorders>
            <w:shd w:val="clear" w:color="auto" w:fill="auto"/>
            <w:noWrap/>
          </w:tcPr>
          <w:p w:rsidR="00434814" w:rsidRPr="00B13F06" w:rsidRDefault="00434814" w:rsidP="000A05A6">
            <w:pPr>
              <w:ind w:firstLine="0"/>
              <w:jc w:val="center"/>
              <w:rPr>
                <w:color w:val="000000"/>
                <w:sz w:val="20"/>
                <w:szCs w:val="20"/>
                <w:lang w:eastAsia="ru-RU"/>
              </w:rPr>
            </w:pPr>
            <w:r w:rsidRPr="00B13F06">
              <w:rPr>
                <w:color w:val="000000"/>
                <w:sz w:val="20"/>
                <w:szCs w:val="20"/>
                <w:lang w:eastAsia="ru-RU"/>
              </w:rPr>
              <w:t>120</w:t>
            </w:r>
          </w:p>
        </w:tc>
        <w:tc>
          <w:tcPr>
            <w:tcW w:w="1667" w:type="pct"/>
            <w:tcBorders>
              <w:top w:val="single" w:sz="4" w:space="0" w:color="auto"/>
              <w:left w:val="single" w:sz="4" w:space="0" w:color="auto"/>
              <w:bottom w:val="single" w:sz="4" w:space="0" w:color="auto"/>
              <w:right w:val="single" w:sz="4" w:space="0" w:color="auto"/>
            </w:tcBorders>
            <w:shd w:val="clear" w:color="auto" w:fill="auto"/>
            <w:noWrap/>
          </w:tcPr>
          <w:p w:rsidR="00434814" w:rsidRPr="00B13F06" w:rsidRDefault="00434814" w:rsidP="000A05A6">
            <w:pPr>
              <w:ind w:firstLine="0"/>
              <w:jc w:val="center"/>
              <w:rPr>
                <w:color w:val="000000"/>
                <w:sz w:val="20"/>
                <w:szCs w:val="20"/>
              </w:rPr>
            </w:pPr>
            <w:r w:rsidRPr="00B13F06">
              <w:rPr>
                <w:color w:val="000000"/>
                <w:sz w:val="20"/>
                <w:szCs w:val="20"/>
              </w:rPr>
              <w:t>649105,34</w:t>
            </w:r>
          </w:p>
        </w:tc>
        <w:tc>
          <w:tcPr>
            <w:tcW w:w="1666" w:type="pct"/>
            <w:tcBorders>
              <w:top w:val="single" w:sz="4" w:space="0" w:color="auto"/>
              <w:left w:val="single" w:sz="4" w:space="0" w:color="auto"/>
              <w:bottom w:val="single" w:sz="4" w:space="0" w:color="auto"/>
              <w:right w:val="single" w:sz="4" w:space="0" w:color="auto"/>
            </w:tcBorders>
            <w:shd w:val="clear" w:color="auto" w:fill="auto"/>
            <w:noWrap/>
          </w:tcPr>
          <w:p w:rsidR="00434814" w:rsidRPr="00B13F06" w:rsidRDefault="00434814" w:rsidP="000A05A6">
            <w:pPr>
              <w:ind w:firstLine="0"/>
              <w:jc w:val="center"/>
              <w:rPr>
                <w:color w:val="000000"/>
                <w:sz w:val="20"/>
                <w:szCs w:val="20"/>
              </w:rPr>
            </w:pPr>
            <w:r w:rsidRPr="00B13F06">
              <w:rPr>
                <w:color w:val="000000"/>
                <w:sz w:val="20"/>
                <w:szCs w:val="20"/>
              </w:rPr>
              <w:t>135247,66</w:t>
            </w:r>
          </w:p>
        </w:tc>
      </w:tr>
      <w:tr w:rsidR="00434814" w:rsidRPr="00B13F06" w:rsidTr="00434814">
        <w:trPr>
          <w:trHeight w:val="227"/>
        </w:trPr>
        <w:tc>
          <w:tcPr>
            <w:tcW w:w="1667" w:type="pct"/>
            <w:tcBorders>
              <w:top w:val="single" w:sz="4" w:space="0" w:color="auto"/>
              <w:left w:val="single" w:sz="4" w:space="0" w:color="auto"/>
              <w:bottom w:val="single" w:sz="4" w:space="0" w:color="auto"/>
              <w:right w:val="single" w:sz="4" w:space="0" w:color="auto"/>
            </w:tcBorders>
            <w:shd w:val="clear" w:color="auto" w:fill="auto"/>
            <w:noWrap/>
          </w:tcPr>
          <w:p w:rsidR="00434814" w:rsidRPr="00B13F06" w:rsidRDefault="00434814" w:rsidP="000A05A6">
            <w:pPr>
              <w:ind w:firstLine="0"/>
              <w:jc w:val="center"/>
              <w:rPr>
                <w:color w:val="000000"/>
                <w:sz w:val="20"/>
                <w:szCs w:val="20"/>
                <w:lang w:eastAsia="ru-RU"/>
              </w:rPr>
            </w:pPr>
            <w:r w:rsidRPr="00B13F06">
              <w:rPr>
                <w:color w:val="000000"/>
                <w:sz w:val="20"/>
                <w:szCs w:val="20"/>
                <w:lang w:eastAsia="ru-RU"/>
              </w:rPr>
              <w:t>121</w:t>
            </w:r>
          </w:p>
        </w:tc>
        <w:tc>
          <w:tcPr>
            <w:tcW w:w="1667" w:type="pct"/>
            <w:tcBorders>
              <w:top w:val="single" w:sz="4" w:space="0" w:color="auto"/>
              <w:left w:val="single" w:sz="4" w:space="0" w:color="auto"/>
              <w:bottom w:val="single" w:sz="4" w:space="0" w:color="auto"/>
              <w:right w:val="single" w:sz="4" w:space="0" w:color="auto"/>
            </w:tcBorders>
            <w:shd w:val="clear" w:color="auto" w:fill="auto"/>
            <w:noWrap/>
          </w:tcPr>
          <w:p w:rsidR="00434814" w:rsidRPr="00B13F06" w:rsidRDefault="00434814" w:rsidP="000A05A6">
            <w:pPr>
              <w:ind w:firstLine="0"/>
              <w:jc w:val="center"/>
              <w:rPr>
                <w:color w:val="000000"/>
                <w:sz w:val="20"/>
                <w:szCs w:val="20"/>
              </w:rPr>
            </w:pPr>
            <w:r w:rsidRPr="00B13F06">
              <w:rPr>
                <w:color w:val="000000"/>
                <w:sz w:val="20"/>
                <w:szCs w:val="20"/>
              </w:rPr>
              <w:t>649098,50</w:t>
            </w:r>
          </w:p>
        </w:tc>
        <w:tc>
          <w:tcPr>
            <w:tcW w:w="1666" w:type="pct"/>
            <w:tcBorders>
              <w:top w:val="single" w:sz="4" w:space="0" w:color="auto"/>
              <w:left w:val="single" w:sz="4" w:space="0" w:color="auto"/>
              <w:bottom w:val="single" w:sz="4" w:space="0" w:color="auto"/>
              <w:right w:val="single" w:sz="4" w:space="0" w:color="auto"/>
            </w:tcBorders>
            <w:shd w:val="clear" w:color="auto" w:fill="auto"/>
            <w:noWrap/>
          </w:tcPr>
          <w:p w:rsidR="00434814" w:rsidRPr="00B13F06" w:rsidRDefault="00434814" w:rsidP="000A05A6">
            <w:pPr>
              <w:ind w:firstLine="0"/>
              <w:jc w:val="center"/>
              <w:rPr>
                <w:color w:val="000000"/>
                <w:sz w:val="20"/>
                <w:szCs w:val="20"/>
              </w:rPr>
            </w:pPr>
            <w:r w:rsidRPr="00B13F06">
              <w:rPr>
                <w:color w:val="000000"/>
                <w:sz w:val="20"/>
                <w:szCs w:val="20"/>
              </w:rPr>
              <w:t>135223,32</w:t>
            </w:r>
          </w:p>
        </w:tc>
      </w:tr>
      <w:tr w:rsidR="00434814" w:rsidRPr="00B13F06" w:rsidTr="00434814">
        <w:trPr>
          <w:trHeight w:val="227"/>
        </w:trPr>
        <w:tc>
          <w:tcPr>
            <w:tcW w:w="1667" w:type="pct"/>
            <w:tcBorders>
              <w:top w:val="single" w:sz="4" w:space="0" w:color="auto"/>
              <w:left w:val="single" w:sz="4" w:space="0" w:color="auto"/>
              <w:bottom w:val="single" w:sz="4" w:space="0" w:color="auto"/>
              <w:right w:val="single" w:sz="4" w:space="0" w:color="auto"/>
            </w:tcBorders>
            <w:shd w:val="clear" w:color="auto" w:fill="auto"/>
            <w:noWrap/>
          </w:tcPr>
          <w:p w:rsidR="00434814" w:rsidRPr="00B13F06" w:rsidRDefault="00434814" w:rsidP="000A05A6">
            <w:pPr>
              <w:ind w:firstLine="0"/>
              <w:jc w:val="center"/>
              <w:rPr>
                <w:color w:val="000000"/>
                <w:sz w:val="20"/>
                <w:szCs w:val="20"/>
                <w:lang w:eastAsia="ru-RU"/>
              </w:rPr>
            </w:pPr>
            <w:r w:rsidRPr="00B13F06">
              <w:rPr>
                <w:color w:val="000000"/>
                <w:sz w:val="20"/>
                <w:szCs w:val="20"/>
                <w:lang w:eastAsia="ru-RU"/>
              </w:rPr>
              <w:t>122</w:t>
            </w:r>
          </w:p>
        </w:tc>
        <w:tc>
          <w:tcPr>
            <w:tcW w:w="1667" w:type="pct"/>
            <w:tcBorders>
              <w:top w:val="single" w:sz="4" w:space="0" w:color="auto"/>
              <w:left w:val="single" w:sz="4" w:space="0" w:color="auto"/>
              <w:bottom w:val="single" w:sz="4" w:space="0" w:color="auto"/>
              <w:right w:val="single" w:sz="4" w:space="0" w:color="auto"/>
            </w:tcBorders>
            <w:shd w:val="clear" w:color="auto" w:fill="auto"/>
            <w:noWrap/>
          </w:tcPr>
          <w:p w:rsidR="00434814" w:rsidRPr="00B13F06" w:rsidRDefault="00434814" w:rsidP="000A05A6">
            <w:pPr>
              <w:ind w:firstLine="0"/>
              <w:jc w:val="center"/>
              <w:rPr>
                <w:color w:val="000000"/>
                <w:sz w:val="20"/>
                <w:szCs w:val="20"/>
              </w:rPr>
            </w:pPr>
            <w:r w:rsidRPr="00B13F06">
              <w:rPr>
                <w:color w:val="000000"/>
                <w:sz w:val="20"/>
                <w:szCs w:val="20"/>
              </w:rPr>
              <w:t>649109,11</w:t>
            </w:r>
          </w:p>
        </w:tc>
        <w:tc>
          <w:tcPr>
            <w:tcW w:w="1666" w:type="pct"/>
            <w:tcBorders>
              <w:top w:val="single" w:sz="4" w:space="0" w:color="auto"/>
              <w:left w:val="single" w:sz="4" w:space="0" w:color="auto"/>
              <w:bottom w:val="single" w:sz="4" w:space="0" w:color="auto"/>
              <w:right w:val="single" w:sz="4" w:space="0" w:color="auto"/>
            </w:tcBorders>
            <w:shd w:val="clear" w:color="auto" w:fill="auto"/>
            <w:noWrap/>
          </w:tcPr>
          <w:p w:rsidR="00434814" w:rsidRPr="00B13F06" w:rsidRDefault="00434814" w:rsidP="000A05A6">
            <w:pPr>
              <w:ind w:firstLine="0"/>
              <w:jc w:val="center"/>
              <w:rPr>
                <w:color w:val="000000"/>
                <w:sz w:val="20"/>
                <w:szCs w:val="20"/>
              </w:rPr>
            </w:pPr>
            <w:r w:rsidRPr="00B13F06">
              <w:rPr>
                <w:color w:val="000000"/>
                <w:sz w:val="20"/>
                <w:szCs w:val="20"/>
              </w:rPr>
              <w:t>135209,05</w:t>
            </w:r>
          </w:p>
        </w:tc>
      </w:tr>
      <w:tr w:rsidR="00434814" w:rsidRPr="00B13F06" w:rsidTr="00434814">
        <w:trPr>
          <w:trHeight w:val="227"/>
        </w:trPr>
        <w:tc>
          <w:tcPr>
            <w:tcW w:w="1667" w:type="pct"/>
            <w:tcBorders>
              <w:top w:val="single" w:sz="4" w:space="0" w:color="auto"/>
              <w:left w:val="single" w:sz="4" w:space="0" w:color="auto"/>
              <w:bottom w:val="single" w:sz="4" w:space="0" w:color="auto"/>
              <w:right w:val="single" w:sz="4" w:space="0" w:color="auto"/>
            </w:tcBorders>
            <w:shd w:val="clear" w:color="auto" w:fill="auto"/>
            <w:noWrap/>
          </w:tcPr>
          <w:p w:rsidR="00434814" w:rsidRPr="00B13F06" w:rsidRDefault="00434814" w:rsidP="000A05A6">
            <w:pPr>
              <w:ind w:firstLine="0"/>
              <w:jc w:val="center"/>
              <w:rPr>
                <w:color w:val="000000"/>
                <w:sz w:val="20"/>
                <w:szCs w:val="20"/>
                <w:lang w:eastAsia="ru-RU"/>
              </w:rPr>
            </w:pPr>
            <w:r w:rsidRPr="00B13F06">
              <w:rPr>
                <w:color w:val="000000"/>
                <w:sz w:val="20"/>
                <w:szCs w:val="20"/>
                <w:lang w:eastAsia="ru-RU"/>
              </w:rPr>
              <w:t>123</w:t>
            </w:r>
          </w:p>
        </w:tc>
        <w:tc>
          <w:tcPr>
            <w:tcW w:w="1667" w:type="pct"/>
            <w:tcBorders>
              <w:top w:val="single" w:sz="4" w:space="0" w:color="auto"/>
              <w:left w:val="single" w:sz="4" w:space="0" w:color="auto"/>
              <w:bottom w:val="single" w:sz="4" w:space="0" w:color="auto"/>
              <w:right w:val="single" w:sz="4" w:space="0" w:color="auto"/>
            </w:tcBorders>
            <w:shd w:val="clear" w:color="auto" w:fill="auto"/>
            <w:noWrap/>
          </w:tcPr>
          <w:p w:rsidR="00434814" w:rsidRPr="00B13F06" w:rsidRDefault="00434814" w:rsidP="000A05A6">
            <w:pPr>
              <w:ind w:firstLine="0"/>
              <w:jc w:val="center"/>
              <w:rPr>
                <w:color w:val="000000"/>
                <w:sz w:val="20"/>
                <w:szCs w:val="20"/>
              </w:rPr>
            </w:pPr>
            <w:r w:rsidRPr="00B13F06">
              <w:rPr>
                <w:color w:val="000000"/>
                <w:sz w:val="20"/>
                <w:szCs w:val="20"/>
              </w:rPr>
              <w:t>649127,80</w:t>
            </w:r>
          </w:p>
        </w:tc>
        <w:tc>
          <w:tcPr>
            <w:tcW w:w="1666" w:type="pct"/>
            <w:tcBorders>
              <w:top w:val="single" w:sz="4" w:space="0" w:color="auto"/>
              <w:left w:val="single" w:sz="4" w:space="0" w:color="auto"/>
              <w:bottom w:val="single" w:sz="4" w:space="0" w:color="auto"/>
              <w:right w:val="single" w:sz="4" w:space="0" w:color="auto"/>
            </w:tcBorders>
            <w:shd w:val="clear" w:color="auto" w:fill="auto"/>
            <w:noWrap/>
          </w:tcPr>
          <w:p w:rsidR="00434814" w:rsidRPr="00B13F06" w:rsidRDefault="00434814" w:rsidP="000A05A6">
            <w:pPr>
              <w:ind w:firstLine="0"/>
              <w:jc w:val="center"/>
              <w:rPr>
                <w:color w:val="000000"/>
                <w:sz w:val="20"/>
                <w:szCs w:val="20"/>
              </w:rPr>
            </w:pPr>
            <w:r w:rsidRPr="00B13F06">
              <w:rPr>
                <w:color w:val="000000"/>
                <w:sz w:val="20"/>
                <w:szCs w:val="20"/>
              </w:rPr>
              <w:t>135203,36</w:t>
            </w:r>
          </w:p>
        </w:tc>
      </w:tr>
      <w:tr w:rsidR="00434814" w:rsidRPr="00B13F06" w:rsidTr="00434814">
        <w:trPr>
          <w:trHeight w:val="227"/>
        </w:trPr>
        <w:tc>
          <w:tcPr>
            <w:tcW w:w="1667" w:type="pct"/>
            <w:tcBorders>
              <w:top w:val="single" w:sz="4" w:space="0" w:color="auto"/>
              <w:left w:val="single" w:sz="4" w:space="0" w:color="auto"/>
              <w:bottom w:val="single" w:sz="4" w:space="0" w:color="auto"/>
              <w:right w:val="single" w:sz="4" w:space="0" w:color="auto"/>
            </w:tcBorders>
            <w:shd w:val="clear" w:color="auto" w:fill="auto"/>
            <w:noWrap/>
          </w:tcPr>
          <w:p w:rsidR="00434814" w:rsidRPr="00B13F06" w:rsidRDefault="00434814" w:rsidP="000A05A6">
            <w:pPr>
              <w:ind w:firstLine="0"/>
              <w:jc w:val="center"/>
              <w:rPr>
                <w:color w:val="000000"/>
                <w:sz w:val="20"/>
                <w:szCs w:val="20"/>
                <w:lang w:eastAsia="ru-RU"/>
              </w:rPr>
            </w:pPr>
            <w:r w:rsidRPr="00B13F06">
              <w:rPr>
                <w:color w:val="000000"/>
                <w:sz w:val="20"/>
                <w:szCs w:val="20"/>
                <w:lang w:eastAsia="ru-RU"/>
              </w:rPr>
              <w:t>124</w:t>
            </w:r>
          </w:p>
        </w:tc>
        <w:tc>
          <w:tcPr>
            <w:tcW w:w="1667" w:type="pct"/>
            <w:tcBorders>
              <w:top w:val="single" w:sz="4" w:space="0" w:color="auto"/>
              <w:left w:val="single" w:sz="4" w:space="0" w:color="auto"/>
              <w:bottom w:val="single" w:sz="4" w:space="0" w:color="auto"/>
              <w:right w:val="single" w:sz="4" w:space="0" w:color="auto"/>
            </w:tcBorders>
            <w:shd w:val="clear" w:color="auto" w:fill="auto"/>
            <w:noWrap/>
          </w:tcPr>
          <w:p w:rsidR="00434814" w:rsidRPr="00B13F06" w:rsidRDefault="00434814" w:rsidP="000A05A6">
            <w:pPr>
              <w:ind w:firstLine="0"/>
              <w:jc w:val="center"/>
              <w:rPr>
                <w:color w:val="000000"/>
                <w:sz w:val="20"/>
                <w:szCs w:val="20"/>
              </w:rPr>
            </w:pPr>
            <w:r w:rsidRPr="00B13F06">
              <w:rPr>
                <w:color w:val="000000"/>
                <w:sz w:val="20"/>
                <w:szCs w:val="20"/>
              </w:rPr>
              <w:t>649132,33</w:t>
            </w:r>
          </w:p>
        </w:tc>
        <w:tc>
          <w:tcPr>
            <w:tcW w:w="1666" w:type="pct"/>
            <w:tcBorders>
              <w:top w:val="single" w:sz="4" w:space="0" w:color="auto"/>
              <w:left w:val="single" w:sz="4" w:space="0" w:color="auto"/>
              <w:bottom w:val="single" w:sz="4" w:space="0" w:color="auto"/>
              <w:right w:val="single" w:sz="4" w:space="0" w:color="auto"/>
            </w:tcBorders>
            <w:shd w:val="clear" w:color="auto" w:fill="auto"/>
            <w:noWrap/>
          </w:tcPr>
          <w:p w:rsidR="00434814" w:rsidRPr="00B13F06" w:rsidRDefault="00434814" w:rsidP="000A05A6">
            <w:pPr>
              <w:ind w:firstLine="0"/>
              <w:jc w:val="center"/>
              <w:rPr>
                <w:color w:val="000000"/>
                <w:sz w:val="20"/>
                <w:szCs w:val="20"/>
              </w:rPr>
            </w:pPr>
            <w:r w:rsidRPr="00B13F06">
              <w:rPr>
                <w:color w:val="000000"/>
                <w:sz w:val="20"/>
                <w:szCs w:val="20"/>
              </w:rPr>
              <w:t>135201,98</w:t>
            </w:r>
          </w:p>
        </w:tc>
      </w:tr>
      <w:tr w:rsidR="00434814" w:rsidRPr="00B13F06" w:rsidTr="00434814">
        <w:trPr>
          <w:trHeight w:val="227"/>
        </w:trPr>
        <w:tc>
          <w:tcPr>
            <w:tcW w:w="1667" w:type="pct"/>
            <w:tcBorders>
              <w:top w:val="single" w:sz="4" w:space="0" w:color="auto"/>
              <w:left w:val="single" w:sz="4" w:space="0" w:color="auto"/>
              <w:bottom w:val="single" w:sz="4" w:space="0" w:color="auto"/>
              <w:right w:val="single" w:sz="4" w:space="0" w:color="auto"/>
            </w:tcBorders>
            <w:shd w:val="clear" w:color="auto" w:fill="auto"/>
            <w:noWrap/>
          </w:tcPr>
          <w:p w:rsidR="00434814" w:rsidRPr="00B13F06" w:rsidRDefault="00434814" w:rsidP="000A05A6">
            <w:pPr>
              <w:ind w:firstLine="0"/>
              <w:jc w:val="center"/>
              <w:rPr>
                <w:color w:val="000000"/>
                <w:sz w:val="20"/>
                <w:szCs w:val="20"/>
                <w:lang w:eastAsia="ru-RU"/>
              </w:rPr>
            </w:pPr>
            <w:r w:rsidRPr="00B13F06">
              <w:rPr>
                <w:color w:val="000000"/>
                <w:sz w:val="20"/>
                <w:szCs w:val="20"/>
                <w:lang w:eastAsia="ru-RU"/>
              </w:rPr>
              <w:t>125</w:t>
            </w:r>
          </w:p>
        </w:tc>
        <w:tc>
          <w:tcPr>
            <w:tcW w:w="1667" w:type="pct"/>
            <w:tcBorders>
              <w:top w:val="single" w:sz="4" w:space="0" w:color="auto"/>
              <w:left w:val="single" w:sz="4" w:space="0" w:color="auto"/>
              <w:bottom w:val="single" w:sz="4" w:space="0" w:color="auto"/>
              <w:right w:val="single" w:sz="4" w:space="0" w:color="auto"/>
            </w:tcBorders>
            <w:shd w:val="clear" w:color="auto" w:fill="auto"/>
            <w:noWrap/>
          </w:tcPr>
          <w:p w:rsidR="00434814" w:rsidRPr="00B13F06" w:rsidRDefault="00434814" w:rsidP="000A05A6">
            <w:pPr>
              <w:ind w:firstLine="0"/>
              <w:jc w:val="center"/>
              <w:rPr>
                <w:color w:val="000000"/>
                <w:sz w:val="20"/>
                <w:szCs w:val="20"/>
              </w:rPr>
            </w:pPr>
            <w:r w:rsidRPr="00B13F06">
              <w:rPr>
                <w:color w:val="000000"/>
                <w:sz w:val="20"/>
                <w:szCs w:val="20"/>
              </w:rPr>
              <w:t>649173,03</w:t>
            </w:r>
          </w:p>
        </w:tc>
        <w:tc>
          <w:tcPr>
            <w:tcW w:w="1666" w:type="pct"/>
            <w:tcBorders>
              <w:top w:val="single" w:sz="4" w:space="0" w:color="auto"/>
              <w:left w:val="single" w:sz="4" w:space="0" w:color="auto"/>
              <w:bottom w:val="single" w:sz="4" w:space="0" w:color="auto"/>
              <w:right w:val="single" w:sz="4" w:space="0" w:color="auto"/>
            </w:tcBorders>
            <w:shd w:val="clear" w:color="auto" w:fill="auto"/>
            <w:noWrap/>
          </w:tcPr>
          <w:p w:rsidR="00434814" w:rsidRPr="00B13F06" w:rsidRDefault="00434814" w:rsidP="000A05A6">
            <w:pPr>
              <w:ind w:firstLine="0"/>
              <w:jc w:val="center"/>
              <w:rPr>
                <w:color w:val="000000"/>
                <w:sz w:val="20"/>
                <w:szCs w:val="20"/>
              </w:rPr>
            </w:pPr>
            <w:r w:rsidRPr="00B13F06">
              <w:rPr>
                <w:color w:val="000000"/>
                <w:sz w:val="20"/>
                <w:szCs w:val="20"/>
              </w:rPr>
              <w:t>135189,59</w:t>
            </w:r>
          </w:p>
        </w:tc>
      </w:tr>
      <w:tr w:rsidR="00434814" w:rsidRPr="00B13F06" w:rsidTr="00434814">
        <w:trPr>
          <w:trHeight w:val="227"/>
        </w:trPr>
        <w:tc>
          <w:tcPr>
            <w:tcW w:w="1667" w:type="pct"/>
            <w:tcBorders>
              <w:top w:val="single" w:sz="4" w:space="0" w:color="auto"/>
              <w:left w:val="single" w:sz="4" w:space="0" w:color="auto"/>
              <w:bottom w:val="single" w:sz="4" w:space="0" w:color="auto"/>
              <w:right w:val="single" w:sz="4" w:space="0" w:color="auto"/>
            </w:tcBorders>
            <w:shd w:val="clear" w:color="auto" w:fill="auto"/>
            <w:noWrap/>
          </w:tcPr>
          <w:p w:rsidR="00434814" w:rsidRPr="00B13F06" w:rsidRDefault="00434814" w:rsidP="000A05A6">
            <w:pPr>
              <w:ind w:firstLine="0"/>
              <w:jc w:val="center"/>
              <w:rPr>
                <w:color w:val="000000"/>
                <w:sz w:val="20"/>
                <w:szCs w:val="20"/>
                <w:lang w:eastAsia="ru-RU"/>
              </w:rPr>
            </w:pPr>
            <w:r w:rsidRPr="00B13F06">
              <w:rPr>
                <w:color w:val="000000"/>
                <w:sz w:val="20"/>
                <w:szCs w:val="20"/>
                <w:lang w:eastAsia="ru-RU"/>
              </w:rPr>
              <w:t>126</w:t>
            </w:r>
          </w:p>
        </w:tc>
        <w:tc>
          <w:tcPr>
            <w:tcW w:w="1667" w:type="pct"/>
            <w:tcBorders>
              <w:top w:val="single" w:sz="4" w:space="0" w:color="auto"/>
              <w:left w:val="single" w:sz="4" w:space="0" w:color="auto"/>
              <w:bottom w:val="single" w:sz="4" w:space="0" w:color="auto"/>
              <w:right w:val="single" w:sz="4" w:space="0" w:color="auto"/>
            </w:tcBorders>
            <w:shd w:val="clear" w:color="auto" w:fill="auto"/>
            <w:noWrap/>
          </w:tcPr>
          <w:p w:rsidR="00434814" w:rsidRPr="00B13F06" w:rsidRDefault="00434814" w:rsidP="000A05A6">
            <w:pPr>
              <w:ind w:firstLine="0"/>
              <w:jc w:val="center"/>
              <w:rPr>
                <w:color w:val="000000"/>
                <w:sz w:val="20"/>
                <w:szCs w:val="20"/>
              </w:rPr>
            </w:pPr>
            <w:r w:rsidRPr="00B13F06">
              <w:rPr>
                <w:color w:val="000000"/>
                <w:sz w:val="20"/>
                <w:szCs w:val="20"/>
              </w:rPr>
              <w:t>649192,29</w:t>
            </w:r>
          </w:p>
        </w:tc>
        <w:tc>
          <w:tcPr>
            <w:tcW w:w="1666" w:type="pct"/>
            <w:tcBorders>
              <w:top w:val="single" w:sz="4" w:space="0" w:color="auto"/>
              <w:left w:val="single" w:sz="4" w:space="0" w:color="auto"/>
              <w:bottom w:val="single" w:sz="4" w:space="0" w:color="auto"/>
              <w:right w:val="single" w:sz="4" w:space="0" w:color="auto"/>
            </w:tcBorders>
            <w:shd w:val="clear" w:color="auto" w:fill="auto"/>
            <w:noWrap/>
          </w:tcPr>
          <w:p w:rsidR="00434814" w:rsidRPr="00B13F06" w:rsidRDefault="00434814" w:rsidP="000A05A6">
            <w:pPr>
              <w:ind w:firstLine="0"/>
              <w:jc w:val="center"/>
              <w:rPr>
                <w:color w:val="000000"/>
                <w:sz w:val="20"/>
                <w:szCs w:val="20"/>
              </w:rPr>
            </w:pPr>
            <w:r w:rsidRPr="00B13F06">
              <w:rPr>
                <w:color w:val="000000"/>
                <w:sz w:val="20"/>
                <w:szCs w:val="20"/>
              </w:rPr>
              <w:t>135185,55</w:t>
            </w:r>
          </w:p>
        </w:tc>
      </w:tr>
      <w:tr w:rsidR="00434814" w:rsidRPr="00B13F06" w:rsidTr="00434814">
        <w:trPr>
          <w:trHeight w:val="227"/>
        </w:trPr>
        <w:tc>
          <w:tcPr>
            <w:tcW w:w="1667" w:type="pct"/>
            <w:tcBorders>
              <w:top w:val="single" w:sz="4" w:space="0" w:color="auto"/>
              <w:left w:val="single" w:sz="4" w:space="0" w:color="auto"/>
              <w:bottom w:val="single" w:sz="4" w:space="0" w:color="auto"/>
              <w:right w:val="single" w:sz="4" w:space="0" w:color="auto"/>
            </w:tcBorders>
            <w:shd w:val="clear" w:color="auto" w:fill="auto"/>
            <w:noWrap/>
          </w:tcPr>
          <w:p w:rsidR="00434814" w:rsidRPr="00B13F06" w:rsidRDefault="00434814" w:rsidP="000A05A6">
            <w:pPr>
              <w:ind w:firstLine="0"/>
              <w:jc w:val="center"/>
              <w:rPr>
                <w:color w:val="000000"/>
                <w:sz w:val="20"/>
                <w:szCs w:val="20"/>
                <w:lang w:eastAsia="ru-RU"/>
              </w:rPr>
            </w:pPr>
            <w:r w:rsidRPr="00B13F06">
              <w:rPr>
                <w:color w:val="000000"/>
                <w:sz w:val="20"/>
                <w:szCs w:val="20"/>
                <w:lang w:eastAsia="ru-RU"/>
              </w:rPr>
              <w:t>127</w:t>
            </w:r>
          </w:p>
        </w:tc>
        <w:tc>
          <w:tcPr>
            <w:tcW w:w="1667" w:type="pct"/>
            <w:tcBorders>
              <w:top w:val="single" w:sz="4" w:space="0" w:color="auto"/>
              <w:left w:val="single" w:sz="4" w:space="0" w:color="auto"/>
              <w:bottom w:val="single" w:sz="4" w:space="0" w:color="auto"/>
              <w:right w:val="single" w:sz="4" w:space="0" w:color="auto"/>
            </w:tcBorders>
            <w:shd w:val="clear" w:color="auto" w:fill="auto"/>
            <w:noWrap/>
          </w:tcPr>
          <w:p w:rsidR="00434814" w:rsidRPr="00B13F06" w:rsidRDefault="00434814" w:rsidP="000A05A6">
            <w:pPr>
              <w:ind w:firstLine="0"/>
              <w:jc w:val="center"/>
              <w:rPr>
                <w:color w:val="000000"/>
                <w:sz w:val="20"/>
                <w:szCs w:val="20"/>
              </w:rPr>
            </w:pPr>
            <w:r w:rsidRPr="00B13F06">
              <w:rPr>
                <w:color w:val="000000"/>
                <w:sz w:val="20"/>
                <w:szCs w:val="20"/>
              </w:rPr>
              <w:t>649230,80</w:t>
            </w:r>
          </w:p>
        </w:tc>
        <w:tc>
          <w:tcPr>
            <w:tcW w:w="1666" w:type="pct"/>
            <w:tcBorders>
              <w:top w:val="single" w:sz="4" w:space="0" w:color="auto"/>
              <w:left w:val="single" w:sz="4" w:space="0" w:color="auto"/>
              <w:bottom w:val="single" w:sz="4" w:space="0" w:color="auto"/>
              <w:right w:val="single" w:sz="4" w:space="0" w:color="auto"/>
            </w:tcBorders>
            <w:shd w:val="clear" w:color="auto" w:fill="auto"/>
            <w:noWrap/>
          </w:tcPr>
          <w:p w:rsidR="00434814" w:rsidRPr="00B13F06" w:rsidRDefault="00434814" w:rsidP="000A05A6">
            <w:pPr>
              <w:ind w:firstLine="0"/>
              <w:jc w:val="center"/>
              <w:rPr>
                <w:color w:val="000000"/>
                <w:sz w:val="20"/>
                <w:szCs w:val="20"/>
              </w:rPr>
            </w:pPr>
            <w:r w:rsidRPr="00B13F06">
              <w:rPr>
                <w:color w:val="000000"/>
                <w:sz w:val="20"/>
                <w:szCs w:val="20"/>
              </w:rPr>
              <w:t>135170,47</w:t>
            </w:r>
          </w:p>
        </w:tc>
      </w:tr>
      <w:tr w:rsidR="00434814" w:rsidRPr="00B13F06" w:rsidTr="00434814">
        <w:trPr>
          <w:trHeight w:val="227"/>
        </w:trPr>
        <w:tc>
          <w:tcPr>
            <w:tcW w:w="1667" w:type="pct"/>
            <w:tcBorders>
              <w:top w:val="single" w:sz="4" w:space="0" w:color="auto"/>
              <w:left w:val="single" w:sz="4" w:space="0" w:color="auto"/>
              <w:bottom w:val="single" w:sz="4" w:space="0" w:color="auto"/>
              <w:right w:val="single" w:sz="4" w:space="0" w:color="auto"/>
            </w:tcBorders>
            <w:shd w:val="clear" w:color="auto" w:fill="auto"/>
            <w:noWrap/>
          </w:tcPr>
          <w:p w:rsidR="00434814" w:rsidRPr="00B13F06" w:rsidRDefault="00434814" w:rsidP="000A05A6">
            <w:pPr>
              <w:ind w:firstLine="0"/>
              <w:jc w:val="center"/>
              <w:rPr>
                <w:color w:val="000000"/>
                <w:sz w:val="20"/>
                <w:szCs w:val="20"/>
                <w:lang w:eastAsia="ru-RU"/>
              </w:rPr>
            </w:pPr>
            <w:r w:rsidRPr="00B13F06">
              <w:rPr>
                <w:color w:val="000000"/>
                <w:sz w:val="20"/>
                <w:szCs w:val="20"/>
                <w:lang w:eastAsia="ru-RU"/>
              </w:rPr>
              <w:t>128</w:t>
            </w:r>
          </w:p>
        </w:tc>
        <w:tc>
          <w:tcPr>
            <w:tcW w:w="1667" w:type="pct"/>
            <w:tcBorders>
              <w:top w:val="single" w:sz="4" w:space="0" w:color="auto"/>
              <w:left w:val="single" w:sz="4" w:space="0" w:color="auto"/>
              <w:bottom w:val="single" w:sz="4" w:space="0" w:color="auto"/>
              <w:right w:val="single" w:sz="4" w:space="0" w:color="auto"/>
            </w:tcBorders>
            <w:shd w:val="clear" w:color="auto" w:fill="auto"/>
            <w:noWrap/>
          </w:tcPr>
          <w:p w:rsidR="00434814" w:rsidRPr="00B13F06" w:rsidRDefault="00434814" w:rsidP="000A05A6">
            <w:pPr>
              <w:ind w:firstLine="0"/>
              <w:jc w:val="center"/>
              <w:rPr>
                <w:color w:val="000000"/>
                <w:sz w:val="20"/>
                <w:szCs w:val="20"/>
              </w:rPr>
            </w:pPr>
            <w:r w:rsidRPr="00B13F06">
              <w:rPr>
                <w:color w:val="000000"/>
                <w:sz w:val="20"/>
                <w:szCs w:val="20"/>
              </w:rPr>
              <w:t>649896,48</w:t>
            </w:r>
          </w:p>
        </w:tc>
        <w:tc>
          <w:tcPr>
            <w:tcW w:w="1666" w:type="pct"/>
            <w:tcBorders>
              <w:top w:val="single" w:sz="4" w:space="0" w:color="auto"/>
              <w:left w:val="single" w:sz="4" w:space="0" w:color="auto"/>
              <w:bottom w:val="single" w:sz="4" w:space="0" w:color="auto"/>
              <w:right w:val="single" w:sz="4" w:space="0" w:color="auto"/>
            </w:tcBorders>
            <w:shd w:val="clear" w:color="auto" w:fill="auto"/>
            <w:noWrap/>
          </w:tcPr>
          <w:p w:rsidR="00434814" w:rsidRPr="00B13F06" w:rsidRDefault="00434814" w:rsidP="000A05A6">
            <w:pPr>
              <w:ind w:firstLine="0"/>
              <w:jc w:val="center"/>
              <w:rPr>
                <w:color w:val="000000"/>
                <w:sz w:val="20"/>
                <w:szCs w:val="20"/>
              </w:rPr>
            </w:pPr>
            <w:r w:rsidRPr="00B13F06">
              <w:rPr>
                <w:color w:val="000000"/>
                <w:sz w:val="20"/>
                <w:szCs w:val="20"/>
              </w:rPr>
              <w:t>135527,77</w:t>
            </w:r>
          </w:p>
        </w:tc>
      </w:tr>
      <w:tr w:rsidR="00434814" w:rsidRPr="00B13F06" w:rsidTr="00434814">
        <w:trPr>
          <w:trHeight w:val="227"/>
        </w:trPr>
        <w:tc>
          <w:tcPr>
            <w:tcW w:w="1667" w:type="pct"/>
            <w:tcBorders>
              <w:top w:val="single" w:sz="4" w:space="0" w:color="auto"/>
              <w:left w:val="single" w:sz="4" w:space="0" w:color="auto"/>
              <w:bottom w:val="single" w:sz="4" w:space="0" w:color="auto"/>
              <w:right w:val="single" w:sz="4" w:space="0" w:color="auto"/>
            </w:tcBorders>
            <w:shd w:val="clear" w:color="auto" w:fill="auto"/>
            <w:noWrap/>
          </w:tcPr>
          <w:p w:rsidR="00434814" w:rsidRPr="00B13F06" w:rsidRDefault="00434814" w:rsidP="000A05A6">
            <w:pPr>
              <w:ind w:firstLine="0"/>
              <w:jc w:val="center"/>
              <w:rPr>
                <w:color w:val="000000"/>
                <w:sz w:val="20"/>
                <w:szCs w:val="20"/>
                <w:lang w:eastAsia="ru-RU"/>
              </w:rPr>
            </w:pPr>
            <w:r w:rsidRPr="00B13F06">
              <w:rPr>
                <w:color w:val="000000"/>
                <w:sz w:val="20"/>
                <w:szCs w:val="20"/>
                <w:lang w:eastAsia="ru-RU"/>
              </w:rPr>
              <w:t>129</w:t>
            </w:r>
          </w:p>
        </w:tc>
        <w:tc>
          <w:tcPr>
            <w:tcW w:w="1667" w:type="pct"/>
            <w:tcBorders>
              <w:top w:val="single" w:sz="4" w:space="0" w:color="auto"/>
              <w:left w:val="single" w:sz="4" w:space="0" w:color="auto"/>
              <w:bottom w:val="single" w:sz="4" w:space="0" w:color="auto"/>
              <w:right w:val="single" w:sz="4" w:space="0" w:color="auto"/>
            </w:tcBorders>
            <w:shd w:val="clear" w:color="auto" w:fill="auto"/>
            <w:noWrap/>
          </w:tcPr>
          <w:p w:rsidR="00434814" w:rsidRPr="00B13F06" w:rsidRDefault="00434814" w:rsidP="000A05A6">
            <w:pPr>
              <w:ind w:firstLine="0"/>
              <w:jc w:val="center"/>
              <w:rPr>
                <w:color w:val="000000"/>
                <w:sz w:val="20"/>
                <w:szCs w:val="20"/>
              </w:rPr>
            </w:pPr>
            <w:r w:rsidRPr="00B13F06">
              <w:rPr>
                <w:color w:val="000000"/>
                <w:sz w:val="20"/>
                <w:szCs w:val="20"/>
              </w:rPr>
              <w:t>649844,59</w:t>
            </w:r>
          </w:p>
        </w:tc>
        <w:tc>
          <w:tcPr>
            <w:tcW w:w="1666" w:type="pct"/>
            <w:tcBorders>
              <w:top w:val="single" w:sz="4" w:space="0" w:color="auto"/>
              <w:left w:val="single" w:sz="4" w:space="0" w:color="auto"/>
              <w:bottom w:val="single" w:sz="4" w:space="0" w:color="auto"/>
              <w:right w:val="single" w:sz="4" w:space="0" w:color="auto"/>
            </w:tcBorders>
            <w:shd w:val="clear" w:color="auto" w:fill="auto"/>
            <w:noWrap/>
          </w:tcPr>
          <w:p w:rsidR="00434814" w:rsidRPr="00B13F06" w:rsidRDefault="00434814" w:rsidP="000A05A6">
            <w:pPr>
              <w:ind w:firstLine="0"/>
              <w:jc w:val="center"/>
              <w:rPr>
                <w:color w:val="000000"/>
                <w:sz w:val="20"/>
                <w:szCs w:val="20"/>
              </w:rPr>
            </w:pPr>
            <w:r w:rsidRPr="00B13F06">
              <w:rPr>
                <w:color w:val="000000"/>
                <w:sz w:val="20"/>
                <w:szCs w:val="20"/>
              </w:rPr>
              <w:t>135527,61</w:t>
            </w:r>
          </w:p>
        </w:tc>
      </w:tr>
      <w:tr w:rsidR="00434814" w:rsidRPr="00B13F06" w:rsidTr="00434814">
        <w:trPr>
          <w:trHeight w:val="227"/>
        </w:trPr>
        <w:tc>
          <w:tcPr>
            <w:tcW w:w="1667" w:type="pct"/>
            <w:tcBorders>
              <w:top w:val="single" w:sz="4" w:space="0" w:color="auto"/>
              <w:left w:val="single" w:sz="4" w:space="0" w:color="auto"/>
              <w:bottom w:val="single" w:sz="4" w:space="0" w:color="auto"/>
              <w:right w:val="single" w:sz="4" w:space="0" w:color="auto"/>
            </w:tcBorders>
            <w:shd w:val="clear" w:color="auto" w:fill="auto"/>
            <w:noWrap/>
          </w:tcPr>
          <w:p w:rsidR="00434814" w:rsidRPr="00B13F06" w:rsidRDefault="00434814" w:rsidP="000A05A6">
            <w:pPr>
              <w:ind w:firstLine="0"/>
              <w:jc w:val="center"/>
              <w:rPr>
                <w:color w:val="000000"/>
                <w:sz w:val="20"/>
                <w:szCs w:val="20"/>
                <w:lang w:eastAsia="ru-RU"/>
              </w:rPr>
            </w:pPr>
            <w:r w:rsidRPr="00B13F06">
              <w:rPr>
                <w:color w:val="000000"/>
                <w:sz w:val="20"/>
                <w:szCs w:val="20"/>
                <w:lang w:eastAsia="ru-RU"/>
              </w:rPr>
              <w:t>130</w:t>
            </w:r>
          </w:p>
        </w:tc>
        <w:tc>
          <w:tcPr>
            <w:tcW w:w="1667" w:type="pct"/>
            <w:tcBorders>
              <w:top w:val="single" w:sz="4" w:space="0" w:color="auto"/>
              <w:left w:val="single" w:sz="4" w:space="0" w:color="auto"/>
              <w:bottom w:val="single" w:sz="4" w:space="0" w:color="auto"/>
              <w:right w:val="single" w:sz="4" w:space="0" w:color="auto"/>
            </w:tcBorders>
            <w:shd w:val="clear" w:color="auto" w:fill="auto"/>
            <w:noWrap/>
          </w:tcPr>
          <w:p w:rsidR="00434814" w:rsidRPr="00B13F06" w:rsidRDefault="00434814" w:rsidP="000A05A6">
            <w:pPr>
              <w:ind w:firstLine="0"/>
              <w:jc w:val="center"/>
              <w:rPr>
                <w:color w:val="000000"/>
                <w:sz w:val="20"/>
                <w:szCs w:val="20"/>
              </w:rPr>
            </w:pPr>
            <w:r w:rsidRPr="00B13F06">
              <w:rPr>
                <w:color w:val="000000"/>
                <w:sz w:val="20"/>
                <w:szCs w:val="20"/>
              </w:rPr>
              <w:t>649778,62</w:t>
            </w:r>
          </w:p>
        </w:tc>
        <w:tc>
          <w:tcPr>
            <w:tcW w:w="1666" w:type="pct"/>
            <w:tcBorders>
              <w:top w:val="single" w:sz="4" w:space="0" w:color="auto"/>
              <w:left w:val="single" w:sz="4" w:space="0" w:color="auto"/>
              <w:bottom w:val="single" w:sz="4" w:space="0" w:color="auto"/>
              <w:right w:val="single" w:sz="4" w:space="0" w:color="auto"/>
            </w:tcBorders>
            <w:shd w:val="clear" w:color="auto" w:fill="auto"/>
            <w:noWrap/>
          </w:tcPr>
          <w:p w:rsidR="00434814" w:rsidRPr="00B13F06" w:rsidRDefault="00434814" w:rsidP="000A05A6">
            <w:pPr>
              <w:ind w:firstLine="0"/>
              <w:jc w:val="center"/>
              <w:rPr>
                <w:color w:val="000000"/>
                <w:sz w:val="20"/>
                <w:szCs w:val="20"/>
              </w:rPr>
            </w:pPr>
            <w:r w:rsidRPr="00B13F06">
              <w:rPr>
                <w:color w:val="000000"/>
                <w:sz w:val="20"/>
                <w:szCs w:val="20"/>
              </w:rPr>
              <w:t>135527,31</w:t>
            </w:r>
          </w:p>
        </w:tc>
      </w:tr>
      <w:tr w:rsidR="00434814" w:rsidRPr="00B13F06" w:rsidTr="00434814">
        <w:trPr>
          <w:trHeight w:val="227"/>
        </w:trPr>
        <w:tc>
          <w:tcPr>
            <w:tcW w:w="1667" w:type="pct"/>
            <w:tcBorders>
              <w:top w:val="single" w:sz="4" w:space="0" w:color="auto"/>
              <w:left w:val="single" w:sz="4" w:space="0" w:color="auto"/>
              <w:bottom w:val="single" w:sz="4" w:space="0" w:color="auto"/>
              <w:right w:val="single" w:sz="4" w:space="0" w:color="auto"/>
            </w:tcBorders>
            <w:shd w:val="clear" w:color="auto" w:fill="auto"/>
            <w:noWrap/>
          </w:tcPr>
          <w:p w:rsidR="00434814" w:rsidRPr="00B13F06" w:rsidRDefault="00434814" w:rsidP="000A05A6">
            <w:pPr>
              <w:ind w:firstLine="0"/>
              <w:jc w:val="center"/>
              <w:rPr>
                <w:color w:val="000000"/>
                <w:sz w:val="20"/>
                <w:szCs w:val="20"/>
                <w:lang w:eastAsia="ru-RU"/>
              </w:rPr>
            </w:pPr>
            <w:r w:rsidRPr="00B13F06">
              <w:rPr>
                <w:color w:val="000000"/>
                <w:sz w:val="20"/>
                <w:szCs w:val="20"/>
                <w:lang w:eastAsia="ru-RU"/>
              </w:rPr>
              <w:t>131</w:t>
            </w:r>
          </w:p>
        </w:tc>
        <w:tc>
          <w:tcPr>
            <w:tcW w:w="1667" w:type="pct"/>
            <w:tcBorders>
              <w:top w:val="single" w:sz="4" w:space="0" w:color="auto"/>
              <w:left w:val="single" w:sz="4" w:space="0" w:color="auto"/>
              <w:bottom w:val="single" w:sz="4" w:space="0" w:color="auto"/>
              <w:right w:val="single" w:sz="4" w:space="0" w:color="auto"/>
            </w:tcBorders>
            <w:shd w:val="clear" w:color="auto" w:fill="auto"/>
            <w:noWrap/>
          </w:tcPr>
          <w:p w:rsidR="00434814" w:rsidRPr="00B13F06" w:rsidRDefault="00434814" w:rsidP="000A05A6">
            <w:pPr>
              <w:ind w:firstLine="0"/>
              <w:jc w:val="center"/>
              <w:rPr>
                <w:color w:val="000000"/>
                <w:sz w:val="20"/>
                <w:szCs w:val="20"/>
              </w:rPr>
            </w:pPr>
            <w:r w:rsidRPr="00B13F06">
              <w:rPr>
                <w:color w:val="000000"/>
                <w:sz w:val="20"/>
                <w:szCs w:val="20"/>
              </w:rPr>
              <w:t>649773,55</w:t>
            </w:r>
          </w:p>
        </w:tc>
        <w:tc>
          <w:tcPr>
            <w:tcW w:w="1666" w:type="pct"/>
            <w:tcBorders>
              <w:top w:val="single" w:sz="4" w:space="0" w:color="auto"/>
              <w:left w:val="single" w:sz="4" w:space="0" w:color="auto"/>
              <w:bottom w:val="single" w:sz="4" w:space="0" w:color="auto"/>
              <w:right w:val="single" w:sz="4" w:space="0" w:color="auto"/>
            </w:tcBorders>
            <w:shd w:val="clear" w:color="auto" w:fill="auto"/>
            <w:noWrap/>
          </w:tcPr>
          <w:p w:rsidR="00434814" w:rsidRPr="00B13F06" w:rsidRDefault="00434814" w:rsidP="000A05A6">
            <w:pPr>
              <w:ind w:firstLine="0"/>
              <w:jc w:val="center"/>
              <w:rPr>
                <w:color w:val="000000"/>
                <w:sz w:val="20"/>
                <w:szCs w:val="20"/>
              </w:rPr>
            </w:pPr>
            <w:r w:rsidRPr="00B13F06">
              <w:rPr>
                <w:color w:val="000000"/>
                <w:sz w:val="20"/>
                <w:szCs w:val="20"/>
              </w:rPr>
              <w:t>135526,59</w:t>
            </w:r>
          </w:p>
        </w:tc>
      </w:tr>
      <w:tr w:rsidR="00434814" w:rsidRPr="00B13F06" w:rsidTr="00434814">
        <w:trPr>
          <w:trHeight w:val="227"/>
        </w:trPr>
        <w:tc>
          <w:tcPr>
            <w:tcW w:w="1667" w:type="pct"/>
            <w:tcBorders>
              <w:top w:val="single" w:sz="4" w:space="0" w:color="auto"/>
              <w:left w:val="single" w:sz="4" w:space="0" w:color="auto"/>
              <w:bottom w:val="single" w:sz="4" w:space="0" w:color="auto"/>
              <w:right w:val="single" w:sz="4" w:space="0" w:color="auto"/>
            </w:tcBorders>
            <w:shd w:val="clear" w:color="auto" w:fill="auto"/>
            <w:noWrap/>
          </w:tcPr>
          <w:p w:rsidR="00434814" w:rsidRPr="00B13F06" w:rsidRDefault="00434814" w:rsidP="000A05A6">
            <w:pPr>
              <w:ind w:firstLine="0"/>
              <w:jc w:val="center"/>
              <w:rPr>
                <w:color w:val="000000"/>
                <w:sz w:val="20"/>
                <w:szCs w:val="20"/>
                <w:lang w:eastAsia="ru-RU"/>
              </w:rPr>
            </w:pPr>
            <w:r w:rsidRPr="00B13F06">
              <w:rPr>
                <w:color w:val="000000"/>
                <w:sz w:val="20"/>
                <w:szCs w:val="20"/>
                <w:lang w:eastAsia="ru-RU"/>
              </w:rPr>
              <w:t>132</w:t>
            </w:r>
          </w:p>
        </w:tc>
        <w:tc>
          <w:tcPr>
            <w:tcW w:w="1667" w:type="pct"/>
            <w:tcBorders>
              <w:top w:val="single" w:sz="4" w:space="0" w:color="auto"/>
              <w:left w:val="single" w:sz="4" w:space="0" w:color="auto"/>
              <w:bottom w:val="single" w:sz="4" w:space="0" w:color="auto"/>
              <w:right w:val="single" w:sz="4" w:space="0" w:color="auto"/>
            </w:tcBorders>
            <w:shd w:val="clear" w:color="auto" w:fill="auto"/>
            <w:noWrap/>
          </w:tcPr>
          <w:p w:rsidR="00434814" w:rsidRPr="00B13F06" w:rsidRDefault="00434814" w:rsidP="000A05A6">
            <w:pPr>
              <w:ind w:firstLine="0"/>
              <w:jc w:val="center"/>
              <w:rPr>
                <w:color w:val="000000"/>
                <w:sz w:val="20"/>
                <w:szCs w:val="20"/>
              </w:rPr>
            </w:pPr>
            <w:r w:rsidRPr="00B13F06">
              <w:rPr>
                <w:color w:val="000000"/>
                <w:sz w:val="20"/>
                <w:szCs w:val="20"/>
              </w:rPr>
              <w:t>649768,58</w:t>
            </w:r>
          </w:p>
        </w:tc>
        <w:tc>
          <w:tcPr>
            <w:tcW w:w="1666" w:type="pct"/>
            <w:tcBorders>
              <w:top w:val="single" w:sz="4" w:space="0" w:color="auto"/>
              <w:left w:val="single" w:sz="4" w:space="0" w:color="auto"/>
              <w:bottom w:val="single" w:sz="4" w:space="0" w:color="auto"/>
              <w:right w:val="single" w:sz="4" w:space="0" w:color="auto"/>
            </w:tcBorders>
            <w:shd w:val="clear" w:color="auto" w:fill="auto"/>
            <w:noWrap/>
          </w:tcPr>
          <w:p w:rsidR="00434814" w:rsidRPr="00B13F06" w:rsidRDefault="00434814" w:rsidP="000A05A6">
            <w:pPr>
              <w:ind w:firstLine="0"/>
              <w:jc w:val="center"/>
              <w:rPr>
                <w:color w:val="000000"/>
                <w:sz w:val="20"/>
                <w:szCs w:val="20"/>
              </w:rPr>
            </w:pPr>
            <w:r w:rsidRPr="00B13F06">
              <w:rPr>
                <w:color w:val="000000"/>
                <w:sz w:val="20"/>
                <w:szCs w:val="20"/>
              </w:rPr>
              <w:t>135527,47</w:t>
            </w:r>
          </w:p>
        </w:tc>
      </w:tr>
      <w:tr w:rsidR="00434814" w:rsidRPr="00B13F06" w:rsidTr="00434814">
        <w:trPr>
          <w:trHeight w:val="227"/>
        </w:trPr>
        <w:tc>
          <w:tcPr>
            <w:tcW w:w="1667" w:type="pct"/>
            <w:tcBorders>
              <w:top w:val="single" w:sz="4" w:space="0" w:color="auto"/>
              <w:left w:val="single" w:sz="4" w:space="0" w:color="auto"/>
              <w:bottom w:val="single" w:sz="4" w:space="0" w:color="auto"/>
              <w:right w:val="single" w:sz="4" w:space="0" w:color="auto"/>
            </w:tcBorders>
            <w:shd w:val="clear" w:color="auto" w:fill="auto"/>
            <w:noWrap/>
          </w:tcPr>
          <w:p w:rsidR="00434814" w:rsidRPr="00B13F06" w:rsidRDefault="00434814" w:rsidP="000A05A6">
            <w:pPr>
              <w:ind w:firstLine="0"/>
              <w:jc w:val="center"/>
              <w:rPr>
                <w:color w:val="000000"/>
                <w:sz w:val="20"/>
                <w:szCs w:val="20"/>
                <w:lang w:eastAsia="ru-RU"/>
              </w:rPr>
            </w:pPr>
            <w:r w:rsidRPr="00B13F06">
              <w:rPr>
                <w:color w:val="000000"/>
                <w:sz w:val="20"/>
                <w:szCs w:val="20"/>
                <w:lang w:eastAsia="ru-RU"/>
              </w:rPr>
              <w:t>133</w:t>
            </w:r>
          </w:p>
        </w:tc>
        <w:tc>
          <w:tcPr>
            <w:tcW w:w="1667" w:type="pct"/>
            <w:tcBorders>
              <w:top w:val="single" w:sz="4" w:space="0" w:color="auto"/>
              <w:left w:val="single" w:sz="4" w:space="0" w:color="auto"/>
              <w:bottom w:val="single" w:sz="4" w:space="0" w:color="auto"/>
              <w:right w:val="single" w:sz="4" w:space="0" w:color="auto"/>
            </w:tcBorders>
            <w:shd w:val="clear" w:color="auto" w:fill="auto"/>
            <w:noWrap/>
          </w:tcPr>
          <w:p w:rsidR="00434814" w:rsidRPr="00B13F06" w:rsidRDefault="00434814" w:rsidP="000A05A6">
            <w:pPr>
              <w:ind w:firstLine="0"/>
              <w:jc w:val="center"/>
              <w:rPr>
                <w:color w:val="000000"/>
                <w:sz w:val="20"/>
                <w:szCs w:val="20"/>
              </w:rPr>
            </w:pPr>
            <w:r w:rsidRPr="00B13F06">
              <w:rPr>
                <w:color w:val="000000"/>
                <w:sz w:val="20"/>
                <w:szCs w:val="20"/>
              </w:rPr>
              <w:t>649717,77</w:t>
            </w:r>
          </w:p>
        </w:tc>
        <w:tc>
          <w:tcPr>
            <w:tcW w:w="1666" w:type="pct"/>
            <w:tcBorders>
              <w:top w:val="single" w:sz="4" w:space="0" w:color="auto"/>
              <w:left w:val="single" w:sz="4" w:space="0" w:color="auto"/>
              <w:bottom w:val="single" w:sz="4" w:space="0" w:color="auto"/>
              <w:right w:val="single" w:sz="4" w:space="0" w:color="auto"/>
            </w:tcBorders>
            <w:shd w:val="clear" w:color="auto" w:fill="auto"/>
            <w:noWrap/>
          </w:tcPr>
          <w:p w:rsidR="00434814" w:rsidRPr="00B13F06" w:rsidRDefault="00434814" w:rsidP="000A05A6">
            <w:pPr>
              <w:ind w:firstLine="0"/>
              <w:jc w:val="center"/>
              <w:rPr>
                <w:color w:val="000000"/>
                <w:sz w:val="20"/>
                <w:szCs w:val="20"/>
              </w:rPr>
            </w:pPr>
            <w:r w:rsidRPr="00B13F06">
              <w:rPr>
                <w:color w:val="000000"/>
                <w:sz w:val="20"/>
                <w:szCs w:val="20"/>
              </w:rPr>
              <w:t>135527,35</w:t>
            </w:r>
          </w:p>
        </w:tc>
      </w:tr>
      <w:tr w:rsidR="00434814" w:rsidRPr="00B13F06" w:rsidTr="00434814">
        <w:trPr>
          <w:trHeight w:val="227"/>
        </w:trPr>
        <w:tc>
          <w:tcPr>
            <w:tcW w:w="1667" w:type="pct"/>
            <w:tcBorders>
              <w:top w:val="single" w:sz="4" w:space="0" w:color="auto"/>
              <w:left w:val="single" w:sz="4" w:space="0" w:color="auto"/>
              <w:bottom w:val="single" w:sz="4" w:space="0" w:color="auto"/>
              <w:right w:val="single" w:sz="4" w:space="0" w:color="auto"/>
            </w:tcBorders>
            <w:shd w:val="clear" w:color="auto" w:fill="auto"/>
            <w:noWrap/>
          </w:tcPr>
          <w:p w:rsidR="00434814" w:rsidRPr="00B13F06" w:rsidRDefault="00434814" w:rsidP="000A05A6">
            <w:pPr>
              <w:ind w:firstLine="0"/>
              <w:jc w:val="center"/>
              <w:rPr>
                <w:color w:val="000000"/>
                <w:sz w:val="20"/>
                <w:szCs w:val="20"/>
                <w:lang w:eastAsia="ru-RU"/>
              </w:rPr>
            </w:pPr>
            <w:r w:rsidRPr="00B13F06">
              <w:rPr>
                <w:color w:val="000000"/>
                <w:sz w:val="20"/>
                <w:szCs w:val="20"/>
                <w:lang w:eastAsia="ru-RU"/>
              </w:rPr>
              <w:t>134</w:t>
            </w:r>
          </w:p>
        </w:tc>
        <w:tc>
          <w:tcPr>
            <w:tcW w:w="1667" w:type="pct"/>
            <w:tcBorders>
              <w:top w:val="single" w:sz="4" w:space="0" w:color="auto"/>
              <w:left w:val="single" w:sz="4" w:space="0" w:color="auto"/>
              <w:bottom w:val="single" w:sz="4" w:space="0" w:color="auto"/>
              <w:right w:val="single" w:sz="4" w:space="0" w:color="auto"/>
            </w:tcBorders>
            <w:shd w:val="clear" w:color="auto" w:fill="auto"/>
            <w:noWrap/>
          </w:tcPr>
          <w:p w:rsidR="00434814" w:rsidRPr="00B13F06" w:rsidRDefault="00434814" w:rsidP="000A05A6">
            <w:pPr>
              <w:ind w:firstLine="0"/>
              <w:jc w:val="center"/>
              <w:rPr>
                <w:color w:val="000000"/>
                <w:sz w:val="20"/>
                <w:szCs w:val="20"/>
              </w:rPr>
            </w:pPr>
            <w:r w:rsidRPr="00B13F06">
              <w:rPr>
                <w:color w:val="000000"/>
                <w:sz w:val="20"/>
                <w:szCs w:val="20"/>
              </w:rPr>
              <w:t>649698,80</w:t>
            </w:r>
          </w:p>
        </w:tc>
        <w:tc>
          <w:tcPr>
            <w:tcW w:w="1666" w:type="pct"/>
            <w:tcBorders>
              <w:top w:val="single" w:sz="4" w:space="0" w:color="auto"/>
              <w:left w:val="single" w:sz="4" w:space="0" w:color="auto"/>
              <w:bottom w:val="single" w:sz="4" w:space="0" w:color="auto"/>
              <w:right w:val="single" w:sz="4" w:space="0" w:color="auto"/>
            </w:tcBorders>
            <w:shd w:val="clear" w:color="auto" w:fill="auto"/>
            <w:noWrap/>
          </w:tcPr>
          <w:p w:rsidR="00434814" w:rsidRPr="00B13F06" w:rsidRDefault="00434814" w:rsidP="000A05A6">
            <w:pPr>
              <w:ind w:firstLine="0"/>
              <w:jc w:val="center"/>
              <w:rPr>
                <w:color w:val="000000"/>
                <w:sz w:val="20"/>
                <w:szCs w:val="20"/>
              </w:rPr>
            </w:pPr>
            <w:r w:rsidRPr="00B13F06">
              <w:rPr>
                <w:color w:val="000000"/>
                <w:sz w:val="20"/>
                <w:szCs w:val="20"/>
              </w:rPr>
              <w:t>135503,69</w:t>
            </w:r>
          </w:p>
        </w:tc>
      </w:tr>
      <w:tr w:rsidR="00434814" w:rsidRPr="00B13F06" w:rsidTr="00434814">
        <w:trPr>
          <w:trHeight w:val="227"/>
        </w:trPr>
        <w:tc>
          <w:tcPr>
            <w:tcW w:w="1667" w:type="pct"/>
            <w:tcBorders>
              <w:top w:val="single" w:sz="4" w:space="0" w:color="auto"/>
              <w:left w:val="single" w:sz="4" w:space="0" w:color="auto"/>
              <w:bottom w:val="single" w:sz="4" w:space="0" w:color="auto"/>
              <w:right w:val="single" w:sz="4" w:space="0" w:color="auto"/>
            </w:tcBorders>
            <w:shd w:val="clear" w:color="auto" w:fill="auto"/>
            <w:noWrap/>
          </w:tcPr>
          <w:p w:rsidR="00434814" w:rsidRPr="00B13F06" w:rsidRDefault="00434814" w:rsidP="000A05A6">
            <w:pPr>
              <w:ind w:firstLine="0"/>
              <w:jc w:val="center"/>
              <w:rPr>
                <w:color w:val="000000"/>
                <w:sz w:val="20"/>
                <w:szCs w:val="20"/>
                <w:lang w:eastAsia="ru-RU"/>
              </w:rPr>
            </w:pPr>
            <w:r w:rsidRPr="00B13F06">
              <w:rPr>
                <w:color w:val="000000"/>
                <w:sz w:val="20"/>
                <w:szCs w:val="20"/>
                <w:lang w:eastAsia="ru-RU"/>
              </w:rPr>
              <w:lastRenderedPageBreak/>
              <w:t>135</w:t>
            </w:r>
          </w:p>
        </w:tc>
        <w:tc>
          <w:tcPr>
            <w:tcW w:w="1667" w:type="pct"/>
            <w:tcBorders>
              <w:top w:val="single" w:sz="4" w:space="0" w:color="auto"/>
              <w:left w:val="single" w:sz="4" w:space="0" w:color="auto"/>
              <w:bottom w:val="single" w:sz="4" w:space="0" w:color="auto"/>
              <w:right w:val="single" w:sz="4" w:space="0" w:color="auto"/>
            </w:tcBorders>
            <w:shd w:val="clear" w:color="auto" w:fill="auto"/>
            <w:noWrap/>
          </w:tcPr>
          <w:p w:rsidR="00434814" w:rsidRPr="00B13F06" w:rsidRDefault="00434814" w:rsidP="000A05A6">
            <w:pPr>
              <w:ind w:firstLine="0"/>
              <w:jc w:val="center"/>
              <w:rPr>
                <w:color w:val="000000"/>
                <w:sz w:val="20"/>
                <w:szCs w:val="20"/>
              </w:rPr>
            </w:pPr>
            <w:r w:rsidRPr="00B13F06">
              <w:rPr>
                <w:color w:val="000000"/>
                <w:sz w:val="20"/>
                <w:szCs w:val="20"/>
              </w:rPr>
              <w:t>649693,95</w:t>
            </w:r>
          </w:p>
        </w:tc>
        <w:tc>
          <w:tcPr>
            <w:tcW w:w="1666" w:type="pct"/>
            <w:tcBorders>
              <w:top w:val="single" w:sz="4" w:space="0" w:color="auto"/>
              <w:left w:val="single" w:sz="4" w:space="0" w:color="auto"/>
              <w:bottom w:val="single" w:sz="4" w:space="0" w:color="auto"/>
              <w:right w:val="single" w:sz="4" w:space="0" w:color="auto"/>
            </w:tcBorders>
            <w:shd w:val="clear" w:color="auto" w:fill="auto"/>
            <w:noWrap/>
          </w:tcPr>
          <w:p w:rsidR="00434814" w:rsidRPr="00B13F06" w:rsidRDefault="00434814" w:rsidP="000A05A6">
            <w:pPr>
              <w:ind w:firstLine="0"/>
              <w:jc w:val="center"/>
              <w:rPr>
                <w:color w:val="000000"/>
                <w:sz w:val="20"/>
                <w:szCs w:val="20"/>
              </w:rPr>
            </w:pPr>
            <w:r w:rsidRPr="00B13F06">
              <w:rPr>
                <w:color w:val="000000"/>
                <w:sz w:val="20"/>
                <w:szCs w:val="20"/>
              </w:rPr>
              <w:t>135458,34</w:t>
            </w:r>
          </w:p>
        </w:tc>
      </w:tr>
      <w:tr w:rsidR="00434814" w:rsidRPr="00B13F06" w:rsidTr="00434814">
        <w:trPr>
          <w:trHeight w:val="227"/>
        </w:trPr>
        <w:tc>
          <w:tcPr>
            <w:tcW w:w="1667" w:type="pct"/>
            <w:tcBorders>
              <w:top w:val="single" w:sz="4" w:space="0" w:color="auto"/>
              <w:left w:val="single" w:sz="4" w:space="0" w:color="auto"/>
              <w:bottom w:val="single" w:sz="4" w:space="0" w:color="auto"/>
              <w:right w:val="single" w:sz="4" w:space="0" w:color="auto"/>
            </w:tcBorders>
            <w:shd w:val="clear" w:color="auto" w:fill="auto"/>
            <w:noWrap/>
          </w:tcPr>
          <w:p w:rsidR="00434814" w:rsidRPr="00B13F06" w:rsidRDefault="00434814" w:rsidP="000A05A6">
            <w:pPr>
              <w:ind w:firstLine="0"/>
              <w:jc w:val="center"/>
              <w:rPr>
                <w:color w:val="000000"/>
                <w:sz w:val="20"/>
                <w:szCs w:val="20"/>
                <w:lang w:eastAsia="ru-RU"/>
              </w:rPr>
            </w:pPr>
            <w:r w:rsidRPr="00B13F06">
              <w:rPr>
                <w:color w:val="000000"/>
                <w:sz w:val="20"/>
                <w:szCs w:val="20"/>
                <w:lang w:eastAsia="ru-RU"/>
              </w:rPr>
              <w:t>136</w:t>
            </w:r>
          </w:p>
        </w:tc>
        <w:tc>
          <w:tcPr>
            <w:tcW w:w="1667" w:type="pct"/>
            <w:tcBorders>
              <w:top w:val="single" w:sz="4" w:space="0" w:color="auto"/>
              <w:left w:val="single" w:sz="4" w:space="0" w:color="auto"/>
              <w:bottom w:val="single" w:sz="4" w:space="0" w:color="auto"/>
              <w:right w:val="single" w:sz="4" w:space="0" w:color="auto"/>
            </w:tcBorders>
            <w:shd w:val="clear" w:color="auto" w:fill="auto"/>
            <w:noWrap/>
          </w:tcPr>
          <w:p w:rsidR="00434814" w:rsidRPr="00B13F06" w:rsidRDefault="00434814" w:rsidP="000A05A6">
            <w:pPr>
              <w:ind w:firstLine="0"/>
              <w:jc w:val="center"/>
              <w:rPr>
                <w:color w:val="000000"/>
                <w:sz w:val="20"/>
                <w:szCs w:val="20"/>
              </w:rPr>
            </w:pPr>
            <w:r w:rsidRPr="00B13F06">
              <w:rPr>
                <w:color w:val="000000"/>
                <w:sz w:val="20"/>
                <w:szCs w:val="20"/>
              </w:rPr>
              <w:t>649693,63</w:t>
            </w:r>
          </w:p>
        </w:tc>
        <w:tc>
          <w:tcPr>
            <w:tcW w:w="1666" w:type="pct"/>
            <w:tcBorders>
              <w:top w:val="single" w:sz="4" w:space="0" w:color="auto"/>
              <w:left w:val="single" w:sz="4" w:space="0" w:color="auto"/>
              <w:bottom w:val="single" w:sz="4" w:space="0" w:color="auto"/>
              <w:right w:val="single" w:sz="4" w:space="0" w:color="auto"/>
            </w:tcBorders>
            <w:shd w:val="clear" w:color="auto" w:fill="auto"/>
            <w:noWrap/>
          </w:tcPr>
          <w:p w:rsidR="00434814" w:rsidRPr="00B13F06" w:rsidRDefault="00434814" w:rsidP="000A05A6">
            <w:pPr>
              <w:ind w:firstLine="0"/>
              <w:jc w:val="center"/>
              <w:rPr>
                <w:color w:val="000000"/>
                <w:sz w:val="20"/>
                <w:szCs w:val="20"/>
              </w:rPr>
            </w:pPr>
            <w:r w:rsidRPr="00B13F06">
              <w:rPr>
                <w:color w:val="000000"/>
                <w:sz w:val="20"/>
                <w:szCs w:val="20"/>
              </w:rPr>
              <w:t>135449,36</w:t>
            </w:r>
          </w:p>
        </w:tc>
      </w:tr>
      <w:tr w:rsidR="00434814" w:rsidRPr="00B13F06" w:rsidTr="00434814">
        <w:trPr>
          <w:trHeight w:val="227"/>
        </w:trPr>
        <w:tc>
          <w:tcPr>
            <w:tcW w:w="1667" w:type="pct"/>
            <w:tcBorders>
              <w:top w:val="single" w:sz="4" w:space="0" w:color="auto"/>
              <w:left w:val="single" w:sz="4" w:space="0" w:color="auto"/>
              <w:bottom w:val="single" w:sz="4" w:space="0" w:color="auto"/>
              <w:right w:val="single" w:sz="4" w:space="0" w:color="auto"/>
            </w:tcBorders>
            <w:shd w:val="clear" w:color="auto" w:fill="auto"/>
            <w:noWrap/>
          </w:tcPr>
          <w:p w:rsidR="00434814" w:rsidRPr="00B13F06" w:rsidRDefault="00434814" w:rsidP="000A05A6">
            <w:pPr>
              <w:ind w:firstLine="0"/>
              <w:jc w:val="center"/>
              <w:rPr>
                <w:color w:val="000000"/>
                <w:sz w:val="20"/>
                <w:szCs w:val="20"/>
                <w:lang w:eastAsia="ru-RU"/>
              </w:rPr>
            </w:pPr>
            <w:r w:rsidRPr="00B13F06">
              <w:rPr>
                <w:color w:val="000000"/>
                <w:sz w:val="20"/>
                <w:szCs w:val="20"/>
                <w:lang w:eastAsia="ru-RU"/>
              </w:rPr>
              <w:t>137</w:t>
            </w:r>
          </w:p>
        </w:tc>
        <w:tc>
          <w:tcPr>
            <w:tcW w:w="1667" w:type="pct"/>
            <w:tcBorders>
              <w:top w:val="single" w:sz="4" w:space="0" w:color="auto"/>
              <w:left w:val="single" w:sz="4" w:space="0" w:color="auto"/>
              <w:bottom w:val="single" w:sz="4" w:space="0" w:color="auto"/>
              <w:right w:val="single" w:sz="4" w:space="0" w:color="auto"/>
            </w:tcBorders>
            <w:shd w:val="clear" w:color="auto" w:fill="auto"/>
            <w:noWrap/>
          </w:tcPr>
          <w:p w:rsidR="00434814" w:rsidRPr="00B13F06" w:rsidRDefault="00434814" w:rsidP="000A05A6">
            <w:pPr>
              <w:ind w:firstLine="0"/>
              <w:jc w:val="center"/>
              <w:rPr>
                <w:color w:val="000000"/>
                <w:sz w:val="20"/>
                <w:szCs w:val="20"/>
              </w:rPr>
            </w:pPr>
            <w:r w:rsidRPr="00B13F06">
              <w:rPr>
                <w:color w:val="000000"/>
                <w:sz w:val="20"/>
                <w:szCs w:val="20"/>
              </w:rPr>
              <w:t>649689,82</w:t>
            </w:r>
          </w:p>
        </w:tc>
        <w:tc>
          <w:tcPr>
            <w:tcW w:w="1666" w:type="pct"/>
            <w:tcBorders>
              <w:top w:val="single" w:sz="4" w:space="0" w:color="auto"/>
              <w:left w:val="single" w:sz="4" w:space="0" w:color="auto"/>
              <w:bottom w:val="single" w:sz="4" w:space="0" w:color="auto"/>
              <w:right w:val="single" w:sz="4" w:space="0" w:color="auto"/>
            </w:tcBorders>
            <w:shd w:val="clear" w:color="auto" w:fill="auto"/>
            <w:noWrap/>
          </w:tcPr>
          <w:p w:rsidR="00434814" w:rsidRPr="00B13F06" w:rsidRDefault="00434814" w:rsidP="000A05A6">
            <w:pPr>
              <w:ind w:firstLine="0"/>
              <w:jc w:val="center"/>
              <w:rPr>
                <w:color w:val="000000"/>
                <w:sz w:val="20"/>
                <w:szCs w:val="20"/>
              </w:rPr>
            </w:pPr>
            <w:r w:rsidRPr="00B13F06">
              <w:rPr>
                <w:color w:val="000000"/>
                <w:sz w:val="20"/>
                <w:szCs w:val="20"/>
              </w:rPr>
              <w:t>135377,38</w:t>
            </w:r>
          </w:p>
        </w:tc>
      </w:tr>
      <w:tr w:rsidR="00434814" w:rsidRPr="00B13F06" w:rsidTr="00434814">
        <w:trPr>
          <w:trHeight w:val="227"/>
        </w:trPr>
        <w:tc>
          <w:tcPr>
            <w:tcW w:w="1667" w:type="pct"/>
            <w:tcBorders>
              <w:top w:val="single" w:sz="4" w:space="0" w:color="auto"/>
              <w:left w:val="single" w:sz="4" w:space="0" w:color="auto"/>
              <w:bottom w:val="single" w:sz="4" w:space="0" w:color="auto"/>
              <w:right w:val="single" w:sz="4" w:space="0" w:color="auto"/>
            </w:tcBorders>
            <w:shd w:val="clear" w:color="auto" w:fill="auto"/>
            <w:noWrap/>
          </w:tcPr>
          <w:p w:rsidR="00434814" w:rsidRPr="00B13F06" w:rsidRDefault="00434814" w:rsidP="000A05A6">
            <w:pPr>
              <w:ind w:firstLine="0"/>
              <w:jc w:val="center"/>
              <w:rPr>
                <w:color w:val="000000"/>
                <w:sz w:val="20"/>
                <w:szCs w:val="20"/>
                <w:lang w:eastAsia="ru-RU"/>
              </w:rPr>
            </w:pPr>
            <w:r w:rsidRPr="00B13F06">
              <w:rPr>
                <w:color w:val="000000"/>
                <w:sz w:val="20"/>
                <w:szCs w:val="20"/>
                <w:lang w:eastAsia="ru-RU"/>
              </w:rPr>
              <w:t>138</w:t>
            </w:r>
          </w:p>
        </w:tc>
        <w:tc>
          <w:tcPr>
            <w:tcW w:w="1667" w:type="pct"/>
            <w:tcBorders>
              <w:top w:val="single" w:sz="4" w:space="0" w:color="auto"/>
              <w:left w:val="single" w:sz="4" w:space="0" w:color="auto"/>
              <w:bottom w:val="single" w:sz="4" w:space="0" w:color="auto"/>
              <w:right w:val="single" w:sz="4" w:space="0" w:color="auto"/>
            </w:tcBorders>
            <w:shd w:val="clear" w:color="auto" w:fill="auto"/>
            <w:noWrap/>
          </w:tcPr>
          <w:p w:rsidR="00434814" w:rsidRPr="00B13F06" w:rsidRDefault="00434814" w:rsidP="000A05A6">
            <w:pPr>
              <w:ind w:firstLine="0"/>
              <w:jc w:val="center"/>
              <w:rPr>
                <w:color w:val="000000"/>
                <w:sz w:val="20"/>
                <w:szCs w:val="20"/>
              </w:rPr>
            </w:pPr>
            <w:r w:rsidRPr="00B13F06">
              <w:rPr>
                <w:color w:val="000000"/>
                <w:sz w:val="20"/>
                <w:szCs w:val="20"/>
              </w:rPr>
              <w:t>649689,84</w:t>
            </w:r>
          </w:p>
        </w:tc>
        <w:tc>
          <w:tcPr>
            <w:tcW w:w="1666" w:type="pct"/>
            <w:tcBorders>
              <w:top w:val="single" w:sz="4" w:space="0" w:color="auto"/>
              <w:left w:val="single" w:sz="4" w:space="0" w:color="auto"/>
              <w:bottom w:val="single" w:sz="4" w:space="0" w:color="auto"/>
              <w:right w:val="single" w:sz="4" w:space="0" w:color="auto"/>
            </w:tcBorders>
            <w:shd w:val="clear" w:color="auto" w:fill="auto"/>
            <w:noWrap/>
          </w:tcPr>
          <w:p w:rsidR="00434814" w:rsidRPr="00B13F06" w:rsidRDefault="00434814" w:rsidP="000A05A6">
            <w:pPr>
              <w:ind w:firstLine="0"/>
              <w:jc w:val="center"/>
              <w:rPr>
                <w:color w:val="000000"/>
                <w:sz w:val="20"/>
                <w:szCs w:val="20"/>
              </w:rPr>
            </w:pPr>
            <w:r w:rsidRPr="00B13F06">
              <w:rPr>
                <w:color w:val="000000"/>
                <w:sz w:val="20"/>
                <w:szCs w:val="20"/>
              </w:rPr>
              <w:t>135372,43</w:t>
            </w:r>
          </w:p>
        </w:tc>
      </w:tr>
      <w:tr w:rsidR="00434814" w:rsidRPr="00B13F06" w:rsidTr="00434814">
        <w:trPr>
          <w:trHeight w:val="227"/>
        </w:trPr>
        <w:tc>
          <w:tcPr>
            <w:tcW w:w="1667" w:type="pct"/>
            <w:tcBorders>
              <w:top w:val="single" w:sz="4" w:space="0" w:color="auto"/>
              <w:left w:val="single" w:sz="4" w:space="0" w:color="auto"/>
              <w:bottom w:val="single" w:sz="4" w:space="0" w:color="auto"/>
              <w:right w:val="single" w:sz="4" w:space="0" w:color="auto"/>
            </w:tcBorders>
            <w:shd w:val="clear" w:color="auto" w:fill="auto"/>
            <w:noWrap/>
          </w:tcPr>
          <w:p w:rsidR="00434814" w:rsidRPr="00B13F06" w:rsidRDefault="00434814" w:rsidP="000A05A6">
            <w:pPr>
              <w:ind w:firstLine="0"/>
              <w:jc w:val="center"/>
              <w:rPr>
                <w:color w:val="000000"/>
                <w:sz w:val="20"/>
                <w:szCs w:val="20"/>
                <w:lang w:eastAsia="ru-RU"/>
              </w:rPr>
            </w:pPr>
            <w:r w:rsidRPr="00B13F06">
              <w:rPr>
                <w:color w:val="000000"/>
                <w:sz w:val="20"/>
                <w:szCs w:val="20"/>
                <w:lang w:eastAsia="ru-RU"/>
              </w:rPr>
              <w:t>139</w:t>
            </w:r>
          </w:p>
        </w:tc>
        <w:tc>
          <w:tcPr>
            <w:tcW w:w="1667" w:type="pct"/>
            <w:tcBorders>
              <w:top w:val="single" w:sz="4" w:space="0" w:color="auto"/>
              <w:left w:val="single" w:sz="4" w:space="0" w:color="auto"/>
              <w:bottom w:val="single" w:sz="4" w:space="0" w:color="auto"/>
              <w:right w:val="single" w:sz="4" w:space="0" w:color="auto"/>
            </w:tcBorders>
            <w:shd w:val="clear" w:color="auto" w:fill="auto"/>
            <w:noWrap/>
          </w:tcPr>
          <w:p w:rsidR="00434814" w:rsidRPr="00B13F06" w:rsidRDefault="00434814" w:rsidP="000A05A6">
            <w:pPr>
              <w:ind w:firstLine="0"/>
              <w:jc w:val="center"/>
              <w:rPr>
                <w:color w:val="000000"/>
                <w:sz w:val="20"/>
                <w:szCs w:val="20"/>
              </w:rPr>
            </w:pPr>
            <w:r w:rsidRPr="00B13F06">
              <w:rPr>
                <w:color w:val="000000"/>
                <w:sz w:val="20"/>
                <w:szCs w:val="20"/>
              </w:rPr>
              <w:t>649689,38</w:t>
            </w:r>
          </w:p>
        </w:tc>
        <w:tc>
          <w:tcPr>
            <w:tcW w:w="1666" w:type="pct"/>
            <w:tcBorders>
              <w:top w:val="single" w:sz="4" w:space="0" w:color="auto"/>
              <w:left w:val="single" w:sz="4" w:space="0" w:color="auto"/>
              <w:bottom w:val="single" w:sz="4" w:space="0" w:color="auto"/>
              <w:right w:val="single" w:sz="4" w:space="0" w:color="auto"/>
            </w:tcBorders>
            <w:shd w:val="clear" w:color="auto" w:fill="auto"/>
            <w:noWrap/>
          </w:tcPr>
          <w:p w:rsidR="00434814" w:rsidRPr="00B13F06" w:rsidRDefault="00434814" w:rsidP="000A05A6">
            <w:pPr>
              <w:ind w:firstLine="0"/>
              <w:jc w:val="center"/>
              <w:rPr>
                <w:color w:val="000000"/>
                <w:sz w:val="20"/>
                <w:szCs w:val="20"/>
              </w:rPr>
            </w:pPr>
            <w:r w:rsidRPr="00B13F06">
              <w:rPr>
                <w:color w:val="000000"/>
                <w:sz w:val="20"/>
                <w:szCs w:val="20"/>
              </w:rPr>
              <w:t>135366,73</w:t>
            </w:r>
          </w:p>
        </w:tc>
      </w:tr>
      <w:tr w:rsidR="00434814" w:rsidRPr="00B13F06" w:rsidTr="00434814">
        <w:trPr>
          <w:trHeight w:val="227"/>
        </w:trPr>
        <w:tc>
          <w:tcPr>
            <w:tcW w:w="1667" w:type="pct"/>
            <w:tcBorders>
              <w:top w:val="single" w:sz="4" w:space="0" w:color="auto"/>
              <w:left w:val="single" w:sz="4" w:space="0" w:color="auto"/>
              <w:bottom w:val="single" w:sz="4" w:space="0" w:color="auto"/>
              <w:right w:val="single" w:sz="4" w:space="0" w:color="auto"/>
            </w:tcBorders>
            <w:shd w:val="clear" w:color="auto" w:fill="auto"/>
            <w:noWrap/>
          </w:tcPr>
          <w:p w:rsidR="00434814" w:rsidRPr="00B13F06" w:rsidRDefault="00434814" w:rsidP="000A05A6">
            <w:pPr>
              <w:ind w:firstLine="0"/>
              <w:jc w:val="center"/>
              <w:rPr>
                <w:color w:val="000000"/>
                <w:sz w:val="20"/>
                <w:szCs w:val="20"/>
                <w:lang w:eastAsia="ru-RU"/>
              </w:rPr>
            </w:pPr>
            <w:r w:rsidRPr="00B13F06">
              <w:rPr>
                <w:color w:val="000000"/>
                <w:sz w:val="20"/>
                <w:szCs w:val="20"/>
                <w:lang w:eastAsia="ru-RU"/>
              </w:rPr>
              <w:t>140</w:t>
            </w:r>
          </w:p>
        </w:tc>
        <w:tc>
          <w:tcPr>
            <w:tcW w:w="1667" w:type="pct"/>
            <w:tcBorders>
              <w:top w:val="single" w:sz="4" w:space="0" w:color="auto"/>
              <w:left w:val="single" w:sz="4" w:space="0" w:color="auto"/>
              <w:bottom w:val="single" w:sz="4" w:space="0" w:color="auto"/>
              <w:right w:val="single" w:sz="4" w:space="0" w:color="auto"/>
            </w:tcBorders>
            <w:shd w:val="clear" w:color="auto" w:fill="auto"/>
            <w:noWrap/>
          </w:tcPr>
          <w:p w:rsidR="00434814" w:rsidRPr="00B13F06" w:rsidRDefault="00434814" w:rsidP="000A05A6">
            <w:pPr>
              <w:ind w:firstLine="0"/>
              <w:jc w:val="center"/>
              <w:rPr>
                <w:color w:val="000000"/>
                <w:sz w:val="20"/>
                <w:szCs w:val="20"/>
              </w:rPr>
            </w:pPr>
            <w:r w:rsidRPr="00B13F06">
              <w:rPr>
                <w:color w:val="000000"/>
                <w:sz w:val="20"/>
                <w:szCs w:val="20"/>
              </w:rPr>
              <w:t>649689,67</w:t>
            </w:r>
          </w:p>
        </w:tc>
        <w:tc>
          <w:tcPr>
            <w:tcW w:w="1666" w:type="pct"/>
            <w:tcBorders>
              <w:top w:val="single" w:sz="4" w:space="0" w:color="auto"/>
              <w:left w:val="single" w:sz="4" w:space="0" w:color="auto"/>
              <w:bottom w:val="single" w:sz="4" w:space="0" w:color="auto"/>
              <w:right w:val="single" w:sz="4" w:space="0" w:color="auto"/>
            </w:tcBorders>
            <w:shd w:val="clear" w:color="auto" w:fill="auto"/>
            <w:noWrap/>
          </w:tcPr>
          <w:p w:rsidR="00434814" w:rsidRPr="00B13F06" w:rsidRDefault="00434814" w:rsidP="000A05A6">
            <w:pPr>
              <w:ind w:firstLine="0"/>
              <w:jc w:val="center"/>
              <w:rPr>
                <w:color w:val="000000"/>
                <w:sz w:val="20"/>
                <w:szCs w:val="20"/>
              </w:rPr>
            </w:pPr>
            <w:r w:rsidRPr="00B13F06">
              <w:rPr>
                <w:color w:val="000000"/>
                <w:sz w:val="20"/>
                <w:szCs w:val="20"/>
              </w:rPr>
              <w:t>135362,89</w:t>
            </w:r>
          </w:p>
        </w:tc>
      </w:tr>
      <w:tr w:rsidR="00434814" w:rsidRPr="00B13F06" w:rsidTr="00434814">
        <w:trPr>
          <w:trHeight w:val="227"/>
        </w:trPr>
        <w:tc>
          <w:tcPr>
            <w:tcW w:w="1667" w:type="pct"/>
            <w:tcBorders>
              <w:top w:val="single" w:sz="4" w:space="0" w:color="auto"/>
              <w:left w:val="single" w:sz="4" w:space="0" w:color="auto"/>
              <w:bottom w:val="single" w:sz="4" w:space="0" w:color="auto"/>
              <w:right w:val="single" w:sz="4" w:space="0" w:color="auto"/>
            </w:tcBorders>
            <w:shd w:val="clear" w:color="auto" w:fill="auto"/>
            <w:noWrap/>
          </w:tcPr>
          <w:p w:rsidR="00434814" w:rsidRPr="00B13F06" w:rsidRDefault="00434814" w:rsidP="000A05A6">
            <w:pPr>
              <w:ind w:firstLine="0"/>
              <w:jc w:val="center"/>
              <w:rPr>
                <w:color w:val="000000"/>
                <w:sz w:val="20"/>
                <w:szCs w:val="20"/>
                <w:lang w:eastAsia="ru-RU"/>
              </w:rPr>
            </w:pPr>
            <w:r w:rsidRPr="00B13F06">
              <w:rPr>
                <w:color w:val="000000"/>
                <w:sz w:val="20"/>
                <w:szCs w:val="20"/>
                <w:lang w:eastAsia="ru-RU"/>
              </w:rPr>
              <w:t>141</w:t>
            </w:r>
          </w:p>
        </w:tc>
        <w:tc>
          <w:tcPr>
            <w:tcW w:w="1667" w:type="pct"/>
            <w:tcBorders>
              <w:top w:val="single" w:sz="4" w:space="0" w:color="auto"/>
              <w:left w:val="single" w:sz="4" w:space="0" w:color="auto"/>
              <w:bottom w:val="single" w:sz="4" w:space="0" w:color="auto"/>
              <w:right w:val="single" w:sz="4" w:space="0" w:color="auto"/>
            </w:tcBorders>
            <w:shd w:val="clear" w:color="auto" w:fill="auto"/>
            <w:noWrap/>
          </w:tcPr>
          <w:p w:rsidR="00434814" w:rsidRPr="00B13F06" w:rsidRDefault="00434814" w:rsidP="000A05A6">
            <w:pPr>
              <w:ind w:firstLine="0"/>
              <w:jc w:val="center"/>
              <w:rPr>
                <w:color w:val="000000"/>
                <w:sz w:val="20"/>
                <w:szCs w:val="20"/>
              </w:rPr>
            </w:pPr>
            <w:r w:rsidRPr="00B13F06">
              <w:rPr>
                <w:color w:val="000000"/>
                <w:sz w:val="20"/>
                <w:szCs w:val="20"/>
              </w:rPr>
              <w:t>649682,78</w:t>
            </w:r>
          </w:p>
        </w:tc>
        <w:tc>
          <w:tcPr>
            <w:tcW w:w="1666" w:type="pct"/>
            <w:tcBorders>
              <w:top w:val="single" w:sz="4" w:space="0" w:color="auto"/>
              <w:left w:val="single" w:sz="4" w:space="0" w:color="auto"/>
              <w:bottom w:val="single" w:sz="4" w:space="0" w:color="auto"/>
              <w:right w:val="single" w:sz="4" w:space="0" w:color="auto"/>
            </w:tcBorders>
            <w:shd w:val="clear" w:color="auto" w:fill="auto"/>
            <w:noWrap/>
          </w:tcPr>
          <w:p w:rsidR="00434814" w:rsidRPr="00B13F06" w:rsidRDefault="00434814" w:rsidP="000A05A6">
            <w:pPr>
              <w:ind w:firstLine="0"/>
              <w:jc w:val="center"/>
              <w:rPr>
                <w:color w:val="000000"/>
                <w:sz w:val="20"/>
                <w:szCs w:val="20"/>
              </w:rPr>
            </w:pPr>
            <w:r w:rsidRPr="00B13F06">
              <w:rPr>
                <w:color w:val="000000"/>
                <w:sz w:val="20"/>
                <w:szCs w:val="20"/>
              </w:rPr>
              <w:t>135362,94</w:t>
            </w:r>
          </w:p>
        </w:tc>
      </w:tr>
      <w:tr w:rsidR="00434814" w:rsidRPr="00B13F06" w:rsidTr="00434814">
        <w:trPr>
          <w:trHeight w:val="227"/>
        </w:trPr>
        <w:tc>
          <w:tcPr>
            <w:tcW w:w="1667" w:type="pct"/>
            <w:tcBorders>
              <w:top w:val="single" w:sz="4" w:space="0" w:color="auto"/>
              <w:left w:val="single" w:sz="4" w:space="0" w:color="auto"/>
              <w:bottom w:val="single" w:sz="4" w:space="0" w:color="auto"/>
              <w:right w:val="single" w:sz="4" w:space="0" w:color="auto"/>
            </w:tcBorders>
            <w:shd w:val="clear" w:color="auto" w:fill="auto"/>
            <w:noWrap/>
          </w:tcPr>
          <w:p w:rsidR="00434814" w:rsidRPr="00B13F06" w:rsidRDefault="00434814" w:rsidP="000A05A6">
            <w:pPr>
              <w:ind w:firstLine="0"/>
              <w:jc w:val="center"/>
              <w:rPr>
                <w:color w:val="000000"/>
                <w:sz w:val="20"/>
                <w:szCs w:val="20"/>
                <w:lang w:eastAsia="ru-RU"/>
              </w:rPr>
            </w:pPr>
            <w:r w:rsidRPr="00B13F06">
              <w:rPr>
                <w:color w:val="000000"/>
                <w:sz w:val="20"/>
                <w:szCs w:val="20"/>
                <w:lang w:eastAsia="ru-RU"/>
              </w:rPr>
              <w:t>142</w:t>
            </w:r>
          </w:p>
        </w:tc>
        <w:tc>
          <w:tcPr>
            <w:tcW w:w="1667" w:type="pct"/>
            <w:tcBorders>
              <w:top w:val="single" w:sz="4" w:space="0" w:color="auto"/>
              <w:left w:val="single" w:sz="4" w:space="0" w:color="auto"/>
              <w:bottom w:val="single" w:sz="4" w:space="0" w:color="auto"/>
              <w:right w:val="single" w:sz="4" w:space="0" w:color="auto"/>
            </w:tcBorders>
            <w:shd w:val="clear" w:color="auto" w:fill="auto"/>
            <w:noWrap/>
          </w:tcPr>
          <w:p w:rsidR="00434814" w:rsidRPr="00B13F06" w:rsidRDefault="00434814" w:rsidP="000A05A6">
            <w:pPr>
              <w:ind w:firstLine="0"/>
              <w:jc w:val="center"/>
              <w:rPr>
                <w:color w:val="000000"/>
                <w:sz w:val="20"/>
                <w:szCs w:val="20"/>
              </w:rPr>
            </w:pPr>
            <w:r w:rsidRPr="00B13F06">
              <w:rPr>
                <w:color w:val="000000"/>
                <w:sz w:val="20"/>
                <w:szCs w:val="20"/>
              </w:rPr>
              <w:t>649672,47</w:t>
            </w:r>
          </w:p>
        </w:tc>
        <w:tc>
          <w:tcPr>
            <w:tcW w:w="1666" w:type="pct"/>
            <w:tcBorders>
              <w:top w:val="single" w:sz="4" w:space="0" w:color="auto"/>
              <w:left w:val="single" w:sz="4" w:space="0" w:color="auto"/>
              <w:bottom w:val="single" w:sz="4" w:space="0" w:color="auto"/>
              <w:right w:val="single" w:sz="4" w:space="0" w:color="auto"/>
            </w:tcBorders>
            <w:shd w:val="clear" w:color="auto" w:fill="auto"/>
            <w:noWrap/>
          </w:tcPr>
          <w:p w:rsidR="00434814" w:rsidRPr="00B13F06" w:rsidRDefault="00434814" w:rsidP="000A05A6">
            <w:pPr>
              <w:ind w:firstLine="0"/>
              <w:jc w:val="center"/>
              <w:rPr>
                <w:color w:val="000000"/>
                <w:sz w:val="20"/>
                <w:szCs w:val="20"/>
              </w:rPr>
            </w:pPr>
            <w:r w:rsidRPr="00B13F06">
              <w:rPr>
                <w:color w:val="000000"/>
                <w:sz w:val="20"/>
                <w:szCs w:val="20"/>
              </w:rPr>
              <w:t>135363,45</w:t>
            </w:r>
          </w:p>
        </w:tc>
      </w:tr>
      <w:tr w:rsidR="00434814" w:rsidRPr="00B13F06" w:rsidTr="00434814">
        <w:trPr>
          <w:trHeight w:val="227"/>
        </w:trPr>
        <w:tc>
          <w:tcPr>
            <w:tcW w:w="1667" w:type="pct"/>
            <w:tcBorders>
              <w:top w:val="single" w:sz="4" w:space="0" w:color="auto"/>
              <w:left w:val="single" w:sz="4" w:space="0" w:color="auto"/>
              <w:bottom w:val="single" w:sz="4" w:space="0" w:color="auto"/>
              <w:right w:val="single" w:sz="4" w:space="0" w:color="auto"/>
            </w:tcBorders>
            <w:shd w:val="clear" w:color="auto" w:fill="auto"/>
            <w:noWrap/>
          </w:tcPr>
          <w:p w:rsidR="00434814" w:rsidRPr="00B13F06" w:rsidRDefault="00434814" w:rsidP="000A05A6">
            <w:pPr>
              <w:ind w:firstLine="0"/>
              <w:jc w:val="center"/>
              <w:rPr>
                <w:color w:val="000000"/>
                <w:sz w:val="20"/>
                <w:szCs w:val="20"/>
                <w:lang w:eastAsia="ru-RU"/>
              </w:rPr>
            </w:pPr>
            <w:r w:rsidRPr="00B13F06">
              <w:rPr>
                <w:color w:val="000000"/>
                <w:sz w:val="20"/>
                <w:szCs w:val="20"/>
                <w:lang w:eastAsia="ru-RU"/>
              </w:rPr>
              <w:t>143</w:t>
            </w:r>
          </w:p>
        </w:tc>
        <w:tc>
          <w:tcPr>
            <w:tcW w:w="1667" w:type="pct"/>
            <w:tcBorders>
              <w:top w:val="single" w:sz="4" w:space="0" w:color="auto"/>
              <w:left w:val="single" w:sz="4" w:space="0" w:color="auto"/>
              <w:bottom w:val="single" w:sz="4" w:space="0" w:color="auto"/>
              <w:right w:val="single" w:sz="4" w:space="0" w:color="auto"/>
            </w:tcBorders>
            <w:shd w:val="clear" w:color="auto" w:fill="auto"/>
            <w:noWrap/>
          </w:tcPr>
          <w:p w:rsidR="00434814" w:rsidRPr="00B13F06" w:rsidRDefault="00434814" w:rsidP="000A05A6">
            <w:pPr>
              <w:ind w:firstLine="0"/>
              <w:jc w:val="center"/>
              <w:rPr>
                <w:color w:val="000000"/>
                <w:sz w:val="20"/>
                <w:szCs w:val="20"/>
              </w:rPr>
            </w:pPr>
            <w:r w:rsidRPr="00B13F06">
              <w:rPr>
                <w:color w:val="000000"/>
                <w:sz w:val="20"/>
                <w:szCs w:val="20"/>
              </w:rPr>
              <w:t>649671,79</w:t>
            </w:r>
          </w:p>
        </w:tc>
        <w:tc>
          <w:tcPr>
            <w:tcW w:w="1666" w:type="pct"/>
            <w:tcBorders>
              <w:top w:val="single" w:sz="4" w:space="0" w:color="auto"/>
              <w:left w:val="single" w:sz="4" w:space="0" w:color="auto"/>
              <w:bottom w:val="single" w:sz="4" w:space="0" w:color="auto"/>
              <w:right w:val="single" w:sz="4" w:space="0" w:color="auto"/>
            </w:tcBorders>
            <w:shd w:val="clear" w:color="auto" w:fill="auto"/>
            <w:noWrap/>
          </w:tcPr>
          <w:p w:rsidR="00434814" w:rsidRPr="00B13F06" w:rsidRDefault="00434814" w:rsidP="000A05A6">
            <w:pPr>
              <w:ind w:firstLine="0"/>
              <w:jc w:val="center"/>
              <w:rPr>
                <w:color w:val="000000"/>
                <w:sz w:val="20"/>
                <w:szCs w:val="20"/>
              </w:rPr>
            </w:pPr>
            <w:r w:rsidRPr="00B13F06">
              <w:rPr>
                <w:color w:val="000000"/>
                <w:sz w:val="20"/>
                <w:szCs w:val="20"/>
              </w:rPr>
              <w:t>135362,76</w:t>
            </w:r>
          </w:p>
        </w:tc>
      </w:tr>
      <w:tr w:rsidR="00434814" w:rsidRPr="00B13F06" w:rsidTr="00434814">
        <w:trPr>
          <w:trHeight w:val="227"/>
        </w:trPr>
        <w:tc>
          <w:tcPr>
            <w:tcW w:w="1667" w:type="pct"/>
            <w:tcBorders>
              <w:top w:val="single" w:sz="4" w:space="0" w:color="auto"/>
              <w:left w:val="single" w:sz="4" w:space="0" w:color="auto"/>
              <w:bottom w:val="single" w:sz="4" w:space="0" w:color="auto"/>
              <w:right w:val="single" w:sz="4" w:space="0" w:color="auto"/>
            </w:tcBorders>
            <w:shd w:val="clear" w:color="auto" w:fill="auto"/>
            <w:noWrap/>
          </w:tcPr>
          <w:p w:rsidR="00434814" w:rsidRPr="00B13F06" w:rsidRDefault="00434814" w:rsidP="000A05A6">
            <w:pPr>
              <w:ind w:firstLine="0"/>
              <w:jc w:val="center"/>
              <w:rPr>
                <w:color w:val="000000"/>
                <w:sz w:val="20"/>
                <w:szCs w:val="20"/>
                <w:lang w:eastAsia="ru-RU"/>
              </w:rPr>
            </w:pPr>
            <w:r w:rsidRPr="00B13F06">
              <w:rPr>
                <w:color w:val="000000"/>
                <w:sz w:val="20"/>
                <w:szCs w:val="20"/>
                <w:lang w:eastAsia="ru-RU"/>
              </w:rPr>
              <w:t>144</w:t>
            </w:r>
          </w:p>
        </w:tc>
        <w:tc>
          <w:tcPr>
            <w:tcW w:w="1667" w:type="pct"/>
            <w:tcBorders>
              <w:top w:val="single" w:sz="4" w:space="0" w:color="auto"/>
              <w:left w:val="single" w:sz="4" w:space="0" w:color="auto"/>
              <w:bottom w:val="single" w:sz="4" w:space="0" w:color="auto"/>
              <w:right w:val="single" w:sz="4" w:space="0" w:color="auto"/>
            </w:tcBorders>
            <w:shd w:val="clear" w:color="auto" w:fill="auto"/>
            <w:noWrap/>
          </w:tcPr>
          <w:p w:rsidR="00434814" w:rsidRPr="00B13F06" w:rsidRDefault="00434814" w:rsidP="000A05A6">
            <w:pPr>
              <w:ind w:firstLine="0"/>
              <w:jc w:val="center"/>
              <w:rPr>
                <w:color w:val="000000"/>
                <w:sz w:val="20"/>
                <w:szCs w:val="20"/>
              </w:rPr>
            </w:pPr>
            <w:r w:rsidRPr="00B13F06">
              <w:rPr>
                <w:color w:val="000000"/>
                <w:sz w:val="20"/>
                <w:szCs w:val="20"/>
              </w:rPr>
              <w:t>649665,67</w:t>
            </w:r>
          </w:p>
        </w:tc>
        <w:tc>
          <w:tcPr>
            <w:tcW w:w="1666" w:type="pct"/>
            <w:tcBorders>
              <w:top w:val="single" w:sz="4" w:space="0" w:color="auto"/>
              <w:left w:val="single" w:sz="4" w:space="0" w:color="auto"/>
              <w:bottom w:val="single" w:sz="4" w:space="0" w:color="auto"/>
              <w:right w:val="single" w:sz="4" w:space="0" w:color="auto"/>
            </w:tcBorders>
            <w:shd w:val="clear" w:color="auto" w:fill="auto"/>
            <w:noWrap/>
          </w:tcPr>
          <w:p w:rsidR="00434814" w:rsidRPr="00B13F06" w:rsidRDefault="00434814" w:rsidP="000A05A6">
            <w:pPr>
              <w:ind w:firstLine="0"/>
              <w:jc w:val="center"/>
              <w:rPr>
                <w:color w:val="000000"/>
                <w:sz w:val="20"/>
                <w:szCs w:val="20"/>
              </w:rPr>
            </w:pPr>
            <w:r w:rsidRPr="00B13F06">
              <w:rPr>
                <w:color w:val="000000"/>
                <w:sz w:val="20"/>
                <w:szCs w:val="20"/>
              </w:rPr>
              <w:t>135363,24</w:t>
            </w:r>
          </w:p>
        </w:tc>
      </w:tr>
      <w:tr w:rsidR="00434814" w:rsidRPr="00B13F06" w:rsidTr="00434814">
        <w:trPr>
          <w:trHeight w:val="227"/>
        </w:trPr>
        <w:tc>
          <w:tcPr>
            <w:tcW w:w="1667" w:type="pct"/>
            <w:tcBorders>
              <w:top w:val="single" w:sz="4" w:space="0" w:color="auto"/>
              <w:left w:val="single" w:sz="4" w:space="0" w:color="auto"/>
              <w:bottom w:val="single" w:sz="4" w:space="0" w:color="auto"/>
              <w:right w:val="single" w:sz="4" w:space="0" w:color="auto"/>
            </w:tcBorders>
            <w:shd w:val="clear" w:color="auto" w:fill="auto"/>
            <w:noWrap/>
          </w:tcPr>
          <w:p w:rsidR="00434814" w:rsidRPr="00B13F06" w:rsidRDefault="00434814" w:rsidP="000A05A6">
            <w:pPr>
              <w:ind w:firstLine="0"/>
              <w:jc w:val="center"/>
              <w:rPr>
                <w:color w:val="000000"/>
                <w:sz w:val="20"/>
                <w:szCs w:val="20"/>
                <w:lang w:eastAsia="ru-RU"/>
              </w:rPr>
            </w:pPr>
            <w:r w:rsidRPr="00B13F06">
              <w:rPr>
                <w:color w:val="000000"/>
                <w:sz w:val="20"/>
                <w:szCs w:val="20"/>
                <w:lang w:eastAsia="ru-RU"/>
              </w:rPr>
              <w:t>145</w:t>
            </w:r>
          </w:p>
        </w:tc>
        <w:tc>
          <w:tcPr>
            <w:tcW w:w="1667" w:type="pct"/>
            <w:tcBorders>
              <w:top w:val="single" w:sz="4" w:space="0" w:color="auto"/>
              <w:left w:val="single" w:sz="4" w:space="0" w:color="auto"/>
              <w:bottom w:val="single" w:sz="4" w:space="0" w:color="auto"/>
              <w:right w:val="single" w:sz="4" w:space="0" w:color="auto"/>
            </w:tcBorders>
            <w:shd w:val="clear" w:color="auto" w:fill="auto"/>
            <w:noWrap/>
          </w:tcPr>
          <w:p w:rsidR="00434814" w:rsidRPr="00B13F06" w:rsidRDefault="00434814" w:rsidP="000A05A6">
            <w:pPr>
              <w:ind w:firstLine="0"/>
              <w:jc w:val="center"/>
              <w:rPr>
                <w:color w:val="000000"/>
                <w:sz w:val="20"/>
                <w:szCs w:val="20"/>
              </w:rPr>
            </w:pPr>
            <w:r w:rsidRPr="00B13F06">
              <w:rPr>
                <w:color w:val="000000"/>
                <w:sz w:val="20"/>
                <w:szCs w:val="20"/>
              </w:rPr>
              <w:t>649664,28</w:t>
            </w:r>
          </w:p>
        </w:tc>
        <w:tc>
          <w:tcPr>
            <w:tcW w:w="1666" w:type="pct"/>
            <w:tcBorders>
              <w:top w:val="single" w:sz="4" w:space="0" w:color="auto"/>
              <w:left w:val="single" w:sz="4" w:space="0" w:color="auto"/>
              <w:bottom w:val="single" w:sz="4" w:space="0" w:color="auto"/>
              <w:right w:val="single" w:sz="4" w:space="0" w:color="auto"/>
            </w:tcBorders>
            <w:shd w:val="clear" w:color="auto" w:fill="auto"/>
            <w:noWrap/>
          </w:tcPr>
          <w:p w:rsidR="00434814" w:rsidRPr="00B13F06" w:rsidRDefault="00434814" w:rsidP="000A05A6">
            <w:pPr>
              <w:ind w:firstLine="0"/>
              <w:jc w:val="center"/>
              <w:rPr>
                <w:color w:val="000000"/>
                <w:sz w:val="20"/>
                <w:szCs w:val="20"/>
              </w:rPr>
            </w:pPr>
            <w:r w:rsidRPr="00B13F06">
              <w:rPr>
                <w:color w:val="000000"/>
                <w:sz w:val="20"/>
                <w:szCs w:val="20"/>
              </w:rPr>
              <w:t>135362,16</w:t>
            </w:r>
          </w:p>
        </w:tc>
      </w:tr>
      <w:tr w:rsidR="00434814" w:rsidRPr="00B13F06" w:rsidTr="00434814">
        <w:trPr>
          <w:trHeight w:val="227"/>
        </w:trPr>
        <w:tc>
          <w:tcPr>
            <w:tcW w:w="1667" w:type="pct"/>
            <w:tcBorders>
              <w:top w:val="single" w:sz="4" w:space="0" w:color="auto"/>
              <w:left w:val="single" w:sz="4" w:space="0" w:color="auto"/>
              <w:bottom w:val="single" w:sz="4" w:space="0" w:color="auto"/>
              <w:right w:val="single" w:sz="4" w:space="0" w:color="auto"/>
            </w:tcBorders>
            <w:shd w:val="clear" w:color="auto" w:fill="auto"/>
            <w:noWrap/>
          </w:tcPr>
          <w:p w:rsidR="00434814" w:rsidRPr="00B13F06" w:rsidRDefault="00434814" w:rsidP="000A05A6">
            <w:pPr>
              <w:ind w:firstLine="0"/>
              <w:jc w:val="center"/>
              <w:rPr>
                <w:color w:val="000000"/>
                <w:sz w:val="20"/>
                <w:szCs w:val="20"/>
                <w:lang w:eastAsia="ru-RU"/>
              </w:rPr>
            </w:pPr>
            <w:r w:rsidRPr="00B13F06">
              <w:rPr>
                <w:color w:val="000000"/>
                <w:sz w:val="20"/>
                <w:szCs w:val="20"/>
                <w:lang w:eastAsia="ru-RU"/>
              </w:rPr>
              <w:t>146</w:t>
            </w:r>
          </w:p>
        </w:tc>
        <w:tc>
          <w:tcPr>
            <w:tcW w:w="1667" w:type="pct"/>
            <w:tcBorders>
              <w:top w:val="single" w:sz="4" w:space="0" w:color="auto"/>
              <w:left w:val="single" w:sz="4" w:space="0" w:color="auto"/>
              <w:bottom w:val="single" w:sz="4" w:space="0" w:color="auto"/>
              <w:right w:val="single" w:sz="4" w:space="0" w:color="auto"/>
            </w:tcBorders>
            <w:shd w:val="clear" w:color="auto" w:fill="auto"/>
            <w:noWrap/>
          </w:tcPr>
          <w:p w:rsidR="00434814" w:rsidRPr="00B13F06" w:rsidRDefault="00434814" w:rsidP="000A05A6">
            <w:pPr>
              <w:ind w:firstLine="0"/>
              <w:jc w:val="center"/>
              <w:rPr>
                <w:color w:val="000000"/>
                <w:sz w:val="20"/>
                <w:szCs w:val="20"/>
              </w:rPr>
            </w:pPr>
            <w:r w:rsidRPr="00B13F06">
              <w:rPr>
                <w:color w:val="000000"/>
                <w:sz w:val="20"/>
                <w:szCs w:val="20"/>
              </w:rPr>
              <w:t>649653,57</w:t>
            </w:r>
          </w:p>
        </w:tc>
        <w:tc>
          <w:tcPr>
            <w:tcW w:w="1666" w:type="pct"/>
            <w:tcBorders>
              <w:top w:val="single" w:sz="4" w:space="0" w:color="auto"/>
              <w:left w:val="single" w:sz="4" w:space="0" w:color="auto"/>
              <w:bottom w:val="single" w:sz="4" w:space="0" w:color="auto"/>
              <w:right w:val="single" w:sz="4" w:space="0" w:color="auto"/>
            </w:tcBorders>
            <w:shd w:val="clear" w:color="auto" w:fill="auto"/>
            <w:noWrap/>
          </w:tcPr>
          <w:p w:rsidR="00434814" w:rsidRPr="00B13F06" w:rsidRDefault="00434814" w:rsidP="000A05A6">
            <w:pPr>
              <w:ind w:firstLine="0"/>
              <w:jc w:val="center"/>
              <w:rPr>
                <w:color w:val="000000"/>
                <w:sz w:val="20"/>
                <w:szCs w:val="20"/>
              </w:rPr>
            </w:pPr>
            <w:r w:rsidRPr="00B13F06">
              <w:rPr>
                <w:color w:val="000000"/>
                <w:sz w:val="20"/>
                <w:szCs w:val="20"/>
              </w:rPr>
              <w:t>135362,16</w:t>
            </w:r>
          </w:p>
        </w:tc>
      </w:tr>
      <w:tr w:rsidR="00434814" w:rsidRPr="00B13F06" w:rsidTr="00434814">
        <w:trPr>
          <w:trHeight w:val="227"/>
        </w:trPr>
        <w:tc>
          <w:tcPr>
            <w:tcW w:w="1667" w:type="pct"/>
            <w:tcBorders>
              <w:top w:val="single" w:sz="4" w:space="0" w:color="auto"/>
              <w:left w:val="single" w:sz="4" w:space="0" w:color="auto"/>
              <w:bottom w:val="single" w:sz="4" w:space="0" w:color="auto"/>
              <w:right w:val="single" w:sz="4" w:space="0" w:color="auto"/>
            </w:tcBorders>
            <w:shd w:val="clear" w:color="auto" w:fill="auto"/>
            <w:noWrap/>
          </w:tcPr>
          <w:p w:rsidR="00434814" w:rsidRPr="00B13F06" w:rsidRDefault="00434814" w:rsidP="000A05A6">
            <w:pPr>
              <w:ind w:firstLine="0"/>
              <w:jc w:val="center"/>
              <w:rPr>
                <w:color w:val="000000"/>
                <w:sz w:val="20"/>
                <w:szCs w:val="20"/>
                <w:lang w:eastAsia="ru-RU"/>
              </w:rPr>
            </w:pPr>
            <w:r w:rsidRPr="00B13F06">
              <w:rPr>
                <w:color w:val="000000"/>
                <w:sz w:val="20"/>
                <w:szCs w:val="20"/>
                <w:lang w:eastAsia="ru-RU"/>
              </w:rPr>
              <w:t>147</w:t>
            </w:r>
          </w:p>
        </w:tc>
        <w:tc>
          <w:tcPr>
            <w:tcW w:w="1667" w:type="pct"/>
            <w:tcBorders>
              <w:top w:val="single" w:sz="4" w:space="0" w:color="auto"/>
              <w:left w:val="single" w:sz="4" w:space="0" w:color="auto"/>
              <w:bottom w:val="single" w:sz="4" w:space="0" w:color="auto"/>
              <w:right w:val="single" w:sz="4" w:space="0" w:color="auto"/>
            </w:tcBorders>
            <w:shd w:val="clear" w:color="auto" w:fill="auto"/>
            <w:noWrap/>
          </w:tcPr>
          <w:p w:rsidR="00434814" w:rsidRPr="00B13F06" w:rsidRDefault="00434814" w:rsidP="000A05A6">
            <w:pPr>
              <w:ind w:firstLine="0"/>
              <w:jc w:val="center"/>
              <w:rPr>
                <w:color w:val="000000"/>
                <w:sz w:val="20"/>
                <w:szCs w:val="20"/>
              </w:rPr>
            </w:pPr>
            <w:r w:rsidRPr="00B13F06">
              <w:rPr>
                <w:color w:val="000000"/>
                <w:sz w:val="20"/>
                <w:szCs w:val="20"/>
              </w:rPr>
              <w:t>649653,53</w:t>
            </w:r>
          </w:p>
        </w:tc>
        <w:tc>
          <w:tcPr>
            <w:tcW w:w="1666" w:type="pct"/>
            <w:tcBorders>
              <w:top w:val="single" w:sz="4" w:space="0" w:color="auto"/>
              <w:left w:val="single" w:sz="4" w:space="0" w:color="auto"/>
              <w:bottom w:val="single" w:sz="4" w:space="0" w:color="auto"/>
              <w:right w:val="single" w:sz="4" w:space="0" w:color="auto"/>
            </w:tcBorders>
            <w:shd w:val="clear" w:color="auto" w:fill="auto"/>
            <w:noWrap/>
          </w:tcPr>
          <w:p w:rsidR="00434814" w:rsidRPr="00B13F06" w:rsidRDefault="00434814" w:rsidP="000A05A6">
            <w:pPr>
              <w:ind w:firstLine="0"/>
              <w:jc w:val="center"/>
              <w:rPr>
                <w:color w:val="000000"/>
                <w:sz w:val="20"/>
                <w:szCs w:val="20"/>
              </w:rPr>
            </w:pPr>
            <w:r w:rsidRPr="00B13F06">
              <w:rPr>
                <w:color w:val="000000"/>
                <w:sz w:val="20"/>
                <w:szCs w:val="20"/>
              </w:rPr>
              <w:t>135355,88</w:t>
            </w:r>
          </w:p>
        </w:tc>
      </w:tr>
      <w:tr w:rsidR="00434814" w:rsidRPr="00B13F06" w:rsidTr="00434814">
        <w:trPr>
          <w:trHeight w:val="227"/>
        </w:trPr>
        <w:tc>
          <w:tcPr>
            <w:tcW w:w="1667" w:type="pct"/>
            <w:tcBorders>
              <w:top w:val="single" w:sz="4" w:space="0" w:color="auto"/>
              <w:left w:val="single" w:sz="4" w:space="0" w:color="auto"/>
              <w:bottom w:val="single" w:sz="4" w:space="0" w:color="auto"/>
              <w:right w:val="single" w:sz="4" w:space="0" w:color="auto"/>
            </w:tcBorders>
            <w:shd w:val="clear" w:color="auto" w:fill="auto"/>
            <w:noWrap/>
          </w:tcPr>
          <w:p w:rsidR="00434814" w:rsidRPr="00B13F06" w:rsidRDefault="00434814" w:rsidP="000A05A6">
            <w:pPr>
              <w:ind w:firstLine="0"/>
              <w:jc w:val="center"/>
              <w:rPr>
                <w:color w:val="000000"/>
                <w:sz w:val="20"/>
                <w:szCs w:val="20"/>
                <w:lang w:eastAsia="ru-RU"/>
              </w:rPr>
            </w:pPr>
            <w:r w:rsidRPr="00B13F06">
              <w:rPr>
                <w:color w:val="000000"/>
                <w:sz w:val="20"/>
                <w:szCs w:val="20"/>
                <w:lang w:eastAsia="ru-RU"/>
              </w:rPr>
              <w:t>148</w:t>
            </w:r>
          </w:p>
        </w:tc>
        <w:tc>
          <w:tcPr>
            <w:tcW w:w="1667" w:type="pct"/>
            <w:tcBorders>
              <w:top w:val="single" w:sz="4" w:space="0" w:color="auto"/>
              <w:left w:val="single" w:sz="4" w:space="0" w:color="auto"/>
              <w:bottom w:val="single" w:sz="4" w:space="0" w:color="auto"/>
              <w:right w:val="single" w:sz="4" w:space="0" w:color="auto"/>
            </w:tcBorders>
            <w:shd w:val="clear" w:color="auto" w:fill="auto"/>
            <w:noWrap/>
          </w:tcPr>
          <w:p w:rsidR="00434814" w:rsidRPr="00B13F06" w:rsidRDefault="00434814" w:rsidP="000A05A6">
            <w:pPr>
              <w:ind w:firstLine="0"/>
              <w:jc w:val="center"/>
              <w:rPr>
                <w:color w:val="000000"/>
                <w:sz w:val="20"/>
                <w:szCs w:val="20"/>
              </w:rPr>
            </w:pPr>
            <w:r w:rsidRPr="00B13F06">
              <w:rPr>
                <w:color w:val="000000"/>
                <w:sz w:val="20"/>
                <w:szCs w:val="20"/>
              </w:rPr>
              <w:t>649650,12</w:t>
            </w:r>
          </w:p>
        </w:tc>
        <w:tc>
          <w:tcPr>
            <w:tcW w:w="1666" w:type="pct"/>
            <w:tcBorders>
              <w:top w:val="single" w:sz="4" w:space="0" w:color="auto"/>
              <w:left w:val="single" w:sz="4" w:space="0" w:color="auto"/>
              <w:bottom w:val="single" w:sz="4" w:space="0" w:color="auto"/>
              <w:right w:val="single" w:sz="4" w:space="0" w:color="auto"/>
            </w:tcBorders>
            <w:shd w:val="clear" w:color="auto" w:fill="auto"/>
            <w:noWrap/>
          </w:tcPr>
          <w:p w:rsidR="00434814" w:rsidRPr="00B13F06" w:rsidRDefault="00434814" w:rsidP="000A05A6">
            <w:pPr>
              <w:ind w:firstLine="0"/>
              <w:jc w:val="center"/>
              <w:rPr>
                <w:color w:val="000000"/>
                <w:sz w:val="20"/>
                <w:szCs w:val="20"/>
              </w:rPr>
            </w:pPr>
            <w:r w:rsidRPr="00B13F06">
              <w:rPr>
                <w:color w:val="000000"/>
                <w:sz w:val="20"/>
                <w:szCs w:val="20"/>
              </w:rPr>
              <w:t>135355,90</w:t>
            </w:r>
          </w:p>
        </w:tc>
      </w:tr>
      <w:tr w:rsidR="00434814" w:rsidRPr="00B13F06" w:rsidTr="00434814">
        <w:trPr>
          <w:trHeight w:val="227"/>
        </w:trPr>
        <w:tc>
          <w:tcPr>
            <w:tcW w:w="1667" w:type="pct"/>
            <w:tcBorders>
              <w:top w:val="single" w:sz="4" w:space="0" w:color="auto"/>
              <w:left w:val="single" w:sz="4" w:space="0" w:color="auto"/>
              <w:bottom w:val="single" w:sz="4" w:space="0" w:color="auto"/>
              <w:right w:val="single" w:sz="4" w:space="0" w:color="auto"/>
            </w:tcBorders>
            <w:shd w:val="clear" w:color="auto" w:fill="auto"/>
            <w:noWrap/>
          </w:tcPr>
          <w:p w:rsidR="00434814" w:rsidRPr="00B13F06" w:rsidRDefault="00434814" w:rsidP="000A05A6">
            <w:pPr>
              <w:ind w:firstLine="0"/>
              <w:jc w:val="center"/>
              <w:rPr>
                <w:color w:val="000000"/>
                <w:sz w:val="20"/>
                <w:szCs w:val="20"/>
                <w:lang w:eastAsia="ru-RU"/>
              </w:rPr>
            </w:pPr>
            <w:r w:rsidRPr="00B13F06">
              <w:rPr>
                <w:color w:val="000000"/>
                <w:sz w:val="20"/>
                <w:szCs w:val="20"/>
                <w:lang w:eastAsia="ru-RU"/>
              </w:rPr>
              <w:t>149</w:t>
            </w:r>
          </w:p>
        </w:tc>
        <w:tc>
          <w:tcPr>
            <w:tcW w:w="1667" w:type="pct"/>
            <w:tcBorders>
              <w:top w:val="single" w:sz="4" w:space="0" w:color="auto"/>
              <w:left w:val="single" w:sz="4" w:space="0" w:color="auto"/>
              <w:bottom w:val="single" w:sz="4" w:space="0" w:color="auto"/>
              <w:right w:val="single" w:sz="4" w:space="0" w:color="auto"/>
            </w:tcBorders>
            <w:shd w:val="clear" w:color="auto" w:fill="auto"/>
            <w:noWrap/>
          </w:tcPr>
          <w:p w:rsidR="00434814" w:rsidRPr="00B13F06" w:rsidRDefault="00434814" w:rsidP="000A05A6">
            <w:pPr>
              <w:ind w:firstLine="0"/>
              <w:jc w:val="center"/>
              <w:rPr>
                <w:color w:val="000000"/>
                <w:sz w:val="20"/>
                <w:szCs w:val="20"/>
              </w:rPr>
            </w:pPr>
            <w:r w:rsidRPr="00B13F06">
              <w:rPr>
                <w:color w:val="000000"/>
                <w:sz w:val="20"/>
                <w:szCs w:val="20"/>
              </w:rPr>
              <w:t>649650,05</w:t>
            </w:r>
          </w:p>
        </w:tc>
        <w:tc>
          <w:tcPr>
            <w:tcW w:w="1666" w:type="pct"/>
            <w:tcBorders>
              <w:top w:val="single" w:sz="4" w:space="0" w:color="auto"/>
              <w:left w:val="single" w:sz="4" w:space="0" w:color="auto"/>
              <w:bottom w:val="single" w:sz="4" w:space="0" w:color="auto"/>
              <w:right w:val="single" w:sz="4" w:space="0" w:color="auto"/>
            </w:tcBorders>
            <w:shd w:val="clear" w:color="auto" w:fill="auto"/>
            <w:noWrap/>
          </w:tcPr>
          <w:p w:rsidR="00434814" w:rsidRPr="00B13F06" w:rsidRDefault="00434814" w:rsidP="000A05A6">
            <w:pPr>
              <w:ind w:firstLine="0"/>
              <w:jc w:val="center"/>
              <w:rPr>
                <w:color w:val="000000"/>
                <w:sz w:val="20"/>
                <w:szCs w:val="20"/>
              </w:rPr>
            </w:pPr>
            <w:r w:rsidRPr="00B13F06">
              <w:rPr>
                <w:color w:val="000000"/>
                <w:sz w:val="20"/>
                <w:szCs w:val="20"/>
              </w:rPr>
              <w:t>135330,33</w:t>
            </w:r>
          </w:p>
        </w:tc>
      </w:tr>
      <w:tr w:rsidR="00434814" w:rsidRPr="00B13F06" w:rsidTr="00434814">
        <w:trPr>
          <w:trHeight w:val="227"/>
        </w:trPr>
        <w:tc>
          <w:tcPr>
            <w:tcW w:w="1667" w:type="pct"/>
            <w:tcBorders>
              <w:top w:val="single" w:sz="4" w:space="0" w:color="auto"/>
              <w:left w:val="single" w:sz="4" w:space="0" w:color="auto"/>
              <w:bottom w:val="single" w:sz="4" w:space="0" w:color="auto"/>
              <w:right w:val="single" w:sz="4" w:space="0" w:color="auto"/>
            </w:tcBorders>
            <w:shd w:val="clear" w:color="auto" w:fill="auto"/>
            <w:noWrap/>
          </w:tcPr>
          <w:p w:rsidR="00434814" w:rsidRPr="00B13F06" w:rsidRDefault="00434814" w:rsidP="000A05A6">
            <w:pPr>
              <w:ind w:firstLine="0"/>
              <w:jc w:val="center"/>
              <w:rPr>
                <w:color w:val="000000"/>
                <w:sz w:val="20"/>
                <w:szCs w:val="20"/>
                <w:lang w:eastAsia="ru-RU"/>
              </w:rPr>
            </w:pPr>
            <w:r w:rsidRPr="00B13F06">
              <w:rPr>
                <w:color w:val="000000"/>
                <w:sz w:val="20"/>
                <w:szCs w:val="20"/>
                <w:lang w:eastAsia="ru-RU"/>
              </w:rPr>
              <w:t>150</w:t>
            </w:r>
          </w:p>
        </w:tc>
        <w:tc>
          <w:tcPr>
            <w:tcW w:w="1667" w:type="pct"/>
            <w:tcBorders>
              <w:top w:val="single" w:sz="4" w:space="0" w:color="auto"/>
              <w:left w:val="single" w:sz="4" w:space="0" w:color="auto"/>
              <w:bottom w:val="single" w:sz="4" w:space="0" w:color="auto"/>
              <w:right w:val="single" w:sz="4" w:space="0" w:color="auto"/>
            </w:tcBorders>
            <w:shd w:val="clear" w:color="auto" w:fill="auto"/>
            <w:noWrap/>
          </w:tcPr>
          <w:p w:rsidR="00434814" w:rsidRPr="00B13F06" w:rsidRDefault="00434814" w:rsidP="000A05A6">
            <w:pPr>
              <w:ind w:firstLine="0"/>
              <w:jc w:val="center"/>
              <w:rPr>
                <w:color w:val="000000"/>
                <w:sz w:val="20"/>
                <w:szCs w:val="20"/>
              </w:rPr>
            </w:pPr>
            <w:r w:rsidRPr="00B13F06">
              <w:rPr>
                <w:color w:val="000000"/>
                <w:sz w:val="20"/>
                <w:szCs w:val="20"/>
              </w:rPr>
              <w:t>649650,92</w:t>
            </w:r>
          </w:p>
        </w:tc>
        <w:tc>
          <w:tcPr>
            <w:tcW w:w="1666" w:type="pct"/>
            <w:tcBorders>
              <w:top w:val="single" w:sz="4" w:space="0" w:color="auto"/>
              <w:left w:val="single" w:sz="4" w:space="0" w:color="auto"/>
              <w:bottom w:val="single" w:sz="4" w:space="0" w:color="auto"/>
              <w:right w:val="single" w:sz="4" w:space="0" w:color="auto"/>
            </w:tcBorders>
            <w:shd w:val="clear" w:color="auto" w:fill="auto"/>
            <w:noWrap/>
          </w:tcPr>
          <w:p w:rsidR="00434814" w:rsidRPr="00B13F06" w:rsidRDefault="00434814" w:rsidP="000A05A6">
            <w:pPr>
              <w:ind w:firstLine="0"/>
              <w:jc w:val="center"/>
              <w:rPr>
                <w:color w:val="000000"/>
                <w:sz w:val="20"/>
                <w:szCs w:val="20"/>
              </w:rPr>
            </w:pPr>
            <w:r w:rsidRPr="00B13F06">
              <w:rPr>
                <w:color w:val="000000"/>
                <w:sz w:val="20"/>
                <w:szCs w:val="20"/>
              </w:rPr>
              <w:t>135330,35</w:t>
            </w:r>
          </w:p>
        </w:tc>
      </w:tr>
      <w:tr w:rsidR="00434814" w:rsidRPr="00B13F06" w:rsidTr="00434814">
        <w:trPr>
          <w:trHeight w:val="227"/>
        </w:trPr>
        <w:tc>
          <w:tcPr>
            <w:tcW w:w="1667" w:type="pct"/>
            <w:tcBorders>
              <w:top w:val="single" w:sz="4" w:space="0" w:color="auto"/>
              <w:left w:val="single" w:sz="4" w:space="0" w:color="auto"/>
              <w:bottom w:val="single" w:sz="4" w:space="0" w:color="auto"/>
              <w:right w:val="single" w:sz="4" w:space="0" w:color="auto"/>
            </w:tcBorders>
            <w:shd w:val="clear" w:color="auto" w:fill="auto"/>
            <w:noWrap/>
          </w:tcPr>
          <w:p w:rsidR="00434814" w:rsidRPr="00B13F06" w:rsidRDefault="00434814" w:rsidP="000A05A6">
            <w:pPr>
              <w:ind w:firstLine="0"/>
              <w:jc w:val="center"/>
              <w:rPr>
                <w:color w:val="000000"/>
                <w:sz w:val="20"/>
                <w:szCs w:val="20"/>
                <w:lang w:eastAsia="ru-RU"/>
              </w:rPr>
            </w:pPr>
            <w:r w:rsidRPr="00B13F06">
              <w:rPr>
                <w:color w:val="000000"/>
                <w:sz w:val="20"/>
                <w:szCs w:val="20"/>
                <w:lang w:eastAsia="ru-RU"/>
              </w:rPr>
              <w:t>151</w:t>
            </w:r>
          </w:p>
        </w:tc>
        <w:tc>
          <w:tcPr>
            <w:tcW w:w="1667" w:type="pct"/>
            <w:tcBorders>
              <w:top w:val="single" w:sz="4" w:space="0" w:color="auto"/>
              <w:left w:val="single" w:sz="4" w:space="0" w:color="auto"/>
              <w:bottom w:val="single" w:sz="4" w:space="0" w:color="auto"/>
              <w:right w:val="single" w:sz="4" w:space="0" w:color="auto"/>
            </w:tcBorders>
            <w:shd w:val="clear" w:color="auto" w:fill="auto"/>
            <w:noWrap/>
          </w:tcPr>
          <w:p w:rsidR="00434814" w:rsidRPr="00B13F06" w:rsidRDefault="00434814" w:rsidP="000A05A6">
            <w:pPr>
              <w:ind w:firstLine="0"/>
              <w:jc w:val="center"/>
              <w:rPr>
                <w:color w:val="000000"/>
                <w:sz w:val="20"/>
                <w:szCs w:val="20"/>
              </w:rPr>
            </w:pPr>
            <w:r w:rsidRPr="00B13F06">
              <w:rPr>
                <w:color w:val="000000"/>
                <w:sz w:val="20"/>
                <w:szCs w:val="20"/>
              </w:rPr>
              <w:t>649651,01</w:t>
            </w:r>
          </w:p>
        </w:tc>
        <w:tc>
          <w:tcPr>
            <w:tcW w:w="1666" w:type="pct"/>
            <w:tcBorders>
              <w:top w:val="single" w:sz="4" w:space="0" w:color="auto"/>
              <w:left w:val="single" w:sz="4" w:space="0" w:color="auto"/>
              <w:bottom w:val="single" w:sz="4" w:space="0" w:color="auto"/>
              <w:right w:val="single" w:sz="4" w:space="0" w:color="auto"/>
            </w:tcBorders>
            <w:shd w:val="clear" w:color="auto" w:fill="auto"/>
            <w:noWrap/>
          </w:tcPr>
          <w:p w:rsidR="00434814" w:rsidRPr="00B13F06" w:rsidRDefault="00434814" w:rsidP="000A05A6">
            <w:pPr>
              <w:ind w:firstLine="0"/>
              <w:jc w:val="center"/>
              <w:rPr>
                <w:color w:val="000000"/>
                <w:sz w:val="20"/>
                <w:szCs w:val="20"/>
              </w:rPr>
            </w:pPr>
            <w:r w:rsidRPr="00B13F06">
              <w:rPr>
                <w:color w:val="000000"/>
                <w:sz w:val="20"/>
                <w:szCs w:val="20"/>
              </w:rPr>
              <w:t>135327,40</w:t>
            </w:r>
          </w:p>
        </w:tc>
      </w:tr>
      <w:tr w:rsidR="00434814" w:rsidRPr="00B13F06" w:rsidTr="00434814">
        <w:trPr>
          <w:trHeight w:val="227"/>
        </w:trPr>
        <w:tc>
          <w:tcPr>
            <w:tcW w:w="1667" w:type="pct"/>
            <w:tcBorders>
              <w:top w:val="single" w:sz="4" w:space="0" w:color="auto"/>
              <w:left w:val="single" w:sz="4" w:space="0" w:color="auto"/>
              <w:bottom w:val="single" w:sz="4" w:space="0" w:color="auto"/>
              <w:right w:val="single" w:sz="4" w:space="0" w:color="auto"/>
            </w:tcBorders>
            <w:shd w:val="clear" w:color="auto" w:fill="auto"/>
            <w:noWrap/>
          </w:tcPr>
          <w:p w:rsidR="00434814" w:rsidRPr="00B13F06" w:rsidRDefault="00434814" w:rsidP="000A05A6">
            <w:pPr>
              <w:ind w:firstLine="0"/>
              <w:jc w:val="center"/>
              <w:rPr>
                <w:color w:val="000000"/>
                <w:sz w:val="20"/>
                <w:szCs w:val="20"/>
                <w:lang w:eastAsia="ru-RU"/>
              </w:rPr>
            </w:pPr>
            <w:r w:rsidRPr="00B13F06">
              <w:rPr>
                <w:color w:val="000000"/>
                <w:sz w:val="20"/>
                <w:szCs w:val="20"/>
                <w:lang w:eastAsia="ru-RU"/>
              </w:rPr>
              <w:t>152</w:t>
            </w:r>
          </w:p>
        </w:tc>
        <w:tc>
          <w:tcPr>
            <w:tcW w:w="1667" w:type="pct"/>
            <w:tcBorders>
              <w:top w:val="single" w:sz="4" w:space="0" w:color="auto"/>
              <w:left w:val="single" w:sz="4" w:space="0" w:color="auto"/>
              <w:bottom w:val="single" w:sz="4" w:space="0" w:color="auto"/>
              <w:right w:val="single" w:sz="4" w:space="0" w:color="auto"/>
            </w:tcBorders>
            <w:shd w:val="clear" w:color="auto" w:fill="auto"/>
            <w:noWrap/>
          </w:tcPr>
          <w:p w:rsidR="00434814" w:rsidRPr="00B13F06" w:rsidRDefault="00434814" w:rsidP="000A05A6">
            <w:pPr>
              <w:ind w:firstLine="0"/>
              <w:jc w:val="center"/>
              <w:rPr>
                <w:color w:val="000000"/>
                <w:sz w:val="20"/>
                <w:szCs w:val="20"/>
              </w:rPr>
            </w:pPr>
            <w:r w:rsidRPr="00B13F06">
              <w:rPr>
                <w:color w:val="000000"/>
                <w:sz w:val="20"/>
                <w:szCs w:val="20"/>
              </w:rPr>
              <w:t>649651,20</w:t>
            </w:r>
          </w:p>
        </w:tc>
        <w:tc>
          <w:tcPr>
            <w:tcW w:w="1666" w:type="pct"/>
            <w:tcBorders>
              <w:top w:val="single" w:sz="4" w:space="0" w:color="auto"/>
              <w:left w:val="single" w:sz="4" w:space="0" w:color="auto"/>
              <w:bottom w:val="single" w:sz="4" w:space="0" w:color="auto"/>
              <w:right w:val="single" w:sz="4" w:space="0" w:color="auto"/>
            </w:tcBorders>
            <w:shd w:val="clear" w:color="auto" w:fill="auto"/>
            <w:noWrap/>
          </w:tcPr>
          <w:p w:rsidR="00434814" w:rsidRPr="00B13F06" w:rsidRDefault="00434814" w:rsidP="000A05A6">
            <w:pPr>
              <w:ind w:firstLine="0"/>
              <w:jc w:val="center"/>
              <w:rPr>
                <w:color w:val="000000"/>
                <w:sz w:val="20"/>
                <w:szCs w:val="20"/>
              </w:rPr>
            </w:pPr>
            <w:r w:rsidRPr="00B13F06">
              <w:rPr>
                <w:color w:val="000000"/>
                <w:sz w:val="20"/>
                <w:szCs w:val="20"/>
              </w:rPr>
              <w:t>135321,81</w:t>
            </w:r>
          </w:p>
        </w:tc>
      </w:tr>
      <w:tr w:rsidR="00434814" w:rsidRPr="00B13F06" w:rsidTr="00434814">
        <w:trPr>
          <w:trHeight w:val="227"/>
        </w:trPr>
        <w:tc>
          <w:tcPr>
            <w:tcW w:w="1667" w:type="pct"/>
            <w:tcBorders>
              <w:top w:val="single" w:sz="4" w:space="0" w:color="auto"/>
              <w:left w:val="single" w:sz="4" w:space="0" w:color="auto"/>
              <w:bottom w:val="single" w:sz="4" w:space="0" w:color="auto"/>
              <w:right w:val="single" w:sz="4" w:space="0" w:color="auto"/>
            </w:tcBorders>
            <w:shd w:val="clear" w:color="auto" w:fill="auto"/>
            <w:noWrap/>
          </w:tcPr>
          <w:p w:rsidR="00434814" w:rsidRPr="00B13F06" w:rsidRDefault="00434814" w:rsidP="000A05A6">
            <w:pPr>
              <w:ind w:firstLine="0"/>
              <w:jc w:val="center"/>
              <w:rPr>
                <w:color w:val="000000"/>
                <w:sz w:val="20"/>
                <w:szCs w:val="20"/>
                <w:lang w:eastAsia="ru-RU"/>
              </w:rPr>
            </w:pPr>
            <w:r w:rsidRPr="00B13F06">
              <w:rPr>
                <w:color w:val="000000"/>
                <w:sz w:val="20"/>
                <w:szCs w:val="20"/>
                <w:lang w:eastAsia="ru-RU"/>
              </w:rPr>
              <w:t>153</w:t>
            </w:r>
          </w:p>
        </w:tc>
        <w:tc>
          <w:tcPr>
            <w:tcW w:w="1667" w:type="pct"/>
            <w:tcBorders>
              <w:top w:val="single" w:sz="4" w:space="0" w:color="auto"/>
              <w:left w:val="single" w:sz="4" w:space="0" w:color="auto"/>
              <w:bottom w:val="single" w:sz="4" w:space="0" w:color="auto"/>
              <w:right w:val="single" w:sz="4" w:space="0" w:color="auto"/>
            </w:tcBorders>
            <w:shd w:val="clear" w:color="auto" w:fill="auto"/>
            <w:noWrap/>
          </w:tcPr>
          <w:p w:rsidR="00434814" w:rsidRPr="00B13F06" w:rsidRDefault="00434814" w:rsidP="000A05A6">
            <w:pPr>
              <w:ind w:firstLine="0"/>
              <w:jc w:val="center"/>
              <w:rPr>
                <w:color w:val="000000"/>
                <w:sz w:val="20"/>
                <w:szCs w:val="20"/>
              </w:rPr>
            </w:pPr>
            <w:r w:rsidRPr="00B13F06">
              <w:rPr>
                <w:color w:val="000000"/>
                <w:sz w:val="20"/>
                <w:szCs w:val="20"/>
              </w:rPr>
              <w:t>649650,36</w:t>
            </w:r>
          </w:p>
        </w:tc>
        <w:tc>
          <w:tcPr>
            <w:tcW w:w="1666" w:type="pct"/>
            <w:tcBorders>
              <w:top w:val="single" w:sz="4" w:space="0" w:color="auto"/>
              <w:left w:val="single" w:sz="4" w:space="0" w:color="auto"/>
              <w:bottom w:val="single" w:sz="4" w:space="0" w:color="auto"/>
              <w:right w:val="single" w:sz="4" w:space="0" w:color="auto"/>
            </w:tcBorders>
            <w:shd w:val="clear" w:color="auto" w:fill="auto"/>
            <w:noWrap/>
          </w:tcPr>
          <w:p w:rsidR="00434814" w:rsidRPr="00B13F06" w:rsidRDefault="00434814" w:rsidP="000A05A6">
            <w:pPr>
              <w:ind w:firstLine="0"/>
              <w:jc w:val="center"/>
              <w:rPr>
                <w:color w:val="000000"/>
                <w:sz w:val="20"/>
                <w:szCs w:val="20"/>
              </w:rPr>
            </w:pPr>
            <w:r w:rsidRPr="00B13F06">
              <w:rPr>
                <w:color w:val="000000"/>
                <w:sz w:val="20"/>
                <w:szCs w:val="20"/>
              </w:rPr>
              <w:t>135310,67</w:t>
            </w:r>
          </w:p>
        </w:tc>
      </w:tr>
      <w:tr w:rsidR="00434814" w:rsidRPr="00B13F06" w:rsidTr="00434814">
        <w:trPr>
          <w:trHeight w:val="227"/>
        </w:trPr>
        <w:tc>
          <w:tcPr>
            <w:tcW w:w="1667" w:type="pct"/>
            <w:tcBorders>
              <w:top w:val="single" w:sz="4" w:space="0" w:color="auto"/>
              <w:left w:val="single" w:sz="4" w:space="0" w:color="auto"/>
              <w:bottom w:val="single" w:sz="4" w:space="0" w:color="auto"/>
              <w:right w:val="single" w:sz="4" w:space="0" w:color="auto"/>
            </w:tcBorders>
            <w:shd w:val="clear" w:color="auto" w:fill="auto"/>
            <w:noWrap/>
          </w:tcPr>
          <w:p w:rsidR="00434814" w:rsidRPr="00B13F06" w:rsidRDefault="00434814" w:rsidP="000A05A6">
            <w:pPr>
              <w:ind w:firstLine="0"/>
              <w:jc w:val="center"/>
              <w:rPr>
                <w:color w:val="000000"/>
                <w:sz w:val="20"/>
                <w:szCs w:val="20"/>
                <w:lang w:eastAsia="ru-RU"/>
              </w:rPr>
            </w:pPr>
            <w:r w:rsidRPr="00B13F06">
              <w:rPr>
                <w:color w:val="000000"/>
                <w:sz w:val="20"/>
                <w:szCs w:val="20"/>
                <w:lang w:eastAsia="ru-RU"/>
              </w:rPr>
              <w:t>154</w:t>
            </w:r>
          </w:p>
        </w:tc>
        <w:tc>
          <w:tcPr>
            <w:tcW w:w="1667" w:type="pct"/>
            <w:tcBorders>
              <w:top w:val="single" w:sz="4" w:space="0" w:color="auto"/>
              <w:left w:val="single" w:sz="4" w:space="0" w:color="auto"/>
              <w:bottom w:val="single" w:sz="4" w:space="0" w:color="auto"/>
              <w:right w:val="single" w:sz="4" w:space="0" w:color="auto"/>
            </w:tcBorders>
            <w:shd w:val="clear" w:color="auto" w:fill="auto"/>
            <w:noWrap/>
          </w:tcPr>
          <w:p w:rsidR="00434814" w:rsidRPr="00B13F06" w:rsidRDefault="00434814" w:rsidP="000A05A6">
            <w:pPr>
              <w:ind w:firstLine="0"/>
              <w:jc w:val="center"/>
              <w:rPr>
                <w:color w:val="000000"/>
                <w:sz w:val="20"/>
                <w:szCs w:val="20"/>
              </w:rPr>
            </w:pPr>
            <w:r w:rsidRPr="00B13F06">
              <w:rPr>
                <w:color w:val="000000"/>
                <w:sz w:val="20"/>
                <w:szCs w:val="20"/>
              </w:rPr>
              <w:t>649648,37</w:t>
            </w:r>
          </w:p>
        </w:tc>
        <w:tc>
          <w:tcPr>
            <w:tcW w:w="1666" w:type="pct"/>
            <w:tcBorders>
              <w:top w:val="single" w:sz="4" w:space="0" w:color="auto"/>
              <w:left w:val="single" w:sz="4" w:space="0" w:color="auto"/>
              <w:bottom w:val="single" w:sz="4" w:space="0" w:color="auto"/>
              <w:right w:val="single" w:sz="4" w:space="0" w:color="auto"/>
            </w:tcBorders>
            <w:shd w:val="clear" w:color="auto" w:fill="auto"/>
            <w:noWrap/>
          </w:tcPr>
          <w:p w:rsidR="00434814" w:rsidRPr="00B13F06" w:rsidRDefault="00434814" w:rsidP="000A05A6">
            <w:pPr>
              <w:ind w:firstLine="0"/>
              <w:jc w:val="center"/>
              <w:rPr>
                <w:color w:val="000000"/>
                <w:sz w:val="20"/>
                <w:szCs w:val="20"/>
              </w:rPr>
            </w:pPr>
            <w:r w:rsidRPr="00B13F06">
              <w:rPr>
                <w:color w:val="000000"/>
                <w:sz w:val="20"/>
                <w:szCs w:val="20"/>
              </w:rPr>
              <w:t>135310,82</w:t>
            </w:r>
          </w:p>
        </w:tc>
      </w:tr>
      <w:tr w:rsidR="00434814" w:rsidRPr="00B13F06" w:rsidTr="00434814">
        <w:trPr>
          <w:trHeight w:val="227"/>
        </w:trPr>
        <w:tc>
          <w:tcPr>
            <w:tcW w:w="1667" w:type="pct"/>
            <w:tcBorders>
              <w:top w:val="single" w:sz="4" w:space="0" w:color="auto"/>
              <w:left w:val="single" w:sz="4" w:space="0" w:color="auto"/>
              <w:bottom w:val="single" w:sz="4" w:space="0" w:color="auto"/>
              <w:right w:val="single" w:sz="4" w:space="0" w:color="auto"/>
            </w:tcBorders>
            <w:shd w:val="clear" w:color="auto" w:fill="auto"/>
            <w:noWrap/>
          </w:tcPr>
          <w:p w:rsidR="00434814" w:rsidRPr="00B13F06" w:rsidRDefault="00434814" w:rsidP="000A05A6">
            <w:pPr>
              <w:ind w:firstLine="0"/>
              <w:jc w:val="center"/>
              <w:rPr>
                <w:color w:val="000000"/>
                <w:sz w:val="20"/>
                <w:szCs w:val="20"/>
                <w:lang w:eastAsia="ru-RU"/>
              </w:rPr>
            </w:pPr>
            <w:r w:rsidRPr="00B13F06">
              <w:rPr>
                <w:color w:val="000000"/>
                <w:sz w:val="20"/>
                <w:szCs w:val="20"/>
                <w:lang w:eastAsia="ru-RU"/>
              </w:rPr>
              <w:t>155</w:t>
            </w:r>
          </w:p>
        </w:tc>
        <w:tc>
          <w:tcPr>
            <w:tcW w:w="1667" w:type="pct"/>
            <w:tcBorders>
              <w:top w:val="single" w:sz="4" w:space="0" w:color="auto"/>
              <w:left w:val="single" w:sz="4" w:space="0" w:color="auto"/>
              <w:bottom w:val="single" w:sz="4" w:space="0" w:color="auto"/>
              <w:right w:val="single" w:sz="4" w:space="0" w:color="auto"/>
            </w:tcBorders>
            <w:shd w:val="clear" w:color="auto" w:fill="auto"/>
            <w:noWrap/>
          </w:tcPr>
          <w:p w:rsidR="00434814" w:rsidRPr="00B13F06" w:rsidRDefault="00434814" w:rsidP="000A05A6">
            <w:pPr>
              <w:ind w:firstLine="0"/>
              <w:jc w:val="center"/>
              <w:rPr>
                <w:color w:val="000000"/>
                <w:sz w:val="20"/>
                <w:szCs w:val="20"/>
              </w:rPr>
            </w:pPr>
            <w:r w:rsidRPr="00B13F06">
              <w:rPr>
                <w:color w:val="000000"/>
                <w:sz w:val="20"/>
                <w:szCs w:val="20"/>
              </w:rPr>
              <w:t>649648,22</w:t>
            </w:r>
          </w:p>
        </w:tc>
        <w:tc>
          <w:tcPr>
            <w:tcW w:w="1666" w:type="pct"/>
            <w:tcBorders>
              <w:top w:val="single" w:sz="4" w:space="0" w:color="auto"/>
              <w:left w:val="single" w:sz="4" w:space="0" w:color="auto"/>
              <w:bottom w:val="single" w:sz="4" w:space="0" w:color="auto"/>
              <w:right w:val="single" w:sz="4" w:space="0" w:color="auto"/>
            </w:tcBorders>
            <w:shd w:val="clear" w:color="auto" w:fill="auto"/>
            <w:noWrap/>
          </w:tcPr>
          <w:p w:rsidR="00434814" w:rsidRPr="00B13F06" w:rsidRDefault="00434814" w:rsidP="000A05A6">
            <w:pPr>
              <w:ind w:firstLine="0"/>
              <w:jc w:val="center"/>
              <w:rPr>
                <w:color w:val="000000"/>
                <w:sz w:val="20"/>
                <w:szCs w:val="20"/>
              </w:rPr>
            </w:pPr>
            <w:r w:rsidRPr="00B13F06">
              <w:rPr>
                <w:color w:val="000000"/>
                <w:sz w:val="20"/>
                <w:szCs w:val="20"/>
              </w:rPr>
              <w:t>135308,53</w:t>
            </w:r>
          </w:p>
        </w:tc>
      </w:tr>
      <w:tr w:rsidR="00434814" w:rsidRPr="00B13F06" w:rsidTr="00434814">
        <w:trPr>
          <w:trHeight w:val="227"/>
        </w:trPr>
        <w:tc>
          <w:tcPr>
            <w:tcW w:w="1667" w:type="pct"/>
            <w:tcBorders>
              <w:top w:val="single" w:sz="4" w:space="0" w:color="auto"/>
              <w:left w:val="single" w:sz="4" w:space="0" w:color="auto"/>
              <w:bottom w:val="single" w:sz="4" w:space="0" w:color="auto"/>
              <w:right w:val="single" w:sz="4" w:space="0" w:color="auto"/>
            </w:tcBorders>
            <w:shd w:val="clear" w:color="auto" w:fill="auto"/>
            <w:noWrap/>
          </w:tcPr>
          <w:p w:rsidR="00434814" w:rsidRPr="00B13F06" w:rsidRDefault="00434814" w:rsidP="000A05A6">
            <w:pPr>
              <w:ind w:firstLine="0"/>
              <w:jc w:val="center"/>
              <w:rPr>
                <w:color w:val="000000"/>
                <w:sz w:val="20"/>
                <w:szCs w:val="20"/>
                <w:lang w:eastAsia="ru-RU"/>
              </w:rPr>
            </w:pPr>
            <w:r w:rsidRPr="00B13F06">
              <w:rPr>
                <w:color w:val="000000"/>
                <w:sz w:val="20"/>
                <w:szCs w:val="20"/>
                <w:lang w:eastAsia="ru-RU"/>
              </w:rPr>
              <w:t>156</w:t>
            </w:r>
          </w:p>
        </w:tc>
        <w:tc>
          <w:tcPr>
            <w:tcW w:w="1667" w:type="pct"/>
            <w:tcBorders>
              <w:top w:val="single" w:sz="4" w:space="0" w:color="auto"/>
              <w:left w:val="single" w:sz="4" w:space="0" w:color="auto"/>
              <w:bottom w:val="single" w:sz="4" w:space="0" w:color="auto"/>
              <w:right w:val="single" w:sz="4" w:space="0" w:color="auto"/>
            </w:tcBorders>
            <w:shd w:val="clear" w:color="auto" w:fill="auto"/>
            <w:noWrap/>
          </w:tcPr>
          <w:p w:rsidR="00434814" w:rsidRPr="00B13F06" w:rsidRDefault="00434814" w:rsidP="000A05A6">
            <w:pPr>
              <w:ind w:firstLine="0"/>
              <w:jc w:val="center"/>
              <w:rPr>
                <w:color w:val="000000"/>
                <w:sz w:val="20"/>
                <w:szCs w:val="20"/>
              </w:rPr>
            </w:pPr>
            <w:r w:rsidRPr="00B13F06">
              <w:rPr>
                <w:color w:val="000000"/>
                <w:sz w:val="20"/>
                <w:szCs w:val="20"/>
              </w:rPr>
              <w:t>649650,18</w:t>
            </w:r>
          </w:p>
        </w:tc>
        <w:tc>
          <w:tcPr>
            <w:tcW w:w="1666" w:type="pct"/>
            <w:tcBorders>
              <w:top w:val="single" w:sz="4" w:space="0" w:color="auto"/>
              <w:left w:val="single" w:sz="4" w:space="0" w:color="auto"/>
              <w:bottom w:val="single" w:sz="4" w:space="0" w:color="auto"/>
              <w:right w:val="single" w:sz="4" w:space="0" w:color="auto"/>
            </w:tcBorders>
            <w:shd w:val="clear" w:color="auto" w:fill="auto"/>
            <w:noWrap/>
          </w:tcPr>
          <w:p w:rsidR="00434814" w:rsidRPr="00B13F06" w:rsidRDefault="00434814" w:rsidP="000A05A6">
            <w:pPr>
              <w:ind w:firstLine="0"/>
              <w:jc w:val="center"/>
              <w:rPr>
                <w:color w:val="000000"/>
                <w:sz w:val="20"/>
                <w:szCs w:val="20"/>
              </w:rPr>
            </w:pPr>
            <w:r w:rsidRPr="00B13F06">
              <w:rPr>
                <w:color w:val="000000"/>
                <w:sz w:val="20"/>
                <w:szCs w:val="20"/>
              </w:rPr>
              <w:t>135308,38</w:t>
            </w:r>
          </w:p>
        </w:tc>
      </w:tr>
      <w:tr w:rsidR="00434814" w:rsidRPr="00B13F06" w:rsidTr="00434814">
        <w:trPr>
          <w:trHeight w:val="227"/>
        </w:trPr>
        <w:tc>
          <w:tcPr>
            <w:tcW w:w="1667" w:type="pct"/>
            <w:tcBorders>
              <w:top w:val="single" w:sz="4" w:space="0" w:color="auto"/>
              <w:left w:val="single" w:sz="4" w:space="0" w:color="auto"/>
              <w:bottom w:val="single" w:sz="4" w:space="0" w:color="auto"/>
              <w:right w:val="single" w:sz="4" w:space="0" w:color="auto"/>
            </w:tcBorders>
            <w:shd w:val="clear" w:color="auto" w:fill="auto"/>
            <w:noWrap/>
          </w:tcPr>
          <w:p w:rsidR="00434814" w:rsidRPr="00B13F06" w:rsidRDefault="00434814" w:rsidP="000A05A6">
            <w:pPr>
              <w:ind w:firstLine="0"/>
              <w:jc w:val="center"/>
              <w:rPr>
                <w:color w:val="000000"/>
                <w:sz w:val="20"/>
                <w:szCs w:val="20"/>
                <w:lang w:eastAsia="ru-RU"/>
              </w:rPr>
            </w:pPr>
            <w:r w:rsidRPr="00B13F06">
              <w:rPr>
                <w:color w:val="000000"/>
                <w:sz w:val="20"/>
                <w:szCs w:val="20"/>
                <w:lang w:eastAsia="ru-RU"/>
              </w:rPr>
              <w:t>157</w:t>
            </w:r>
          </w:p>
        </w:tc>
        <w:tc>
          <w:tcPr>
            <w:tcW w:w="1667" w:type="pct"/>
            <w:tcBorders>
              <w:top w:val="single" w:sz="4" w:space="0" w:color="auto"/>
              <w:left w:val="single" w:sz="4" w:space="0" w:color="auto"/>
              <w:bottom w:val="single" w:sz="4" w:space="0" w:color="auto"/>
              <w:right w:val="single" w:sz="4" w:space="0" w:color="auto"/>
            </w:tcBorders>
            <w:shd w:val="clear" w:color="auto" w:fill="auto"/>
            <w:noWrap/>
          </w:tcPr>
          <w:p w:rsidR="00434814" w:rsidRPr="00B13F06" w:rsidRDefault="00434814" w:rsidP="000A05A6">
            <w:pPr>
              <w:ind w:firstLine="0"/>
              <w:jc w:val="center"/>
              <w:rPr>
                <w:color w:val="000000"/>
                <w:sz w:val="20"/>
                <w:szCs w:val="20"/>
              </w:rPr>
            </w:pPr>
            <w:r w:rsidRPr="00B13F06">
              <w:rPr>
                <w:color w:val="000000"/>
                <w:sz w:val="20"/>
                <w:szCs w:val="20"/>
              </w:rPr>
              <w:t>649650,08</w:t>
            </w:r>
          </w:p>
        </w:tc>
        <w:tc>
          <w:tcPr>
            <w:tcW w:w="1666" w:type="pct"/>
            <w:tcBorders>
              <w:top w:val="single" w:sz="4" w:space="0" w:color="auto"/>
              <w:left w:val="single" w:sz="4" w:space="0" w:color="auto"/>
              <w:bottom w:val="single" w:sz="4" w:space="0" w:color="auto"/>
              <w:right w:val="single" w:sz="4" w:space="0" w:color="auto"/>
            </w:tcBorders>
            <w:shd w:val="clear" w:color="auto" w:fill="auto"/>
            <w:noWrap/>
          </w:tcPr>
          <w:p w:rsidR="00434814" w:rsidRPr="00B13F06" w:rsidRDefault="00434814" w:rsidP="000A05A6">
            <w:pPr>
              <w:ind w:firstLine="0"/>
              <w:jc w:val="center"/>
              <w:rPr>
                <w:color w:val="000000"/>
                <w:sz w:val="20"/>
                <w:szCs w:val="20"/>
              </w:rPr>
            </w:pPr>
            <w:r w:rsidRPr="00B13F06">
              <w:rPr>
                <w:color w:val="000000"/>
                <w:sz w:val="20"/>
                <w:szCs w:val="20"/>
              </w:rPr>
              <w:t>135307,00</w:t>
            </w:r>
          </w:p>
        </w:tc>
      </w:tr>
      <w:tr w:rsidR="00434814" w:rsidRPr="00B13F06" w:rsidTr="00434814">
        <w:trPr>
          <w:trHeight w:val="227"/>
        </w:trPr>
        <w:tc>
          <w:tcPr>
            <w:tcW w:w="1667" w:type="pct"/>
            <w:tcBorders>
              <w:top w:val="single" w:sz="4" w:space="0" w:color="auto"/>
              <w:left w:val="single" w:sz="4" w:space="0" w:color="auto"/>
              <w:bottom w:val="single" w:sz="4" w:space="0" w:color="auto"/>
              <w:right w:val="single" w:sz="4" w:space="0" w:color="auto"/>
            </w:tcBorders>
            <w:shd w:val="clear" w:color="auto" w:fill="auto"/>
            <w:noWrap/>
          </w:tcPr>
          <w:p w:rsidR="00434814" w:rsidRPr="00B13F06" w:rsidRDefault="00434814" w:rsidP="000A05A6">
            <w:pPr>
              <w:ind w:firstLine="0"/>
              <w:jc w:val="center"/>
              <w:rPr>
                <w:color w:val="000000"/>
                <w:sz w:val="20"/>
                <w:szCs w:val="20"/>
                <w:lang w:eastAsia="ru-RU"/>
              </w:rPr>
            </w:pPr>
            <w:r w:rsidRPr="00B13F06">
              <w:rPr>
                <w:color w:val="000000"/>
                <w:sz w:val="20"/>
                <w:szCs w:val="20"/>
                <w:lang w:eastAsia="ru-RU"/>
              </w:rPr>
              <w:t>158</w:t>
            </w:r>
          </w:p>
        </w:tc>
        <w:tc>
          <w:tcPr>
            <w:tcW w:w="1667" w:type="pct"/>
            <w:tcBorders>
              <w:top w:val="single" w:sz="4" w:space="0" w:color="auto"/>
              <w:left w:val="single" w:sz="4" w:space="0" w:color="auto"/>
              <w:bottom w:val="single" w:sz="4" w:space="0" w:color="auto"/>
              <w:right w:val="single" w:sz="4" w:space="0" w:color="auto"/>
            </w:tcBorders>
            <w:shd w:val="clear" w:color="auto" w:fill="auto"/>
            <w:noWrap/>
          </w:tcPr>
          <w:p w:rsidR="00434814" w:rsidRPr="00B13F06" w:rsidRDefault="00434814" w:rsidP="000A05A6">
            <w:pPr>
              <w:ind w:firstLine="0"/>
              <w:jc w:val="center"/>
              <w:rPr>
                <w:color w:val="000000"/>
                <w:sz w:val="20"/>
                <w:szCs w:val="20"/>
              </w:rPr>
            </w:pPr>
            <w:r w:rsidRPr="00B13F06">
              <w:rPr>
                <w:color w:val="000000"/>
                <w:sz w:val="20"/>
                <w:szCs w:val="20"/>
              </w:rPr>
              <w:t>649645,83</w:t>
            </w:r>
          </w:p>
        </w:tc>
        <w:tc>
          <w:tcPr>
            <w:tcW w:w="1666" w:type="pct"/>
            <w:tcBorders>
              <w:top w:val="single" w:sz="4" w:space="0" w:color="auto"/>
              <w:left w:val="single" w:sz="4" w:space="0" w:color="auto"/>
              <w:bottom w:val="single" w:sz="4" w:space="0" w:color="auto"/>
              <w:right w:val="single" w:sz="4" w:space="0" w:color="auto"/>
            </w:tcBorders>
            <w:shd w:val="clear" w:color="auto" w:fill="auto"/>
            <w:noWrap/>
          </w:tcPr>
          <w:p w:rsidR="00434814" w:rsidRPr="00B13F06" w:rsidRDefault="00434814" w:rsidP="000A05A6">
            <w:pPr>
              <w:ind w:firstLine="0"/>
              <w:jc w:val="center"/>
              <w:rPr>
                <w:color w:val="000000"/>
                <w:sz w:val="20"/>
                <w:szCs w:val="20"/>
              </w:rPr>
            </w:pPr>
            <w:r w:rsidRPr="00B13F06">
              <w:rPr>
                <w:color w:val="000000"/>
                <w:sz w:val="20"/>
                <w:szCs w:val="20"/>
              </w:rPr>
              <w:t>135293,83</w:t>
            </w:r>
          </w:p>
        </w:tc>
      </w:tr>
      <w:tr w:rsidR="00434814" w:rsidRPr="00B13F06" w:rsidTr="00434814">
        <w:trPr>
          <w:trHeight w:val="227"/>
        </w:trPr>
        <w:tc>
          <w:tcPr>
            <w:tcW w:w="1667" w:type="pct"/>
            <w:tcBorders>
              <w:top w:val="single" w:sz="4" w:space="0" w:color="auto"/>
              <w:left w:val="single" w:sz="4" w:space="0" w:color="auto"/>
              <w:bottom w:val="single" w:sz="4" w:space="0" w:color="auto"/>
              <w:right w:val="single" w:sz="4" w:space="0" w:color="auto"/>
            </w:tcBorders>
            <w:shd w:val="clear" w:color="auto" w:fill="auto"/>
            <w:noWrap/>
          </w:tcPr>
          <w:p w:rsidR="00434814" w:rsidRPr="00B13F06" w:rsidRDefault="00434814" w:rsidP="000A05A6">
            <w:pPr>
              <w:ind w:firstLine="0"/>
              <w:jc w:val="center"/>
              <w:rPr>
                <w:color w:val="000000"/>
                <w:sz w:val="20"/>
                <w:szCs w:val="20"/>
                <w:lang w:eastAsia="ru-RU"/>
              </w:rPr>
            </w:pPr>
            <w:r w:rsidRPr="00B13F06">
              <w:rPr>
                <w:color w:val="000000"/>
                <w:sz w:val="20"/>
                <w:szCs w:val="20"/>
                <w:lang w:eastAsia="ru-RU"/>
              </w:rPr>
              <w:t>159</w:t>
            </w:r>
          </w:p>
        </w:tc>
        <w:tc>
          <w:tcPr>
            <w:tcW w:w="1667" w:type="pct"/>
            <w:tcBorders>
              <w:top w:val="single" w:sz="4" w:space="0" w:color="auto"/>
              <w:left w:val="single" w:sz="4" w:space="0" w:color="auto"/>
              <w:bottom w:val="single" w:sz="4" w:space="0" w:color="auto"/>
              <w:right w:val="single" w:sz="4" w:space="0" w:color="auto"/>
            </w:tcBorders>
            <w:shd w:val="clear" w:color="auto" w:fill="auto"/>
            <w:noWrap/>
          </w:tcPr>
          <w:p w:rsidR="00434814" w:rsidRPr="00B13F06" w:rsidRDefault="00434814" w:rsidP="000A05A6">
            <w:pPr>
              <w:ind w:firstLine="0"/>
              <w:jc w:val="center"/>
              <w:rPr>
                <w:color w:val="000000"/>
                <w:sz w:val="20"/>
                <w:szCs w:val="20"/>
              </w:rPr>
            </w:pPr>
            <w:r w:rsidRPr="00B13F06">
              <w:rPr>
                <w:color w:val="000000"/>
                <w:sz w:val="20"/>
                <w:szCs w:val="20"/>
              </w:rPr>
              <w:t>649638,82</w:t>
            </w:r>
          </w:p>
        </w:tc>
        <w:tc>
          <w:tcPr>
            <w:tcW w:w="1666" w:type="pct"/>
            <w:tcBorders>
              <w:top w:val="single" w:sz="4" w:space="0" w:color="auto"/>
              <w:left w:val="single" w:sz="4" w:space="0" w:color="auto"/>
              <w:bottom w:val="single" w:sz="4" w:space="0" w:color="auto"/>
              <w:right w:val="single" w:sz="4" w:space="0" w:color="auto"/>
            </w:tcBorders>
            <w:shd w:val="clear" w:color="auto" w:fill="auto"/>
            <w:noWrap/>
          </w:tcPr>
          <w:p w:rsidR="00434814" w:rsidRPr="00B13F06" w:rsidRDefault="00434814" w:rsidP="000A05A6">
            <w:pPr>
              <w:ind w:firstLine="0"/>
              <w:jc w:val="center"/>
              <w:rPr>
                <w:color w:val="000000"/>
                <w:sz w:val="20"/>
                <w:szCs w:val="20"/>
              </w:rPr>
            </w:pPr>
            <w:r w:rsidRPr="00B13F06">
              <w:rPr>
                <w:color w:val="000000"/>
                <w:sz w:val="20"/>
                <w:szCs w:val="20"/>
              </w:rPr>
              <w:t>135292,85</w:t>
            </w:r>
          </w:p>
        </w:tc>
      </w:tr>
      <w:tr w:rsidR="00434814" w:rsidRPr="00B13F06" w:rsidTr="00434814">
        <w:trPr>
          <w:trHeight w:val="227"/>
        </w:trPr>
        <w:tc>
          <w:tcPr>
            <w:tcW w:w="1667" w:type="pct"/>
            <w:tcBorders>
              <w:top w:val="single" w:sz="4" w:space="0" w:color="auto"/>
              <w:left w:val="single" w:sz="4" w:space="0" w:color="auto"/>
              <w:bottom w:val="single" w:sz="4" w:space="0" w:color="auto"/>
              <w:right w:val="single" w:sz="4" w:space="0" w:color="auto"/>
            </w:tcBorders>
            <w:shd w:val="clear" w:color="auto" w:fill="auto"/>
            <w:noWrap/>
          </w:tcPr>
          <w:p w:rsidR="00434814" w:rsidRPr="00B13F06" w:rsidRDefault="00434814" w:rsidP="000A05A6">
            <w:pPr>
              <w:ind w:firstLine="0"/>
              <w:jc w:val="center"/>
              <w:rPr>
                <w:color w:val="000000"/>
                <w:sz w:val="20"/>
                <w:szCs w:val="20"/>
                <w:lang w:eastAsia="ru-RU"/>
              </w:rPr>
            </w:pPr>
            <w:r w:rsidRPr="00B13F06">
              <w:rPr>
                <w:color w:val="000000"/>
                <w:sz w:val="20"/>
                <w:szCs w:val="20"/>
                <w:lang w:eastAsia="ru-RU"/>
              </w:rPr>
              <w:t>160</w:t>
            </w:r>
          </w:p>
        </w:tc>
        <w:tc>
          <w:tcPr>
            <w:tcW w:w="1667" w:type="pct"/>
            <w:tcBorders>
              <w:top w:val="single" w:sz="4" w:space="0" w:color="auto"/>
              <w:left w:val="single" w:sz="4" w:space="0" w:color="auto"/>
              <w:bottom w:val="single" w:sz="4" w:space="0" w:color="auto"/>
              <w:right w:val="single" w:sz="4" w:space="0" w:color="auto"/>
            </w:tcBorders>
            <w:shd w:val="clear" w:color="auto" w:fill="auto"/>
            <w:noWrap/>
          </w:tcPr>
          <w:p w:rsidR="00434814" w:rsidRPr="00B13F06" w:rsidRDefault="00434814" w:rsidP="000A05A6">
            <w:pPr>
              <w:ind w:firstLine="0"/>
              <w:jc w:val="center"/>
              <w:rPr>
                <w:color w:val="000000"/>
                <w:sz w:val="20"/>
                <w:szCs w:val="20"/>
              </w:rPr>
            </w:pPr>
            <w:r w:rsidRPr="00B13F06">
              <w:rPr>
                <w:color w:val="000000"/>
                <w:sz w:val="20"/>
                <w:szCs w:val="20"/>
              </w:rPr>
              <w:t>649638,38</w:t>
            </w:r>
          </w:p>
        </w:tc>
        <w:tc>
          <w:tcPr>
            <w:tcW w:w="1666" w:type="pct"/>
            <w:tcBorders>
              <w:top w:val="single" w:sz="4" w:space="0" w:color="auto"/>
              <w:left w:val="single" w:sz="4" w:space="0" w:color="auto"/>
              <w:bottom w:val="single" w:sz="4" w:space="0" w:color="auto"/>
              <w:right w:val="single" w:sz="4" w:space="0" w:color="auto"/>
            </w:tcBorders>
            <w:shd w:val="clear" w:color="auto" w:fill="auto"/>
            <w:noWrap/>
          </w:tcPr>
          <w:p w:rsidR="00434814" w:rsidRPr="00B13F06" w:rsidRDefault="00434814" w:rsidP="000A05A6">
            <w:pPr>
              <w:ind w:firstLine="0"/>
              <w:jc w:val="center"/>
              <w:rPr>
                <w:color w:val="000000"/>
                <w:sz w:val="20"/>
                <w:szCs w:val="20"/>
              </w:rPr>
            </w:pPr>
            <w:r w:rsidRPr="00B13F06">
              <w:rPr>
                <w:color w:val="000000"/>
                <w:sz w:val="20"/>
                <w:szCs w:val="20"/>
              </w:rPr>
              <w:t>135288,59</w:t>
            </w:r>
          </w:p>
        </w:tc>
      </w:tr>
      <w:tr w:rsidR="00434814" w:rsidRPr="00B13F06" w:rsidTr="00434814">
        <w:trPr>
          <w:trHeight w:val="227"/>
        </w:trPr>
        <w:tc>
          <w:tcPr>
            <w:tcW w:w="1667" w:type="pct"/>
            <w:tcBorders>
              <w:top w:val="single" w:sz="4" w:space="0" w:color="auto"/>
              <w:left w:val="single" w:sz="4" w:space="0" w:color="auto"/>
              <w:bottom w:val="single" w:sz="4" w:space="0" w:color="auto"/>
              <w:right w:val="single" w:sz="4" w:space="0" w:color="auto"/>
            </w:tcBorders>
            <w:shd w:val="clear" w:color="auto" w:fill="auto"/>
            <w:noWrap/>
          </w:tcPr>
          <w:p w:rsidR="00434814" w:rsidRPr="00B13F06" w:rsidRDefault="00434814" w:rsidP="000A05A6">
            <w:pPr>
              <w:ind w:firstLine="0"/>
              <w:jc w:val="center"/>
              <w:rPr>
                <w:color w:val="000000"/>
                <w:sz w:val="20"/>
                <w:szCs w:val="20"/>
                <w:lang w:eastAsia="ru-RU"/>
              </w:rPr>
            </w:pPr>
            <w:r w:rsidRPr="00B13F06">
              <w:rPr>
                <w:color w:val="000000"/>
                <w:sz w:val="20"/>
                <w:szCs w:val="20"/>
                <w:lang w:eastAsia="ru-RU"/>
              </w:rPr>
              <w:t>161</w:t>
            </w:r>
          </w:p>
        </w:tc>
        <w:tc>
          <w:tcPr>
            <w:tcW w:w="1667" w:type="pct"/>
            <w:tcBorders>
              <w:top w:val="single" w:sz="4" w:space="0" w:color="auto"/>
              <w:left w:val="single" w:sz="4" w:space="0" w:color="auto"/>
              <w:bottom w:val="single" w:sz="4" w:space="0" w:color="auto"/>
              <w:right w:val="single" w:sz="4" w:space="0" w:color="auto"/>
            </w:tcBorders>
            <w:shd w:val="clear" w:color="auto" w:fill="auto"/>
            <w:noWrap/>
          </w:tcPr>
          <w:p w:rsidR="00434814" w:rsidRPr="00B13F06" w:rsidRDefault="00434814" w:rsidP="000A05A6">
            <w:pPr>
              <w:ind w:firstLine="0"/>
              <w:jc w:val="center"/>
              <w:rPr>
                <w:color w:val="000000"/>
                <w:sz w:val="20"/>
                <w:szCs w:val="20"/>
              </w:rPr>
            </w:pPr>
            <w:r w:rsidRPr="00B13F06">
              <w:rPr>
                <w:color w:val="000000"/>
                <w:sz w:val="20"/>
                <w:szCs w:val="20"/>
              </w:rPr>
              <w:t>649638,29</w:t>
            </w:r>
          </w:p>
        </w:tc>
        <w:tc>
          <w:tcPr>
            <w:tcW w:w="1666" w:type="pct"/>
            <w:tcBorders>
              <w:top w:val="single" w:sz="4" w:space="0" w:color="auto"/>
              <w:left w:val="single" w:sz="4" w:space="0" w:color="auto"/>
              <w:bottom w:val="single" w:sz="4" w:space="0" w:color="auto"/>
              <w:right w:val="single" w:sz="4" w:space="0" w:color="auto"/>
            </w:tcBorders>
            <w:shd w:val="clear" w:color="auto" w:fill="auto"/>
            <w:noWrap/>
          </w:tcPr>
          <w:p w:rsidR="00434814" w:rsidRPr="00B13F06" w:rsidRDefault="00434814" w:rsidP="000A05A6">
            <w:pPr>
              <w:ind w:firstLine="0"/>
              <w:jc w:val="center"/>
              <w:rPr>
                <w:color w:val="000000"/>
                <w:sz w:val="20"/>
                <w:szCs w:val="20"/>
              </w:rPr>
            </w:pPr>
            <w:r w:rsidRPr="00B13F06">
              <w:rPr>
                <w:color w:val="000000"/>
                <w:sz w:val="20"/>
                <w:szCs w:val="20"/>
              </w:rPr>
              <w:t>135281,50</w:t>
            </w:r>
          </w:p>
        </w:tc>
      </w:tr>
      <w:tr w:rsidR="00434814" w:rsidRPr="00B13F06" w:rsidTr="00434814">
        <w:trPr>
          <w:trHeight w:val="227"/>
        </w:trPr>
        <w:tc>
          <w:tcPr>
            <w:tcW w:w="1667" w:type="pct"/>
            <w:tcBorders>
              <w:top w:val="single" w:sz="4" w:space="0" w:color="auto"/>
              <w:left w:val="single" w:sz="4" w:space="0" w:color="auto"/>
              <w:bottom w:val="single" w:sz="4" w:space="0" w:color="auto"/>
              <w:right w:val="single" w:sz="4" w:space="0" w:color="auto"/>
            </w:tcBorders>
            <w:shd w:val="clear" w:color="auto" w:fill="auto"/>
            <w:noWrap/>
          </w:tcPr>
          <w:p w:rsidR="00434814" w:rsidRPr="00B13F06" w:rsidRDefault="00434814" w:rsidP="000A05A6">
            <w:pPr>
              <w:ind w:firstLine="0"/>
              <w:jc w:val="center"/>
              <w:rPr>
                <w:color w:val="000000"/>
                <w:sz w:val="20"/>
                <w:szCs w:val="20"/>
                <w:lang w:eastAsia="ru-RU"/>
              </w:rPr>
            </w:pPr>
            <w:r w:rsidRPr="00B13F06">
              <w:rPr>
                <w:color w:val="000000"/>
                <w:sz w:val="20"/>
                <w:szCs w:val="20"/>
                <w:lang w:eastAsia="ru-RU"/>
              </w:rPr>
              <w:t>162</w:t>
            </w:r>
          </w:p>
        </w:tc>
        <w:tc>
          <w:tcPr>
            <w:tcW w:w="1667" w:type="pct"/>
            <w:tcBorders>
              <w:top w:val="single" w:sz="4" w:space="0" w:color="auto"/>
              <w:left w:val="single" w:sz="4" w:space="0" w:color="auto"/>
              <w:bottom w:val="single" w:sz="4" w:space="0" w:color="auto"/>
              <w:right w:val="single" w:sz="4" w:space="0" w:color="auto"/>
            </w:tcBorders>
            <w:shd w:val="clear" w:color="auto" w:fill="auto"/>
            <w:noWrap/>
          </w:tcPr>
          <w:p w:rsidR="00434814" w:rsidRPr="00B13F06" w:rsidRDefault="00434814" w:rsidP="000A05A6">
            <w:pPr>
              <w:ind w:firstLine="0"/>
              <w:jc w:val="center"/>
              <w:rPr>
                <w:color w:val="000000"/>
                <w:sz w:val="20"/>
                <w:szCs w:val="20"/>
              </w:rPr>
            </w:pPr>
            <w:r w:rsidRPr="00B13F06">
              <w:rPr>
                <w:color w:val="000000"/>
                <w:sz w:val="20"/>
                <w:szCs w:val="20"/>
              </w:rPr>
              <w:t>649637,67</w:t>
            </w:r>
          </w:p>
        </w:tc>
        <w:tc>
          <w:tcPr>
            <w:tcW w:w="1666" w:type="pct"/>
            <w:tcBorders>
              <w:top w:val="single" w:sz="4" w:space="0" w:color="auto"/>
              <w:left w:val="single" w:sz="4" w:space="0" w:color="auto"/>
              <w:bottom w:val="single" w:sz="4" w:space="0" w:color="auto"/>
              <w:right w:val="single" w:sz="4" w:space="0" w:color="auto"/>
            </w:tcBorders>
            <w:shd w:val="clear" w:color="auto" w:fill="auto"/>
            <w:noWrap/>
          </w:tcPr>
          <w:p w:rsidR="00434814" w:rsidRPr="00B13F06" w:rsidRDefault="00434814" w:rsidP="000A05A6">
            <w:pPr>
              <w:ind w:firstLine="0"/>
              <w:jc w:val="center"/>
              <w:rPr>
                <w:color w:val="000000"/>
                <w:sz w:val="20"/>
                <w:szCs w:val="20"/>
              </w:rPr>
            </w:pPr>
            <w:r w:rsidRPr="00B13F06">
              <w:rPr>
                <w:color w:val="000000"/>
                <w:sz w:val="20"/>
                <w:szCs w:val="20"/>
              </w:rPr>
              <w:t>135263,95</w:t>
            </w:r>
          </w:p>
        </w:tc>
      </w:tr>
      <w:tr w:rsidR="00434814" w:rsidRPr="00B13F06" w:rsidTr="00434814">
        <w:trPr>
          <w:trHeight w:val="227"/>
        </w:trPr>
        <w:tc>
          <w:tcPr>
            <w:tcW w:w="1667" w:type="pct"/>
            <w:tcBorders>
              <w:top w:val="single" w:sz="4" w:space="0" w:color="auto"/>
              <w:left w:val="single" w:sz="4" w:space="0" w:color="auto"/>
              <w:bottom w:val="single" w:sz="4" w:space="0" w:color="auto"/>
              <w:right w:val="single" w:sz="4" w:space="0" w:color="auto"/>
            </w:tcBorders>
            <w:shd w:val="clear" w:color="auto" w:fill="auto"/>
            <w:noWrap/>
          </w:tcPr>
          <w:p w:rsidR="00434814" w:rsidRPr="00B13F06" w:rsidRDefault="00434814" w:rsidP="000A05A6">
            <w:pPr>
              <w:ind w:firstLine="0"/>
              <w:jc w:val="center"/>
              <w:rPr>
                <w:color w:val="000000"/>
                <w:sz w:val="20"/>
                <w:szCs w:val="20"/>
                <w:lang w:eastAsia="ru-RU"/>
              </w:rPr>
            </w:pPr>
            <w:r w:rsidRPr="00B13F06">
              <w:rPr>
                <w:color w:val="000000"/>
                <w:sz w:val="20"/>
                <w:szCs w:val="20"/>
                <w:lang w:eastAsia="ru-RU"/>
              </w:rPr>
              <w:t>163</w:t>
            </w:r>
          </w:p>
        </w:tc>
        <w:tc>
          <w:tcPr>
            <w:tcW w:w="1667" w:type="pct"/>
            <w:tcBorders>
              <w:top w:val="single" w:sz="4" w:space="0" w:color="auto"/>
              <w:left w:val="single" w:sz="4" w:space="0" w:color="auto"/>
              <w:bottom w:val="single" w:sz="4" w:space="0" w:color="auto"/>
              <w:right w:val="single" w:sz="4" w:space="0" w:color="auto"/>
            </w:tcBorders>
            <w:shd w:val="clear" w:color="auto" w:fill="auto"/>
            <w:noWrap/>
          </w:tcPr>
          <w:p w:rsidR="00434814" w:rsidRPr="00B13F06" w:rsidRDefault="00434814" w:rsidP="000A05A6">
            <w:pPr>
              <w:ind w:firstLine="0"/>
              <w:jc w:val="center"/>
              <w:rPr>
                <w:color w:val="000000"/>
                <w:sz w:val="20"/>
                <w:szCs w:val="20"/>
              </w:rPr>
            </w:pPr>
            <w:r w:rsidRPr="00B13F06">
              <w:rPr>
                <w:color w:val="000000"/>
                <w:sz w:val="20"/>
                <w:szCs w:val="20"/>
              </w:rPr>
              <w:t>649638,02</w:t>
            </w:r>
          </w:p>
        </w:tc>
        <w:tc>
          <w:tcPr>
            <w:tcW w:w="1666" w:type="pct"/>
            <w:tcBorders>
              <w:top w:val="single" w:sz="4" w:space="0" w:color="auto"/>
              <w:left w:val="single" w:sz="4" w:space="0" w:color="auto"/>
              <w:bottom w:val="single" w:sz="4" w:space="0" w:color="auto"/>
              <w:right w:val="single" w:sz="4" w:space="0" w:color="auto"/>
            </w:tcBorders>
            <w:shd w:val="clear" w:color="auto" w:fill="auto"/>
            <w:noWrap/>
          </w:tcPr>
          <w:p w:rsidR="00434814" w:rsidRPr="00B13F06" w:rsidRDefault="00434814" w:rsidP="000A05A6">
            <w:pPr>
              <w:ind w:firstLine="0"/>
              <w:jc w:val="center"/>
              <w:rPr>
                <w:color w:val="000000"/>
                <w:sz w:val="20"/>
                <w:szCs w:val="20"/>
              </w:rPr>
            </w:pPr>
            <w:r w:rsidRPr="00B13F06">
              <w:rPr>
                <w:color w:val="000000"/>
                <w:sz w:val="20"/>
                <w:szCs w:val="20"/>
              </w:rPr>
              <w:t>135243,30</w:t>
            </w:r>
          </w:p>
        </w:tc>
      </w:tr>
      <w:tr w:rsidR="00434814" w:rsidRPr="00B13F06" w:rsidTr="00434814">
        <w:trPr>
          <w:trHeight w:val="227"/>
        </w:trPr>
        <w:tc>
          <w:tcPr>
            <w:tcW w:w="1667" w:type="pct"/>
            <w:tcBorders>
              <w:top w:val="single" w:sz="4" w:space="0" w:color="auto"/>
              <w:left w:val="single" w:sz="4" w:space="0" w:color="auto"/>
              <w:bottom w:val="single" w:sz="4" w:space="0" w:color="auto"/>
              <w:right w:val="single" w:sz="4" w:space="0" w:color="auto"/>
            </w:tcBorders>
            <w:shd w:val="clear" w:color="auto" w:fill="auto"/>
            <w:noWrap/>
          </w:tcPr>
          <w:p w:rsidR="00434814" w:rsidRPr="00B13F06" w:rsidRDefault="00434814" w:rsidP="000A05A6">
            <w:pPr>
              <w:ind w:firstLine="0"/>
              <w:jc w:val="center"/>
              <w:rPr>
                <w:color w:val="000000"/>
                <w:sz w:val="20"/>
                <w:szCs w:val="20"/>
                <w:lang w:eastAsia="ru-RU"/>
              </w:rPr>
            </w:pPr>
            <w:r w:rsidRPr="00B13F06">
              <w:rPr>
                <w:color w:val="000000"/>
                <w:sz w:val="20"/>
                <w:szCs w:val="20"/>
                <w:lang w:eastAsia="ru-RU"/>
              </w:rPr>
              <w:t>164</w:t>
            </w:r>
          </w:p>
        </w:tc>
        <w:tc>
          <w:tcPr>
            <w:tcW w:w="1667" w:type="pct"/>
            <w:tcBorders>
              <w:top w:val="single" w:sz="4" w:space="0" w:color="auto"/>
              <w:left w:val="single" w:sz="4" w:space="0" w:color="auto"/>
              <w:bottom w:val="single" w:sz="4" w:space="0" w:color="auto"/>
              <w:right w:val="single" w:sz="4" w:space="0" w:color="auto"/>
            </w:tcBorders>
            <w:shd w:val="clear" w:color="auto" w:fill="auto"/>
            <w:noWrap/>
          </w:tcPr>
          <w:p w:rsidR="00434814" w:rsidRPr="00B13F06" w:rsidRDefault="00434814" w:rsidP="000A05A6">
            <w:pPr>
              <w:ind w:firstLine="0"/>
              <w:jc w:val="center"/>
              <w:rPr>
                <w:color w:val="000000"/>
                <w:sz w:val="20"/>
                <w:szCs w:val="20"/>
              </w:rPr>
            </w:pPr>
            <w:r w:rsidRPr="00B13F06">
              <w:rPr>
                <w:color w:val="000000"/>
                <w:sz w:val="20"/>
                <w:szCs w:val="20"/>
              </w:rPr>
              <w:t>649639,66</w:t>
            </w:r>
          </w:p>
        </w:tc>
        <w:tc>
          <w:tcPr>
            <w:tcW w:w="1666" w:type="pct"/>
            <w:tcBorders>
              <w:top w:val="single" w:sz="4" w:space="0" w:color="auto"/>
              <w:left w:val="single" w:sz="4" w:space="0" w:color="auto"/>
              <w:bottom w:val="single" w:sz="4" w:space="0" w:color="auto"/>
              <w:right w:val="single" w:sz="4" w:space="0" w:color="auto"/>
            </w:tcBorders>
            <w:shd w:val="clear" w:color="auto" w:fill="auto"/>
            <w:noWrap/>
          </w:tcPr>
          <w:p w:rsidR="00434814" w:rsidRPr="00B13F06" w:rsidRDefault="00434814" w:rsidP="000A05A6">
            <w:pPr>
              <w:ind w:firstLine="0"/>
              <w:jc w:val="center"/>
              <w:rPr>
                <w:color w:val="000000"/>
                <w:sz w:val="20"/>
                <w:szCs w:val="20"/>
              </w:rPr>
            </w:pPr>
            <w:r w:rsidRPr="00B13F06">
              <w:rPr>
                <w:color w:val="000000"/>
                <w:sz w:val="20"/>
                <w:szCs w:val="20"/>
              </w:rPr>
              <w:t>135238,39</w:t>
            </w:r>
          </w:p>
        </w:tc>
      </w:tr>
      <w:tr w:rsidR="00434814" w:rsidRPr="00B13F06" w:rsidTr="00434814">
        <w:trPr>
          <w:trHeight w:val="227"/>
        </w:trPr>
        <w:tc>
          <w:tcPr>
            <w:tcW w:w="1667" w:type="pct"/>
            <w:tcBorders>
              <w:top w:val="single" w:sz="4" w:space="0" w:color="auto"/>
              <w:left w:val="single" w:sz="4" w:space="0" w:color="auto"/>
              <w:bottom w:val="single" w:sz="4" w:space="0" w:color="auto"/>
              <w:right w:val="single" w:sz="4" w:space="0" w:color="auto"/>
            </w:tcBorders>
            <w:shd w:val="clear" w:color="auto" w:fill="auto"/>
            <w:noWrap/>
          </w:tcPr>
          <w:p w:rsidR="00434814" w:rsidRPr="00B13F06" w:rsidRDefault="00434814" w:rsidP="000A05A6">
            <w:pPr>
              <w:ind w:firstLine="0"/>
              <w:jc w:val="center"/>
              <w:rPr>
                <w:color w:val="000000"/>
                <w:sz w:val="20"/>
                <w:szCs w:val="20"/>
                <w:lang w:eastAsia="ru-RU"/>
              </w:rPr>
            </w:pPr>
            <w:r w:rsidRPr="00B13F06">
              <w:rPr>
                <w:color w:val="000000"/>
                <w:sz w:val="20"/>
                <w:szCs w:val="20"/>
                <w:lang w:eastAsia="ru-RU"/>
              </w:rPr>
              <w:t>165</w:t>
            </w:r>
          </w:p>
        </w:tc>
        <w:tc>
          <w:tcPr>
            <w:tcW w:w="1667" w:type="pct"/>
            <w:tcBorders>
              <w:top w:val="single" w:sz="4" w:space="0" w:color="auto"/>
              <w:left w:val="single" w:sz="4" w:space="0" w:color="auto"/>
              <w:bottom w:val="single" w:sz="4" w:space="0" w:color="auto"/>
              <w:right w:val="single" w:sz="4" w:space="0" w:color="auto"/>
            </w:tcBorders>
            <w:shd w:val="clear" w:color="auto" w:fill="auto"/>
            <w:noWrap/>
          </w:tcPr>
          <w:p w:rsidR="00434814" w:rsidRPr="00B13F06" w:rsidRDefault="00434814" w:rsidP="000A05A6">
            <w:pPr>
              <w:ind w:firstLine="0"/>
              <w:jc w:val="center"/>
              <w:rPr>
                <w:color w:val="000000"/>
                <w:sz w:val="20"/>
                <w:szCs w:val="20"/>
              </w:rPr>
            </w:pPr>
            <w:r w:rsidRPr="00B13F06">
              <w:rPr>
                <w:color w:val="000000"/>
                <w:sz w:val="20"/>
                <w:szCs w:val="20"/>
              </w:rPr>
              <w:t>649679,53</w:t>
            </w:r>
          </w:p>
        </w:tc>
        <w:tc>
          <w:tcPr>
            <w:tcW w:w="1666" w:type="pct"/>
            <w:tcBorders>
              <w:top w:val="single" w:sz="4" w:space="0" w:color="auto"/>
              <w:left w:val="single" w:sz="4" w:space="0" w:color="auto"/>
              <w:bottom w:val="single" w:sz="4" w:space="0" w:color="auto"/>
              <w:right w:val="single" w:sz="4" w:space="0" w:color="auto"/>
            </w:tcBorders>
            <w:shd w:val="clear" w:color="auto" w:fill="auto"/>
            <w:noWrap/>
          </w:tcPr>
          <w:p w:rsidR="00434814" w:rsidRPr="00B13F06" w:rsidRDefault="00434814" w:rsidP="000A05A6">
            <w:pPr>
              <w:ind w:firstLine="0"/>
              <w:jc w:val="center"/>
              <w:rPr>
                <w:color w:val="000000"/>
                <w:sz w:val="20"/>
                <w:szCs w:val="20"/>
              </w:rPr>
            </w:pPr>
            <w:r w:rsidRPr="00B13F06">
              <w:rPr>
                <w:color w:val="000000"/>
                <w:sz w:val="20"/>
                <w:szCs w:val="20"/>
              </w:rPr>
              <w:t>135236,67</w:t>
            </w:r>
          </w:p>
        </w:tc>
      </w:tr>
      <w:tr w:rsidR="00434814" w:rsidRPr="00B13F06" w:rsidTr="00434814">
        <w:trPr>
          <w:trHeight w:val="227"/>
        </w:trPr>
        <w:tc>
          <w:tcPr>
            <w:tcW w:w="1667" w:type="pct"/>
            <w:tcBorders>
              <w:top w:val="single" w:sz="4" w:space="0" w:color="auto"/>
              <w:left w:val="single" w:sz="4" w:space="0" w:color="auto"/>
              <w:bottom w:val="single" w:sz="4" w:space="0" w:color="auto"/>
              <w:right w:val="single" w:sz="4" w:space="0" w:color="auto"/>
            </w:tcBorders>
            <w:shd w:val="clear" w:color="auto" w:fill="auto"/>
            <w:noWrap/>
          </w:tcPr>
          <w:p w:rsidR="00434814" w:rsidRPr="00B13F06" w:rsidRDefault="00434814" w:rsidP="000A05A6">
            <w:pPr>
              <w:ind w:firstLine="0"/>
              <w:jc w:val="center"/>
              <w:rPr>
                <w:color w:val="000000"/>
                <w:sz w:val="20"/>
                <w:szCs w:val="20"/>
                <w:lang w:eastAsia="ru-RU"/>
              </w:rPr>
            </w:pPr>
            <w:r w:rsidRPr="00B13F06">
              <w:rPr>
                <w:color w:val="000000"/>
                <w:sz w:val="20"/>
                <w:szCs w:val="20"/>
                <w:lang w:eastAsia="ru-RU"/>
              </w:rPr>
              <w:t>166</w:t>
            </w:r>
          </w:p>
        </w:tc>
        <w:tc>
          <w:tcPr>
            <w:tcW w:w="1667" w:type="pct"/>
            <w:tcBorders>
              <w:top w:val="single" w:sz="4" w:space="0" w:color="auto"/>
              <w:left w:val="single" w:sz="4" w:space="0" w:color="auto"/>
              <w:bottom w:val="single" w:sz="4" w:space="0" w:color="auto"/>
              <w:right w:val="single" w:sz="4" w:space="0" w:color="auto"/>
            </w:tcBorders>
            <w:shd w:val="clear" w:color="auto" w:fill="auto"/>
            <w:noWrap/>
          </w:tcPr>
          <w:p w:rsidR="00434814" w:rsidRPr="00B13F06" w:rsidRDefault="00434814" w:rsidP="000A05A6">
            <w:pPr>
              <w:ind w:firstLine="0"/>
              <w:jc w:val="center"/>
              <w:rPr>
                <w:color w:val="000000"/>
                <w:sz w:val="20"/>
                <w:szCs w:val="20"/>
              </w:rPr>
            </w:pPr>
            <w:r w:rsidRPr="00B13F06">
              <w:rPr>
                <w:color w:val="000000"/>
                <w:sz w:val="20"/>
                <w:szCs w:val="20"/>
              </w:rPr>
              <w:t>649712,47</w:t>
            </w:r>
          </w:p>
        </w:tc>
        <w:tc>
          <w:tcPr>
            <w:tcW w:w="1666" w:type="pct"/>
            <w:tcBorders>
              <w:top w:val="single" w:sz="4" w:space="0" w:color="auto"/>
              <w:left w:val="single" w:sz="4" w:space="0" w:color="auto"/>
              <w:bottom w:val="single" w:sz="4" w:space="0" w:color="auto"/>
              <w:right w:val="single" w:sz="4" w:space="0" w:color="auto"/>
            </w:tcBorders>
            <w:shd w:val="clear" w:color="auto" w:fill="auto"/>
            <w:noWrap/>
          </w:tcPr>
          <w:p w:rsidR="00434814" w:rsidRPr="00B13F06" w:rsidRDefault="00434814" w:rsidP="000A05A6">
            <w:pPr>
              <w:ind w:firstLine="0"/>
              <w:jc w:val="center"/>
              <w:rPr>
                <w:color w:val="000000"/>
                <w:sz w:val="20"/>
                <w:szCs w:val="20"/>
              </w:rPr>
            </w:pPr>
            <w:r w:rsidRPr="00B13F06">
              <w:rPr>
                <w:color w:val="000000"/>
                <w:sz w:val="20"/>
                <w:szCs w:val="20"/>
              </w:rPr>
              <w:t>135235,25</w:t>
            </w:r>
          </w:p>
        </w:tc>
      </w:tr>
      <w:tr w:rsidR="00434814" w:rsidRPr="00B13F06" w:rsidTr="00434814">
        <w:trPr>
          <w:trHeight w:val="227"/>
        </w:trPr>
        <w:tc>
          <w:tcPr>
            <w:tcW w:w="1667" w:type="pct"/>
            <w:tcBorders>
              <w:top w:val="single" w:sz="4" w:space="0" w:color="auto"/>
              <w:left w:val="single" w:sz="4" w:space="0" w:color="auto"/>
              <w:bottom w:val="single" w:sz="4" w:space="0" w:color="auto"/>
              <w:right w:val="single" w:sz="4" w:space="0" w:color="auto"/>
            </w:tcBorders>
            <w:shd w:val="clear" w:color="auto" w:fill="auto"/>
            <w:noWrap/>
          </w:tcPr>
          <w:p w:rsidR="00434814" w:rsidRPr="00B13F06" w:rsidRDefault="00434814" w:rsidP="000A05A6">
            <w:pPr>
              <w:ind w:firstLine="0"/>
              <w:jc w:val="center"/>
              <w:rPr>
                <w:color w:val="000000"/>
                <w:sz w:val="20"/>
                <w:szCs w:val="20"/>
                <w:lang w:eastAsia="ru-RU"/>
              </w:rPr>
            </w:pPr>
            <w:r w:rsidRPr="00B13F06">
              <w:rPr>
                <w:color w:val="000000"/>
                <w:sz w:val="20"/>
                <w:szCs w:val="20"/>
                <w:lang w:eastAsia="ru-RU"/>
              </w:rPr>
              <w:t>167</w:t>
            </w:r>
          </w:p>
        </w:tc>
        <w:tc>
          <w:tcPr>
            <w:tcW w:w="1667" w:type="pct"/>
            <w:tcBorders>
              <w:top w:val="single" w:sz="4" w:space="0" w:color="auto"/>
              <w:left w:val="single" w:sz="4" w:space="0" w:color="auto"/>
              <w:bottom w:val="single" w:sz="4" w:space="0" w:color="auto"/>
              <w:right w:val="single" w:sz="4" w:space="0" w:color="auto"/>
            </w:tcBorders>
            <w:shd w:val="clear" w:color="auto" w:fill="auto"/>
            <w:noWrap/>
          </w:tcPr>
          <w:p w:rsidR="00434814" w:rsidRPr="00B13F06" w:rsidRDefault="00434814" w:rsidP="000A05A6">
            <w:pPr>
              <w:ind w:firstLine="0"/>
              <w:jc w:val="center"/>
              <w:rPr>
                <w:color w:val="000000"/>
                <w:sz w:val="20"/>
                <w:szCs w:val="20"/>
              </w:rPr>
            </w:pPr>
            <w:r w:rsidRPr="00B13F06">
              <w:rPr>
                <w:color w:val="000000"/>
                <w:sz w:val="20"/>
                <w:szCs w:val="20"/>
              </w:rPr>
              <w:t>649711,92</w:t>
            </w:r>
          </w:p>
        </w:tc>
        <w:tc>
          <w:tcPr>
            <w:tcW w:w="1666" w:type="pct"/>
            <w:tcBorders>
              <w:top w:val="single" w:sz="4" w:space="0" w:color="auto"/>
              <w:left w:val="single" w:sz="4" w:space="0" w:color="auto"/>
              <w:bottom w:val="single" w:sz="4" w:space="0" w:color="auto"/>
              <w:right w:val="single" w:sz="4" w:space="0" w:color="auto"/>
            </w:tcBorders>
            <w:shd w:val="clear" w:color="auto" w:fill="auto"/>
            <w:noWrap/>
          </w:tcPr>
          <w:p w:rsidR="00434814" w:rsidRPr="00B13F06" w:rsidRDefault="00434814" w:rsidP="000A05A6">
            <w:pPr>
              <w:ind w:firstLine="0"/>
              <w:jc w:val="center"/>
              <w:rPr>
                <w:color w:val="000000"/>
                <w:sz w:val="20"/>
                <w:szCs w:val="20"/>
              </w:rPr>
            </w:pPr>
            <w:r w:rsidRPr="00B13F06">
              <w:rPr>
                <w:color w:val="000000"/>
                <w:sz w:val="20"/>
                <w:szCs w:val="20"/>
              </w:rPr>
              <w:t>135229,27</w:t>
            </w:r>
          </w:p>
        </w:tc>
      </w:tr>
      <w:tr w:rsidR="00434814" w:rsidRPr="00B13F06" w:rsidTr="00434814">
        <w:trPr>
          <w:trHeight w:val="227"/>
        </w:trPr>
        <w:tc>
          <w:tcPr>
            <w:tcW w:w="1667" w:type="pct"/>
            <w:tcBorders>
              <w:top w:val="single" w:sz="4" w:space="0" w:color="auto"/>
              <w:left w:val="single" w:sz="4" w:space="0" w:color="auto"/>
              <w:bottom w:val="single" w:sz="4" w:space="0" w:color="auto"/>
              <w:right w:val="single" w:sz="4" w:space="0" w:color="auto"/>
            </w:tcBorders>
            <w:shd w:val="clear" w:color="auto" w:fill="auto"/>
            <w:noWrap/>
          </w:tcPr>
          <w:p w:rsidR="00434814" w:rsidRPr="00B13F06" w:rsidRDefault="00434814" w:rsidP="000A05A6">
            <w:pPr>
              <w:ind w:firstLine="0"/>
              <w:jc w:val="center"/>
              <w:rPr>
                <w:color w:val="000000"/>
                <w:sz w:val="20"/>
                <w:szCs w:val="20"/>
                <w:lang w:eastAsia="ru-RU"/>
              </w:rPr>
            </w:pPr>
            <w:r w:rsidRPr="00B13F06">
              <w:rPr>
                <w:color w:val="000000"/>
                <w:sz w:val="20"/>
                <w:szCs w:val="20"/>
                <w:lang w:eastAsia="ru-RU"/>
              </w:rPr>
              <w:t>168</w:t>
            </w:r>
          </w:p>
        </w:tc>
        <w:tc>
          <w:tcPr>
            <w:tcW w:w="1667" w:type="pct"/>
            <w:tcBorders>
              <w:top w:val="single" w:sz="4" w:space="0" w:color="auto"/>
              <w:left w:val="single" w:sz="4" w:space="0" w:color="auto"/>
              <w:bottom w:val="single" w:sz="4" w:space="0" w:color="auto"/>
              <w:right w:val="single" w:sz="4" w:space="0" w:color="auto"/>
            </w:tcBorders>
            <w:shd w:val="clear" w:color="auto" w:fill="auto"/>
            <w:noWrap/>
          </w:tcPr>
          <w:p w:rsidR="00434814" w:rsidRPr="00B13F06" w:rsidRDefault="00434814" w:rsidP="000A05A6">
            <w:pPr>
              <w:ind w:firstLine="0"/>
              <w:jc w:val="center"/>
              <w:rPr>
                <w:color w:val="000000"/>
                <w:sz w:val="20"/>
                <w:szCs w:val="20"/>
              </w:rPr>
            </w:pPr>
            <w:r w:rsidRPr="00B13F06">
              <w:rPr>
                <w:color w:val="000000"/>
                <w:sz w:val="20"/>
                <w:szCs w:val="20"/>
              </w:rPr>
              <w:t>649759,41</w:t>
            </w:r>
          </w:p>
        </w:tc>
        <w:tc>
          <w:tcPr>
            <w:tcW w:w="1666" w:type="pct"/>
            <w:tcBorders>
              <w:top w:val="single" w:sz="4" w:space="0" w:color="auto"/>
              <w:left w:val="single" w:sz="4" w:space="0" w:color="auto"/>
              <w:bottom w:val="single" w:sz="4" w:space="0" w:color="auto"/>
              <w:right w:val="single" w:sz="4" w:space="0" w:color="auto"/>
            </w:tcBorders>
            <w:shd w:val="clear" w:color="auto" w:fill="auto"/>
            <w:noWrap/>
          </w:tcPr>
          <w:p w:rsidR="00434814" w:rsidRPr="00B13F06" w:rsidRDefault="00434814" w:rsidP="000A05A6">
            <w:pPr>
              <w:ind w:firstLine="0"/>
              <w:jc w:val="center"/>
              <w:rPr>
                <w:color w:val="000000"/>
                <w:sz w:val="20"/>
                <w:szCs w:val="20"/>
              </w:rPr>
            </w:pPr>
            <w:r w:rsidRPr="00B13F06">
              <w:rPr>
                <w:color w:val="000000"/>
                <w:sz w:val="20"/>
                <w:szCs w:val="20"/>
              </w:rPr>
              <w:t>135226,27</w:t>
            </w:r>
          </w:p>
        </w:tc>
      </w:tr>
      <w:tr w:rsidR="00434814" w:rsidRPr="00B13F06" w:rsidTr="00434814">
        <w:trPr>
          <w:trHeight w:val="227"/>
        </w:trPr>
        <w:tc>
          <w:tcPr>
            <w:tcW w:w="1667" w:type="pct"/>
            <w:tcBorders>
              <w:top w:val="single" w:sz="4" w:space="0" w:color="auto"/>
              <w:left w:val="single" w:sz="4" w:space="0" w:color="auto"/>
              <w:bottom w:val="single" w:sz="4" w:space="0" w:color="auto"/>
              <w:right w:val="single" w:sz="4" w:space="0" w:color="auto"/>
            </w:tcBorders>
            <w:shd w:val="clear" w:color="auto" w:fill="auto"/>
            <w:noWrap/>
          </w:tcPr>
          <w:p w:rsidR="00434814" w:rsidRPr="00B13F06" w:rsidRDefault="00434814" w:rsidP="000A05A6">
            <w:pPr>
              <w:ind w:firstLine="0"/>
              <w:jc w:val="center"/>
              <w:rPr>
                <w:color w:val="000000"/>
                <w:sz w:val="20"/>
                <w:szCs w:val="20"/>
                <w:lang w:eastAsia="ru-RU"/>
              </w:rPr>
            </w:pPr>
            <w:r w:rsidRPr="00B13F06">
              <w:rPr>
                <w:color w:val="000000"/>
                <w:sz w:val="20"/>
                <w:szCs w:val="20"/>
                <w:lang w:eastAsia="ru-RU"/>
              </w:rPr>
              <w:t>169</w:t>
            </w:r>
          </w:p>
        </w:tc>
        <w:tc>
          <w:tcPr>
            <w:tcW w:w="1667" w:type="pct"/>
            <w:tcBorders>
              <w:top w:val="single" w:sz="4" w:space="0" w:color="auto"/>
              <w:left w:val="single" w:sz="4" w:space="0" w:color="auto"/>
              <w:bottom w:val="single" w:sz="4" w:space="0" w:color="auto"/>
              <w:right w:val="single" w:sz="4" w:space="0" w:color="auto"/>
            </w:tcBorders>
            <w:shd w:val="clear" w:color="auto" w:fill="auto"/>
            <w:noWrap/>
          </w:tcPr>
          <w:p w:rsidR="00434814" w:rsidRPr="00B13F06" w:rsidRDefault="00434814" w:rsidP="000A05A6">
            <w:pPr>
              <w:ind w:firstLine="0"/>
              <w:jc w:val="center"/>
              <w:rPr>
                <w:color w:val="000000"/>
                <w:sz w:val="20"/>
                <w:szCs w:val="20"/>
              </w:rPr>
            </w:pPr>
            <w:r w:rsidRPr="00B13F06">
              <w:rPr>
                <w:color w:val="000000"/>
                <w:sz w:val="20"/>
                <w:szCs w:val="20"/>
              </w:rPr>
              <w:t>649759,72</w:t>
            </w:r>
          </w:p>
        </w:tc>
        <w:tc>
          <w:tcPr>
            <w:tcW w:w="1666" w:type="pct"/>
            <w:tcBorders>
              <w:top w:val="single" w:sz="4" w:space="0" w:color="auto"/>
              <w:left w:val="single" w:sz="4" w:space="0" w:color="auto"/>
              <w:bottom w:val="single" w:sz="4" w:space="0" w:color="auto"/>
              <w:right w:val="single" w:sz="4" w:space="0" w:color="auto"/>
            </w:tcBorders>
            <w:shd w:val="clear" w:color="auto" w:fill="auto"/>
            <w:noWrap/>
          </w:tcPr>
          <w:p w:rsidR="00434814" w:rsidRPr="00B13F06" w:rsidRDefault="00434814" w:rsidP="000A05A6">
            <w:pPr>
              <w:ind w:firstLine="0"/>
              <w:jc w:val="center"/>
              <w:rPr>
                <w:color w:val="000000"/>
                <w:sz w:val="20"/>
                <w:szCs w:val="20"/>
              </w:rPr>
            </w:pPr>
            <w:r w:rsidRPr="00B13F06">
              <w:rPr>
                <w:color w:val="000000"/>
                <w:sz w:val="20"/>
                <w:szCs w:val="20"/>
              </w:rPr>
              <w:t>135230,20</w:t>
            </w:r>
          </w:p>
        </w:tc>
      </w:tr>
      <w:tr w:rsidR="00434814" w:rsidRPr="00B13F06" w:rsidTr="00434814">
        <w:trPr>
          <w:trHeight w:val="227"/>
        </w:trPr>
        <w:tc>
          <w:tcPr>
            <w:tcW w:w="1667" w:type="pct"/>
            <w:tcBorders>
              <w:top w:val="single" w:sz="4" w:space="0" w:color="auto"/>
              <w:left w:val="single" w:sz="4" w:space="0" w:color="auto"/>
              <w:bottom w:val="single" w:sz="4" w:space="0" w:color="auto"/>
              <w:right w:val="single" w:sz="4" w:space="0" w:color="auto"/>
            </w:tcBorders>
            <w:shd w:val="clear" w:color="auto" w:fill="auto"/>
            <w:noWrap/>
          </w:tcPr>
          <w:p w:rsidR="00434814" w:rsidRPr="00B13F06" w:rsidRDefault="00434814" w:rsidP="000A05A6">
            <w:pPr>
              <w:ind w:firstLine="0"/>
              <w:jc w:val="center"/>
              <w:rPr>
                <w:color w:val="000000"/>
                <w:sz w:val="20"/>
                <w:szCs w:val="20"/>
                <w:lang w:eastAsia="ru-RU"/>
              </w:rPr>
            </w:pPr>
            <w:r w:rsidRPr="00B13F06">
              <w:rPr>
                <w:color w:val="000000"/>
                <w:sz w:val="20"/>
                <w:szCs w:val="20"/>
                <w:lang w:eastAsia="ru-RU"/>
              </w:rPr>
              <w:t>170</w:t>
            </w:r>
          </w:p>
        </w:tc>
        <w:tc>
          <w:tcPr>
            <w:tcW w:w="1667" w:type="pct"/>
            <w:tcBorders>
              <w:top w:val="single" w:sz="4" w:space="0" w:color="auto"/>
              <w:left w:val="single" w:sz="4" w:space="0" w:color="auto"/>
              <w:bottom w:val="single" w:sz="4" w:space="0" w:color="auto"/>
              <w:right w:val="single" w:sz="4" w:space="0" w:color="auto"/>
            </w:tcBorders>
            <w:shd w:val="clear" w:color="auto" w:fill="auto"/>
            <w:noWrap/>
          </w:tcPr>
          <w:p w:rsidR="00434814" w:rsidRPr="00B13F06" w:rsidRDefault="00434814" w:rsidP="000A05A6">
            <w:pPr>
              <w:ind w:firstLine="0"/>
              <w:jc w:val="center"/>
              <w:rPr>
                <w:color w:val="000000"/>
                <w:sz w:val="20"/>
                <w:szCs w:val="20"/>
              </w:rPr>
            </w:pPr>
            <w:r w:rsidRPr="00B13F06">
              <w:rPr>
                <w:color w:val="000000"/>
                <w:sz w:val="20"/>
                <w:szCs w:val="20"/>
              </w:rPr>
              <w:t>649807,34</w:t>
            </w:r>
          </w:p>
        </w:tc>
        <w:tc>
          <w:tcPr>
            <w:tcW w:w="1666" w:type="pct"/>
            <w:tcBorders>
              <w:top w:val="single" w:sz="4" w:space="0" w:color="auto"/>
              <w:left w:val="single" w:sz="4" w:space="0" w:color="auto"/>
              <w:bottom w:val="single" w:sz="4" w:space="0" w:color="auto"/>
              <w:right w:val="single" w:sz="4" w:space="0" w:color="auto"/>
            </w:tcBorders>
            <w:shd w:val="clear" w:color="auto" w:fill="auto"/>
            <w:noWrap/>
          </w:tcPr>
          <w:p w:rsidR="00434814" w:rsidRPr="00B13F06" w:rsidRDefault="00434814" w:rsidP="000A05A6">
            <w:pPr>
              <w:ind w:firstLine="0"/>
              <w:jc w:val="center"/>
              <w:rPr>
                <w:color w:val="000000"/>
                <w:sz w:val="20"/>
                <w:szCs w:val="20"/>
              </w:rPr>
            </w:pPr>
            <w:r w:rsidRPr="00B13F06">
              <w:rPr>
                <w:color w:val="000000"/>
                <w:sz w:val="20"/>
                <w:szCs w:val="20"/>
              </w:rPr>
              <w:t>135227,96</w:t>
            </w:r>
          </w:p>
        </w:tc>
      </w:tr>
      <w:tr w:rsidR="00434814" w:rsidRPr="00B13F06" w:rsidTr="00434814">
        <w:trPr>
          <w:trHeight w:val="227"/>
        </w:trPr>
        <w:tc>
          <w:tcPr>
            <w:tcW w:w="1667" w:type="pct"/>
            <w:tcBorders>
              <w:top w:val="single" w:sz="4" w:space="0" w:color="auto"/>
              <w:left w:val="single" w:sz="4" w:space="0" w:color="auto"/>
              <w:bottom w:val="single" w:sz="4" w:space="0" w:color="auto"/>
              <w:right w:val="single" w:sz="4" w:space="0" w:color="auto"/>
            </w:tcBorders>
            <w:shd w:val="clear" w:color="auto" w:fill="auto"/>
            <w:noWrap/>
          </w:tcPr>
          <w:p w:rsidR="00434814" w:rsidRPr="00B13F06" w:rsidRDefault="00434814" w:rsidP="000A05A6">
            <w:pPr>
              <w:ind w:firstLine="0"/>
              <w:jc w:val="center"/>
              <w:rPr>
                <w:color w:val="000000"/>
                <w:sz w:val="20"/>
                <w:szCs w:val="20"/>
                <w:lang w:eastAsia="ru-RU"/>
              </w:rPr>
            </w:pPr>
            <w:r w:rsidRPr="00B13F06">
              <w:rPr>
                <w:color w:val="000000"/>
                <w:sz w:val="20"/>
                <w:szCs w:val="20"/>
                <w:lang w:eastAsia="ru-RU"/>
              </w:rPr>
              <w:t>171</w:t>
            </w:r>
          </w:p>
        </w:tc>
        <w:tc>
          <w:tcPr>
            <w:tcW w:w="1667" w:type="pct"/>
            <w:tcBorders>
              <w:top w:val="single" w:sz="4" w:space="0" w:color="auto"/>
              <w:left w:val="single" w:sz="4" w:space="0" w:color="auto"/>
              <w:bottom w:val="single" w:sz="4" w:space="0" w:color="auto"/>
              <w:right w:val="single" w:sz="4" w:space="0" w:color="auto"/>
            </w:tcBorders>
            <w:shd w:val="clear" w:color="auto" w:fill="auto"/>
            <w:noWrap/>
          </w:tcPr>
          <w:p w:rsidR="00434814" w:rsidRPr="00B13F06" w:rsidRDefault="00434814" w:rsidP="000A05A6">
            <w:pPr>
              <w:ind w:firstLine="0"/>
              <w:jc w:val="center"/>
              <w:rPr>
                <w:color w:val="000000"/>
                <w:sz w:val="20"/>
                <w:szCs w:val="20"/>
              </w:rPr>
            </w:pPr>
            <w:r w:rsidRPr="00B13F06">
              <w:rPr>
                <w:color w:val="000000"/>
                <w:sz w:val="20"/>
                <w:szCs w:val="20"/>
              </w:rPr>
              <w:t>649811,99</w:t>
            </w:r>
          </w:p>
        </w:tc>
        <w:tc>
          <w:tcPr>
            <w:tcW w:w="1666" w:type="pct"/>
            <w:tcBorders>
              <w:top w:val="single" w:sz="4" w:space="0" w:color="auto"/>
              <w:left w:val="single" w:sz="4" w:space="0" w:color="auto"/>
              <w:bottom w:val="single" w:sz="4" w:space="0" w:color="auto"/>
              <w:right w:val="single" w:sz="4" w:space="0" w:color="auto"/>
            </w:tcBorders>
            <w:shd w:val="clear" w:color="auto" w:fill="auto"/>
            <w:noWrap/>
          </w:tcPr>
          <w:p w:rsidR="00434814" w:rsidRPr="00B13F06" w:rsidRDefault="00434814" w:rsidP="000A05A6">
            <w:pPr>
              <w:ind w:firstLine="0"/>
              <w:jc w:val="center"/>
              <w:rPr>
                <w:color w:val="000000"/>
                <w:sz w:val="20"/>
                <w:szCs w:val="20"/>
              </w:rPr>
            </w:pPr>
            <w:r w:rsidRPr="00B13F06">
              <w:rPr>
                <w:color w:val="000000"/>
                <w:sz w:val="20"/>
                <w:szCs w:val="20"/>
              </w:rPr>
              <w:t>135241,98</w:t>
            </w:r>
          </w:p>
        </w:tc>
      </w:tr>
      <w:tr w:rsidR="00434814" w:rsidRPr="00B13F06" w:rsidTr="00434814">
        <w:trPr>
          <w:trHeight w:val="227"/>
        </w:trPr>
        <w:tc>
          <w:tcPr>
            <w:tcW w:w="1667" w:type="pct"/>
            <w:tcBorders>
              <w:top w:val="single" w:sz="4" w:space="0" w:color="auto"/>
              <w:left w:val="single" w:sz="4" w:space="0" w:color="auto"/>
              <w:bottom w:val="single" w:sz="4" w:space="0" w:color="auto"/>
              <w:right w:val="single" w:sz="4" w:space="0" w:color="auto"/>
            </w:tcBorders>
            <w:shd w:val="clear" w:color="auto" w:fill="auto"/>
            <w:noWrap/>
          </w:tcPr>
          <w:p w:rsidR="00434814" w:rsidRPr="00B13F06" w:rsidRDefault="00434814" w:rsidP="000A05A6">
            <w:pPr>
              <w:ind w:firstLine="0"/>
              <w:jc w:val="center"/>
              <w:rPr>
                <w:color w:val="000000"/>
                <w:sz w:val="20"/>
                <w:szCs w:val="20"/>
                <w:lang w:eastAsia="ru-RU"/>
              </w:rPr>
            </w:pPr>
            <w:r w:rsidRPr="00B13F06">
              <w:rPr>
                <w:color w:val="000000"/>
                <w:sz w:val="20"/>
                <w:szCs w:val="20"/>
                <w:lang w:eastAsia="ru-RU"/>
              </w:rPr>
              <w:t>172</w:t>
            </w:r>
          </w:p>
        </w:tc>
        <w:tc>
          <w:tcPr>
            <w:tcW w:w="1667" w:type="pct"/>
            <w:tcBorders>
              <w:top w:val="single" w:sz="4" w:space="0" w:color="auto"/>
              <w:left w:val="single" w:sz="4" w:space="0" w:color="auto"/>
              <w:bottom w:val="single" w:sz="4" w:space="0" w:color="auto"/>
              <w:right w:val="single" w:sz="4" w:space="0" w:color="auto"/>
            </w:tcBorders>
            <w:shd w:val="clear" w:color="auto" w:fill="auto"/>
            <w:noWrap/>
          </w:tcPr>
          <w:p w:rsidR="00434814" w:rsidRPr="00B13F06" w:rsidRDefault="00434814" w:rsidP="000A05A6">
            <w:pPr>
              <w:ind w:firstLine="0"/>
              <w:jc w:val="center"/>
              <w:rPr>
                <w:color w:val="000000"/>
                <w:sz w:val="20"/>
                <w:szCs w:val="20"/>
              </w:rPr>
            </w:pPr>
            <w:r w:rsidRPr="00B13F06">
              <w:rPr>
                <w:color w:val="000000"/>
                <w:sz w:val="20"/>
                <w:szCs w:val="20"/>
              </w:rPr>
              <w:t>649855,28</w:t>
            </w:r>
          </w:p>
        </w:tc>
        <w:tc>
          <w:tcPr>
            <w:tcW w:w="1666" w:type="pct"/>
            <w:tcBorders>
              <w:top w:val="single" w:sz="4" w:space="0" w:color="auto"/>
              <w:left w:val="single" w:sz="4" w:space="0" w:color="auto"/>
              <w:bottom w:val="single" w:sz="4" w:space="0" w:color="auto"/>
              <w:right w:val="single" w:sz="4" w:space="0" w:color="auto"/>
            </w:tcBorders>
            <w:shd w:val="clear" w:color="auto" w:fill="auto"/>
            <w:noWrap/>
          </w:tcPr>
          <w:p w:rsidR="00434814" w:rsidRPr="00B13F06" w:rsidRDefault="00434814" w:rsidP="000A05A6">
            <w:pPr>
              <w:ind w:firstLine="0"/>
              <w:jc w:val="center"/>
              <w:rPr>
                <w:color w:val="000000"/>
                <w:sz w:val="20"/>
                <w:szCs w:val="20"/>
              </w:rPr>
            </w:pPr>
            <w:r w:rsidRPr="00B13F06">
              <w:rPr>
                <w:color w:val="000000"/>
                <w:sz w:val="20"/>
                <w:szCs w:val="20"/>
              </w:rPr>
              <w:t>135241,38</w:t>
            </w:r>
          </w:p>
        </w:tc>
      </w:tr>
      <w:tr w:rsidR="00434814" w:rsidRPr="00B13F06" w:rsidTr="00434814">
        <w:trPr>
          <w:trHeight w:val="227"/>
        </w:trPr>
        <w:tc>
          <w:tcPr>
            <w:tcW w:w="1667" w:type="pct"/>
            <w:tcBorders>
              <w:top w:val="single" w:sz="4" w:space="0" w:color="auto"/>
              <w:left w:val="single" w:sz="4" w:space="0" w:color="auto"/>
              <w:bottom w:val="single" w:sz="4" w:space="0" w:color="auto"/>
              <w:right w:val="single" w:sz="4" w:space="0" w:color="auto"/>
            </w:tcBorders>
            <w:shd w:val="clear" w:color="auto" w:fill="auto"/>
            <w:noWrap/>
          </w:tcPr>
          <w:p w:rsidR="00434814" w:rsidRPr="00B13F06" w:rsidRDefault="00434814" w:rsidP="000A05A6">
            <w:pPr>
              <w:ind w:firstLine="0"/>
              <w:jc w:val="center"/>
              <w:rPr>
                <w:color w:val="000000"/>
                <w:sz w:val="20"/>
                <w:szCs w:val="20"/>
                <w:lang w:eastAsia="ru-RU"/>
              </w:rPr>
            </w:pPr>
            <w:r w:rsidRPr="00B13F06">
              <w:rPr>
                <w:color w:val="000000"/>
                <w:sz w:val="20"/>
                <w:szCs w:val="20"/>
                <w:lang w:eastAsia="ru-RU"/>
              </w:rPr>
              <w:t>173</w:t>
            </w:r>
          </w:p>
        </w:tc>
        <w:tc>
          <w:tcPr>
            <w:tcW w:w="1667" w:type="pct"/>
            <w:tcBorders>
              <w:top w:val="single" w:sz="4" w:space="0" w:color="auto"/>
              <w:left w:val="single" w:sz="4" w:space="0" w:color="auto"/>
              <w:bottom w:val="single" w:sz="4" w:space="0" w:color="auto"/>
              <w:right w:val="single" w:sz="4" w:space="0" w:color="auto"/>
            </w:tcBorders>
            <w:shd w:val="clear" w:color="auto" w:fill="auto"/>
            <w:noWrap/>
          </w:tcPr>
          <w:p w:rsidR="00434814" w:rsidRPr="00B13F06" w:rsidRDefault="00434814" w:rsidP="000A05A6">
            <w:pPr>
              <w:ind w:firstLine="0"/>
              <w:jc w:val="center"/>
              <w:rPr>
                <w:color w:val="000000"/>
                <w:sz w:val="20"/>
                <w:szCs w:val="20"/>
              </w:rPr>
            </w:pPr>
            <w:r w:rsidRPr="00B13F06">
              <w:rPr>
                <w:color w:val="000000"/>
                <w:sz w:val="20"/>
                <w:szCs w:val="20"/>
              </w:rPr>
              <w:t>649873,82</w:t>
            </w:r>
          </w:p>
        </w:tc>
        <w:tc>
          <w:tcPr>
            <w:tcW w:w="1666" w:type="pct"/>
            <w:tcBorders>
              <w:top w:val="single" w:sz="4" w:space="0" w:color="auto"/>
              <w:left w:val="single" w:sz="4" w:space="0" w:color="auto"/>
              <w:bottom w:val="single" w:sz="4" w:space="0" w:color="auto"/>
              <w:right w:val="single" w:sz="4" w:space="0" w:color="auto"/>
            </w:tcBorders>
            <w:shd w:val="clear" w:color="auto" w:fill="auto"/>
            <w:noWrap/>
          </w:tcPr>
          <w:p w:rsidR="00434814" w:rsidRPr="00B13F06" w:rsidRDefault="00434814" w:rsidP="000A05A6">
            <w:pPr>
              <w:ind w:firstLine="0"/>
              <w:jc w:val="center"/>
              <w:rPr>
                <w:color w:val="000000"/>
                <w:sz w:val="20"/>
                <w:szCs w:val="20"/>
              </w:rPr>
            </w:pPr>
            <w:r w:rsidRPr="00B13F06">
              <w:rPr>
                <w:color w:val="000000"/>
                <w:sz w:val="20"/>
                <w:szCs w:val="20"/>
              </w:rPr>
              <w:t>135241,13</w:t>
            </w:r>
          </w:p>
        </w:tc>
      </w:tr>
      <w:tr w:rsidR="00434814" w:rsidRPr="00B13F06" w:rsidTr="00434814">
        <w:trPr>
          <w:trHeight w:val="227"/>
        </w:trPr>
        <w:tc>
          <w:tcPr>
            <w:tcW w:w="1667" w:type="pct"/>
            <w:tcBorders>
              <w:top w:val="single" w:sz="4" w:space="0" w:color="auto"/>
              <w:left w:val="single" w:sz="4" w:space="0" w:color="auto"/>
              <w:bottom w:val="single" w:sz="4" w:space="0" w:color="auto"/>
              <w:right w:val="single" w:sz="4" w:space="0" w:color="auto"/>
            </w:tcBorders>
            <w:shd w:val="clear" w:color="auto" w:fill="auto"/>
            <w:noWrap/>
          </w:tcPr>
          <w:p w:rsidR="00434814" w:rsidRPr="00B13F06" w:rsidRDefault="00434814" w:rsidP="000A05A6">
            <w:pPr>
              <w:ind w:firstLine="0"/>
              <w:jc w:val="center"/>
              <w:rPr>
                <w:color w:val="000000"/>
                <w:sz w:val="20"/>
                <w:szCs w:val="20"/>
                <w:lang w:eastAsia="ru-RU"/>
              </w:rPr>
            </w:pPr>
            <w:r w:rsidRPr="00B13F06">
              <w:rPr>
                <w:color w:val="000000"/>
                <w:sz w:val="20"/>
                <w:szCs w:val="20"/>
                <w:lang w:eastAsia="ru-RU"/>
              </w:rPr>
              <w:t>174</w:t>
            </w:r>
          </w:p>
        </w:tc>
        <w:tc>
          <w:tcPr>
            <w:tcW w:w="1667" w:type="pct"/>
            <w:tcBorders>
              <w:top w:val="single" w:sz="4" w:space="0" w:color="auto"/>
              <w:left w:val="single" w:sz="4" w:space="0" w:color="auto"/>
              <w:bottom w:val="single" w:sz="4" w:space="0" w:color="auto"/>
              <w:right w:val="single" w:sz="4" w:space="0" w:color="auto"/>
            </w:tcBorders>
            <w:shd w:val="clear" w:color="auto" w:fill="auto"/>
            <w:noWrap/>
          </w:tcPr>
          <w:p w:rsidR="00434814" w:rsidRPr="00B13F06" w:rsidRDefault="00434814" w:rsidP="000A05A6">
            <w:pPr>
              <w:ind w:firstLine="0"/>
              <w:jc w:val="center"/>
              <w:rPr>
                <w:color w:val="000000"/>
                <w:sz w:val="20"/>
                <w:szCs w:val="20"/>
              </w:rPr>
            </w:pPr>
            <w:r w:rsidRPr="00B13F06">
              <w:rPr>
                <w:color w:val="000000"/>
                <w:sz w:val="20"/>
                <w:szCs w:val="20"/>
              </w:rPr>
              <w:t>649876,74</w:t>
            </w:r>
          </w:p>
        </w:tc>
        <w:tc>
          <w:tcPr>
            <w:tcW w:w="1666" w:type="pct"/>
            <w:tcBorders>
              <w:top w:val="single" w:sz="4" w:space="0" w:color="auto"/>
              <w:left w:val="single" w:sz="4" w:space="0" w:color="auto"/>
              <w:bottom w:val="single" w:sz="4" w:space="0" w:color="auto"/>
              <w:right w:val="single" w:sz="4" w:space="0" w:color="auto"/>
            </w:tcBorders>
            <w:shd w:val="clear" w:color="auto" w:fill="auto"/>
            <w:noWrap/>
          </w:tcPr>
          <w:p w:rsidR="00434814" w:rsidRPr="00B13F06" w:rsidRDefault="00434814" w:rsidP="000A05A6">
            <w:pPr>
              <w:ind w:firstLine="0"/>
              <w:jc w:val="center"/>
              <w:rPr>
                <w:color w:val="000000"/>
                <w:sz w:val="20"/>
                <w:szCs w:val="20"/>
              </w:rPr>
            </w:pPr>
            <w:r w:rsidRPr="00B13F06">
              <w:rPr>
                <w:color w:val="000000"/>
                <w:sz w:val="20"/>
                <w:szCs w:val="20"/>
              </w:rPr>
              <w:t>135241,09</w:t>
            </w:r>
          </w:p>
        </w:tc>
      </w:tr>
      <w:tr w:rsidR="00434814" w:rsidRPr="00B13F06" w:rsidTr="00434814">
        <w:trPr>
          <w:trHeight w:val="227"/>
        </w:trPr>
        <w:tc>
          <w:tcPr>
            <w:tcW w:w="1667" w:type="pct"/>
            <w:tcBorders>
              <w:top w:val="single" w:sz="4" w:space="0" w:color="auto"/>
              <w:left w:val="single" w:sz="4" w:space="0" w:color="auto"/>
              <w:bottom w:val="single" w:sz="4" w:space="0" w:color="auto"/>
              <w:right w:val="single" w:sz="4" w:space="0" w:color="auto"/>
            </w:tcBorders>
            <w:shd w:val="clear" w:color="auto" w:fill="auto"/>
            <w:noWrap/>
          </w:tcPr>
          <w:p w:rsidR="00434814" w:rsidRPr="00B13F06" w:rsidRDefault="00434814" w:rsidP="000A05A6">
            <w:pPr>
              <w:ind w:firstLine="0"/>
              <w:jc w:val="center"/>
              <w:rPr>
                <w:color w:val="000000"/>
                <w:sz w:val="20"/>
                <w:szCs w:val="20"/>
                <w:lang w:eastAsia="ru-RU"/>
              </w:rPr>
            </w:pPr>
            <w:r w:rsidRPr="00B13F06">
              <w:rPr>
                <w:color w:val="000000"/>
                <w:sz w:val="20"/>
                <w:szCs w:val="20"/>
                <w:lang w:eastAsia="ru-RU"/>
              </w:rPr>
              <w:t>175</w:t>
            </w:r>
          </w:p>
        </w:tc>
        <w:tc>
          <w:tcPr>
            <w:tcW w:w="1667" w:type="pct"/>
            <w:tcBorders>
              <w:top w:val="single" w:sz="4" w:space="0" w:color="auto"/>
              <w:left w:val="single" w:sz="4" w:space="0" w:color="auto"/>
              <w:bottom w:val="single" w:sz="4" w:space="0" w:color="auto"/>
              <w:right w:val="single" w:sz="4" w:space="0" w:color="auto"/>
            </w:tcBorders>
            <w:shd w:val="clear" w:color="auto" w:fill="auto"/>
            <w:noWrap/>
          </w:tcPr>
          <w:p w:rsidR="00434814" w:rsidRPr="00B13F06" w:rsidRDefault="00434814" w:rsidP="000A05A6">
            <w:pPr>
              <w:ind w:firstLine="0"/>
              <w:jc w:val="center"/>
              <w:rPr>
                <w:color w:val="000000"/>
                <w:sz w:val="20"/>
                <w:szCs w:val="20"/>
              </w:rPr>
            </w:pPr>
            <w:r w:rsidRPr="00B13F06">
              <w:rPr>
                <w:color w:val="000000"/>
                <w:sz w:val="20"/>
                <w:szCs w:val="20"/>
              </w:rPr>
              <w:t>649882,76</w:t>
            </w:r>
          </w:p>
        </w:tc>
        <w:tc>
          <w:tcPr>
            <w:tcW w:w="1666" w:type="pct"/>
            <w:tcBorders>
              <w:top w:val="single" w:sz="4" w:space="0" w:color="auto"/>
              <w:left w:val="single" w:sz="4" w:space="0" w:color="auto"/>
              <w:bottom w:val="single" w:sz="4" w:space="0" w:color="auto"/>
              <w:right w:val="single" w:sz="4" w:space="0" w:color="auto"/>
            </w:tcBorders>
            <w:shd w:val="clear" w:color="auto" w:fill="auto"/>
            <w:noWrap/>
          </w:tcPr>
          <w:p w:rsidR="00434814" w:rsidRPr="00B13F06" w:rsidRDefault="00434814" w:rsidP="000A05A6">
            <w:pPr>
              <w:ind w:firstLine="0"/>
              <w:jc w:val="center"/>
              <w:rPr>
                <w:color w:val="000000"/>
                <w:sz w:val="20"/>
                <w:szCs w:val="20"/>
              </w:rPr>
            </w:pPr>
            <w:r w:rsidRPr="00B13F06">
              <w:rPr>
                <w:color w:val="000000"/>
                <w:sz w:val="20"/>
                <w:szCs w:val="20"/>
              </w:rPr>
              <w:t>135241,14</w:t>
            </w:r>
          </w:p>
        </w:tc>
      </w:tr>
      <w:tr w:rsidR="00434814" w:rsidRPr="00B13F06" w:rsidTr="00434814">
        <w:trPr>
          <w:trHeight w:val="227"/>
        </w:trPr>
        <w:tc>
          <w:tcPr>
            <w:tcW w:w="1667" w:type="pct"/>
            <w:tcBorders>
              <w:top w:val="single" w:sz="4" w:space="0" w:color="auto"/>
              <w:left w:val="single" w:sz="4" w:space="0" w:color="auto"/>
              <w:bottom w:val="single" w:sz="4" w:space="0" w:color="auto"/>
              <w:right w:val="single" w:sz="4" w:space="0" w:color="auto"/>
            </w:tcBorders>
            <w:shd w:val="clear" w:color="auto" w:fill="auto"/>
            <w:noWrap/>
          </w:tcPr>
          <w:p w:rsidR="00434814" w:rsidRPr="00B13F06" w:rsidRDefault="00434814" w:rsidP="000A05A6">
            <w:pPr>
              <w:ind w:firstLine="0"/>
              <w:jc w:val="center"/>
              <w:rPr>
                <w:color w:val="000000"/>
                <w:sz w:val="20"/>
                <w:szCs w:val="20"/>
                <w:lang w:eastAsia="ru-RU"/>
              </w:rPr>
            </w:pPr>
            <w:r w:rsidRPr="00B13F06">
              <w:rPr>
                <w:color w:val="000000"/>
                <w:sz w:val="20"/>
                <w:szCs w:val="20"/>
                <w:lang w:eastAsia="ru-RU"/>
              </w:rPr>
              <w:t>176</w:t>
            </w:r>
          </w:p>
        </w:tc>
        <w:tc>
          <w:tcPr>
            <w:tcW w:w="1667" w:type="pct"/>
            <w:tcBorders>
              <w:top w:val="single" w:sz="4" w:space="0" w:color="auto"/>
              <w:left w:val="single" w:sz="4" w:space="0" w:color="auto"/>
              <w:bottom w:val="single" w:sz="4" w:space="0" w:color="auto"/>
              <w:right w:val="single" w:sz="4" w:space="0" w:color="auto"/>
            </w:tcBorders>
            <w:shd w:val="clear" w:color="auto" w:fill="auto"/>
            <w:noWrap/>
          </w:tcPr>
          <w:p w:rsidR="00434814" w:rsidRPr="00B13F06" w:rsidRDefault="00434814" w:rsidP="000A05A6">
            <w:pPr>
              <w:ind w:firstLine="0"/>
              <w:jc w:val="center"/>
              <w:rPr>
                <w:color w:val="000000"/>
                <w:sz w:val="20"/>
                <w:szCs w:val="20"/>
              </w:rPr>
            </w:pPr>
            <w:r w:rsidRPr="00B13F06">
              <w:rPr>
                <w:color w:val="000000"/>
                <w:sz w:val="20"/>
                <w:szCs w:val="20"/>
              </w:rPr>
              <w:t>649909,90</w:t>
            </w:r>
          </w:p>
        </w:tc>
        <w:tc>
          <w:tcPr>
            <w:tcW w:w="1666" w:type="pct"/>
            <w:tcBorders>
              <w:top w:val="single" w:sz="4" w:space="0" w:color="auto"/>
              <w:left w:val="single" w:sz="4" w:space="0" w:color="auto"/>
              <w:bottom w:val="single" w:sz="4" w:space="0" w:color="auto"/>
              <w:right w:val="single" w:sz="4" w:space="0" w:color="auto"/>
            </w:tcBorders>
            <w:shd w:val="clear" w:color="auto" w:fill="auto"/>
            <w:noWrap/>
          </w:tcPr>
          <w:p w:rsidR="00434814" w:rsidRPr="00B13F06" w:rsidRDefault="00434814" w:rsidP="000A05A6">
            <w:pPr>
              <w:ind w:firstLine="0"/>
              <w:jc w:val="center"/>
              <w:rPr>
                <w:color w:val="000000"/>
                <w:sz w:val="20"/>
                <w:szCs w:val="20"/>
              </w:rPr>
            </w:pPr>
            <w:r w:rsidRPr="00B13F06">
              <w:rPr>
                <w:color w:val="000000"/>
                <w:sz w:val="20"/>
                <w:szCs w:val="20"/>
              </w:rPr>
              <w:t>135240,88</w:t>
            </w:r>
          </w:p>
        </w:tc>
      </w:tr>
      <w:tr w:rsidR="00434814" w:rsidRPr="00B13F06" w:rsidTr="00434814">
        <w:trPr>
          <w:trHeight w:val="227"/>
        </w:trPr>
        <w:tc>
          <w:tcPr>
            <w:tcW w:w="1667" w:type="pct"/>
            <w:tcBorders>
              <w:top w:val="single" w:sz="4" w:space="0" w:color="auto"/>
              <w:left w:val="single" w:sz="4" w:space="0" w:color="auto"/>
              <w:bottom w:val="single" w:sz="4" w:space="0" w:color="auto"/>
              <w:right w:val="single" w:sz="4" w:space="0" w:color="auto"/>
            </w:tcBorders>
            <w:shd w:val="clear" w:color="auto" w:fill="auto"/>
            <w:noWrap/>
          </w:tcPr>
          <w:p w:rsidR="00434814" w:rsidRPr="00B13F06" w:rsidRDefault="00434814" w:rsidP="000A05A6">
            <w:pPr>
              <w:ind w:firstLine="0"/>
              <w:jc w:val="center"/>
              <w:rPr>
                <w:color w:val="000000"/>
                <w:sz w:val="20"/>
                <w:szCs w:val="20"/>
                <w:lang w:eastAsia="ru-RU"/>
              </w:rPr>
            </w:pPr>
            <w:r w:rsidRPr="00B13F06">
              <w:rPr>
                <w:color w:val="000000"/>
                <w:sz w:val="20"/>
                <w:szCs w:val="20"/>
                <w:lang w:eastAsia="ru-RU"/>
              </w:rPr>
              <w:t>177</w:t>
            </w:r>
          </w:p>
        </w:tc>
        <w:tc>
          <w:tcPr>
            <w:tcW w:w="1667" w:type="pct"/>
            <w:tcBorders>
              <w:top w:val="single" w:sz="4" w:space="0" w:color="auto"/>
              <w:left w:val="single" w:sz="4" w:space="0" w:color="auto"/>
              <w:bottom w:val="single" w:sz="4" w:space="0" w:color="auto"/>
              <w:right w:val="single" w:sz="4" w:space="0" w:color="auto"/>
            </w:tcBorders>
            <w:shd w:val="clear" w:color="auto" w:fill="auto"/>
            <w:noWrap/>
          </w:tcPr>
          <w:p w:rsidR="00434814" w:rsidRPr="00B13F06" w:rsidRDefault="00434814" w:rsidP="000A05A6">
            <w:pPr>
              <w:ind w:firstLine="0"/>
              <w:jc w:val="center"/>
              <w:rPr>
                <w:color w:val="000000"/>
                <w:sz w:val="20"/>
                <w:szCs w:val="20"/>
              </w:rPr>
            </w:pPr>
            <w:r w:rsidRPr="00B13F06">
              <w:rPr>
                <w:color w:val="000000"/>
                <w:sz w:val="20"/>
                <w:szCs w:val="20"/>
              </w:rPr>
              <w:t>649955,65</w:t>
            </w:r>
          </w:p>
        </w:tc>
        <w:tc>
          <w:tcPr>
            <w:tcW w:w="1666" w:type="pct"/>
            <w:tcBorders>
              <w:top w:val="single" w:sz="4" w:space="0" w:color="auto"/>
              <w:left w:val="single" w:sz="4" w:space="0" w:color="auto"/>
              <w:bottom w:val="single" w:sz="4" w:space="0" w:color="auto"/>
              <w:right w:val="single" w:sz="4" w:space="0" w:color="auto"/>
            </w:tcBorders>
            <w:shd w:val="clear" w:color="auto" w:fill="auto"/>
            <w:noWrap/>
          </w:tcPr>
          <w:p w:rsidR="00434814" w:rsidRPr="00B13F06" w:rsidRDefault="00434814" w:rsidP="000A05A6">
            <w:pPr>
              <w:ind w:firstLine="0"/>
              <w:jc w:val="center"/>
              <w:rPr>
                <w:color w:val="000000"/>
                <w:sz w:val="20"/>
                <w:szCs w:val="20"/>
              </w:rPr>
            </w:pPr>
            <w:r w:rsidRPr="00B13F06">
              <w:rPr>
                <w:color w:val="000000"/>
                <w:sz w:val="20"/>
                <w:szCs w:val="20"/>
              </w:rPr>
              <w:t>135241,99</w:t>
            </w:r>
          </w:p>
        </w:tc>
      </w:tr>
      <w:tr w:rsidR="00434814" w:rsidRPr="00B13F06" w:rsidTr="00434814">
        <w:trPr>
          <w:trHeight w:val="227"/>
        </w:trPr>
        <w:tc>
          <w:tcPr>
            <w:tcW w:w="1667" w:type="pct"/>
            <w:tcBorders>
              <w:top w:val="single" w:sz="4" w:space="0" w:color="auto"/>
              <w:left w:val="single" w:sz="4" w:space="0" w:color="auto"/>
              <w:bottom w:val="single" w:sz="4" w:space="0" w:color="auto"/>
              <w:right w:val="single" w:sz="4" w:space="0" w:color="auto"/>
            </w:tcBorders>
            <w:shd w:val="clear" w:color="auto" w:fill="auto"/>
            <w:noWrap/>
          </w:tcPr>
          <w:p w:rsidR="00434814" w:rsidRPr="00B13F06" w:rsidRDefault="00434814" w:rsidP="000A05A6">
            <w:pPr>
              <w:ind w:firstLine="0"/>
              <w:jc w:val="center"/>
              <w:rPr>
                <w:color w:val="000000"/>
                <w:sz w:val="20"/>
                <w:szCs w:val="20"/>
                <w:lang w:eastAsia="ru-RU"/>
              </w:rPr>
            </w:pPr>
            <w:r w:rsidRPr="00B13F06">
              <w:rPr>
                <w:color w:val="000000"/>
                <w:sz w:val="20"/>
                <w:szCs w:val="20"/>
                <w:lang w:eastAsia="ru-RU"/>
              </w:rPr>
              <w:t>178</w:t>
            </w:r>
          </w:p>
        </w:tc>
        <w:tc>
          <w:tcPr>
            <w:tcW w:w="1667" w:type="pct"/>
            <w:tcBorders>
              <w:top w:val="single" w:sz="4" w:space="0" w:color="auto"/>
              <w:left w:val="single" w:sz="4" w:space="0" w:color="auto"/>
              <w:bottom w:val="single" w:sz="4" w:space="0" w:color="auto"/>
              <w:right w:val="single" w:sz="4" w:space="0" w:color="auto"/>
            </w:tcBorders>
            <w:shd w:val="clear" w:color="auto" w:fill="auto"/>
            <w:noWrap/>
          </w:tcPr>
          <w:p w:rsidR="00434814" w:rsidRPr="00B13F06" w:rsidRDefault="00434814" w:rsidP="000A05A6">
            <w:pPr>
              <w:ind w:firstLine="0"/>
              <w:jc w:val="center"/>
              <w:rPr>
                <w:color w:val="000000"/>
                <w:sz w:val="20"/>
                <w:szCs w:val="20"/>
              </w:rPr>
            </w:pPr>
            <w:r w:rsidRPr="00B13F06">
              <w:rPr>
                <w:color w:val="000000"/>
                <w:sz w:val="20"/>
                <w:szCs w:val="20"/>
              </w:rPr>
              <w:t>649958,24</w:t>
            </w:r>
          </w:p>
        </w:tc>
        <w:tc>
          <w:tcPr>
            <w:tcW w:w="1666" w:type="pct"/>
            <w:tcBorders>
              <w:top w:val="single" w:sz="4" w:space="0" w:color="auto"/>
              <w:left w:val="single" w:sz="4" w:space="0" w:color="auto"/>
              <w:bottom w:val="single" w:sz="4" w:space="0" w:color="auto"/>
              <w:right w:val="single" w:sz="4" w:space="0" w:color="auto"/>
            </w:tcBorders>
            <w:shd w:val="clear" w:color="auto" w:fill="auto"/>
            <w:noWrap/>
          </w:tcPr>
          <w:p w:rsidR="00434814" w:rsidRPr="00B13F06" w:rsidRDefault="00434814" w:rsidP="000A05A6">
            <w:pPr>
              <w:ind w:firstLine="0"/>
              <w:jc w:val="center"/>
              <w:rPr>
                <w:color w:val="000000"/>
                <w:sz w:val="20"/>
                <w:szCs w:val="20"/>
              </w:rPr>
            </w:pPr>
            <w:r w:rsidRPr="00B13F06">
              <w:rPr>
                <w:color w:val="000000"/>
                <w:sz w:val="20"/>
                <w:szCs w:val="20"/>
              </w:rPr>
              <w:t>135242,06</w:t>
            </w:r>
          </w:p>
        </w:tc>
      </w:tr>
      <w:tr w:rsidR="00434814" w:rsidRPr="00B13F06" w:rsidTr="00434814">
        <w:trPr>
          <w:trHeight w:val="227"/>
        </w:trPr>
        <w:tc>
          <w:tcPr>
            <w:tcW w:w="1667" w:type="pct"/>
            <w:tcBorders>
              <w:top w:val="single" w:sz="4" w:space="0" w:color="auto"/>
              <w:left w:val="single" w:sz="4" w:space="0" w:color="auto"/>
              <w:bottom w:val="single" w:sz="4" w:space="0" w:color="auto"/>
              <w:right w:val="single" w:sz="4" w:space="0" w:color="auto"/>
            </w:tcBorders>
            <w:shd w:val="clear" w:color="auto" w:fill="auto"/>
            <w:noWrap/>
          </w:tcPr>
          <w:p w:rsidR="00434814" w:rsidRPr="00B13F06" w:rsidRDefault="00434814" w:rsidP="000A05A6">
            <w:pPr>
              <w:ind w:firstLine="0"/>
              <w:jc w:val="center"/>
              <w:rPr>
                <w:color w:val="000000"/>
                <w:sz w:val="20"/>
                <w:szCs w:val="20"/>
                <w:lang w:eastAsia="ru-RU"/>
              </w:rPr>
            </w:pPr>
            <w:r w:rsidRPr="00B13F06">
              <w:rPr>
                <w:color w:val="000000"/>
                <w:sz w:val="20"/>
                <w:szCs w:val="20"/>
                <w:lang w:eastAsia="ru-RU"/>
              </w:rPr>
              <w:t>179</w:t>
            </w:r>
          </w:p>
        </w:tc>
        <w:tc>
          <w:tcPr>
            <w:tcW w:w="1667" w:type="pct"/>
            <w:tcBorders>
              <w:top w:val="single" w:sz="4" w:space="0" w:color="auto"/>
              <w:left w:val="single" w:sz="4" w:space="0" w:color="auto"/>
              <w:bottom w:val="single" w:sz="4" w:space="0" w:color="auto"/>
              <w:right w:val="single" w:sz="4" w:space="0" w:color="auto"/>
            </w:tcBorders>
            <w:shd w:val="clear" w:color="auto" w:fill="auto"/>
            <w:noWrap/>
          </w:tcPr>
          <w:p w:rsidR="00434814" w:rsidRPr="00B13F06" w:rsidRDefault="00434814" w:rsidP="000A05A6">
            <w:pPr>
              <w:ind w:firstLine="0"/>
              <w:jc w:val="center"/>
              <w:rPr>
                <w:color w:val="000000"/>
                <w:sz w:val="20"/>
                <w:szCs w:val="20"/>
              </w:rPr>
            </w:pPr>
            <w:r w:rsidRPr="00B13F06">
              <w:rPr>
                <w:color w:val="000000"/>
                <w:sz w:val="20"/>
                <w:szCs w:val="20"/>
              </w:rPr>
              <w:t>649626,98</w:t>
            </w:r>
          </w:p>
        </w:tc>
        <w:tc>
          <w:tcPr>
            <w:tcW w:w="1666" w:type="pct"/>
            <w:tcBorders>
              <w:top w:val="single" w:sz="4" w:space="0" w:color="auto"/>
              <w:left w:val="single" w:sz="4" w:space="0" w:color="auto"/>
              <w:bottom w:val="single" w:sz="4" w:space="0" w:color="auto"/>
              <w:right w:val="single" w:sz="4" w:space="0" w:color="auto"/>
            </w:tcBorders>
            <w:shd w:val="clear" w:color="auto" w:fill="auto"/>
            <w:noWrap/>
          </w:tcPr>
          <w:p w:rsidR="00434814" w:rsidRPr="00B13F06" w:rsidRDefault="00434814" w:rsidP="000A05A6">
            <w:pPr>
              <w:ind w:firstLine="0"/>
              <w:jc w:val="center"/>
              <w:rPr>
                <w:color w:val="000000"/>
                <w:sz w:val="20"/>
                <w:szCs w:val="20"/>
              </w:rPr>
            </w:pPr>
            <w:r w:rsidRPr="00B13F06">
              <w:rPr>
                <w:color w:val="000000"/>
                <w:sz w:val="20"/>
                <w:szCs w:val="20"/>
              </w:rPr>
              <w:t>135237,39</w:t>
            </w:r>
          </w:p>
        </w:tc>
      </w:tr>
      <w:tr w:rsidR="00434814" w:rsidRPr="00B13F06" w:rsidTr="00434814">
        <w:trPr>
          <w:trHeight w:val="227"/>
        </w:trPr>
        <w:tc>
          <w:tcPr>
            <w:tcW w:w="1667" w:type="pct"/>
            <w:tcBorders>
              <w:top w:val="single" w:sz="4" w:space="0" w:color="auto"/>
              <w:left w:val="single" w:sz="4" w:space="0" w:color="auto"/>
              <w:bottom w:val="single" w:sz="4" w:space="0" w:color="auto"/>
              <w:right w:val="single" w:sz="4" w:space="0" w:color="auto"/>
            </w:tcBorders>
            <w:shd w:val="clear" w:color="auto" w:fill="auto"/>
            <w:noWrap/>
          </w:tcPr>
          <w:p w:rsidR="00434814" w:rsidRPr="00B13F06" w:rsidRDefault="00434814" w:rsidP="000A05A6">
            <w:pPr>
              <w:ind w:firstLine="0"/>
              <w:jc w:val="center"/>
              <w:rPr>
                <w:color w:val="000000"/>
                <w:sz w:val="20"/>
                <w:szCs w:val="20"/>
                <w:lang w:eastAsia="ru-RU"/>
              </w:rPr>
            </w:pPr>
            <w:r w:rsidRPr="00B13F06">
              <w:rPr>
                <w:color w:val="000000"/>
                <w:sz w:val="20"/>
                <w:szCs w:val="20"/>
                <w:lang w:eastAsia="ru-RU"/>
              </w:rPr>
              <w:t>180</w:t>
            </w:r>
          </w:p>
        </w:tc>
        <w:tc>
          <w:tcPr>
            <w:tcW w:w="1667" w:type="pct"/>
            <w:tcBorders>
              <w:top w:val="single" w:sz="4" w:space="0" w:color="auto"/>
              <w:left w:val="single" w:sz="4" w:space="0" w:color="auto"/>
              <w:bottom w:val="single" w:sz="4" w:space="0" w:color="auto"/>
              <w:right w:val="single" w:sz="4" w:space="0" w:color="auto"/>
            </w:tcBorders>
            <w:shd w:val="clear" w:color="auto" w:fill="auto"/>
            <w:noWrap/>
          </w:tcPr>
          <w:p w:rsidR="00434814" w:rsidRPr="00B13F06" w:rsidRDefault="00434814" w:rsidP="000A05A6">
            <w:pPr>
              <w:ind w:firstLine="0"/>
              <w:jc w:val="center"/>
              <w:rPr>
                <w:color w:val="000000"/>
                <w:sz w:val="20"/>
                <w:szCs w:val="20"/>
              </w:rPr>
            </w:pPr>
            <w:r w:rsidRPr="00B13F06">
              <w:rPr>
                <w:color w:val="000000"/>
                <w:sz w:val="20"/>
                <w:szCs w:val="20"/>
              </w:rPr>
              <w:t>649629,01</w:t>
            </w:r>
          </w:p>
        </w:tc>
        <w:tc>
          <w:tcPr>
            <w:tcW w:w="1666" w:type="pct"/>
            <w:tcBorders>
              <w:top w:val="single" w:sz="4" w:space="0" w:color="auto"/>
              <w:left w:val="single" w:sz="4" w:space="0" w:color="auto"/>
              <w:bottom w:val="single" w:sz="4" w:space="0" w:color="auto"/>
              <w:right w:val="single" w:sz="4" w:space="0" w:color="auto"/>
            </w:tcBorders>
            <w:shd w:val="clear" w:color="auto" w:fill="auto"/>
            <w:noWrap/>
          </w:tcPr>
          <w:p w:rsidR="00434814" w:rsidRPr="00B13F06" w:rsidRDefault="00434814" w:rsidP="000A05A6">
            <w:pPr>
              <w:ind w:firstLine="0"/>
              <w:jc w:val="center"/>
              <w:rPr>
                <w:color w:val="000000"/>
                <w:sz w:val="20"/>
                <w:szCs w:val="20"/>
              </w:rPr>
            </w:pPr>
            <w:r w:rsidRPr="00B13F06">
              <w:rPr>
                <w:color w:val="000000"/>
                <w:sz w:val="20"/>
                <w:szCs w:val="20"/>
              </w:rPr>
              <w:t>135267,43</w:t>
            </w:r>
          </w:p>
        </w:tc>
      </w:tr>
      <w:tr w:rsidR="00434814" w:rsidRPr="00B13F06" w:rsidTr="00434814">
        <w:trPr>
          <w:trHeight w:val="227"/>
        </w:trPr>
        <w:tc>
          <w:tcPr>
            <w:tcW w:w="1667" w:type="pct"/>
            <w:tcBorders>
              <w:top w:val="single" w:sz="4" w:space="0" w:color="auto"/>
              <w:left w:val="single" w:sz="4" w:space="0" w:color="auto"/>
              <w:bottom w:val="single" w:sz="4" w:space="0" w:color="auto"/>
              <w:right w:val="single" w:sz="4" w:space="0" w:color="auto"/>
            </w:tcBorders>
            <w:shd w:val="clear" w:color="auto" w:fill="auto"/>
            <w:noWrap/>
          </w:tcPr>
          <w:p w:rsidR="00434814" w:rsidRPr="00B13F06" w:rsidRDefault="00434814" w:rsidP="000A05A6">
            <w:pPr>
              <w:ind w:firstLine="0"/>
              <w:jc w:val="center"/>
              <w:rPr>
                <w:color w:val="000000"/>
                <w:sz w:val="20"/>
                <w:szCs w:val="20"/>
                <w:lang w:eastAsia="ru-RU"/>
              </w:rPr>
            </w:pPr>
            <w:r w:rsidRPr="00B13F06">
              <w:rPr>
                <w:color w:val="000000"/>
                <w:sz w:val="20"/>
                <w:szCs w:val="20"/>
                <w:lang w:eastAsia="ru-RU"/>
              </w:rPr>
              <w:lastRenderedPageBreak/>
              <w:t>181</w:t>
            </w:r>
          </w:p>
        </w:tc>
        <w:tc>
          <w:tcPr>
            <w:tcW w:w="1667" w:type="pct"/>
            <w:tcBorders>
              <w:top w:val="single" w:sz="4" w:space="0" w:color="auto"/>
              <w:left w:val="single" w:sz="4" w:space="0" w:color="auto"/>
              <w:bottom w:val="single" w:sz="4" w:space="0" w:color="auto"/>
              <w:right w:val="single" w:sz="4" w:space="0" w:color="auto"/>
            </w:tcBorders>
            <w:shd w:val="clear" w:color="auto" w:fill="auto"/>
            <w:noWrap/>
          </w:tcPr>
          <w:p w:rsidR="00434814" w:rsidRPr="00B13F06" w:rsidRDefault="00434814" w:rsidP="000A05A6">
            <w:pPr>
              <w:ind w:firstLine="0"/>
              <w:jc w:val="center"/>
              <w:rPr>
                <w:color w:val="000000"/>
                <w:sz w:val="20"/>
                <w:szCs w:val="20"/>
              </w:rPr>
            </w:pPr>
            <w:r w:rsidRPr="00B13F06">
              <w:rPr>
                <w:color w:val="000000"/>
                <w:sz w:val="20"/>
                <w:szCs w:val="20"/>
              </w:rPr>
              <w:t>649629,30</w:t>
            </w:r>
          </w:p>
        </w:tc>
        <w:tc>
          <w:tcPr>
            <w:tcW w:w="1666" w:type="pct"/>
            <w:tcBorders>
              <w:top w:val="single" w:sz="4" w:space="0" w:color="auto"/>
              <w:left w:val="single" w:sz="4" w:space="0" w:color="auto"/>
              <w:bottom w:val="single" w:sz="4" w:space="0" w:color="auto"/>
              <w:right w:val="single" w:sz="4" w:space="0" w:color="auto"/>
            </w:tcBorders>
            <w:shd w:val="clear" w:color="auto" w:fill="auto"/>
            <w:noWrap/>
          </w:tcPr>
          <w:p w:rsidR="00434814" w:rsidRPr="00B13F06" w:rsidRDefault="00434814" w:rsidP="000A05A6">
            <w:pPr>
              <w:ind w:firstLine="0"/>
              <w:jc w:val="center"/>
              <w:rPr>
                <w:color w:val="000000"/>
                <w:sz w:val="20"/>
                <w:szCs w:val="20"/>
              </w:rPr>
            </w:pPr>
            <w:r w:rsidRPr="00B13F06">
              <w:rPr>
                <w:color w:val="000000"/>
                <w:sz w:val="20"/>
                <w:szCs w:val="20"/>
              </w:rPr>
              <w:t>135298,85</w:t>
            </w:r>
          </w:p>
        </w:tc>
      </w:tr>
      <w:tr w:rsidR="00434814" w:rsidRPr="00B13F06" w:rsidTr="00434814">
        <w:trPr>
          <w:trHeight w:val="227"/>
        </w:trPr>
        <w:tc>
          <w:tcPr>
            <w:tcW w:w="1667" w:type="pct"/>
            <w:tcBorders>
              <w:top w:val="single" w:sz="4" w:space="0" w:color="auto"/>
              <w:left w:val="single" w:sz="4" w:space="0" w:color="auto"/>
              <w:bottom w:val="single" w:sz="4" w:space="0" w:color="auto"/>
              <w:right w:val="single" w:sz="4" w:space="0" w:color="auto"/>
            </w:tcBorders>
            <w:shd w:val="clear" w:color="auto" w:fill="auto"/>
            <w:noWrap/>
          </w:tcPr>
          <w:p w:rsidR="00434814" w:rsidRPr="00B13F06" w:rsidRDefault="00434814" w:rsidP="000A05A6">
            <w:pPr>
              <w:ind w:firstLine="0"/>
              <w:jc w:val="center"/>
              <w:rPr>
                <w:color w:val="000000"/>
                <w:sz w:val="20"/>
                <w:szCs w:val="20"/>
                <w:lang w:eastAsia="ru-RU"/>
              </w:rPr>
            </w:pPr>
            <w:r w:rsidRPr="00B13F06">
              <w:rPr>
                <w:color w:val="000000"/>
                <w:sz w:val="20"/>
                <w:szCs w:val="20"/>
                <w:lang w:eastAsia="ru-RU"/>
              </w:rPr>
              <w:t>182</w:t>
            </w:r>
          </w:p>
        </w:tc>
        <w:tc>
          <w:tcPr>
            <w:tcW w:w="1667" w:type="pct"/>
            <w:tcBorders>
              <w:top w:val="single" w:sz="4" w:space="0" w:color="auto"/>
              <w:left w:val="single" w:sz="4" w:space="0" w:color="auto"/>
              <w:bottom w:val="single" w:sz="4" w:space="0" w:color="auto"/>
              <w:right w:val="single" w:sz="4" w:space="0" w:color="auto"/>
            </w:tcBorders>
            <w:shd w:val="clear" w:color="auto" w:fill="auto"/>
            <w:noWrap/>
          </w:tcPr>
          <w:p w:rsidR="00434814" w:rsidRPr="00B13F06" w:rsidRDefault="00434814" w:rsidP="000A05A6">
            <w:pPr>
              <w:ind w:firstLine="0"/>
              <w:jc w:val="center"/>
              <w:rPr>
                <w:color w:val="000000"/>
                <w:sz w:val="20"/>
                <w:szCs w:val="20"/>
              </w:rPr>
            </w:pPr>
            <w:r w:rsidRPr="00B13F06">
              <w:rPr>
                <w:color w:val="000000"/>
                <w:sz w:val="20"/>
                <w:szCs w:val="20"/>
              </w:rPr>
              <w:t>649627,91</w:t>
            </w:r>
          </w:p>
        </w:tc>
        <w:tc>
          <w:tcPr>
            <w:tcW w:w="1666" w:type="pct"/>
            <w:tcBorders>
              <w:top w:val="single" w:sz="4" w:space="0" w:color="auto"/>
              <w:left w:val="single" w:sz="4" w:space="0" w:color="auto"/>
              <w:bottom w:val="single" w:sz="4" w:space="0" w:color="auto"/>
              <w:right w:val="single" w:sz="4" w:space="0" w:color="auto"/>
            </w:tcBorders>
            <w:shd w:val="clear" w:color="auto" w:fill="auto"/>
            <w:noWrap/>
          </w:tcPr>
          <w:p w:rsidR="00434814" w:rsidRPr="00B13F06" w:rsidRDefault="00434814" w:rsidP="000A05A6">
            <w:pPr>
              <w:ind w:firstLine="0"/>
              <w:jc w:val="center"/>
              <w:rPr>
                <w:color w:val="000000"/>
                <w:sz w:val="20"/>
                <w:szCs w:val="20"/>
              </w:rPr>
            </w:pPr>
            <w:r w:rsidRPr="00B13F06">
              <w:rPr>
                <w:color w:val="000000"/>
                <w:sz w:val="20"/>
                <w:szCs w:val="20"/>
              </w:rPr>
              <w:t>135298,93</w:t>
            </w:r>
          </w:p>
        </w:tc>
      </w:tr>
      <w:tr w:rsidR="00434814" w:rsidRPr="00B13F06" w:rsidTr="00434814">
        <w:trPr>
          <w:trHeight w:val="227"/>
        </w:trPr>
        <w:tc>
          <w:tcPr>
            <w:tcW w:w="1667" w:type="pct"/>
            <w:tcBorders>
              <w:top w:val="single" w:sz="4" w:space="0" w:color="auto"/>
              <w:left w:val="single" w:sz="4" w:space="0" w:color="auto"/>
              <w:bottom w:val="single" w:sz="4" w:space="0" w:color="auto"/>
              <w:right w:val="single" w:sz="4" w:space="0" w:color="auto"/>
            </w:tcBorders>
            <w:shd w:val="clear" w:color="auto" w:fill="auto"/>
            <w:noWrap/>
          </w:tcPr>
          <w:p w:rsidR="00434814" w:rsidRPr="00B13F06" w:rsidRDefault="00434814" w:rsidP="000A05A6">
            <w:pPr>
              <w:ind w:firstLine="0"/>
              <w:jc w:val="center"/>
              <w:rPr>
                <w:color w:val="000000"/>
                <w:sz w:val="20"/>
                <w:szCs w:val="20"/>
                <w:lang w:eastAsia="ru-RU"/>
              </w:rPr>
            </w:pPr>
            <w:r w:rsidRPr="00B13F06">
              <w:rPr>
                <w:color w:val="000000"/>
                <w:sz w:val="20"/>
                <w:szCs w:val="20"/>
                <w:lang w:eastAsia="ru-RU"/>
              </w:rPr>
              <w:t>183</w:t>
            </w:r>
          </w:p>
        </w:tc>
        <w:tc>
          <w:tcPr>
            <w:tcW w:w="1667" w:type="pct"/>
            <w:tcBorders>
              <w:top w:val="single" w:sz="4" w:space="0" w:color="auto"/>
              <w:left w:val="single" w:sz="4" w:space="0" w:color="auto"/>
              <w:bottom w:val="single" w:sz="4" w:space="0" w:color="auto"/>
              <w:right w:val="single" w:sz="4" w:space="0" w:color="auto"/>
            </w:tcBorders>
            <w:shd w:val="clear" w:color="auto" w:fill="auto"/>
            <w:noWrap/>
          </w:tcPr>
          <w:p w:rsidR="00434814" w:rsidRPr="00B13F06" w:rsidRDefault="00434814" w:rsidP="000A05A6">
            <w:pPr>
              <w:ind w:firstLine="0"/>
              <w:jc w:val="center"/>
              <w:rPr>
                <w:color w:val="000000"/>
                <w:sz w:val="20"/>
                <w:szCs w:val="20"/>
              </w:rPr>
            </w:pPr>
            <w:r w:rsidRPr="00B13F06">
              <w:rPr>
                <w:color w:val="000000"/>
                <w:sz w:val="20"/>
                <w:szCs w:val="20"/>
              </w:rPr>
              <w:t>649591,71</w:t>
            </w:r>
          </w:p>
        </w:tc>
        <w:tc>
          <w:tcPr>
            <w:tcW w:w="1666" w:type="pct"/>
            <w:tcBorders>
              <w:top w:val="single" w:sz="4" w:space="0" w:color="auto"/>
              <w:left w:val="single" w:sz="4" w:space="0" w:color="auto"/>
              <w:bottom w:val="single" w:sz="4" w:space="0" w:color="auto"/>
              <w:right w:val="single" w:sz="4" w:space="0" w:color="auto"/>
            </w:tcBorders>
            <w:shd w:val="clear" w:color="auto" w:fill="auto"/>
            <w:noWrap/>
          </w:tcPr>
          <w:p w:rsidR="00434814" w:rsidRPr="00B13F06" w:rsidRDefault="00434814" w:rsidP="000A05A6">
            <w:pPr>
              <w:ind w:firstLine="0"/>
              <w:jc w:val="center"/>
              <w:rPr>
                <w:color w:val="000000"/>
                <w:sz w:val="20"/>
                <w:szCs w:val="20"/>
              </w:rPr>
            </w:pPr>
            <w:r w:rsidRPr="00B13F06">
              <w:rPr>
                <w:color w:val="000000"/>
                <w:sz w:val="20"/>
                <w:szCs w:val="20"/>
              </w:rPr>
              <w:t>135301,16</w:t>
            </w:r>
          </w:p>
        </w:tc>
      </w:tr>
      <w:tr w:rsidR="00434814" w:rsidRPr="00B13F06" w:rsidTr="00434814">
        <w:trPr>
          <w:trHeight w:val="227"/>
        </w:trPr>
        <w:tc>
          <w:tcPr>
            <w:tcW w:w="1667" w:type="pct"/>
            <w:tcBorders>
              <w:top w:val="single" w:sz="4" w:space="0" w:color="auto"/>
              <w:left w:val="single" w:sz="4" w:space="0" w:color="auto"/>
              <w:bottom w:val="single" w:sz="4" w:space="0" w:color="auto"/>
              <w:right w:val="single" w:sz="4" w:space="0" w:color="auto"/>
            </w:tcBorders>
            <w:shd w:val="clear" w:color="auto" w:fill="auto"/>
            <w:noWrap/>
          </w:tcPr>
          <w:p w:rsidR="00434814" w:rsidRPr="00B13F06" w:rsidRDefault="00434814" w:rsidP="000A05A6">
            <w:pPr>
              <w:ind w:firstLine="0"/>
              <w:jc w:val="center"/>
              <w:rPr>
                <w:color w:val="000000"/>
                <w:sz w:val="20"/>
                <w:szCs w:val="20"/>
                <w:lang w:eastAsia="ru-RU"/>
              </w:rPr>
            </w:pPr>
            <w:r w:rsidRPr="00B13F06">
              <w:rPr>
                <w:color w:val="000000"/>
                <w:sz w:val="20"/>
                <w:szCs w:val="20"/>
                <w:lang w:eastAsia="ru-RU"/>
              </w:rPr>
              <w:t>184</w:t>
            </w:r>
          </w:p>
        </w:tc>
        <w:tc>
          <w:tcPr>
            <w:tcW w:w="1667" w:type="pct"/>
            <w:tcBorders>
              <w:top w:val="single" w:sz="4" w:space="0" w:color="auto"/>
              <w:left w:val="single" w:sz="4" w:space="0" w:color="auto"/>
              <w:bottom w:val="single" w:sz="4" w:space="0" w:color="auto"/>
              <w:right w:val="single" w:sz="4" w:space="0" w:color="auto"/>
            </w:tcBorders>
            <w:shd w:val="clear" w:color="auto" w:fill="auto"/>
            <w:noWrap/>
          </w:tcPr>
          <w:p w:rsidR="00434814" w:rsidRPr="00B13F06" w:rsidRDefault="00434814" w:rsidP="000A05A6">
            <w:pPr>
              <w:ind w:firstLine="0"/>
              <w:jc w:val="center"/>
              <w:rPr>
                <w:color w:val="000000"/>
                <w:sz w:val="20"/>
                <w:szCs w:val="20"/>
              </w:rPr>
            </w:pPr>
            <w:r w:rsidRPr="00B13F06">
              <w:rPr>
                <w:color w:val="000000"/>
                <w:sz w:val="20"/>
                <w:szCs w:val="20"/>
              </w:rPr>
              <w:t>649565,66</w:t>
            </w:r>
          </w:p>
        </w:tc>
        <w:tc>
          <w:tcPr>
            <w:tcW w:w="1666" w:type="pct"/>
            <w:tcBorders>
              <w:top w:val="single" w:sz="4" w:space="0" w:color="auto"/>
              <w:left w:val="single" w:sz="4" w:space="0" w:color="auto"/>
              <w:bottom w:val="single" w:sz="4" w:space="0" w:color="auto"/>
              <w:right w:val="single" w:sz="4" w:space="0" w:color="auto"/>
            </w:tcBorders>
            <w:shd w:val="clear" w:color="auto" w:fill="auto"/>
            <w:noWrap/>
          </w:tcPr>
          <w:p w:rsidR="00434814" w:rsidRPr="00B13F06" w:rsidRDefault="00434814" w:rsidP="000A05A6">
            <w:pPr>
              <w:ind w:firstLine="0"/>
              <w:jc w:val="center"/>
              <w:rPr>
                <w:color w:val="000000"/>
                <w:sz w:val="20"/>
                <w:szCs w:val="20"/>
              </w:rPr>
            </w:pPr>
            <w:r w:rsidRPr="00B13F06">
              <w:rPr>
                <w:color w:val="000000"/>
                <w:sz w:val="20"/>
                <w:szCs w:val="20"/>
              </w:rPr>
              <w:t>135302,53</w:t>
            </w:r>
          </w:p>
        </w:tc>
      </w:tr>
      <w:tr w:rsidR="00434814" w:rsidRPr="00B13F06" w:rsidTr="00434814">
        <w:trPr>
          <w:trHeight w:val="227"/>
        </w:trPr>
        <w:tc>
          <w:tcPr>
            <w:tcW w:w="1667" w:type="pct"/>
            <w:tcBorders>
              <w:top w:val="single" w:sz="4" w:space="0" w:color="auto"/>
              <w:left w:val="single" w:sz="4" w:space="0" w:color="auto"/>
              <w:bottom w:val="single" w:sz="4" w:space="0" w:color="auto"/>
              <w:right w:val="single" w:sz="4" w:space="0" w:color="auto"/>
            </w:tcBorders>
            <w:shd w:val="clear" w:color="auto" w:fill="auto"/>
            <w:noWrap/>
          </w:tcPr>
          <w:p w:rsidR="00434814" w:rsidRPr="00B13F06" w:rsidRDefault="00434814" w:rsidP="000A05A6">
            <w:pPr>
              <w:ind w:firstLine="0"/>
              <w:jc w:val="center"/>
              <w:rPr>
                <w:color w:val="000000"/>
                <w:sz w:val="20"/>
                <w:szCs w:val="20"/>
                <w:lang w:eastAsia="ru-RU"/>
              </w:rPr>
            </w:pPr>
            <w:r w:rsidRPr="00B13F06">
              <w:rPr>
                <w:color w:val="000000"/>
                <w:sz w:val="20"/>
                <w:szCs w:val="20"/>
                <w:lang w:eastAsia="ru-RU"/>
              </w:rPr>
              <w:t>185</w:t>
            </w:r>
          </w:p>
        </w:tc>
        <w:tc>
          <w:tcPr>
            <w:tcW w:w="1667" w:type="pct"/>
            <w:tcBorders>
              <w:top w:val="single" w:sz="4" w:space="0" w:color="auto"/>
              <w:left w:val="single" w:sz="4" w:space="0" w:color="auto"/>
              <w:bottom w:val="single" w:sz="4" w:space="0" w:color="auto"/>
              <w:right w:val="single" w:sz="4" w:space="0" w:color="auto"/>
            </w:tcBorders>
            <w:shd w:val="clear" w:color="auto" w:fill="auto"/>
            <w:noWrap/>
          </w:tcPr>
          <w:p w:rsidR="00434814" w:rsidRPr="00B13F06" w:rsidRDefault="00434814" w:rsidP="000A05A6">
            <w:pPr>
              <w:ind w:firstLine="0"/>
              <w:jc w:val="center"/>
              <w:rPr>
                <w:color w:val="000000"/>
                <w:sz w:val="20"/>
                <w:szCs w:val="20"/>
              </w:rPr>
            </w:pPr>
            <w:r w:rsidRPr="00B13F06">
              <w:rPr>
                <w:color w:val="000000"/>
                <w:sz w:val="20"/>
                <w:szCs w:val="20"/>
              </w:rPr>
              <w:t>649546,27</w:t>
            </w:r>
          </w:p>
        </w:tc>
        <w:tc>
          <w:tcPr>
            <w:tcW w:w="1666" w:type="pct"/>
            <w:tcBorders>
              <w:top w:val="single" w:sz="4" w:space="0" w:color="auto"/>
              <w:left w:val="single" w:sz="4" w:space="0" w:color="auto"/>
              <w:bottom w:val="single" w:sz="4" w:space="0" w:color="auto"/>
              <w:right w:val="single" w:sz="4" w:space="0" w:color="auto"/>
            </w:tcBorders>
            <w:shd w:val="clear" w:color="auto" w:fill="auto"/>
            <w:noWrap/>
          </w:tcPr>
          <w:p w:rsidR="00434814" w:rsidRPr="00B13F06" w:rsidRDefault="00434814" w:rsidP="000A05A6">
            <w:pPr>
              <w:ind w:firstLine="0"/>
              <w:jc w:val="center"/>
              <w:rPr>
                <w:color w:val="000000"/>
                <w:sz w:val="20"/>
                <w:szCs w:val="20"/>
              </w:rPr>
            </w:pPr>
            <w:r w:rsidRPr="00B13F06">
              <w:rPr>
                <w:color w:val="000000"/>
                <w:sz w:val="20"/>
                <w:szCs w:val="20"/>
              </w:rPr>
              <w:t>135304,10</w:t>
            </w:r>
          </w:p>
        </w:tc>
      </w:tr>
      <w:tr w:rsidR="00434814" w:rsidRPr="00B13F06" w:rsidTr="00434814">
        <w:trPr>
          <w:trHeight w:val="227"/>
        </w:trPr>
        <w:tc>
          <w:tcPr>
            <w:tcW w:w="1667" w:type="pct"/>
            <w:tcBorders>
              <w:top w:val="single" w:sz="4" w:space="0" w:color="auto"/>
              <w:left w:val="single" w:sz="4" w:space="0" w:color="auto"/>
              <w:bottom w:val="single" w:sz="4" w:space="0" w:color="auto"/>
              <w:right w:val="single" w:sz="4" w:space="0" w:color="auto"/>
            </w:tcBorders>
            <w:shd w:val="clear" w:color="auto" w:fill="auto"/>
            <w:noWrap/>
          </w:tcPr>
          <w:p w:rsidR="00434814" w:rsidRPr="00B13F06" w:rsidRDefault="00434814" w:rsidP="000A05A6">
            <w:pPr>
              <w:ind w:firstLine="0"/>
              <w:jc w:val="center"/>
              <w:rPr>
                <w:color w:val="000000"/>
                <w:sz w:val="20"/>
                <w:szCs w:val="20"/>
                <w:lang w:eastAsia="ru-RU"/>
              </w:rPr>
            </w:pPr>
            <w:r w:rsidRPr="00B13F06">
              <w:rPr>
                <w:color w:val="000000"/>
                <w:sz w:val="20"/>
                <w:szCs w:val="20"/>
                <w:lang w:eastAsia="ru-RU"/>
              </w:rPr>
              <w:t>186</w:t>
            </w:r>
          </w:p>
        </w:tc>
        <w:tc>
          <w:tcPr>
            <w:tcW w:w="1667" w:type="pct"/>
            <w:tcBorders>
              <w:top w:val="single" w:sz="4" w:space="0" w:color="auto"/>
              <w:left w:val="single" w:sz="4" w:space="0" w:color="auto"/>
              <w:bottom w:val="single" w:sz="4" w:space="0" w:color="auto"/>
              <w:right w:val="single" w:sz="4" w:space="0" w:color="auto"/>
            </w:tcBorders>
            <w:shd w:val="clear" w:color="auto" w:fill="auto"/>
            <w:noWrap/>
          </w:tcPr>
          <w:p w:rsidR="00434814" w:rsidRPr="00B13F06" w:rsidRDefault="00434814" w:rsidP="000A05A6">
            <w:pPr>
              <w:ind w:firstLine="0"/>
              <w:jc w:val="center"/>
              <w:rPr>
                <w:color w:val="000000"/>
                <w:sz w:val="20"/>
                <w:szCs w:val="20"/>
              </w:rPr>
            </w:pPr>
            <w:r w:rsidRPr="00B13F06">
              <w:rPr>
                <w:color w:val="000000"/>
                <w:sz w:val="20"/>
                <w:szCs w:val="20"/>
              </w:rPr>
              <w:t>649541,90</w:t>
            </w:r>
          </w:p>
        </w:tc>
        <w:tc>
          <w:tcPr>
            <w:tcW w:w="1666" w:type="pct"/>
            <w:tcBorders>
              <w:top w:val="single" w:sz="4" w:space="0" w:color="auto"/>
              <w:left w:val="single" w:sz="4" w:space="0" w:color="auto"/>
              <w:bottom w:val="single" w:sz="4" w:space="0" w:color="auto"/>
              <w:right w:val="single" w:sz="4" w:space="0" w:color="auto"/>
            </w:tcBorders>
            <w:shd w:val="clear" w:color="auto" w:fill="auto"/>
            <w:noWrap/>
          </w:tcPr>
          <w:p w:rsidR="00434814" w:rsidRPr="00B13F06" w:rsidRDefault="00434814" w:rsidP="000A05A6">
            <w:pPr>
              <w:ind w:firstLine="0"/>
              <w:jc w:val="center"/>
              <w:rPr>
                <w:color w:val="000000"/>
                <w:sz w:val="20"/>
                <w:szCs w:val="20"/>
              </w:rPr>
            </w:pPr>
            <w:r w:rsidRPr="00B13F06">
              <w:rPr>
                <w:color w:val="000000"/>
                <w:sz w:val="20"/>
                <w:szCs w:val="20"/>
              </w:rPr>
              <w:t>135304,36</w:t>
            </w:r>
          </w:p>
        </w:tc>
      </w:tr>
      <w:tr w:rsidR="00434814" w:rsidRPr="00B13F06" w:rsidTr="00434814">
        <w:trPr>
          <w:trHeight w:val="227"/>
        </w:trPr>
        <w:tc>
          <w:tcPr>
            <w:tcW w:w="1667" w:type="pct"/>
            <w:tcBorders>
              <w:top w:val="single" w:sz="4" w:space="0" w:color="auto"/>
              <w:left w:val="single" w:sz="4" w:space="0" w:color="auto"/>
              <w:bottom w:val="single" w:sz="4" w:space="0" w:color="auto"/>
              <w:right w:val="single" w:sz="4" w:space="0" w:color="auto"/>
            </w:tcBorders>
            <w:shd w:val="clear" w:color="auto" w:fill="auto"/>
            <w:noWrap/>
          </w:tcPr>
          <w:p w:rsidR="00434814" w:rsidRPr="00B13F06" w:rsidRDefault="00434814" w:rsidP="000A05A6">
            <w:pPr>
              <w:ind w:firstLine="0"/>
              <w:jc w:val="center"/>
              <w:rPr>
                <w:color w:val="000000"/>
                <w:sz w:val="20"/>
                <w:szCs w:val="20"/>
                <w:lang w:eastAsia="ru-RU"/>
              </w:rPr>
            </w:pPr>
            <w:r w:rsidRPr="00B13F06">
              <w:rPr>
                <w:color w:val="000000"/>
                <w:sz w:val="20"/>
                <w:szCs w:val="20"/>
                <w:lang w:eastAsia="ru-RU"/>
              </w:rPr>
              <w:t>187</w:t>
            </w:r>
          </w:p>
        </w:tc>
        <w:tc>
          <w:tcPr>
            <w:tcW w:w="1667" w:type="pct"/>
            <w:tcBorders>
              <w:top w:val="single" w:sz="4" w:space="0" w:color="auto"/>
              <w:left w:val="single" w:sz="4" w:space="0" w:color="auto"/>
              <w:bottom w:val="single" w:sz="4" w:space="0" w:color="auto"/>
              <w:right w:val="single" w:sz="4" w:space="0" w:color="auto"/>
            </w:tcBorders>
            <w:shd w:val="clear" w:color="auto" w:fill="auto"/>
            <w:noWrap/>
          </w:tcPr>
          <w:p w:rsidR="00434814" w:rsidRPr="00B13F06" w:rsidRDefault="00434814" w:rsidP="000A05A6">
            <w:pPr>
              <w:ind w:firstLine="0"/>
              <w:jc w:val="center"/>
              <w:rPr>
                <w:color w:val="000000"/>
                <w:sz w:val="20"/>
                <w:szCs w:val="20"/>
              </w:rPr>
            </w:pPr>
            <w:r w:rsidRPr="00B13F06">
              <w:rPr>
                <w:color w:val="000000"/>
                <w:sz w:val="20"/>
                <w:szCs w:val="20"/>
              </w:rPr>
              <w:t>649541,91</w:t>
            </w:r>
          </w:p>
        </w:tc>
        <w:tc>
          <w:tcPr>
            <w:tcW w:w="1666" w:type="pct"/>
            <w:tcBorders>
              <w:top w:val="single" w:sz="4" w:space="0" w:color="auto"/>
              <w:left w:val="single" w:sz="4" w:space="0" w:color="auto"/>
              <w:bottom w:val="single" w:sz="4" w:space="0" w:color="auto"/>
              <w:right w:val="single" w:sz="4" w:space="0" w:color="auto"/>
            </w:tcBorders>
            <w:shd w:val="clear" w:color="auto" w:fill="auto"/>
            <w:noWrap/>
          </w:tcPr>
          <w:p w:rsidR="00434814" w:rsidRPr="00B13F06" w:rsidRDefault="00434814" w:rsidP="000A05A6">
            <w:pPr>
              <w:ind w:firstLine="0"/>
              <w:jc w:val="center"/>
              <w:rPr>
                <w:color w:val="000000"/>
                <w:sz w:val="20"/>
                <w:szCs w:val="20"/>
              </w:rPr>
            </w:pPr>
            <w:r w:rsidRPr="00B13F06">
              <w:rPr>
                <w:color w:val="000000"/>
                <w:sz w:val="20"/>
                <w:szCs w:val="20"/>
              </w:rPr>
              <w:t>135304,66</w:t>
            </w:r>
          </w:p>
        </w:tc>
      </w:tr>
      <w:tr w:rsidR="00434814" w:rsidRPr="00B13F06" w:rsidTr="00434814">
        <w:trPr>
          <w:trHeight w:val="227"/>
        </w:trPr>
        <w:tc>
          <w:tcPr>
            <w:tcW w:w="1667" w:type="pct"/>
            <w:tcBorders>
              <w:top w:val="single" w:sz="4" w:space="0" w:color="auto"/>
              <w:left w:val="single" w:sz="4" w:space="0" w:color="auto"/>
              <w:bottom w:val="single" w:sz="4" w:space="0" w:color="auto"/>
              <w:right w:val="single" w:sz="4" w:space="0" w:color="auto"/>
            </w:tcBorders>
            <w:shd w:val="clear" w:color="auto" w:fill="auto"/>
            <w:noWrap/>
          </w:tcPr>
          <w:p w:rsidR="00434814" w:rsidRPr="00B13F06" w:rsidRDefault="00434814" w:rsidP="000A05A6">
            <w:pPr>
              <w:ind w:firstLine="0"/>
              <w:jc w:val="center"/>
              <w:rPr>
                <w:color w:val="000000"/>
                <w:sz w:val="20"/>
                <w:szCs w:val="20"/>
                <w:lang w:eastAsia="ru-RU"/>
              </w:rPr>
            </w:pPr>
            <w:r w:rsidRPr="00B13F06">
              <w:rPr>
                <w:color w:val="000000"/>
                <w:sz w:val="20"/>
                <w:szCs w:val="20"/>
                <w:lang w:eastAsia="ru-RU"/>
              </w:rPr>
              <w:t>188</w:t>
            </w:r>
          </w:p>
        </w:tc>
        <w:tc>
          <w:tcPr>
            <w:tcW w:w="1667" w:type="pct"/>
            <w:tcBorders>
              <w:top w:val="single" w:sz="4" w:space="0" w:color="auto"/>
              <w:left w:val="single" w:sz="4" w:space="0" w:color="auto"/>
              <w:bottom w:val="single" w:sz="4" w:space="0" w:color="auto"/>
              <w:right w:val="single" w:sz="4" w:space="0" w:color="auto"/>
            </w:tcBorders>
            <w:shd w:val="clear" w:color="auto" w:fill="auto"/>
            <w:noWrap/>
          </w:tcPr>
          <w:p w:rsidR="00434814" w:rsidRPr="00B13F06" w:rsidRDefault="00434814" w:rsidP="000A05A6">
            <w:pPr>
              <w:ind w:firstLine="0"/>
              <w:jc w:val="center"/>
              <w:rPr>
                <w:color w:val="000000"/>
                <w:sz w:val="20"/>
                <w:szCs w:val="20"/>
              </w:rPr>
            </w:pPr>
            <w:r w:rsidRPr="00B13F06">
              <w:rPr>
                <w:color w:val="000000"/>
                <w:sz w:val="20"/>
                <w:szCs w:val="20"/>
              </w:rPr>
              <w:t>649541,59</w:t>
            </w:r>
          </w:p>
        </w:tc>
        <w:tc>
          <w:tcPr>
            <w:tcW w:w="1666" w:type="pct"/>
            <w:tcBorders>
              <w:top w:val="single" w:sz="4" w:space="0" w:color="auto"/>
              <w:left w:val="single" w:sz="4" w:space="0" w:color="auto"/>
              <w:bottom w:val="single" w:sz="4" w:space="0" w:color="auto"/>
              <w:right w:val="single" w:sz="4" w:space="0" w:color="auto"/>
            </w:tcBorders>
            <w:shd w:val="clear" w:color="auto" w:fill="auto"/>
            <w:noWrap/>
          </w:tcPr>
          <w:p w:rsidR="00434814" w:rsidRPr="00B13F06" w:rsidRDefault="00434814" w:rsidP="000A05A6">
            <w:pPr>
              <w:ind w:firstLine="0"/>
              <w:jc w:val="center"/>
              <w:rPr>
                <w:color w:val="000000"/>
                <w:sz w:val="20"/>
                <w:szCs w:val="20"/>
              </w:rPr>
            </w:pPr>
            <w:r w:rsidRPr="00B13F06">
              <w:rPr>
                <w:color w:val="000000"/>
                <w:sz w:val="20"/>
                <w:szCs w:val="20"/>
              </w:rPr>
              <w:t>135304,67</w:t>
            </w:r>
          </w:p>
        </w:tc>
      </w:tr>
      <w:tr w:rsidR="00434814" w:rsidRPr="00B13F06" w:rsidTr="00434814">
        <w:trPr>
          <w:trHeight w:val="227"/>
        </w:trPr>
        <w:tc>
          <w:tcPr>
            <w:tcW w:w="1667" w:type="pct"/>
            <w:tcBorders>
              <w:top w:val="single" w:sz="4" w:space="0" w:color="auto"/>
              <w:left w:val="single" w:sz="4" w:space="0" w:color="auto"/>
              <w:bottom w:val="single" w:sz="4" w:space="0" w:color="auto"/>
              <w:right w:val="single" w:sz="4" w:space="0" w:color="auto"/>
            </w:tcBorders>
            <w:shd w:val="clear" w:color="auto" w:fill="auto"/>
            <w:noWrap/>
          </w:tcPr>
          <w:p w:rsidR="00434814" w:rsidRPr="00B13F06" w:rsidRDefault="00434814" w:rsidP="000A05A6">
            <w:pPr>
              <w:ind w:firstLine="0"/>
              <w:jc w:val="center"/>
              <w:rPr>
                <w:color w:val="000000"/>
                <w:sz w:val="20"/>
                <w:szCs w:val="20"/>
                <w:lang w:eastAsia="ru-RU"/>
              </w:rPr>
            </w:pPr>
            <w:r w:rsidRPr="00B13F06">
              <w:rPr>
                <w:color w:val="000000"/>
                <w:sz w:val="20"/>
                <w:szCs w:val="20"/>
                <w:lang w:eastAsia="ru-RU"/>
              </w:rPr>
              <w:t>189</w:t>
            </w:r>
          </w:p>
        </w:tc>
        <w:tc>
          <w:tcPr>
            <w:tcW w:w="1667" w:type="pct"/>
            <w:tcBorders>
              <w:top w:val="single" w:sz="4" w:space="0" w:color="auto"/>
              <w:left w:val="single" w:sz="4" w:space="0" w:color="auto"/>
              <w:bottom w:val="single" w:sz="4" w:space="0" w:color="auto"/>
              <w:right w:val="single" w:sz="4" w:space="0" w:color="auto"/>
            </w:tcBorders>
            <w:shd w:val="clear" w:color="auto" w:fill="auto"/>
            <w:noWrap/>
          </w:tcPr>
          <w:p w:rsidR="00434814" w:rsidRPr="00B13F06" w:rsidRDefault="00434814" w:rsidP="000A05A6">
            <w:pPr>
              <w:ind w:firstLine="0"/>
              <w:jc w:val="center"/>
              <w:rPr>
                <w:color w:val="000000"/>
                <w:sz w:val="20"/>
                <w:szCs w:val="20"/>
              </w:rPr>
            </w:pPr>
            <w:r w:rsidRPr="00B13F06">
              <w:rPr>
                <w:color w:val="000000"/>
                <w:sz w:val="20"/>
                <w:szCs w:val="20"/>
              </w:rPr>
              <w:t>649538,58</w:t>
            </w:r>
          </w:p>
        </w:tc>
        <w:tc>
          <w:tcPr>
            <w:tcW w:w="1666" w:type="pct"/>
            <w:tcBorders>
              <w:top w:val="single" w:sz="4" w:space="0" w:color="auto"/>
              <w:left w:val="single" w:sz="4" w:space="0" w:color="auto"/>
              <w:bottom w:val="single" w:sz="4" w:space="0" w:color="auto"/>
              <w:right w:val="single" w:sz="4" w:space="0" w:color="auto"/>
            </w:tcBorders>
            <w:shd w:val="clear" w:color="auto" w:fill="auto"/>
            <w:noWrap/>
          </w:tcPr>
          <w:p w:rsidR="00434814" w:rsidRPr="00B13F06" w:rsidRDefault="00434814" w:rsidP="000A05A6">
            <w:pPr>
              <w:ind w:firstLine="0"/>
              <w:jc w:val="center"/>
              <w:rPr>
                <w:color w:val="000000"/>
                <w:sz w:val="20"/>
                <w:szCs w:val="20"/>
              </w:rPr>
            </w:pPr>
            <w:r w:rsidRPr="00B13F06">
              <w:rPr>
                <w:color w:val="000000"/>
                <w:sz w:val="20"/>
                <w:szCs w:val="20"/>
              </w:rPr>
              <w:t>135304,78</w:t>
            </w:r>
          </w:p>
        </w:tc>
      </w:tr>
      <w:tr w:rsidR="00434814" w:rsidRPr="00B13F06" w:rsidTr="00434814">
        <w:trPr>
          <w:trHeight w:val="227"/>
        </w:trPr>
        <w:tc>
          <w:tcPr>
            <w:tcW w:w="1667" w:type="pct"/>
            <w:tcBorders>
              <w:top w:val="single" w:sz="4" w:space="0" w:color="auto"/>
              <w:left w:val="single" w:sz="4" w:space="0" w:color="auto"/>
              <w:bottom w:val="single" w:sz="4" w:space="0" w:color="auto"/>
              <w:right w:val="single" w:sz="4" w:space="0" w:color="auto"/>
            </w:tcBorders>
            <w:shd w:val="clear" w:color="auto" w:fill="auto"/>
            <w:noWrap/>
          </w:tcPr>
          <w:p w:rsidR="00434814" w:rsidRPr="00B13F06" w:rsidRDefault="00434814" w:rsidP="000A05A6">
            <w:pPr>
              <w:ind w:firstLine="0"/>
              <w:jc w:val="center"/>
              <w:rPr>
                <w:color w:val="000000"/>
                <w:sz w:val="20"/>
                <w:szCs w:val="20"/>
                <w:lang w:eastAsia="ru-RU"/>
              </w:rPr>
            </w:pPr>
            <w:r w:rsidRPr="00B13F06">
              <w:rPr>
                <w:color w:val="000000"/>
                <w:sz w:val="20"/>
                <w:szCs w:val="20"/>
                <w:lang w:eastAsia="ru-RU"/>
              </w:rPr>
              <w:t>190</w:t>
            </w:r>
          </w:p>
        </w:tc>
        <w:tc>
          <w:tcPr>
            <w:tcW w:w="1667" w:type="pct"/>
            <w:tcBorders>
              <w:top w:val="single" w:sz="4" w:space="0" w:color="auto"/>
              <w:left w:val="single" w:sz="4" w:space="0" w:color="auto"/>
              <w:bottom w:val="single" w:sz="4" w:space="0" w:color="auto"/>
              <w:right w:val="single" w:sz="4" w:space="0" w:color="auto"/>
            </w:tcBorders>
            <w:shd w:val="clear" w:color="auto" w:fill="auto"/>
            <w:noWrap/>
          </w:tcPr>
          <w:p w:rsidR="00434814" w:rsidRPr="00B13F06" w:rsidRDefault="00434814" w:rsidP="000A05A6">
            <w:pPr>
              <w:ind w:firstLine="0"/>
              <w:jc w:val="center"/>
              <w:rPr>
                <w:color w:val="000000"/>
                <w:sz w:val="20"/>
                <w:szCs w:val="20"/>
              </w:rPr>
            </w:pPr>
            <w:r w:rsidRPr="00B13F06">
              <w:rPr>
                <w:color w:val="000000"/>
                <w:sz w:val="20"/>
                <w:szCs w:val="20"/>
              </w:rPr>
              <w:t>649517,18</w:t>
            </w:r>
          </w:p>
        </w:tc>
        <w:tc>
          <w:tcPr>
            <w:tcW w:w="1666" w:type="pct"/>
            <w:tcBorders>
              <w:top w:val="single" w:sz="4" w:space="0" w:color="auto"/>
              <w:left w:val="single" w:sz="4" w:space="0" w:color="auto"/>
              <w:bottom w:val="single" w:sz="4" w:space="0" w:color="auto"/>
              <w:right w:val="single" w:sz="4" w:space="0" w:color="auto"/>
            </w:tcBorders>
            <w:shd w:val="clear" w:color="auto" w:fill="auto"/>
            <w:noWrap/>
          </w:tcPr>
          <w:p w:rsidR="00434814" w:rsidRPr="00B13F06" w:rsidRDefault="00434814" w:rsidP="000A05A6">
            <w:pPr>
              <w:ind w:firstLine="0"/>
              <w:jc w:val="center"/>
              <w:rPr>
                <w:color w:val="000000"/>
                <w:sz w:val="20"/>
                <w:szCs w:val="20"/>
              </w:rPr>
            </w:pPr>
            <w:r w:rsidRPr="00B13F06">
              <w:rPr>
                <w:color w:val="000000"/>
                <w:sz w:val="20"/>
                <w:szCs w:val="20"/>
              </w:rPr>
              <w:t>135305,57</w:t>
            </w:r>
          </w:p>
        </w:tc>
      </w:tr>
      <w:tr w:rsidR="00434814" w:rsidRPr="00B13F06" w:rsidTr="00434814">
        <w:trPr>
          <w:trHeight w:val="227"/>
        </w:trPr>
        <w:tc>
          <w:tcPr>
            <w:tcW w:w="1667" w:type="pct"/>
            <w:tcBorders>
              <w:top w:val="single" w:sz="4" w:space="0" w:color="auto"/>
              <w:left w:val="single" w:sz="4" w:space="0" w:color="auto"/>
              <w:bottom w:val="single" w:sz="4" w:space="0" w:color="auto"/>
              <w:right w:val="single" w:sz="4" w:space="0" w:color="auto"/>
            </w:tcBorders>
            <w:shd w:val="clear" w:color="auto" w:fill="auto"/>
            <w:noWrap/>
          </w:tcPr>
          <w:p w:rsidR="00434814" w:rsidRPr="00B13F06" w:rsidRDefault="00434814" w:rsidP="000A05A6">
            <w:pPr>
              <w:ind w:firstLine="0"/>
              <w:jc w:val="center"/>
              <w:rPr>
                <w:color w:val="000000"/>
                <w:sz w:val="20"/>
                <w:szCs w:val="20"/>
                <w:lang w:eastAsia="ru-RU"/>
              </w:rPr>
            </w:pPr>
            <w:r w:rsidRPr="00B13F06">
              <w:rPr>
                <w:color w:val="000000"/>
                <w:sz w:val="20"/>
                <w:szCs w:val="20"/>
                <w:lang w:eastAsia="ru-RU"/>
              </w:rPr>
              <w:t>191</w:t>
            </w:r>
          </w:p>
        </w:tc>
        <w:tc>
          <w:tcPr>
            <w:tcW w:w="1667" w:type="pct"/>
            <w:tcBorders>
              <w:top w:val="single" w:sz="4" w:space="0" w:color="auto"/>
              <w:left w:val="single" w:sz="4" w:space="0" w:color="auto"/>
              <w:bottom w:val="single" w:sz="4" w:space="0" w:color="auto"/>
              <w:right w:val="single" w:sz="4" w:space="0" w:color="auto"/>
            </w:tcBorders>
            <w:shd w:val="clear" w:color="auto" w:fill="auto"/>
            <w:noWrap/>
          </w:tcPr>
          <w:p w:rsidR="00434814" w:rsidRPr="00B13F06" w:rsidRDefault="00434814" w:rsidP="000A05A6">
            <w:pPr>
              <w:ind w:firstLine="0"/>
              <w:jc w:val="center"/>
              <w:rPr>
                <w:color w:val="000000"/>
                <w:sz w:val="20"/>
                <w:szCs w:val="20"/>
              </w:rPr>
            </w:pPr>
            <w:r w:rsidRPr="00B13F06">
              <w:rPr>
                <w:color w:val="000000"/>
                <w:sz w:val="20"/>
                <w:szCs w:val="20"/>
              </w:rPr>
              <w:t>649497,09</w:t>
            </w:r>
          </w:p>
        </w:tc>
        <w:tc>
          <w:tcPr>
            <w:tcW w:w="1666" w:type="pct"/>
            <w:tcBorders>
              <w:top w:val="single" w:sz="4" w:space="0" w:color="auto"/>
              <w:left w:val="single" w:sz="4" w:space="0" w:color="auto"/>
              <w:bottom w:val="single" w:sz="4" w:space="0" w:color="auto"/>
              <w:right w:val="single" w:sz="4" w:space="0" w:color="auto"/>
            </w:tcBorders>
            <w:shd w:val="clear" w:color="auto" w:fill="auto"/>
            <w:noWrap/>
          </w:tcPr>
          <w:p w:rsidR="00434814" w:rsidRPr="00B13F06" w:rsidRDefault="00434814" w:rsidP="000A05A6">
            <w:pPr>
              <w:ind w:firstLine="0"/>
              <w:jc w:val="center"/>
              <w:rPr>
                <w:color w:val="000000"/>
                <w:sz w:val="20"/>
                <w:szCs w:val="20"/>
              </w:rPr>
            </w:pPr>
            <w:r w:rsidRPr="00B13F06">
              <w:rPr>
                <w:color w:val="000000"/>
                <w:sz w:val="20"/>
                <w:szCs w:val="20"/>
              </w:rPr>
              <w:t>135306,75</w:t>
            </w:r>
          </w:p>
        </w:tc>
      </w:tr>
      <w:tr w:rsidR="00434814" w:rsidRPr="00B13F06" w:rsidTr="00434814">
        <w:trPr>
          <w:trHeight w:val="227"/>
        </w:trPr>
        <w:tc>
          <w:tcPr>
            <w:tcW w:w="1667" w:type="pct"/>
            <w:tcBorders>
              <w:top w:val="single" w:sz="4" w:space="0" w:color="auto"/>
              <w:left w:val="single" w:sz="4" w:space="0" w:color="auto"/>
              <w:bottom w:val="single" w:sz="4" w:space="0" w:color="auto"/>
              <w:right w:val="single" w:sz="4" w:space="0" w:color="auto"/>
            </w:tcBorders>
            <w:shd w:val="clear" w:color="auto" w:fill="auto"/>
            <w:noWrap/>
          </w:tcPr>
          <w:p w:rsidR="00434814" w:rsidRPr="00B13F06" w:rsidRDefault="00434814" w:rsidP="000A05A6">
            <w:pPr>
              <w:ind w:firstLine="0"/>
              <w:jc w:val="center"/>
              <w:rPr>
                <w:color w:val="000000"/>
                <w:sz w:val="20"/>
                <w:szCs w:val="20"/>
                <w:lang w:eastAsia="ru-RU"/>
              </w:rPr>
            </w:pPr>
            <w:r w:rsidRPr="00B13F06">
              <w:rPr>
                <w:color w:val="000000"/>
                <w:sz w:val="20"/>
                <w:szCs w:val="20"/>
                <w:lang w:eastAsia="ru-RU"/>
              </w:rPr>
              <w:t>192</w:t>
            </w:r>
          </w:p>
        </w:tc>
        <w:tc>
          <w:tcPr>
            <w:tcW w:w="1667" w:type="pct"/>
            <w:tcBorders>
              <w:top w:val="single" w:sz="4" w:space="0" w:color="auto"/>
              <w:left w:val="single" w:sz="4" w:space="0" w:color="auto"/>
              <w:bottom w:val="single" w:sz="4" w:space="0" w:color="auto"/>
              <w:right w:val="single" w:sz="4" w:space="0" w:color="auto"/>
            </w:tcBorders>
            <w:shd w:val="clear" w:color="auto" w:fill="auto"/>
            <w:noWrap/>
          </w:tcPr>
          <w:p w:rsidR="00434814" w:rsidRPr="00B13F06" w:rsidRDefault="00434814" w:rsidP="000A05A6">
            <w:pPr>
              <w:ind w:firstLine="0"/>
              <w:jc w:val="center"/>
              <w:rPr>
                <w:color w:val="000000"/>
                <w:sz w:val="20"/>
                <w:szCs w:val="20"/>
              </w:rPr>
            </w:pPr>
            <w:r w:rsidRPr="00B13F06">
              <w:rPr>
                <w:color w:val="000000"/>
                <w:sz w:val="20"/>
                <w:szCs w:val="20"/>
              </w:rPr>
              <w:t>649476,33</w:t>
            </w:r>
          </w:p>
        </w:tc>
        <w:tc>
          <w:tcPr>
            <w:tcW w:w="1666" w:type="pct"/>
            <w:tcBorders>
              <w:top w:val="single" w:sz="4" w:space="0" w:color="auto"/>
              <w:left w:val="single" w:sz="4" w:space="0" w:color="auto"/>
              <w:bottom w:val="single" w:sz="4" w:space="0" w:color="auto"/>
              <w:right w:val="single" w:sz="4" w:space="0" w:color="auto"/>
            </w:tcBorders>
            <w:shd w:val="clear" w:color="auto" w:fill="auto"/>
            <w:noWrap/>
          </w:tcPr>
          <w:p w:rsidR="00434814" w:rsidRPr="00B13F06" w:rsidRDefault="00434814" w:rsidP="000A05A6">
            <w:pPr>
              <w:ind w:firstLine="0"/>
              <w:jc w:val="center"/>
              <w:rPr>
                <w:color w:val="000000"/>
                <w:sz w:val="20"/>
                <w:szCs w:val="20"/>
              </w:rPr>
            </w:pPr>
            <w:r w:rsidRPr="00B13F06">
              <w:rPr>
                <w:color w:val="000000"/>
                <w:sz w:val="20"/>
                <w:szCs w:val="20"/>
              </w:rPr>
              <w:t>135307,88</w:t>
            </w:r>
          </w:p>
        </w:tc>
      </w:tr>
      <w:tr w:rsidR="00434814" w:rsidRPr="00B13F06" w:rsidTr="00434814">
        <w:trPr>
          <w:trHeight w:val="227"/>
        </w:trPr>
        <w:tc>
          <w:tcPr>
            <w:tcW w:w="1667" w:type="pct"/>
            <w:tcBorders>
              <w:top w:val="single" w:sz="4" w:space="0" w:color="auto"/>
              <w:left w:val="single" w:sz="4" w:space="0" w:color="auto"/>
              <w:bottom w:val="single" w:sz="4" w:space="0" w:color="auto"/>
              <w:right w:val="single" w:sz="4" w:space="0" w:color="auto"/>
            </w:tcBorders>
            <w:shd w:val="clear" w:color="auto" w:fill="auto"/>
            <w:noWrap/>
          </w:tcPr>
          <w:p w:rsidR="00434814" w:rsidRPr="00B13F06" w:rsidRDefault="00434814" w:rsidP="000A05A6">
            <w:pPr>
              <w:ind w:firstLine="0"/>
              <w:jc w:val="center"/>
              <w:rPr>
                <w:color w:val="000000"/>
                <w:sz w:val="20"/>
                <w:szCs w:val="20"/>
                <w:lang w:eastAsia="ru-RU"/>
              </w:rPr>
            </w:pPr>
            <w:r w:rsidRPr="00B13F06">
              <w:rPr>
                <w:color w:val="000000"/>
                <w:sz w:val="20"/>
                <w:szCs w:val="20"/>
                <w:lang w:eastAsia="ru-RU"/>
              </w:rPr>
              <w:t>193</w:t>
            </w:r>
          </w:p>
        </w:tc>
        <w:tc>
          <w:tcPr>
            <w:tcW w:w="1667" w:type="pct"/>
            <w:tcBorders>
              <w:top w:val="single" w:sz="4" w:space="0" w:color="auto"/>
              <w:left w:val="single" w:sz="4" w:space="0" w:color="auto"/>
              <w:bottom w:val="single" w:sz="4" w:space="0" w:color="auto"/>
              <w:right w:val="single" w:sz="4" w:space="0" w:color="auto"/>
            </w:tcBorders>
            <w:shd w:val="clear" w:color="auto" w:fill="auto"/>
            <w:noWrap/>
          </w:tcPr>
          <w:p w:rsidR="00434814" w:rsidRPr="00B13F06" w:rsidRDefault="00434814" w:rsidP="000A05A6">
            <w:pPr>
              <w:ind w:firstLine="0"/>
              <w:jc w:val="center"/>
              <w:rPr>
                <w:color w:val="000000"/>
                <w:sz w:val="20"/>
                <w:szCs w:val="20"/>
              </w:rPr>
            </w:pPr>
            <w:r w:rsidRPr="00B13F06">
              <w:rPr>
                <w:color w:val="000000"/>
                <w:sz w:val="20"/>
                <w:szCs w:val="20"/>
              </w:rPr>
              <w:t>649450,34</w:t>
            </w:r>
          </w:p>
        </w:tc>
        <w:tc>
          <w:tcPr>
            <w:tcW w:w="1666" w:type="pct"/>
            <w:tcBorders>
              <w:top w:val="single" w:sz="4" w:space="0" w:color="auto"/>
              <w:left w:val="single" w:sz="4" w:space="0" w:color="auto"/>
              <w:bottom w:val="single" w:sz="4" w:space="0" w:color="auto"/>
              <w:right w:val="single" w:sz="4" w:space="0" w:color="auto"/>
            </w:tcBorders>
            <w:shd w:val="clear" w:color="auto" w:fill="auto"/>
            <w:noWrap/>
          </w:tcPr>
          <w:p w:rsidR="00434814" w:rsidRPr="00B13F06" w:rsidRDefault="00434814" w:rsidP="000A05A6">
            <w:pPr>
              <w:ind w:firstLine="0"/>
              <w:jc w:val="center"/>
              <w:rPr>
                <w:color w:val="000000"/>
                <w:sz w:val="20"/>
                <w:szCs w:val="20"/>
              </w:rPr>
            </w:pPr>
            <w:r w:rsidRPr="00B13F06">
              <w:rPr>
                <w:color w:val="000000"/>
                <w:sz w:val="20"/>
                <w:szCs w:val="20"/>
              </w:rPr>
              <w:t>135309,52</w:t>
            </w:r>
          </w:p>
        </w:tc>
      </w:tr>
      <w:tr w:rsidR="00434814" w:rsidRPr="00B13F06" w:rsidTr="00434814">
        <w:trPr>
          <w:trHeight w:val="227"/>
        </w:trPr>
        <w:tc>
          <w:tcPr>
            <w:tcW w:w="1667" w:type="pct"/>
            <w:tcBorders>
              <w:top w:val="single" w:sz="4" w:space="0" w:color="auto"/>
              <w:left w:val="single" w:sz="4" w:space="0" w:color="auto"/>
              <w:bottom w:val="single" w:sz="4" w:space="0" w:color="auto"/>
              <w:right w:val="single" w:sz="4" w:space="0" w:color="auto"/>
            </w:tcBorders>
            <w:shd w:val="clear" w:color="auto" w:fill="auto"/>
            <w:noWrap/>
          </w:tcPr>
          <w:p w:rsidR="00434814" w:rsidRPr="00B13F06" w:rsidRDefault="00434814" w:rsidP="000A05A6">
            <w:pPr>
              <w:ind w:firstLine="0"/>
              <w:jc w:val="center"/>
              <w:rPr>
                <w:color w:val="000000"/>
                <w:sz w:val="20"/>
                <w:szCs w:val="20"/>
                <w:lang w:eastAsia="ru-RU"/>
              </w:rPr>
            </w:pPr>
            <w:r w:rsidRPr="00B13F06">
              <w:rPr>
                <w:color w:val="000000"/>
                <w:sz w:val="20"/>
                <w:szCs w:val="20"/>
                <w:lang w:eastAsia="ru-RU"/>
              </w:rPr>
              <w:t>194</w:t>
            </w:r>
          </w:p>
        </w:tc>
        <w:tc>
          <w:tcPr>
            <w:tcW w:w="1667" w:type="pct"/>
            <w:tcBorders>
              <w:top w:val="single" w:sz="4" w:space="0" w:color="auto"/>
              <w:left w:val="single" w:sz="4" w:space="0" w:color="auto"/>
              <w:bottom w:val="single" w:sz="4" w:space="0" w:color="auto"/>
              <w:right w:val="single" w:sz="4" w:space="0" w:color="auto"/>
            </w:tcBorders>
            <w:shd w:val="clear" w:color="auto" w:fill="auto"/>
            <w:noWrap/>
          </w:tcPr>
          <w:p w:rsidR="00434814" w:rsidRPr="00B13F06" w:rsidRDefault="00434814" w:rsidP="000A05A6">
            <w:pPr>
              <w:ind w:firstLine="0"/>
              <w:jc w:val="center"/>
              <w:rPr>
                <w:color w:val="000000"/>
                <w:sz w:val="20"/>
                <w:szCs w:val="20"/>
              </w:rPr>
            </w:pPr>
            <w:r w:rsidRPr="00B13F06">
              <w:rPr>
                <w:color w:val="000000"/>
                <w:sz w:val="20"/>
                <w:szCs w:val="20"/>
              </w:rPr>
              <w:t>649426,03</w:t>
            </w:r>
          </w:p>
        </w:tc>
        <w:tc>
          <w:tcPr>
            <w:tcW w:w="1666" w:type="pct"/>
            <w:tcBorders>
              <w:top w:val="single" w:sz="4" w:space="0" w:color="auto"/>
              <w:left w:val="single" w:sz="4" w:space="0" w:color="auto"/>
              <w:bottom w:val="single" w:sz="4" w:space="0" w:color="auto"/>
              <w:right w:val="single" w:sz="4" w:space="0" w:color="auto"/>
            </w:tcBorders>
            <w:shd w:val="clear" w:color="auto" w:fill="auto"/>
            <w:noWrap/>
          </w:tcPr>
          <w:p w:rsidR="00434814" w:rsidRPr="00B13F06" w:rsidRDefault="00434814" w:rsidP="000A05A6">
            <w:pPr>
              <w:ind w:firstLine="0"/>
              <w:jc w:val="center"/>
              <w:rPr>
                <w:color w:val="000000"/>
                <w:sz w:val="20"/>
                <w:szCs w:val="20"/>
              </w:rPr>
            </w:pPr>
            <w:r w:rsidRPr="00B13F06">
              <w:rPr>
                <w:color w:val="000000"/>
                <w:sz w:val="20"/>
                <w:szCs w:val="20"/>
              </w:rPr>
              <w:t>135310,34</w:t>
            </w:r>
          </w:p>
        </w:tc>
      </w:tr>
      <w:tr w:rsidR="00434814" w:rsidRPr="00B13F06" w:rsidTr="00434814">
        <w:trPr>
          <w:trHeight w:val="227"/>
        </w:trPr>
        <w:tc>
          <w:tcPr>
            <w:tcW w:w="1667" w:type="pct"/>
            <w:tcBorders>
              <w:top w:val="single" w:sz="4" w:space="0" w:color="auto"/>
              <w:left w:val="single" w:sz="4" w:space="0" w:color="auto"/>
              <w:bottom w:val="single" w:sz="4" w:space="0" w:color="auto"/>
              <w:right w:val="single" w:sz="4" w:space="0" w:color="auto"/>
            </w:tcBorders>
            <w:shd w:val="clear" w:color="auto" w:fill="auto"/>
            <w:noWrap/>
          </w:tcPr>
          <w:p w:rsidR="00434814" w:rsidRPr="00B13F06" w:rsidRDefault="00434814" w:rsidP="000A05A6">
            <w:pPr>
              <w:ind w:firstLine="0"/>
              <w:jc w:val="center"/>
              <w:rPr>
                <w:color w:val="000000"/>
                <w:sz w:val="20"/>
                <w:szCs w:val="20"/>
                <w:lang w:eastAsia="ru-RU"/>
              </w:rPr>
            </w:pPr>
            <w:r w:rsidRPr="00B13F06">
              <w:rPr>
                <w:color w:val="000000"/>
                <w:sz w:val="20"/>
                <w:szCs w:val="20"/>
                <w:lang w:eastAsia="ru-RU"/>
              </w:rPr>
              <w:t>195</w:t>
            </w:r>
          </w:p>
        </w:tc>
        <w:tc>
          <w:tcPr>
            <w:tcW w:w="1667" w:type="pct"/>
            <w:tcBorders>
              <w:top w:val="single" w:sz="4" w:space="0" w:color="auto"/>
              <w:left w:val="single" w:sz="4" w:space="0" w:color="auto"/>
              <w:bottom w:val="single" w:sz="4" w:space="0" w:color="auto"/>
              <w:right w:val="single" w:sz="4" w:space="0" w:color="auto"/>
            </w:tcBorders>
            <w:shd w:val="clear" w:color="auto" w:fill="auto"/>
            <w:noWrap/>
          </w:tcPr>
          <w:p w:rsidR="00434814" w:rsidRPr="00B13F06" w:rsidRDefault="00434814" w:rsidP="000A05A6">
            <w:pPr>
              <w:ind w:firstLine="0"/>
              <w:jc w:val="center"/>
              <w:rPr>
                <w:color w:val="000000"/>
                <w:sz w:val="20"/>
                <w:szCs w:val="20"/>
              </w:rPr>
            </w:pPr>
            <w:r w:rsidRPr="00B13F06">
              <w:rPr>
                <w:color w:val="000000"/>
                <w:sz w:val="20"/>
                <w:szCs w:val="20"/>
              </w:rPr>
              <w:t>649403,92</w:t>
            </w:r>
          </w:p>
        </w:tc>
        <w:tc>
          <w:tcPr>
            <w:tcW w:w="1666" w:type="pct"/>
            <w:tcBorders>
              <w:top w:val="single" w:sz="4" w:space="0" w:color="auto"/>
              <w:left w:val="single" w:sz="4" w:space="0" w:color="auto"/>
              <w:bottom w:val="single" w:sz="4" w:space="0" w:color="auto"/>
              <w:right w:val="single" w:sz="4" w:space="0" w:color="auto"/>
            </w:tcBorders>
            <w:shd w:val="clear" w:color="auto" w:fill="auto"/>
            <w:noWrap/>
          </w:tcPr>
          <w:p w:rsidR="00434814" w:rsidRPr="00B13F06" w:rsidRDefault="00434814" w:rsidP="000A05A6">
            <w:pPr>
              <w:ind w:firstLine="0"/>
              <w:jc w:val="center"/>
              <w:rPr>
                <w:color w:val="000000"/>
                <w:sz w:val="20"/>
                <w:szCs w:val="20"/>
              </w:rPr>
            </w:pPr>
            <w:r w:rsidRPr="00B13F06">
              <w:rPr>
                <w:color w:val="000000"/>
                <w:sz w:val="20"/>
                <w:szCs w:val="20"/>
              </w:rPr>
              <w:t>135311,48</w:t>
            </w:r>
          </w:p>
        </w:tc>
      </w:tr>
      <w:tr w:rsidR="00434814" w:rsidRPr="00B13F06" w:rsidTr="00434814">
        <w:trPr>
          <w:trHeight w:val="227"/>
        </w:trPr>
        <w:tc>
          <w:tcPr>
            <w:tcW w:w="1667" w:type="pct"/>
            <w:tcBorders>
              <w:top w:val="single" w:sz="4" w:space="0" w:color="auto"/>
              <w:left w:val="single" w:sz="4" w:space="0" w:color="auto"/>
              <w:bottom w:val="single" w:sz="4" w:space="0" w:color="auto"/>
              <w:right w:val="single" w:sz="4" w:space="0" w:color="auto"/>
            </w:tcBorders>
            <w:shd w:val="clear" w:color="auto" w:fill="auto"/>
            <w:noWrap/>
          </w:tcPr>
          <w:p w:rsidR="00434814" w:rsidRPr="00B13F06" w:rsidRDefault="00434814" w:rsidP="000A05A6">
            <w:pPr>
              <w:ind w:firstLine="0"/>
              <w:jc w:val="center"/>
              <w:rPr>
                <w:color w:val="000000"/>
                <w:sz w:val="20"/>
                <w:szCs w:val="20"/>
                <w:lang w:eastAsia="ru-RU"/>
              </w:rPr>
            </w:pPr>
            <w:r w:rsidRPr="00B13F06">
              <w:rPr>
                <w:color w:val="000000"/>
                <w:sz w:val="20"/>
                <w:szCs w:val="20"/>
                <w:lang w:eastAsia="ru-RU"/>
              </w:rPr>
              <w:t>196</w:t>
            </w:r>
          </w:p>
        </w:tc>
        <w:tc>
          <w:tcPr>
            <w:tcW w:w="1667" w:type="pct"/>
            <w:tcBorders>
              <w:top w:val="single" w:sz="4" w:space="0" w:color="auto"/>
              <w:left w:val="single" w:sz="4" w:space="0" w:color="auto"/>
              <w:bottom w:val="single" w:sz="4" w:space="0" w:color="auto"/>
              <w:right w:val="single" w:sz="4" w:space="0" w:color="auto"/>
            </w:tcBorders>
            <w:shd w:val="clear" w:color="auto" w:fill="auto"/>
            <w:noWrap/>
          </w:tcPr>
          <w:p w:rsidR="00434814" w:rsidRPr="00B13F06" w:rsidRDefault="00434814" w:rsidP="000A05A6">
            <w:pPr>
              <w:ind w:firstLine="0"/>
              <w:jc w:val="center"/>
              <w:rPr>
                <w:color w:val="000000"/>
                <w:sz w:val="20"/>
                <w:szCs w:val="20"/>
              </w:rPr>
            </w:pPr>
            <w:r w:rsidRPr="00B13F06">
              <w:rPr>
                <w:color w:val="000000"/>
                <w:sz w:val="20"/>
                <w:szCs w:val="20"/>
              </w:rPr>
              <w:t>649403,20</w:t>
            </w:r>
          </w:p>
        </w:tc>
        <w:tc>
          <w:tcPr>
            <w:tcW w:w="1666" w:type="pct"/>
            <w:tcBorders>
              <w:top w:val="single" w:sz="4" w:space="0" w:color="auto"/>
              <w:left w:val="single" w:sz="4" w:space="0" w:color="auto"/>
              <w:bottom w:val="single" w:sz="4" w:space="0" w:color="auto"/>
              <w:right w:val="single" w:sz="4" w:space="0" w:color="auto"/>
            </w:tcBorders>
            <w:shd w:val="clear" w:color="auto" w:fill="auto"/>
            <w:noWrap/>
          </w:tcPr>
          <w:p w:rsidR="00434814" w:rsidRPr="00B13F06" w:rsidRDefault="00434814" w:rsidP="000A05A6">
            <w:pPr>
              <w:ind w:firstLine="0"/>
              <w:jc w:val="center"/>
              <w:rPr>
                <w:color w:val="000000"/>
                <w:sz w:val="20"/>
                <w:szCs w:val="20"/>
              </w:rPr>
            </w:pPr>
            <w:r w:rsidRPr="00B13F06">
              <w:rPr>
                <w:color w:val="000000"/>
                <w:sz w:val="20"/>
                <w:szCs w:val="20"/>
              </w:rPr>
              <w:t>135311,53</w:t>
            </w:r>
          </w:p>
        </w:tc>
      </w:tr>
      <w:tr w:rsidR="00434814" w:rsidRPr="00B13F06" w:rsidTr="00434814">
        <w:trPr>
          <w:trHeight w:val="227"/>
        </w:trPr>
        <w:tc>
          <w:tcPr>
            <w:tcW w:w="1667" w:type="pct"/>
            <w:tcBorders>
              <w:top w:val="single" w:sz="4" w:space="0" w:color="auto"/>
              <w:left w:val="single" w:sz="4" w:space="0" w:color="auto"/>
              <w:bottom w:val="single" w:sz="4" w:space="0" w:color="auto"/>
              <w:right w:val="single" w:sz="4" w:space="0" w:color="auto"/>
            </w:tcBorders>
            <w:shd w:val="clear" w:color="auto" w:fill="auto"/>
            <w:noWrap/>
          </w:tcPr>
          <w:p w:rsidR="00434814" w:rsidRPr="00B13F06" w:rsidRDefault="00434814" w:rsidP="000A05A6">
            <w:pPr>
              <w:ind w:firstLine="0"/>
              <w:jc w:val="center"/>
              <w:rPr>
                <w:color w:val="000000"/>
                <w:sz w:val="20"/>
                <w:szCs w:val="20"/>
                <w:lang w:eastAsia="ru-RU"/>
              </w:rPr>
            </w:pPr>
            <w:r w:rsidRPr="00B13F06">
              <w:rPr>
                <w:color w:val="000000"/>
                <w:sz w:val="20"/>
                <w:szCs w:val="20"/>
                <w:lang w:eastAsia="ru-RU"/>
              </w:rPr>
              <w:t>197</w:t>
            </w:r>
          </w:p>
        </w:tc>
        <w:tc>
          <w:tcPr>
            <w:tcW w:w="1667" w:type="pct"/>
            <w:tcBorders>
              <w:top w:val="single" w:sz="4" w:space="0" w:color="auto"/>
              <w:left w:val="single" w:sz="4" w:space="0" w:color="auto"/>
              <w:bottom w:val="single" w:sz="4" w:space="0" w:color="auto"/>
              <w:right w:val="single" w:sz="4" w:space="0" w:color="auto"/>
            </w:tcBorders>
            <w:shd w:val="clear" w:color="auto" w:fill="auto"/>
            <w:noWrap/>
          </w:tcPr>
          <w:p w:rsidR="00434814" w:rsidRPr="00B13F06" w:rsidRDefault="00434814" w:rsidP="000A05A6">
            <w:pPr>
              <w:ind w:firstLine="0"/>
              <w:jc w:val="center"/>
              <w:rPr>
                <w:color w:val="000000"/>
                <w:sz w:val="20"/>
                <w:szCs w:val="20"/>
              </w:rPr>
            </w:pPr>
            <w:r w:rsidRPr="00B13F06">
              <w:rPr>
                <w:color w:val="000000"/>
                <w:sz w:val="20"/>
                <w:szCs w:val="20"/>
              </w:rPr>
              <w:t>649403,23</w:t>
            </w:r>
          </w:p>
        </w:tc>
        <w:tc>
          <w:tcPr>
            <w:tcW w:w="1666" w:type="pct"/>
            <w:tcBorders>
              <w:top w:val="single" w:sz="4" w:space="0" w:color="auto"/>
              <w:left w:val="single" w:sz="4" w:space="0" w:color="auto"/>
              <w:bottom w:val="single" w:sz="4" w:space="0" w:color="auto"/>
              <w:right w:val="single" w:sz="4" w:space="0" w:color="auto"/>
            </w:tcBorders>
            <w:shd w:val="clear" w:color="auto" w:fill="auto"/>
            <w:noWrap/>
          </w:tcPr>
          <w:p w:rsidR="00434814" w:rsidRPr="00B13F06" w:rsidRDefault="00434814" w:rsidP="000A05A6">
            <w:pPr>
              <w:ind w:firstLine="0"/>
              <w:jc w:val="center"/>
              <w:rPr>
                <w:color w:val="000000"/>
                <w:sz w:val="20"/>
                <w:szCs w:val="20"/>
              </w:rPr>
            </w:pPr>
            <w:r w:rsidRPr="00B13F06">
              <w:rPr>
                <w:color w:val="000000"/>
                <w:sz w:val="20"/>
                <w:szCs w:val="20"/>
              </w:rPr>
              <w:t>135312,21</w:t>
            </w:r>
          </w:p>
        </w:tc>
      </w:tr>
      <w:tr w:rsidR="00434814" w:rsidRPr="00B13F06" w:rsidTr="00434814">
        <w:trPr>
          <w:trHeight w:val="227"/>
        </w:trPr>
        <w:tc>
          <w:tcPr>
            <w:tcW w:w="1667" w:type="pct"/>
            <w:tcBorders>
              <w:top w:val="single" w:sz="4" w:space="0" w:color="auto"/>
              <w:left w:val="single" w:sz="4" w:space="0" w:color="auto"/>
              <w:bottom w:val="single" w:sz="4" w:space="0" w:color="auto"/>
              <w:right w:val="single" w:sz="4" w:space="0" w:color="auto"/>
            </w:tcBorders>
            <w:shd w:val="clear" w:color="auto" w:fill="auto"/>
            <w:noWrap/>
          </w:tcPr>
          <w:p w:rsidR="00434814" w:rsidRPr="00B13F06" w:rsidRDefault="00434814" w:rsidP="000A05A6">
            <w:pPr>
              <w:ind w:firstLine="0"/>
              <w:jc w:val="center"/>
              <w:rPr>
                <w:color w:val="000000"/>
                <w:sz w:val="20"/>
                <w:szCs w:val="20"/>
                <w:lang w:eastAsia="ru-RU"/>
              </w:rPr>
            </w:pPr>
            <w:r w:rsidRPr="00B13F06">
              <w:rPr>
                <w:color w:val="000000"/>
                <w:sz w:val="20"/>
                <w:szCs w:val="20"/>
                <w:lang w:eastAsia="ru-RU"/>
              </w:rPr>
              <w:t>198</w:t>
            </w:r>
          </w:p>
        </w:tc>
        <w:tc>
          <w:tcPr>
            <w:tcW w:w="1667" w:type="pct"/>
            <w:tcBorders>
              <w:top w:val="single" w:sz="4" w:space="0" w:color="auto"/>
              <w:left w:val="single" w:sz="4" w:space="0" w:color="auto"/>
              <w:bottom w:val="single" w:sz="4" w:space="0" w:color="auto"/>
              <w:right w:val="single" w:sz="4" w:space="0" w:color="auto"/>
            </w:tcBorders>
            <w:shd w:val="clear" w:color="auto" w:fill="auto"/>
            <w:noWrap/>
          </w:tcPr>
          <w:p w:rsidR="00434814" w:rsidRPr="00B13F06" w:rsidRDefault="00434814" w:rsidP="000A05A6">
            <w:pPr>
              <w:ind w:firstLine="0"/>
              <w:jc w:val="center"/>
              <w:rPr>
                <w:color w:val="000000"/>
                <w:sz w:val="20"/>
                <w:szCs w:val="20"/>
              </w:rPr>
            </w:pPr>
            <w:r w:rsidRPr="00B13F06">
              <w:rPr>
                <w:color w:val="000000"/>
                <w:sz w:val="20"/>
                <w:szCs w:val="20"/>
              </w:rPr>
              <w:t>649379,65</w:t>
            </w:r>
          </w:p>
        </w:tc>
        <w:tc>
          <w:tcPr>
            <w:tcW w:w="1666" w:type="pct"/>
            <w:tcBorders>
              <w:top w:val="single" w:sz="4" w:space="0" w:color="auto"/>
              <w:left w:val="single" w:sz="4" w:space="0" w:color="auto"/>
              <w:bottom w:val="single" w:sz="4" w:space="0" w:color="auto"/>
              <w:right w:val="single" w:sz="4" w:space="0" w:color="auto"/>
            </w:tcBorders>
            <w:shd w:val="clear" w:color="auto" w:fill="auto"/>
            <w:noWrap/>
          </w:tcPr>
          <w:p w:rsidR="00434814" w:rsidRPr="00B13F06" w:rsidRDefault="00434814" w:rsidP="000A05A6">
            <w:pPr>
              <w:ind w:firstLine="0"/>
              <w:jc w:val="center"/>
              <w:rPr>
                <w:color w:val="000000"/>
                <w:sz w:val="20"/>
                <w:szCs w:val="20"/>
              </w:rPr>
            </w:pPr>
            <w:r w:rsidRPr="00B13F06">
              <w:rPr>
                <w:color w:val="000000"/>
                <w:sz w:val="20"/>
                <w:szCs w:val="20"/>
              </w:rPr>
              <w:t>135313,24</w:t>
            </w:r>
          </w:p>
        </w:tc>
      </w:tr>
      <w:tr w:rsidR="00434814" w:rsidRPr="00B13F06" w:rsidTr="00434814">
        <w:trPr>
          <w:trHeight w:val="227"/>
        </w:trPr>
        <w:tc>
          <w:tcPr>
            <w:tcW w:w="1667" w:type="pct"/>
            <w:tcBorders>
              <w:top w:val="single" w:sz="4" w:space="0" w:color="auto"/>
              <w:left w:val="single" w:sz="4" w:space="0" w:color="auto"/>
              <w:bottom w:val="single" w:sz="4" w:space="0" w:color="auto"/>
              <w:right w:val="single" w:sz="4" w:space="0" w:color="auto"/>
            </w:tcBorders>
            <w:shd w:val="clear" w:color="auto" w:fill="auto"/>
            <w:noWrap/>
          </w:tcPr>
          <w:p w:rsidR="00434814" w:rsidRPr="00B13F06" w:rsidRDefault="00434814" w:rsidP="000A05A6">
            <w:pPr>
              <w:ind w:firstLine="0"/>
              <w:jc w:val="center"/>
              <w:rPr>
                <w:color w:val="000000"/>
                <w:sz w:val="20"/>
                <w:szCs w:val="20"/>
                <w:lang w:eastAsia="ru-RU"/>
              </w:rPr>
            </w:pPr>
            <w:r w:rsidRPr="00B13F06">
              <w:rPr>
                <w:color w:val="000000"/>
                <w:sz w:val="20"/>
                <w:szCs w:val="20"/>
                <w:lang w:eastAsia="ru-RU"/>
              </w:rPr>
              <w:t>199</w:t>
            </w:r>
          </w:p>
        </w:tc>
        <w:tc>
          <w:tcPr>
            <w:tcW w:w="1667" w:type="pct"/>
            <w:tcBorders>
              <w:top w:val="single" w:sz="4" w:space="0" w:color="auto"/>
              <w:left w:val="single" w:sz="4" w:space="0" w:color="auto"/>
              <w:bottom w:val="single" w:sz="4" w:space="0" w:color="auto"/>
              <w:right w:val="single" w:sz="4" w:space="0" w:color="auto"/>
            </w:tcBorders>
            <w:shd w:val="clear" w:color="auto" w:fill="auto"/>
            <w:noWrap/>
          </w:tcPr>
          <w:p w:rsidR="00434814" w:rsidRPr="00B13F06" w:rsidRDefault="00434814" w:rsidP="000A05A6">
            <w:pPr>
              <w:ind w:firstLine="0"/>
              <w:jc w:val="center"/>
              <w:rPr>
                <w:color w:val="000000"/>
                <w:sz w:val="20"/>
                <w:szCs w:val="20"/>
              </w:rPr>
            </w:pPr>
            <w:r w:rsidRPr="00B13F06">
              <w:rPr>
                <w:color w:val="000000"/>
                <w:sz w:val="20"/>
                <w:szCs w:val="20"/>
              </w:rPr>
              <w:t>649338,99</w:t>
            </w:r>
          </w:p>
        </w:tc>
        <w:tc>
          <w:tcPr>
            <w:tcW w:w="1666" w:type="pct"/>
            <w:tcBorders>
              <w:top w:val="single" w:sz="4" w:space="0" w:color="auto"/>
              <w:left w:val="single" w:sz="4" w:space="0" w:color="auto"/>
              <w:bottom w:val="single" w:sz="4" w:space="0" w:color="auto"/>
              <w:right w:val="single" w:sz="4" w:space="0" w:color="auto"/>
            </w:tcBorders>
            <w:shd w:val="clear" w:color="auto" w:fill="auto"/>
            <w:noWrap/>
          </w:tcPr>
          <w:p w:rsidR="00434814" w:rsidRPr="00B13F06" w:rsidRDefault="00434814" w:rsidP="000A05A6">
            <w:pPr>
              <w:ind w:firstLine="0"/>
              <w:jc w:val="center"/>
              <w:rPr>
                <w:color w:val="000000"/>
                <w:sz w:val="20"/>
                <w:szCs w:val="20"/>
              </w:rPr>
            </w:pPr>
            <w:r w:rsidRPr="00B13F06">
              <w:rPr>
                <w:color w:val="000000"/>
                <w:sz w:val="20"/>
                <w:szCs w:val="20"/>
              </w:rPr>
              <w:t>135315,74</w:t>
            </w:r>
          </w:p>
        </w:tc>
      </w:tr>
      <w:tr w:rsidR="00434814" w:rsidRPr="00B13F06" w:rsidTr="00434814">
        <w:trPr>
          <w:trHeight w:val="227"/>
        </w:trPr>
        <w:tc>
          <w:tcPr>
            <w:tcW w:w="1667" w:type="pct"/>
            <w:tcBorders>
              <w:top w:val="single" w:sz="4" w:space="0" w:color="auto"/>
              <w:left w:val="single" w:sz="4" w:space="0" w:color="auto"/>
              <w:bottom w:val="single" w:sz="4" w:space="0" w:color="auto"/>
              <w:right w:val="single" w:sz="4" w:space="0" w:color="auto"/>
            </w:tcBorders>
            <w:shd w:val="clear" w:color="auto" w:fill="auto"/>
            <w:noWrap/>
          </w:tcPr>
          <w:p w:rsidR="00434814" w:rsidRPr="00B13F06" w:rsidRDefault="00434814" w:rsidP="000A05A6">
            <w:pPr>
              <w:ind w:firstLine="0"/>
              <w:jc w:val="center"/>
              <w:rPr>
                <w:color w:val="000000"/>
                <w:sz w:val="20"/>
                <w:szCs w:val="20"/>
                <w:lang w:eastAsia="ru-RU"/>
              </w:rPr>
            </w:pPr>
            <w:r w:rsidRPr="00B13F06">
              <w:rPr>
                <w:color w:val="000000"/>
                <w:sz w:val="20"/>
                <w:szCs w:val="20"/>
                <w:lang w:eastAsia="ru-RU"/>
              </w:rPr>
              <w:t>200</w:t>
            </w:r>
          </w:p>
        </w:tc>
        <w:tc>
          <w:tcPr>
            <w:tcW w:w="1667" w:type="pct"/>
            <w:tcBorders>
              <w:top w:val="single" w:sz="4" w:space="0" w:color="auto"/>
              <w:left w:val="single" w:sz="4" w:space="0" w:color="auto"/>
              <w:bottom w:val="single" w:sz="4" w:space="0" w:color="auto"/>
              <w:right w:val="single" w:sz="4" w:space="0" w:color="auto"/>
            </w:tcBorders>
            <w:shd w:val="clear" w:color="auto" w:fill="auto"/>
            <w:noWrap/>
          </w:tcPr>
          <w:p w:rsidR="00434814" w:rsidRPr="00B13F06" w:rsidRDefault="00434814" w:rsidP="000A05A6">
            <w:pPr>
              <w:ind w:firstLine="0"/>
              <w:jc w:val="center"/>
              <w:rPr>
                <w:color w:val="000000"/>
                <w:sz w:val="20"/>
                <w:szCs w:val="20"/>
              </w:rPr>
            </w:pPr>
            <w:r w:rsidRPr="00B13F06">
              <w:rPr>
                <w:color w:val="000000"/>
                <w:sz w:val="20"/>
                <w:szCs w:val="20"/>
              </w:rPr>
              <w:t>649317,60</w:t>
            </w:r>
          </w:p>
        </w:tc>
        <w:tc>
          <w:tcPr>
            <w:tcW w:w="1666" w:type="pct"/>
            <w:tcBorders>
              <w:top w:val="single" w:sz="4" w:space="0" w:color="auto"/>
              <w:left w:val="single" w:sz="4" w:space="0" w:color="auto"/>
              <w:bottom w:val="single" w:sz="4" w:space="0" w:color="auto"/>
              <w:right w:val="single" w:sz="4" w:space="0" w:color="auto"/>
            </w:tcBorders>
            <w:shd w:val="clear" w:color="auto" w:fill="auto"/>
            <w:noWrap/>
          </w:tcPr>
          <w:p w:rsidR="00434814" w:rsidRPr="00B13F06" w:rsidRDefault="00434814" w:rsidP="000A05A6">
            <w:pPr>
              <w:ind w:firstLine="0"/>
              <w:jc w:val="center"/>
              <w:rPr>
                <w:color w:val="000000"/>
                <w:sz w:val="20"/>
                <w:szCs w:val="20"/>
              </w:rPr>
            </w:pPr>
            <w:r w:rsidRPr="00B13F06">
              <w:rPr>
                <w:color w:val="000000"/>
                <w:sz w:val="20"/>
                <w:szCs w:val="20"/>
              </w:rPr>
              <w:t>135316,47</w:t>
            </w:r>
          </w:p>
        </w:tc>
      </w:tr>
      <w:tr w:rsidR="00434814" w:rsidRPr="00B13F06" w:rsidTr="00434814">
        <w:trPr>
          <w:trHeight w:val="227"/>
        </w:trPr>
        <w:tc>
          <w:tcPr>
            <w:tcW w:w="1667" w:type="pct"/>
            <w:tcBorders>
              <w:top w:val="single" w:sz="4" w:space="0" w:color="auto"/>
              <w:left w:val="single" w:sz="4" w:space="0" w:color="auto"/>
              <w:bottom w:val="single" w:sz="4" w:space="0" w:color="auto"/>
              <w:right w:val="single" w:sz="4" w:space="0" w:color="auto"/>
            </w:tcBorders>
            <w:shd w:val="clear" w:color="auto" w:fill="auto"/>
            <w:noWrap/>
          </w:tcPr>
          <w:p w:rsidR="00434814" w:rsidRPr="00B13F06" w:rsidRDefault="00434814" w:rsidP="000A05A6">
            <w:pPr>
              <w:ind w:firstLine="0"/>
              <w:jc w:val="center"/>
              <w:rPr>
                <w:color w:val="000000"/>
                <w:sz w:val="20"/>
                <w:szCs w:val="20"/>
                <w:lang w:eastAsia="ru-RU"/>
              </w:rPr>
            </w:pPr>
            <w:r w:rsidRPr="00B13F06">
              <w:rPr>
                <w:color w:val="000000"/>
                <w:sz w:val="20"/>
                <w:szCs w:val="20"/>
                <w:lang w:eastAsia="ru-RU"/>
              </w:rPr>
              <w:t>201</w:t>
            </w:r>
          </w:p>
        </w:tc>
        <w:tc>
          <w:tcPr>
            <w:tcW w:w="1667" w:type="pct"/>
            <w:tcBorders>
              <w:top w:val="single" w:sz="4" w:space="0" w:color="auto"/>
              <w:left w:val="single" w:sz="4" w:space="0" w:color="auto"/>
              <w:bottom w:val="single" w:sz="4" w:space="0" w:color="auto"/>
              <w:right w:val="single" w:sz="4" w:space="0" w:color="auto"/>
            </w:tcBorders>
            <w:shd w:val="clear" w:color="auto" w:fill="auto"/>
            <w:noWrap/>
          </w:tcPr>
          <w:p w:rsidR="00434814" w:rsidRPr="00B13F06" w:rsidRDefault="00434814" w:rsidP="000A05A6">
            <w:pPr>
              <w:ind w:firstLine="0"/>
              <w:jc w:val="center"/>
              <w:rPr>
                <w:color w:val="000000"/>
                <w:sz w:val="20"/>
                <w:szCs w:val="20"/>
              </w:rPr>
            </w:pPr>
            <w:r w:rsidRPr="00B13F06">
              <w:rPr>
                <w:color w:val="000000"/>
                <w:sz w:val="20"/>
                <w:szCs w:val="20"/>
              </w:rPr>
              <w:t>649273,49</w:t>
            </w:r>
          </w:p>
        </w:tc>
        <w:tc>
          <w:tcPr>
            <w:tcW w:w="1666" w:type="pct"/>
            <w:tcBorders>
              <w:top w:val="single" w:sz="4" w:space="0" w:color="auto"/>
              <w:left w:val="single" w:sz="4" w:space="0" w:color="auto"/>
              <w:bottom w:val="single" w:sz="4" w:space="0" w:color="auto"/>
              <w:right w:val="single" w:sz="4" w:space="0" w:color="auto"/>
            </w:tcBorders>
            <w:shd w:val="clear" w:color="auto" w:fill="auto"/>
            <w:noWrap/>
          </w:tcPr>
          <w:p w:rsidR="00434814" w:rsidRPr="00B13F06" w:rsidRDefault="00434814" w:rsidP="000A05A6">
            <w:pPr>
              <w:ind w:firstLine="0"/>
              <w:jc w:val="center"/>
              <w:rPr>
                <w:color w:val="000000"/>
                <w:sz w:val="20"/>
                <w:szCs w:val="20"/>
              </w:rPr>
            </w:pPr>
            <w:r w:rsidRPr="00B13F06">
              <w:rPr>
                <w:color w:val="000000"/>
                <w:sz w:val="20"/>
                <w:szCs w:val="20"/>
              </w:rPr>
              <w:t>135317,78</w:t>
            </w:r>
          </w:p>
        </w:tc>
      </w:tr>
      <w:tr w:rsidR="00434814" w:rsidRPr="00B13F06" w:rsidTr="00434814">
        <w:trPr>
          <w:trHeight w:val="227"/>
        </w:trPr>
        <w:tc>
          <w:tcPr>
            <w:tcW w:w="1667" w:type="pct"/>
            <w:tcBorders>
              <w:top w:val="single" w:sz="4" w:space="0" w:color="auto"/>
              <w:left w:val="single" w:sz="4" w:space="0" w:color="auto"/>
              <w:bottom w:val="single" w:sz="4" w:space="0" w:color="auto"/>
              <w:right w:val="single" w:sz="4" w:space="0" w:color="auto"/>
            </w:tcBorders>
            <w:shd w:val="clear" w:color="auto" w:fill="auto"/>
            <w:noWrap/>
          </w:tcPr>
          <w:p w:rsidR="00434814" w:rsidRPr="00B13F06" w:rsidRDefault="00434814" w:rsidP="000A05A6">
            <w:pPr>
              <w:ind w:firstLine="0"/>
              <w:jc w:val="center"/>
              <w:rPr>
                <w:color w:val="000000"/>
                <w:sz w:val="20"/>
                <w:szCs w:val="20"/>
                <w:lang w:eastAsia="ru-RU"/>
              </w:rPr>
            </w:pPr>
            <w:r w:rsidRPr="00B13F06">
              <w:rPr>
                <w:color w:val="000000"/>
                <w:sz w:val="20"/>
                <w:szCs w:val="20"/>
                <w:lang w:eastAsia="ru-RU"/>
              </w:rPr>
              <w:t>202</w:t>
            </w:r>
          </w:p>
        </w:tc>
        <w:tc>
          <w:tcPr>
            <w:tcW w:w="1667" w:type="pct"/>
            <w:tcBorders>
              <w:top w:val="single" w:sz="4" w:space="0" w:color="auto"/>
              <w:left w:val="single" w:sz="4" w:space="0" w:color="auto"/>
              <w:bottom w:val="single" w:sz="4" w:space="0" w:color="auto"/>
              <w:right w:val="single" w:sz="4" w:space="0" w:color="auto"/>
            </w:tcBorders>
            <w:shd w:val="clear" w:color="auto" w:fill="auto"/>
            <w:noWrap/>
          </w:tcPr>
          <w:p w:rsidR="00434814" w:rsidRPr="00B13F06" w:rsidRDefault="00434814" w:rsidP="000A05A6">
            <w:pPr>
              <w:ind w:firstLine="0"/>
              <w:jc w:val="center"/>
              <w:rPr>
                <w:color w:val="000000"/>
                <w:sz w:val="20"/>
                <w:szCs w:val="20"/>
              </w:rPr>
            </w:pPr>
            <w:r w:rsidRPr="00B13F06">
              <w:rPr>
                <w:color w:val="000000"/>
                <w:sz w:val="20"/>
                <w:szCs w:val="20"/>
              </w:rPr>
              <w:t>649273,54</w:t>
            </w:r>
          </w:p>
        </w:tc>
        <w:tc>
          <w:tcPr>
            <w:tcW w:w="1666" w:type="pct"/>
            <w:tcBorders>
              <w:top w:val="single" w:sz="4" w:space="0" w:color="auto"/>
              <w:left w:val="single" w:sz="4" w:space="0" w:color="auto"/>
              <w:bottom w:val="single" w:sz="4" w:space="0" w:color="auto"/>
              <w:right w:val="single" w:sz="4" w:space="0" w:color="auto"/>
            </w:tcBorders>
            <w:shd w:val="clear" w:color="auto" w:fill="auto"/>
            <w:noWrap/>
          </w:tcPr>
          <w:p w:rsidR="00434814" w:rsidRPr="00B13F06" w:rsidRDefault="00434814" w:rsidP="000A05A6">
            <w:pPr>
              <w:ind w:firstLine="0"/>
              <w:jc w:val="center"/>
              <w:rPr>
                <w:color w:val="000000"/>
                <w:sz w:val="20"/>
                <w:szCs w:val="20"/>
              </w:rPr>
            </w:pPr>
            <w:r w:rsidRPr="00B13F06">
              <w:rPr>
                <w:color w:val="000000"/>
                <w:sz w:val="20"/>
                <w:szCs w:val="20"/>
              </w:rPr>
              <w:t>135318,26</w:t>
            </w:r>
          </w:p>
        </w:tc>
      </w:tr>
      <w:tr w:rsidR="00434814" w:rsidRPr="00B13F06" w:rsidTr="00434814">
        <w:trPr>
          <w:trHeight w:val="227"/>
        </w:trPr>
        <w:tc>
          <w:tcPr>
            <w:tcW w:w="1667" w:type="pct"/>
            <w:tcBorders>
              <w:top w:val="single" w:sz="4" w:space="0" w:color="auto"/>
              <w:left w:val="single" w:sz="4" w:space="0" w:color="auto"/>
              <w:bottom w:val="single" w:sz="4" w:space="0" w:color="auto"/>
              <w:right w:val="single" w:sz="4" w:space="0" w:color="auto"/>
            </w:tcBorders>
            <w:shd w:val="clear" w:color="auto" w:fill="auto"/>
            <w:noWrap/>
          </w:tcPr>
          <w:p w:rsidR="00434814" w:rsidRPr="00B13F06" w:rsidRDefault="00434814" w:rsidP="000A05A6">
            <w:pPr>
              <w:ind w:firstLine="0"/>
              <w:jc w:val="center"/>
              <w:rPr>
                <w:color w:val="000000"/>
                <w:sz w:val="20"/>
                <w:szCs w:val="20"/>
                <w:lang w:eastAsia="ru-RU"/>
              </w:rPr>
            </w:pPr>
            <w:r w:rsidRPr="00B13F06">
              <w:rPr>
                <w:color w:val="000000"/>
                <w:sz w:val="20"/>
                <w:szCs w:val="20"/>
                <w:lang w:eastAsia="ru-RU"/>
              </w:rPr>
              <w:t>203</w:t>
            </w:r>
          </w:p>
        </w:tc>
        <w:tc>
          <w:tcPr>
            <w:tcW w:w="1667" w:type="pct"/>
            <w:tcBorders>
              <w:top w:val="single" w:sz="4" w:space="0" w:color="auto"/>
              <w:left w:val="single" w:sz="4" w:space="0" w:color="auto"/>
              <w:bottom w:val="single" w:sz="4" w:space="0" w:color="auto"/>
              <w:right w:val="single" w:sz="4" w:space="0" w:color="auto"/>
            </w:tcBorders>
            <w:shd w:val="clear" w:color="auto" w:fill="auto"/>
            <w:noWrap/>
          </w:tcPr>
          <w:p w:rsidR="00434814" w:rsidRPr="00B13F06" w:rsidRDefault="00434814" w:rsidP="000A05A6">
            <w:pPr>
              <w:ind w:firstLine="0"/>
              <w:jc w:val="center"/>
              <w:rPr>
                <w:color w:val="000000"/>
                <w:sz w:val="20"/>
                <w:szCs w:val="20"/>
              </w:rPr>
            </w:pPr>
            <w:r w:rsidRPr="00B13F06">
              <w:rPr>
                <w:color w:val="000000"/>
                <w:sz w:val="20"/>
                <w:szCs w:val="20"/>
              </w:rPr>
              <w:t>649262,71</w:t>
            </w:r>
          </w:p>
        </w:tc>
        <w:tc>
          <w:tcPr>
            <w:tcW w:w="1666" w:type="pct"/>
            <w:tcBorders>
              <w:top w:val="single" w:sz="4" w:space="0" w:color="auto"/>
              <w:left w:val="single" w:sz="4" w:space="0" w:color="auto"/>
              <w:bottom w:val="single" w:sz="4" w:space="0" w:color="auto"/>
              <w:right w:val="single" w:sz="4" w:space="0" w:color="auto"/>
            </w:tcBorders>
            <w:shd w:val="clear" w:color="auto" w:fill="auto"/>
            <w:noWrap/>
          </w:tcPr>
          <w:p w:rsidR="00434814" w:rsidRPr="00B13F06" w:rsidRDefault="00434814" w:rsidP="000A05A6">
            <w:pPr>
              <w:ind w:firstLine="0"/>
              <w:jc w:val="center"/>
              <w:rPr>
                <w:color w:val="000000"/>
                <w:sz w:val="20"/>
                <w:szCs w:val="20"/>
              </w:rPr>
            </w:pPr>
            <w:r w:rsidRPr="00B13F06">
              <w:rPr>
                <w:color w:val="000000"/>
                <w:sz w:val="20"/>
                <w:szCs w:val="20"/>
              </w:rPr>
              <w:t>135318,54</w:t>
            </w:r>
          </w:p>
        </w:tc>
      </w:tr>
      <w:tr w:rsidR="00434814" w:rsidRPr="00B13F06" w:rsidTr="00434814">
        <w:trPr>
          <w:trHeight w:val="227"/>
        </w:trPr>
        <w:tc>
          <w:tcPr>
            <w:tcW w:w="1667" w:type="pct"/>
            <w:tcBorders>
              <w:top w:val="single" w:sz="4" w:space="0" w:color="auto"/>
              <w:left w:val="single" w:sz="4" w:space="0" w:color="auto"/>
              <w:bottom w:val="single" w:sz="4" w:space="0" w:color="auto"/>
              <w:right w:val="single" w:sz="4" w:space="0" w:color="auto"/>
            </w:tcBorders>
            <w:shd w:val="clear" w:color="auto" w:fill="auto"/>
            <w:noWrap/>
          </w:tcPr>
          <w:p w:rsidR="00434814" w:rsidRPr="00B13F06" w:rsidRDefault="00434814" w:rsidP="000A05A6">
            <w:pPr>
              <w:ind w:firstLine="0"/>
              <w:jc w:val="center"/>
              <w:rPr>
                <w:color w:val="000000"/>
                <w:sz w:val="20"/>
                <w:szCs w:val="20"/>
                <w:lang w:eastAsia="ru-RU"/>
              </w:rPr>
            </w:pPr>
            <w:r w:rsidRPr="00B13F06">
              <w:rPr>
                <w:color w:val="000000"/>
                <w:sz w:val="20"/>
                <w:szCs w:val="20"/>
                <w:lang w:eastAsia="ru-RU"/>
              </w:rPr>
              <w:t>204</w:t>
            </w:r>
          </w:p>
        </w:tc>
        <w:tc>
          <w:tcPr>
            <w:tcW w:w="1667" w:type="pct"/>
            <w:tcBorders>
              <w:top w:val="single" w:sz="4" w:space="0" w:color="auto"/>
              <w:left w:val="single" w:sz="4" w:space="0" w:color="auto"/>
              <w:bottom w:val="single" w:sz="4" w:space="0" w:color="auto"/>
              <w:right w:val="single" w:sz="4" w:space="0" w:color="auto"/>
            </w:tcBorders>
            <w:shd w:val="clear" w:color="auto" w:fill="auto"/>
            <w:noWrap/>
          </w:tcPr>
          <w:p w:rsidR="00434814" w:rsidRPr="00B13F06" w:rsidRDefault="00434814" w:rsidP="000A05A6">
            <w:pPr>
              <w:ind w:firstLine="0"/>
              <w:jc w:val="center"/>
              <w:rPr>
                <w:color w:val="000000"/>
                <w:sz w:val="20"/>
                <w:szCs w:val="20"/>
              </w:rPr>
            </w:pPr>
            <w:r w:rsidRPr="00B13F06">
              <w:rPr>
                <w:color w:val="000000"/>
                <w:sz w:val="20"/>
                <w:szCs w:val="20"/>
              </w:rPr>
              <w:t>649250,70</w:t>
            </w:r>
          </w:p>
        </w:tc>
        <w:tc>
          <w:tcPr>
            <w:tcW w:w="1666" w:type="pct"/>
            <w:tcBorders>
              <w:top w:val="single" w:sz="4" w:space="0" w:color="auto"/>
              <w:left w:val="single" w:sz="4" w:space="0" w:color="auto"/>
              <w:bottom w:val="single" w:sz="4" w:space="0" w:color="auto"/>
              <w:right w:val="single" w:sz="4" w:space="0" w:color="auto"/>
            </w:tcBorders>
            <w:shd w:val="clear" w:color="auto" w:fill="auto"/>
            <w:noWrap/>
          </w:tcPr>
          <w:p w:rsidR="00434814" w:rsidRPr="00B13F06" w:rsidRDefault="00434814" w:rsidP="000A05A6">
            <w:pPr>
              <w:ind w:firstLine="0"/>
              <w:jc w:val="center"/>
              <w:rPr>
                <w:color w:val="000000"/>
                <w:sz w:val="20"/>
                <w:szCs w:val="20"/>
              </w:rPr>
            </w:pPr>
            <w:r w:rsidRPr="00B13F06">
              <w:rPr>
                <w:color w:val="000000"/>
                <w:sz w:val="20"/>
                <w:szCs w:val="20"/>
              </w:rPr>
              <w:t>135319,08</w:t>
            </w:r>
          </w:p>
        </w:tc>
      </w:tr>
      <w:tr w:rsidR="00434814" w:rsidRPr="00B13F06" w:rsidTr="00434814">
        <w:trPr>
          <w:trHeight w:val="227"/>
        </w:trPr>
        <w:tc>
          <w:tcPr>
            <w:tcW w:w="1667" w:type="pct"/>
            <w:tcBorders>
              <w:top w:val="single" w:sz="4" w:space="0" w:color="auto"/>
              <w:left w:val="single" w:sz="4" w:space="0" w:color="auto"/>
              <w:bottom w:val="single" w:sz="4" w:space="0" w:color="auto"/>
              <w:right w:val="single" w:sz="4" w:space="0" w:color="auto"/>
            </w:tcBorders>
            <w:shd w:val="clear" w:color="auto" w:fill="auto"/>
            <w:noWrap/>
          </w:tcPr>
          <w:p w:rsidR="00434814" w:rsidRPr="00B13F06" w:rsidRDefault="00434814" w:rsidP="000A05A6">
            <w:pPr>
              <w:ind w:firstLine="0"/>
              <w:jc w:val="center"/>
              <w:rPr>
                <w:color w:val="000000"/>
                <w:sz w:val="20"/>
                <w:szCs w:val="20"/>
                <w:lang w:eastAsia="ru-RU"/>
              </w:rPr>
            </w:pPr>
            <w:r w:rsidRPr="00B13F06">
              <w:rPr>
                <w:color w:val="000000"/>
                <w:sz w:val="20"/>
                <w:szCs w:val="20"/>
                <w:lang w:eastAsia="ru-RU"/>
              </w:rPr>
              <w:t>205</w:t>
            </w:r>
          </w:p>
        </w:tc>
        <w:tc>
          <w:tcPr>
            <w:tcW w:w="1667" w:type="pct"/>
            <w:tcBorders>
              <w:top w:val="single" w:sz="4" w:space="0" w:color="auto"/>
              <w:left w:val="single" w:sz="4" w:space="0" w:color="auto"/>
              <w:bottom w:val="single" w:sz="4" w:space="0" w:color="auto"/>
              <w:right w:val="single" w:sz="4" w:space="0" w:color="auto"/>
            </w:tcBorders>
            <w:shd w:val="clear" w:color="auto" w:fill="auto"/>
            <w:noWrap/>
          </w:tcPr>
          <w:p w:rsidR="00434814" w:rsidRPr="00B13F06" w:rsidRDefault="00434814" w:rsidP="000A05A6">
            <w:pPr>
              <w:ind w:firstLine="0"/>
              <w:jc w:val="center"/>
              <w:rPr>
                <w:color w:val="000000"/>
                <w:sz w:val="20"/>
                <w:szCs w:val="20"/>
              </w:rPr>
            </w:pPr>
            <w:r w:rsidRPr="00B13F06">
              <w:rPr>
                <w:color w:val="000000"/>
                <w:sz w:val="20"/>
                <w:szCs w:val="20"/>
              </w:rPr>
              <w:t>649227,86</w:t>
            </w:r>
          </w:p>
        </w:tc>
        <w:tc>
          <w:tcPr>
            <w:tcW w:w="1666" w:type="pct"/>
            <w:tcBorders>
              <w:top w:val="single" w:sz="4" w:space="0" w:color="auto"/>
              <w:left w:val="single" w:sz="4" w:space="0" w:color="auto"/>
              <w:bottom w:val="single" w:sz="4" w:space="0" w:color="auto"/>
              <w:right w:val="single" w:sz="4" w:space="0" w:color="auto"/>
            </w:tcBorders>
            <w:shd w:val="clear" w:color="auto" w:fill="auto"/>
            <w:noWrap/>
          </w:tcPr>
          <w:p w:rsidR="00434814" w:rsidRPr="00B13F06" w:rsidRDefault="00434814" w:rsidP="000A05A6">
            <w:pPr>
              <w:ind w:firstLine="0"/>
              <w:jc w:val="center"/>
              <w:rPr>
                <w:color w:val="000000"/>
                <w:sz w:val="20"/>
                <w:szCs w:val="20"/>
              </w:rPr>
            </w:pPr>
            <w:r w:rsidRPr="00B13F06">
              <w:rPr>
                <w:color w:val="000000"/>
                <w:sz w:val="20"/>
                <w:szCs w:val="20"/>
              </w:rPr>
              <w:t>135320,66</w:t>
            </w:r>
          </w:p>
        </w:tc>
      </w:tr>
      <w:tr w:rsidR="00434814" w:rsidRPr="00B13F06" w:rsidTr="00434814">
        <w:trPr>
          <w:trHeight w:val="227"/>
        </w:trPr>
        <w:tc>
          <w:tcPr>
            <w:tcW w:w="1667" w:type="pct"/>
            <w:tcBorders>
              <w:top w:val="single" w:sz="4" w:space="0" w:color="auto"/>
              <w:left w:val="single" w:sz="4" w:space="0" w:color="auto"/>
              <w:bottom w:val="single" w:sz="4" w:space="0" w:color="auto"/>
              <w:right w:val="single" w:sz="4" w:space="0" w:color="auto"/>
            </w:tcBorders>
            <w:shd w:val="clear" w:color="auto" w:fill="auto"/>
            <w:noWrap/>
          </w:tcPr>
          <w:p w:rsidR="00434814" w:rsidRPr="00B13F06" w:rsidRDefault="00434814" w:rsidP="000A05A6">
            <w:pPr>
              <w:ind w:firstLine="0"/>
              <w:jc w:val="center"/>
              <w:rPr>
                <w:color w:val="000000"/>
                <w:sz w:val="20"/>
                <w:szCs w:val="20"/>
                <w:lang w:eastAsia="ru-RU"/>
              </w:rPr>
            </w:pPr>
            <w:r w:rsidRPr="00B13F06">
              <w:rPr>
                <w:color w:val="000000"/>
                <w:sz w:val="20"/>
                <w:szCs w:val="20"/>
                <w:lang w:eastAsia="ru-RU"/>
              </w:rPr>
              <w:t>206</w:t>
            </w:r>
          </w:p>
        </w:tc>
        <w:tc>
          <w:tcPr>
            <w:tcW w:w="1667" w:type="pct"/>
            <w:tcBorders>
              <w:top w:val="single" w:sz="4" w:space="0" w:color="auto"/>
              <w:left w:val="single" w:sz="4" w:space="0" w:color="auto"/>
              <w:bottom w:val="single" w:sz="4" w:space="0" w:color="auto"/>
              <w:right w:val="single" w:sz="4" w:space="0" w:color="auto"/>
            </w:tcBorders>
            <w:shd w:val="clear" w:color="auto" w:fill="auto"/>
            <w:noWrap/>
          </w:tcPr>
          <w:p w:rsidR="00434814" w:rsidRPr="00B13F06" w:rsidRDefault="00434814" w:rsidP="000A05A6">
            <w:pPr>
              <w:ind w:firstLine="0"/>
              <w:jc w:val="center"/>
              <w:rPr>
                <w:color w:val="000000"/>
                <w:sz w:val="20"/>
                <w:szCs w:val="20"/>
              </w:rPr>
            </w:pPr>
            <w:r w:rsidRPr="00B13F06">
              <w:rPr>
                <w:color w:val="000000"/>
                <w:sz w:val="20"/>
                <w:szCs w:val="20"/>
              </w:rPr>
              <w:t>649203,70</w:t>
            </w:r>
          </w:p>
        </w:tc>
        <w:tc>
          <w:tcPr>
            <w:tcW w:w="1666" w:type="pct"/>
            <w:tcBorders>
              <w:top w:val="single" w:sz="4" w:space="0" w:color="auto"/>
              <w:left w:val="single" w:sz="4" w:space="0" w:color="auto"/>
              <w:bottom w:val="single" w:sz="4" w:space="0" w:color="auto"/>
              <w:right w:val="single" w:sz="4" w:space="0" w:color="auto"/>
            </w:tcBorders>
            <w:shd w:val="clear" w:color="auto" w:fill="auto"/>
            <w:noWrap/>
          </w:tcPr>
          <w:p w:rsidR="00434814" w:rsidRPr="00B13F06" w:rsidRDefault="00434814" w:rsidP="000A05A6">
            <w:pPr>
              <w:ind w:firstLine="0"/>
              <w:jc w:val="center"/>
              <w:rPr>
                <w:color w:val="000000"/>
                <w:sz w:val="20"/>
                <w:szCs w:val="20"/>
              </w:rPr>
            </w:pPr>
            <w:r w:rsidRPr="00B13F06">
              <w:rPr>
                <w:color w:val="000000"/>
                <w:sz w:val="20"/>
                <w:szCs w:val="20"/>
              </w:rPr>
              <w:t>135321,81</w:t>
            </w:r>
          </w:p>
        </w:tc>
      </w:tr>
      <w:tr w:rsidR="00434814" w:rsidRPr="00B13F06" w:rsidTr="00434814">
        <w:trPr>
          <w:trHeight w:val="227"/>
        </w:trPr>
        <w:tc>
          <w:tcPr>
            <w:tcW w:w="1667" w:type="pct"/>
            <w:tcBorders>
              <w:top w:val="single" w:sz="4" w:space="0" w:color="auto"/>
              <w:left w:val="single" w:sz="4" w:space="0" w:color="auto"/>
              <w:bottom w:val="single" w:sz="4" w:space="0" w:color="auto"/>
              <w:right w:val="single" w:sz="4" w:space="0" w:color="auto"/>
            </w:tcBorders>
            <w:shd w:val="clear" w:color="auto" w:fill="auto"/>
            <w:noWrap/>
          </w:tcPr>
          <w:p w:rsidR="00434814" w:rsidRPr="00B13F06" w:rsidRDefault="00434814" w:rsidP="000A05A6">
            <w:pPr>
              <w:ind w:firstLine="0"/>
              <w:jc w:val="center"/>
              <w:rPr>
                <w:color w:val="000000"/>
                <w:sz w:val="20"/>
                <w:szCs w:val="20"/>
                <w:lang w:eastAsia="ru-RU"/>
              </w:rPr>
            </w:pPr>
            <w:r w:rsidRPr="00B13F06">
              <w:rPr>
                <w:color w:val="000000"/>
                <w:sz w:val="20"/>
                <w:szCs w:val="20"/>
                <w:lang w:eastAsia="ru-RU"/>
              </w:rPr>
              <w:t>207</w:t>
            </w:r>
          </w:p>
        </w:tc>
        <w:tc>
          <w:tcPr>
            <w:tcW w:w="1667" w:type="pct"/>
            <w:tcBorders>
              <w:top w:val="single" w:sz="4" w:space="0" w:color="auto"/>
              <w:left w:val="single" w:sz="4" w:space="0" w:color="auto"/>
              <w:bottom w:val="single" w:sz="4" w:space="0" w:color="auto"/>
              <w:right w:val="single" w:sz="4" w:space="0" w:color="auto"/>
            </w:tcBorders>
            <w:shd w:val="clear" w:color="auto" w:fill="auto"/>
            <w:noWrap/>
          </w:tcPr>
          <w:p w:rsidR="00434814" w:rsidRPr="00B13F06" w:rsidRDefault="00434814" w:rsidP="000A05A6">
            <w:pPr>
              <w:ind w:firstLine="0"/>
              <w:jc w:val="center"/>
              <w:rPr>
                <w:color w:val="000000"/>
                <w:sz w:val="20"/>
                <w:szCs w:val="20"/>
              </w:rPr>
            </w:pPr>
            <w:r w:rsidRPr="00B13F06">
              <w:rPr>
                <w:color w:val="000000"/>
                <w:sz w:val="20"/>
                <w:szCs w:val="20"/>
              </w:rPr>
              <w:t>649173,76</w:t>
            </w:r>
          </w:p>
        </w:tc>
        <w:tc>
          <w:tcPr>
            <w:tcW w:w="1666" w:type="pct"/>
            <w:tcBorders>
              <w:top w:val="single" w:sz="4" w:space="0" w:color="auto"/>
              <w:left w:val="single" w:sz="4" w:space="0" w:color="auto"/>
              <w:bottom w:val="single" w:sz="4" w:space="0" w:color="auto"/>
              <w:right w:val="single" w:sz="4" w:space="0" w:color="auto"/>
            </w:tcBorders>
            <w:shd w:val="clear" w:color="auto" w:fill="auto"/>
            <w:noWrap/>
          </w:tcPr>
          <w:p w:rsidR="00434814" w:rsidRPr="00B13F06" w:rsidRDefault="00434814" w:rsidP="000A05A6">
            <w:pPr>
              <w:ind w:firstLine="0"/>
              <w:jc w:val="center"/>
              <w:rPr>
                <w:color w:val="000000"/>
                <w:sz w:val="20"/>
                <w:szCs w:val="20"/>
              </w:rPr>
            </w:pPr>
            <w:r w:rsidRPr="00B13F06">
              <w:rPr>
                <w:color w:val="000000"/>
                <w:sz w:val="20"/>
                <w:szCs w:val="20"/>
              </w:rPr>
              <w:t>135322,93</w:t>
            </w:r>
          </w:p>
        </w:tc>
      </w:tr>
      <w:tr w:rsidR="00434814" w:rsidRPr="00B13F06" w:rsidTr="00434814">
        <w:trPr>
          <w:trHeight w:val="227"/>
        </w:trPr>
        <w:tc>
          <w:tcPr>
            <w:tcW w:w="1667" w:type="pct"/>
            <w:tcBorders>
              <w:top w:val="single" w:sz="4" w:space="0" w:color="auto"/>
              <w:left w:val="single" w:sz="4" w:space="0" w:color="auto"/>
              <w:bottom w:val="single" w:sz="4" w:space="0" w:color="auto"/>
              <w:right w:val="single" w:sz="4" w:space="0" w:color="auto"/>
            </w:tcBorders>
            <w:shd w:val="clear" w:color="auto" w:fill="auto"/>
            <w:noWrap/>
          </w:tcPr>
          <w:p w:rsidR="00434814" w:rsidRPr="00B13F06" w:rsidRDefault="00434814" w:rsidP="000A05A6">
            <w:pPr>
              <w:ind w:firstLine="0"/>
              <w:jc w:val="center"/>
              <w:rPr>
                <w:color w:val="000000"/>
                <w:sz w:val="20"/>
                <w:szCs w:val="20"/>
                <w:lang w:eastAsia="ru-RU"/>
              </w:rPr>
            </w:pPr>
            <w:r w:rsidRPr="00B13F06">
              <w:rPr>
                <w:color w:val="000000"/>
                <w:sz w:val="20"/>
                <w:szCs w:val="20"/>
                <w:lang w:eastAsia="ru-RU"/>
              </w:rPr>
              <w:t>208</w:t>
            </w:r>
          </w:p>
        </w:tc>
        <w:tc>
          <w:tcPr>
            <w:tcW w:w="1667" w:type="pct"/>
            <w:tcBorders>
              <w:top w:val="single" w:sz="4" w:space="0" w:color="auto"/>
              <w:left w:val="single" w:sz="4" w:space="0" w:color="auto"/>
              <w:bottom w:val="single" w:sz="4" w:space="0" w:color="auto"/>
              <w:right w:val="single" w:sz="4" w:space="0" w:color="auto"/>
            </w:tcBorders>
            <w:shd w:val="clear" w:color="auto" w:fill="auto"/>
            <w:noWrap/>
          </w:tcPr>
          <w:p w:rsidR="00434814" w:rsidRPr="00B13F06" w:rsidRDefault="00434814" w:rsidP="000A05A6">
            <w:pPr>
              <w:ind w:firstLine="0"/>
              <w:jc w:val="center"/>
              <w:rPr>
                <w:color w:val="000000"/>
                <w:sz w:val="20"/>
                <w:szCs w:val="20"/>
              </w:rPr>
            </w:pPr>
            <w:r w:rsidRPr="00B13F06">
              <w:rPr>
                <w:color w:val="000000"/>
                <w:sz w:val="20"/>
                <w:szCs w:val="20"/>
              </w:rPr>
              <w:t>649173,34</w:t>
            </w:r>
          </w:p>
        </w:tc>
        <w:tc>
          <w:tcPr>
            <w:tcW w:w="1666" w:type="pct"/>
            <w:tcBorders>
              <w:top w:val="single" w:sz="4" w:space="0" w:color="auto"/>
              <w:left w:val="single" w:sz="4" w:space="0" w:color="auto"/>
              <w:bottom w:val="single" w:sz="4" w:space="0" w:color="auto"/>
              <w:right w:val="single" w:sz="4" w:space="0" w:color="auto"/>
            </w:tcBorders>
            <w:shd w:val="clear" w:color="auto" w:fill="auto"/>
            <w:noWrap/>
          </w:tcPr>
          <w:p w:rsidR="00434814" w:rsidRPr="00B13F06" w:rsidRDefault="00434814" w:rsidP="000A05A6">
            <w:pPr>
              <w:ind w:firstLine="0"/>
              <w:jc w:val="center"/>
              <w:rPr>
                <w:color w:val="000000"/>
                <w:sz w:val="20"/>
                <w:szCs w:val="20"/>
              </w:rPr>
            </w:pPr>
            <w:r w:rsidRPr="00B13F06">
              <w:rPr>
                <w:color w:val="000000"/>
                <w:sz w:val="20"/>
                <w:szCs w:val="20"/>
              </w:rPr>
              <w:t>135316,09</w:t>
            </w:r>
          </w:p>
        </w:tc>
      </w:tr>
      <w:tr w:rsidR="00434814" w:rsidRPr="00B13F06" w:rsidTr="00434814">
        <w:trPr>
          <w:trHeight w:val="227"/>
        </w:trPr>
        <w:tc>
          <w:tcPr>
            <w:tcW w:w="1667" w:type="pct"/>
            <w:tcBorders>
              <w:top w:val="single" w:sz="4" w:space="0" w:color="auto"/>
              <w:left w:val="single" w:sz="4" w:space="0" w:color="auto"/>
              <w:bottom w:val="single" w:sz="4" w:space="0" w:color="auto"/>
              <w:right w:val="single" w:sz="4" w:space="0" w:color="auto"/>
            </w:tcBorders>
            <w:shd w:val="clear" w:color="auto" w:fill="auto"/>
            <w:noWrap/>
          </w:tcPr>
          <w:p w:rsidR="00434814" w:rsidRPr="00B13F06" w:rsidRDefault="00434814" w:rsidP="000A05A6">
            <w:pPr>
              <w:ind w:firstLine="0"/>
              <w:jc w:val="center"/>
              <w:rPr>
                <w:color w:val="000000"/>
                <w:sz w:val="20"/>
                <w:szCs w:val="20"/>
                <w:lang w:eastAsia="ru-RU"/>
              </w:rPr>
            </w:pPr>
            <w:r w:rsidRPr="00B13F06">
              <w:rPr>
                <w:color w:val="000000"/>
                <w:sz w:val="20"/>
                <w:szCs w:val="20"/>
                <w:lang w:eastAsia="ru-RU"/>
              </w:rPr>
              <w:t>209</w:t>
            </w:r>
          </w:p>
        </w:tc>
        <w:tc>
          <w:tcPr>
            <w:tcW w:w="1667" w:type="pct"/>
            <w:tcBorders>
              <w:top w:val="single" w:sz="4" w:space="0" w:color="auto"/>
              <w:left w:val="single" w:sz="4" w:space="0" w:color="auto"/>
              <w:bottom w:val="single" w:sz="4" w:space="0" w:color="auto"/>
              <w:right w:val="single" w:sz="4" w:space="0" w:color="auto"/>
            </w:tcBorders>
            <w:shd w:val="clear" w:color="auto" w:fill="auto"/>
            <w:noWrap/>
          </w:tcPr>
          <w:p w:rsidR="00434814" w:rsidRPr="00B13F06" w:rsidRDefault="00434814" w:rsidP="000A05A6">
            <w:pPr>
              <w:ind w:firstLine="0"/>
              <w:jc w:val="center"/>
              <w:rPr>
                <w:color w:val="000000"/>
                <w:sz w:val="20"/>
                <w:szCs w:val="20"/>
              </w:rPr>
            </w:pPr>
            <w:r w:rsidRPr="00B13F06">
              <w:rPr>
                <w:color w:val="000000"/>
                <w:sz w:val="20"/>
                <w:szCs w:val="20"/>
              </w:rPr>
              <w:t>649165,53</w:t>
            </w:r>
          </w:p>
        </w:tc>
        <w:tc>
          <w:tcPr>
            <w:tcW w:w="1666" w:type="pct"/>
            <w:tcBorders>
              <w:top w:val="single" w:sz="4" w:space="0" w:color="auto"/>
              <w:left w:val="single" w:sz="4" w:space="0" w:color="auto"/>
              <w:bottom w:val="single" w:sz="4" w:space="0" w:color="auto"/>
              <w:right w:val="single" w:sz="4" w:space="0" w:color="auto"/>
            </w:tcBorders>
            <w:shd w:val="clear" w:color="auto" w:fill="auto"/>
            <w:noWrap/>
          </w:tcPr>
          <w:p w:rsidR="00434814" w:rsidRPr="00B13F06" w:rsidRDefault="00434814" w:rsidP="000A05A6">
            <w:pPr>
              <w:ind w:firstLine="0"/>
              <w:jc w:val="center"/>
              <w:rPr>
                <w:color w:val="000000"/>
                <w:sz w:val="20"/>
                <w:szCs w:val="20"/>
              </w:rPr>
            </w:pPr>
            <w:r w:rsidRPr="00B13F06">
              <w:rPr>
                <w:color w:val="000000"/>
                <w:sz w:val="20"/>
                <w:szCs w:val="20"/>
              </w:rPr>
              <w:t>135316,25</w:t>
            </w:r>
          </w:p>
        </w:tc>
      </w:tr>
      <w:tr w:rsidR="00434814" w:rsidRPr="00B13F06" w:rsidTr="00434814">
        <w:trPr>
          <w:trHeight w:val="227"/>
        </w:trPr>
        <w:tc>
          <w:tcPr>
            <w:tcW w:w="1667" w:type="pct"/>
            <w:tcBorders>
              <w:top w:val="single" w:sz="4" w:space="0" w:color="auto"/>
              <w:left w:val="single" w:sz="4" w:space="0" w:color="auto"/>
              <w:bottom w:val="single" w:sz="4" w:space="0" w:color="auto"/>
              <w:right w:val="single" w:sz="4" w:space="0" w:color="auto"/>
            </w:tcBorders>
            <w:shd w:val="clear" w:color="auto" w:fill="auto"/>
            <w:noWrap/>
          </w:tcPr>
          <w:p w:rsidR="00434814" w:rsidRPr="00B13F06" w:rsidRDefault="00434814" w:rsidP="000A05A6">
            <w:pPr>
              <w:ind w:firstLine="0"/>
              <w:jc w:val="center"/>
              <w:rPr>
                <w:color w:val="000000"/>
                <w:sz w:val="20"/>
                <w:szCs w:val="20"/>
                <w:lang w:eastAsia="ru-RU"/>
              </w:rPr>
            </w:pPr>
            <w:r w:rsidRPr="00B13F06">
              <w:rPr>
                <w:color w:val="000000"/>
                <w:sz w:val="20"/>
                <w:szCs w:val="20"/>
                <w:lang w:eastAsia="ru-RU"/>
              </w:rPr>
              <w:t>210</w:t>
            </w:r>
          </w:p>
        </w:tc>
        <w:tc>
          <w:tcPr>
            <w:tcW w:w="1667" w:type="pct"/>
            <w:tcBorders>
              <w:top w:val="single" w:sz="4" w:space="0" w:color="auto"/>
              <w:left w:val="single" w:sz="4" w:space="0" w:color="auto"/>
              <w:bottom w:val="single" w:sz="4" w:space="0" w:color="auto"/>
              <w:right w:val="single" w:sz="4" w:space="0" w:color="auto"/>
            </w:tcBorders>
            <w:shd w:val="clear" w:color="auto" w:fill="auto"/>
            <w:noWrap/>
          </w:tcPr>
          <w:p w:rsidR="00434814" w:rsidRPr="00B13F06" w:rsidRDefault="00434814" w:rsidP="000A05A6">
            <w:pPr>
              <w:ind w:firstLine="0"/>
              <w:jc w:val="center"/>
              <w:rPr>
                <w:color w:val="000000"/>
                <w:sz w:val="20"/>
                <w:szCs w:val="20"/>
              </w:rPr>
            </w:pPr>
            <w:r w:rsidRPr="00B13F06">
              <w:rPr>
                <w:color w:val="000000"/>
                <w:sz w:val="20"/>
                <w:szCs w:val="20"/>
              </w:rPr>
              <w:t>649159,99</w:t>
            </w:r>
          </w:p>
        </w:tc>
        <w:tc>
          <w:tcPr>
            <w:tcW w:w="1666" w:type="pct"/>
            <w:tcBorders>
              <w:top w:val="single" w:sz="4" w:space="0" w:color="auto"/>
              <w:left w:val="single" w:sz="4" w:space="0" w:color="auto"/>
              <w:bottom w:val="single" w:sz="4" w:space="0" w:color="auto"/>
              <w:right w:val="single" w:sz="4" w:space="0" w:color="auto"/>
            </w:tcBorders>
            <w:shd w:val="clear" w:color="auto" w:fill="auto"/>
            <w:noWrap/>
          </w:tcPr>
          <w:p w:rsidR="00434814" w:rsidRPr="00B13F06" w:rsidRDefault="00434814" w:rsidP="000A05A6">
            <w:pPr>
              <w:ind w:firstLine="0"/>
              <w:jc w:val="center"/>
              <w:rPr>
                <w:color w:val="000000"/>
                <w:sz w:val="20"/>
                <w:szCs w:val="20"/>
              </w:rPr>
            </w:pPr>
            <w:r w:rsidRPr="00B13F06">
              <w:rPr>
                <w:color w:val="000000"/>
                <w:sz w:val="20"/>
                <w:szCs w:val="20"/>
              </w:rPr>
              <w:t>135289,35</w:t>
            </w:r>
          </w:p>
        </w:tc>
      </w:tr>
      <w:tr w:rsidR="00434814" w:rsidRPr="00B13F06" w:rsidTr="00434814">
        <w:trPr>
          <w:trHeight w:val="227"/>
        </w:trPr>
        <w:tc>
          <w:tcPr>
            <w:tcW w:w="1667" w:type="pct"/>
            <w:tcBorders>
              <w:top w:val="single" w:sz="4" w:space="0" w:color="auto"/>
              <w:left w:val="single" w:sz="4" w:space="0" w:color="auto"/>
              <w:bottom w:val="single" w:sz="4" w:space="0" w:color="auto"/>
              <w:right w:val="single" w:sz="4" w:space="0" w:color="auto"/>
            </w:tcBorders>
            <w:shd w:val="clear" w:color="auto" w:fill="auto"/>
            <w:noWrap/>
          </w:tcPr>
          <w:p w:rsidR="00434814" w:rsidRPr="00B13F06" w:rsidRDefault="00434814" w:rsidP="000A05A6">
            <w:pPr>
              <w:ind w:firstLine="0"/>
              <w:jc w:val="center"/>
              <w:rPr>
                <w:color w:val="000000"/>
                <w:sz w:val="20"/>
                <w:szCs w:val="20"/>
                <w:lang w:eastAsia="ru-RU"/>
              </w:rPr>
            </w:pPr>
            <w:r w:rsidRPr="00B13F06">
              <w:rPr>
                <w:color w:val="000000"/>
                <w:sz w:val="20"/>
                <w:szCs w:val="20"/>
                <w:lang w:eastAsia="ru-RU"/>
              </w:rPr>
              <w:t>211</w:t>
            </w:r>
          </w:p>
        </w:tc>
        <w:tc>
          <w:tcPr>
            <w:tcW w:w="1667" w:type="pct"/>
            <w:tcBorders>
              <w:top w:val="single" w:sz="4" w:space="0" w:color="auto"/>
              <w:left w:val="single" w:sz="4" w:space="0" w:color="auto"/>
              <w:bottom w:val="single" w:sz="4" w:space="0" w:color="auto"/>
              <w:right w:val="single" w:sz="4" w:space="0" w:color="auto"/>
            </w:tcBorders>
            <w:shd w:val="clear" w:color="auto" w:fill="auto"/>
            <w:noWrap/>
          </w:tcPr>
          <w:p w:rsidR="00434814" w:rsidRPr="00B13F06" w:rsidRDefault="00434814" w:rsidP="000A05A6">
            <w:pPr>
              <w:ind w:firstLine="0"/>
              <w:jc w:val="center"/>
              <w:rPr>
                <w:color w:val="000000"/>
                <w:sz w:val="20"/>
                <w:szCs w:val="20"/>
              </w:rPr>
            </w:pPr>
            <w:r w:rsidRPr="00B13F06">
              <w:rPr>
                <w:color w:val="000000"/>
                <w:sz w:val="20"/>
                <w:szCs w:val="20"/>
              </w:rPr>
              <w:t>649160,84</w:t>
            </w:r>
          </w:p>
        </w:tc>
        <w:tc>
          <w:tcPr>
            <w:tcW w:w="1666" w:type="pct"/>
            <w:tcBorders>
              <w:top w:val="single" w:sz="4" w:space="0" w:color="auto"/>
              <w:left w:val="single" w:sz="4" w:space="0" w:color="auto"/>
              <w:bottom w:val="single" w:sz="4" w:space="0" w:color="auto"/>
              <w:right w:val="single" w:sz="4" w:space="0" w:color="auto"/>
            </w:tcBorders>
            <w:shd w:val="clear" w:color="auto" w:fill="auto"/>
            <w:noWrap/>
          </w:tcPr>
          <w:p w:rsidR="00434814" w:rsidRPr="00B13F06" w:rsidRDefault="00434814" w:rsidP="000A05A6">
            <w:pPr>
              <w:ind w:firstLine="0"/>
              <w:jc w:val="center"/>
              <w:rPr>
                <w:color w:val="000000"/>
                <w:sz w:val="20"/>
                <w:szCs w:val="20"/>
              </w:rPr>
            </w:pPr>
            <w:r w:rsidRPr="00B13F06">
              <w:rPr>
                <w:color w:val="000000"/>
                <w:sz w:val="20"/>
                <w:szCs w:val="20"/>
              </w:rPr>
              <w:t>135257,64</w:t>
            </w:r>
          </w:p>
        </w:tc>
      </w:tr>
      <w:tr w:rsidR="00434814" w:rsidRPr="00B13F06" w:rsidTr="00434814">
        <w:trPr>
          <w:trHeight w:val="227"/>
        </w:trPr>
        <w:tc>
          <w:tcPr>
            <w:tcW w:w="1667" w:type="pct"/>
            <w:tcBorders>
              <w:top w:val="single" w:sz="4" w:space="0" w:color="auto"/>
              <w:left w:val="single" w:sz="4" w:space="0" w:color="auto"/>
              <w:bottom w:val="single" w:sz="4" w:space="0" w:color="auto"/>
              <w:right w:val="single" w:sz="4" w:space="0" w:color="auto"/>
            </w:tcBorders>
            <w:shd w:val="clear" w:color="auto" w:fill="auto"/>
            <w:noWrap/>
          </w:tcPr>
          <w:p w:rsidR="00434814" w:rsidRPr="00B13F06" w:rsidRDefault="00434814" w:rsidP="000A05A6">
            <w:pPr>
              <w:ind w:firstLine="0"/>
              <w:jc w:val="center"/>
              <w:rPr>
                <w:color w:val="000000"/>
                <w:sz w:val="20"/>
                <w:szCs w:val="20"/>
                <w:lang w:eastAsia="ru-RU"/>
              </w:rPr>
            </w:pPr>
            <w:r w:rsidRPr="00B13F06">
              <w:rPr>
                <w:color w:val="000000"/>
                <w:sz w:val="20"/>
                <w:szCs w:val="20"/>
                <w:lang w:eastAsia="ru-RU"/>
              </w:rPr>
              <w:t>212</w:t>
            </w:r>
          </w:p>
        </w:tc>
        <w:tc>
          <w:tcPr>
            <w:tcW w:w="1667" w:type="pct"/>
            <w:tcBorders>
              <w:top w:val="single" w:sz="4" w:space="0" w:color="auto"/>
              <w:left w:val="single" w:sz="4" w:space="0" w:color="auto"/>
              <w:bottom w:val="single" w:sz="4" w:space="0" w:color="auto"/>
              <w:right w:val="single" w:sz="4" w:space="0" w:color="auto"/>
            </w:tcBorders>
            <w:shd w:val="clear" w:color="auto" w:fill="auto"/>
            <w:noWrap/>
          </w:tcPr>
          <w:p w:rsidR="00434814" w:rsidRPr="00B13F06" w:rsidRDefault="00434814" w:rsidP="000A05A6">
            <w:pPr>
              <w:ind w:firstLine="0"/>
              <w:jc w:val="center"/>
              <w:rPr>
                <w:color w:val="000000"/>
                <w:sz w:val="20"/>
                <w:szCs w:val="20"/>
              </w:rPr>
            </w:pPr>
            <w:r w:rsidRPr="00B13F06">
              <w:rPr>
                <w:color w:val="000000"/>
                <w:sz w:val="20"/>
                <w:szCs w:val="20"/>
              </w:rPr>
              <w:t>649164,83</w:t>
            </w:r>
          </w:p>
        </w:tc>
        <w:tc>
          <w:tcPr>
            <w:tcW w:w="1666" w:type="pct"/>
            <w:tcBorders>
              <w:top w:val="single" w:sz="4" w:space="0" w:color="auto"/>
              <w:left w:val="single" w:sz="4" w:space="0" w:color="auto"/>
              <w:bottom w:val="single" w:sz="4" w:space="0" w:color="auto"/>
              <w:right w:val="single" w:sz="4" w:space="0" w:color="auto"/>
            </w:tcBorders>
            <w:shd w:val="clear" w:color="auto" w:fill="auto"/>
            <w:noWrap/>
          </w:tcPr>
          <w:p w:rsidR="00434814" w:rsidRPr="00B13F06" w:rsidRDefault="00434814" w:rsidP="000A05A6">
            <w:pPr>
              <w:ind w:firstLine="0"/>
              <w:jc w:val="center"/>
              <w:rPr>
                <w:color w:val="000000"/>
                <w:sz w:val="20"/>
                <w:szCs w:val="20"/>
              </w:rPr>
            </w:pPr>
            <w:r w:rsidRPr="00B13F06">
              <w:rPr>
                <w:color w:val="000000"/>
                <w:sz w:val="20"/>
                <w:szCs w:val="20"/>
              </w:rPr>
              <w:t>135256,81</w:t>
            </w:r>
          </w:p>
        </w:tc>
      </w:tr>
      <w:tr w:rsidR="00434814" w:rsidRPr="00B13F06" w:rsidTr="00434814">
        <w:trPr>
          <w:trHeight w:val="227"/>
        </w:trPr>
        <w:tc>
          <w:tcPr>
            <w:tcW w:w="1667" w:type="pct"/>
            <w:tcBorders>
              <w:top w:val="single" w:sz="4" w:space="0" w:color="auto"/>
              <w:left w:val="single" w:sz="4" w:space="0" w:color="auto"/>
              <w:bottom w:val="single" w:sz="4" w:space="0" w:color="auto"/>
              <w:right w:val="single" w:sz="4" w:space="0" w:color="auto"/>
            </w:tcBorders>
            <w:shd w:val="clear" w:color="auto" w:fill="auto"/>
            <w:noWrap/>
          </w:tcPr>
          <w:p w:rsidR="00434814" w:rsidRPr="00B13F06" w:rsidRDefault="00434814" w:rsidP="000A05A6">
            <w:pPr>
              <w:ind w:firstLine="0"/>
              <w:jc w:val="center"/>
              <w:rPr>
                <w:color w:val="000000"/>
                <w:sz w:val="20"/>
                <w:szCs w:val="20"/>
                <w:lang w:eastAsia="ru-RU"/>
              </w:rPr>
            </w:pPr>
            <w:r w:rsidRPr="00B13F06">
              <w:rPr>
                <w:color w:val="000000"/>
                <w:sz w:val="20"/>
                <w:szCs w:val="20"/>
                <w:lang w:eastAsia="ru-RU"/>
              </w:rPr>
              <w:t>213</w:t>
            </w:r>
          </w:p>
        </w:tc>
        <w:tc>
          <w:tcPr>
            <w:tcW w:w="1667" w:type="pct"/>
            <w:tcBorders>
              <w:top w:val="single" w:sz="4" w:space="0" w:color="auto"/>
              <w:left w:val="single" w:sz="4" w:space="0" w:color="auto"/>
              <w:bottom w:val="single" w:sz="4" w:space="0" w:color="auto"/>
              <w:right w:val="single" w:sz="4" w:space="0" w:color="auto"/>
            </w:tcBorders>
            <w:shd w:val="clear" w:color="auto" w:fill="auto"/>
            <w:noWrap/>
          </w:tcPr>
          <w:p w:rsidR="00434814" w:rsidRPr="00B13F06" w:rsidRDefault="00434814" w:rsidP="000A05A6">
            <w:pPr>
              <w:ind w:firstLine="0"/>
              <w:jc w:val="center"/>
              <w:rPr>
                <w:color w:val="000000"/>
                <w:sz w:val="20"/>
                <w:szCs w:val="20"/>
              </w:rPr>
            </w:pPr>
            <w:r w:rsidRPr="00B13F06">
              <w:rPr>
                <w:color w:val="000000"/>
                <w:sz w:val="20"/>
                <w:szCs w:val="20"/>
              </w:rPr>
              <w:t>649176,83</w:t>
            </w:r>
          </w:p>
        </w:tc>
        <w:tc>
          <w:tcPr>
            <w:tcW w:w="1666" w:type="pct"/>
            <w:tcBorders>
              <w:top w:val="single" w:sz="4" w:space="0" w:color="auto"/>
              <w:left w:val="single" w:sz="4" w:space="0" w:color="auto"/>
              <w:bottom w:val="single" w:sz="4" w:space="0" w:color="auto"/>
              <w:right w:val="single" w:sz="4" w:space="0" w:color="auto"/>
            </w:tcBorders>
            <w:shd w:val="clear" w:color="auto" w:fill="auto"/>
            <w:noWrap/>
          </w:tcPr>
          <w:p w:rsidR="00434814" w:rsidRPr="00B13F06" w:rsidRDefault="00434814" w:rsidP="000A05A6">
            <w:pPr>
              <w:ind w:firstLine="0"/>
              <w:jc w:val="center"/>
              <w:rPr>
                <w:color w:val="000000"/>
                <w:sz w:val="20"/>
                <w:szCs w:val="20"/>
              </w:rPr>
            </w:pPr>
            <w:r w:rsidRPr="00B13F06">
              <w:rPr>
                <w:color w:val="000000"/>
                <w:sz w:val="20"/>
                <w:szCs w:val="20"/>
              </w:rPr>
              <w:t>135255,50</w:t>
            </w:r>
          </w:p>
        </w:tc>
      </w:tr>
      <w:tr w:rsidR="00434814" w:rsidRPr="00B13F06" w:rsidTr="00434814">
        <w:trPr>
          <w:trHeight w:val="227"/>
        </w:trPr>
        <w:tc>
          <w:tcPr>
            <w:tcW w:w="1667" w:type="pct"/>
            <w:tcBorders>
              <w:top w:val="single" w:sz="4" w:space="0" w:color="auto"/>
              <w:left w:val="single" w:sz="4" w:space="0" w:color="auto"/>
              <w:bottom w:val="single" w:sz="4" w:space="0" w:color="auto"/>
              <w:right w:val="single" w:sz="4" w:space="0" w:color="auto"/>
            </w:tcBorders>
            <w:shd w:val="clear" w:color="auto" w:fill="auto"/>
            <w:noWrap/>
          </w:tcPr>
          <w:p w:rsidR="00434814" w:rsidRPr="00B13F06" w:rsidRDefault="00434814" w:rsidP="000A05A6">
            <w:pPr>
              <w:ind w:firstLine="0"/>
              <w:jc w:val="center"/>
              <w:rPr>
                <w:color w:val="000000"/>
                <w:sz w:val="20"/>
                <w:szCs w:val="20"/>
                <w:lang w:eastAsia="ru-RU"/>
              </w:rPr>
            </w:pPr>
            <w:r w:rsidRPr="00B13F06">
              <w:rPr>
                <w:color w:val="000000"/>
                <w:sz w:val="20"/>
                <w:szCs w:val="20"/>
                <w:lang w:eastAsia="ru-RU"/>
              </w:rPr>
              <w:t>214</w:t>
            </w:r>
          </w:p>
        </w:tc>
        <w:tc>
          <w:tcPr>
            <w:tcW w:w="1667" w:type="pct"/>
            <w:tcBorders>
              <w:top w:val="single" w:sz="4" w:space="0" w:color="auto"/>
              <w:left w:val="single" w:sz="4" w:space="0" w:color="auto"/>
              <w:bottom w:val="single" w:sz="4" w:space="0" w:color="auto"/>
              <w:right w:val="single" w:sz="4" w:space="0" w:color="auto"/>
            </w:tcBorders>
            <w:shd w:val="clear" w:color="auto" w:fill="auto"/>
            <w:noWrap/>
          </w:tcPr>
          <w:p w:rsidR="00434814" w:rsidRPr="00B13F06" w:rsidRDefault="00434814" w:rsidP="000A05A6">
            <w:pPr>
              <w:ind w:firstLine="0"/>
              <w:jc w:val="center"/>
              <w:rPr>
                <w:color w:val="000000"/>
                <w:sz w:val="20"/>
                <w:szCs w:val="20"/>
              </w:rPr>
            </w:pPr>
            <w:r w:rsidRPr="00B13F06">
              <w:rPr>
                <w:color w:val="000000"/>
                <w:sz w:val="20"/>
                <w:szCs w:val="20"/>
              </w:rPr>
              <w:t>649267,08</w:t>
            </w:r>
          </w:p>
        </w:tc>
        <w:tc>
          <w:tcPr>
            <w:tcW w:w="1666" w:type="pct"/>
            <w:tcBorders>
              <w:top w:val="single" w:sz="4" w:space="0" w:color="auto"/>
              <w:left w:val="single" w:sz="4" w:space="0" w:color="auto"/>
              <w:bottom w:val="single" w:sz="4" w:space="0" w:color="auto"/>
              <w:right w:val="single" w:sz="4" w:space="0" w:color="auto"/>
            </w:tcBorders>
            <w:shd w:val="clear" w:color="auto" w:fill="auto"/>
            <w:noWrap/>
          </w:tcPr>
          <w:p w:rsidR="00434814" w:rsidRPr="00B13F06" w:rsidRDefault="00434814" w:rsidP="000A05A6">
            <w:pPr>
              <w:ind w:firstLine="0"/>
              <w:jc w:val="center"/>
              <w:rPr>
                <w:color w:val="000000"/>
                <w:sz w:val="20"/>
                <w:szCs w:val="20"/>
              </w:rPr>
            </w:pPr>
            <w:r w:rsidRPr="00B13F06">
              <w:rPr>
                <w:color w:val="000000"/>
                <w:sz w:val="20"/>
                <w:szCs w:val="20"/>
              </w:rPr>
              <w:t>135251,08</w:t>
            </w:r>
          </w:p>
        </w:tc>
      </w:tr>
      <w:tr w:rsidR="00434814" w:rsidRPr="00B13F06" w:rsidTr="00434814">
        <w:trPr>
          <w:trHeight w:val="227"/>
        </w:trPr>
        <w:tc>
          <w:tcPr>
            <w:tcW w:w="1667" w:type="pct"/>
            <w:tcBorders>
              <w:top w:val="single" w:sz="4" w:space="0" w:color="auto"/>
              <w:left w:val="single" w:sz="4" w:space="0" w:color="auto"/>
              <w:bottom w:val="single" w:sz="4" w:space="0" w:color="auto"/>
              <w:right w:val="single" w:sz="4" w:space="0" w:color="auto"/>
            </w:tcBorders>
            <w:shd w:val="clear" w:color="auto" w:fill="auto"/>
            <w:noWrap/>
          </w:tcPr>
          <w:p w:rsidR="00434814" w:rsidRPr="00B13F06" w:rsidRDefault="00434814" w:rsidP="000A05A6">
            <w:pPr>
              <w:ind w:firstLine="0"/>
              <w:jc w:val="center"/>
              <w:rPr>
                <w:color w:val="000000"/>
                <w:sz w:val="20"/>
                <w:szCs w:val="20"/>
                <w:lang w:eastAsia="ru-RU"/>
              </w:rPr>
            </w:pPr>
            <w:r w:rsidRPr="00B13F06">
              <w:rPr>
                <w:color w:val="000000"/>
                <w:sz w:val="20"/>
                <w:szCs w:val="20"/>
                <w:lang w:eastAsia="ru-RU"/>
              </w:rPr>
              <w:t>215</w:t>
            </w:r>
          </w:p>
        </w:tc>
        <w:tc>
          <w:tcPr>
            <w:tcW w:w="1667" w:type="pct"/>
            <w:tcBorders>
              <w:top w:val="single" w:sz="4" w:space="0" w:color="auto"/>
              <w:left w:val="single" w:sz="4" w:space="0" w:color="auto"/>
              <w:bottom w:val="single" w:sz="4" w:space="0" w:color="auto"/>
              <w:right w:val="single" w:sz="4" w:space="0" w:color="auto"/>
            </w:tcBorders>
            <w:shd w:val="clear" w:color="auto" w:fill="auto"/>
            <w:noWrap/>
          </w:tcPr>
          <w:p w:rsidR="00434814" w:rsidRPr="00B13F06" w:rsidRDefault="00434814" w:rsidP="000A05A6">
            <w:pPr>
              <w:ind w:firstLine="0"/>
              <w:jc w:val="center"/>
              <w:rPr>
                <w:color w:val="000000"/>
                <w:sz w:val="20"/>
                <w:szCs w:val="20"/>
              </w:rPr>
            </w:pPr>
            <w:r w:rsidRPr="00B13F06">
              <w:rPr>
                <w:color w:val="000000"/>
                <w:sz w:val="20"/>
                <w:szCs w:val="20"/>
              </w:rPr>
              <w:t>649323,31</w:t>
            </w:r>
          </w:p>
        </w:tc>
        <w:tc>
          <w:tcPr>
            <w:tcW w:w="1666" w:type="pct"/>
            <w:tcBorders>
              <w:top w:val="single" w:sz="4" w:space="0" w:color="auto"/>
              <w:left w:val="single" w:sz="4" w:space="0" w:color="auto"/>
              <w:bottom w:val="single" w:sz="4" w:space="0" w:color="auto"/>
              <w:right w:val="single" w:sz="4" w:space="0" w:color="auto"/>
            </w:tcBorders>
            <w:shd w:val="clear" w:color="auto" w:fill="auto"/>
            <w:noWrap/>
          </w:tcPr>
          <w:p w:rsidR="00434814" w:rsidRPr="00B13F06" w:rsidRDefault="00434814" w:rsidP="000A05A6">
            <w:pPr>
              <w:ind w:firstLine="0"/>
              <w:jc w:val="center"/>
              <w:rPr>
                <w:color w:val="000000"/>
                <w:sz w:val="20"/>
                <w:szCs w:val="20"/>
              </w:rPr>
            </w:pPr>
            <w:r w:rsidRPr="00B13F06">
              <w:rPr>
                <w:color w:val="000000"/>
                <w:sz w:val="20"/>
                <w:szCs w:val="20"/>
              </w:rPr>
              <w:t>135249,89</w:t>
            </w:r>
          </w:p>
        </w:tc>
      </w:tr>
      <w:tr w:rsidR="00434814" w:rsidRPr="00B13F06" w:rsidTr="00434814">
        <w:trPr>
          <w:trHeight w:val="227"/>
        </w:trPr>
        <w:tc>
          <w:tcPr>
            <w:tcW w:w="1667" w:type="pct"/>
            <w:tcBorders>
              <w:top w:val="single" w:sz="4" w:space="0" w:color="auto"/>
              <w:left w:val="single" w:sz="4" w:space="0" w:color="auto"/>
              <w:bottom w:val="single" w:sz="4" w:space="0" w:color="auto"/>
              <w:right w:val="single" w:sz="4" w:space="0" w:color="auto"/>
            </w:tcBorders>
            <w:shd w:val="clear" w:color="auto" w:fill="auto"/>
            <w:noWrap/>
          </w:tcPr>
          <w:p w:rsidR="00434814" w:rsidRPr="00B13F06" w:rsidRDefault="00434814" w:rsidP="000A05A6">
            <w:pPr>
              <w:ind w:firstLine="0"/>
              <w:jc w:val="center"/>
              <w:rPr>
                <w:color w:val="000000"/>
                <w:sz w:val="20"/>
                <w:szCs w:val="20"/>
                <w:lang w:eastAsia="ru-RU"/>
              </w:rPr>
            </w:pPr>
            <w:r w:rsidRPr="00B13F06">
              <w:rPr>
                <w:color w:val="000000"/>
                <w:sz w:val="20"/>
                <w:szCs w:val="20"/>
                <w:lang w:eastAsia="ru-RU"/>
              </w:rPr>
              <w:t>216</w:t>
            </w:r>
          </w:p>
        </w:tc>
        <w:tc>
          <w:tcPr>
            <w:tcW w:w="1667" w:type="pct"/>
            <w:tcBorders>
              <w:top w:val="single" w:sz="4" w:space="0" w:color="auto"/>
              <w:left w:val="single" w:sz="4" w:space="0" w:color="auto"/>
              <w:bottom w:val="single" w:sz="4" w:space="0" w:color="auto"/>
              <w:right w:val="single" w:sz="4" w:space="0" w:color="auto"/>
            </w:tcBorders>
            <w:shd w:val="clear" w:color="auto" w:fill="auto"/>
            <w:noWrap/>
          </w:tcPr>
          <w:p w:rsidR="00434814" w:rsidRPr="00B13F06" w:rsidRDefault="00434814" w:rsidP="000A05A6">
            <w:pPr>
              <w:ind w:firstLine="0"/>
              <w:jc w:val="center"/>
              <w:rPr>
                <w:color w:val="000000"/>
                <w:sz w:val="20"/>
                <w:szCs w:val="20"/>
              </w:rPr>
            </w:pPr>
            <w:r w:rsidRPr="00B13F06">
              <w:rPr>
                <w:color w:val="000000"/>
                <w:sz w:val="20"/>
                <w:szCs w:val="20"/>
              </w:rPr>
              <w:t>649349,96</w:t>
            </w:r>
          </w:p>
        </w:tc>
        <w:tc>
          <w:tcPr>
            <w:tcW w:w="1666" w:type="pct"/>
            <w:tcBorders>
              <w:top w:val="single" w:sz="4" w:space="0" w:color="auto"/>
              <w:left w:val="single" w:sz="4" w:space="0" w:color="auto"/>
              <w:bottom w:val="single" w:sz="4" w:space="0" w:color="auto"/>
              <w:right w:val="single" w:sz="4" w:space="0" w:color="auto"/>
            </w:tcBorders>
            <w:shd w:val="clear" w:color="auto" w:fill="auto"/>
            <w:noWrap/>
          </w:tcPr>
          <w:p w:rsidR="00434814" w:rsidRPr="00B13F06" w:rsidRDefault="00434814" w:rsidP="000A05A6">
            <w:pPr>
              <w:ind w:firstLine="0"/>
              <w:jc w:val="center"/>
              <w:rPr>
                <w:color w:val="000000"/>
                <w:sz w:val="20"/>
                <w:szCs w:val="20"/>
              </w:rPr>
            </w:pPr>
            <w:r w:rsidRPr="00B13F06">
              <w:rPr>
                <w:color w:val="000000"/>
                <w:sz w:val="20"/>
                <w:szCs w:val="20"/>
              </w:rPr>
              <w:t>135248,49</w:t>
            </w:r>
          </w:p>
        </w:tc>
      </w:tr>
      <w:tr w:rsidR="00434814" w:rsidRPr="00B13F06" w:rsidTr="00434814">
        <w:trPr>
          <w:trHeight w:val="227"/>
        </w:trPr>
        <w:tc>
          <w:tcPr>
            <w:tcW w:w="1667" w:type="pct"/>
            <w:tcBorders>
              <w:top w:val="single" w:sz="4" w:space="0" w:color="auto"/>
              <w:left w:val="single" w:sz="4" w:space="0" w:color="auto"/>
              <w:bottom w:val="single" w:sz="4" w:space="0" w:color="auto"/>
              <w:right w:val="single" w:sz="4" w:space="0" w:color="auto"/>
            </w:tcBorders>
            <w:shd w:val="clear" w:color="auto" w:fill="auto"/>
            <w:noWrap/>
          </w:tcPr>
          <w:p w:rsidR="00434814" w:rsidRPr="00B13F06" w:rsidRDefault="00434814" w:rsidP="000A05A6">
            <w:pPr>
              <w:ind w:firstLine="0"/>
              <w:jc w:val="center"/>
              <w:rPr>
                <w:color w:val="000000"/>
                <w:sz w:val="20"/>
                <w:szCs w:val="20"/>
                <w:lang w:eastAsia="ru-RU"/>
              </w:rPr>
            </w:pPr>
            <w:r w:rsidRPr="00B13F06">
              <w:rPr>
                <w:color w:val="000000"/>
                <w:sz w:val="20"/>
                <w:szCs w:val="20"/>
                <w:lang w:eastAsia="ru-RU"/>
              </w:rPr>
              <w:t>217</w:t>
            </w:r>
          </w:p>
        </w:tc>
        <w:tc>
          <w:tcPr>
            <w:tcW w:w="1667" w:type="pct"/>
            <w:tcBorders>
              <w:top w:val="single" w:sz="4" w:space="0" w:color="auto"/>
              <w:left w:val="single" w:sz="4" w:space="0" w:color="auto"/>
              <w:bottom w:val="single" w:sz="4" w:space="0" w:color="auto"/>
              <w:right w:val="single" w:sz="4" w:space="0" w:color="auto"/>
            </w:tcBorders>
            <w:shd w:val="clear" w:color="auto" w:fill="auto"/>
            <w:noWrap/>
          </w:tcPr>
          <w:p w:rsidR="00434814" w:rsidRPr="00B13F06" w:rsidRDefault="00434814" w:rsidP="000A05A6">
            <w:pPr>
              <w:ind w:firstLine="0"/>
              <w:jc w:val="center"/>
              <w:rPr>
                <w:color w:val="000000"/>
                <w:sz w:val="20"/>
                <w:szCs w:val="20"/>
              </w:rPr>
            </w:pPr>
            <w:r w:rsidRPr="00B13F06">
              <w:rPr>
                <w:color w:val="000000"/>
                <w:sz w:val="20"/>
                <w:szCs w:val="20"/>
              </w:rPr>
              <w:t>649362,73</w:t>
            </w:r>
          </w:p>
        </w:tc>
        <w:tc>
          <w:tcPr>
            <w:tcW w:w="1666" w:type="pct"/>
            <w:tcBorders>
              <w:top w:val="single" w:sz="4" w:space="0" w:color="auto"/>
              <w:left w:val="single" w:sz="4" w:space="0" w:color="auto"/>
              <w:bottom w:val="single" w:sz="4" w:space="0" w:color="auto"/>
              <w:right w:val="single" w:sz="4" w:space="0" w:color="auto"/>
            </w:tcBorders>
            <w:shd w:val="clear" w:color="auto" w:fill="auto"/>
            <w:noWrap/>
          </w:tcPr>
          <w:p w:rsidR="00434814" w:rsidRPr="00B13F06" w:rsidRDefault="00434814" w:rsidP="000A05A6">
            <w:pPr>
              <w:ind w:firstLine="0"/>
              <w:jc w:val="center"/>
              <w:rPr>
                <w:color w:val="000000"/>
                <w:sz w:val="20"/>
                <w:szCs w:val="20"/>
              </w:rPr>
            </w:pPr>
            <w:r w:rsidRPr="00B13F06">
              <w:rPr>
                <w:color w:val="000000"/>
                <w:sz w:val="20"/>
                <w:szCs w:val="20"/>
              </w:rPr>
              <w:t>135247,94</w:t>
            </w:r>
          </w:p>
        </w:tc>
      </w:tr>
      <w:tr w:rsidR="00434814" w:rsidRPr="00B13F06" w:rsidTr="00434814">
        <w:trPr>
          <w:trHeight w:val="227"/>
        </w:trPr>
        <w:tc>
          <w:tcPr>
            <w:tcW w:w="1667" w:type="pct"/>
            <w:tcBorders>
              <w:top w:val="single" w:sz="4" w:space="0" w:color="auto"/>
              <w:left w:val="single" w:sz="4" w:space="0" w:color="auto"/>
              <w:bottom w:val="single" w:sz="4" w:space="0" w:color="auto"/>
              <w:right w:val="single" w:sz="4" w:space="0" w:color="auto"/>
            </w:tcBorders>
            <w:shd w:val="clear" w:color="auto" w:fill="auto"/>
            <w:noWrap/>
          </w:tcPr>
          <w:p w:rsidR="00434814" w:rsidRPr="00B13F06" w:rsidRDefault="00434814" w:rsidP="000A05A6">
            <w:pPr>
              <w:ind w:firstLine="0"/>
              <w:jc w:val="center"/>
              <w:rPr>
                <w:color w:val="000000"/>
                <w:sz w:val="20"/>
                <w:szCs w:val="20"/>
                <w:lang w:eastAsia="ru-RU"/>
              </w:rPr>
            </w:pPr>
            <w:r w:rsidRPr="00B13F06">
              <w:rPr>
                <w:color w:val="000000"/>
                <w:sz w:val="20"/>
                <w:szCs w:val="20"/>
                <w:lang w:eastAsia="ru-RU"/>
              </w:rPr>
              <w:t>218</w:t>
            </w:r>
          </w:p>
        </w:tc>
        <w:tc>
          <w:tcPr>
            <w:tcW w:w="1667" w:type="pct"/>
            <w:tcBorders>
              <w:top w:val="single" w:sz="4" w:space="0" w:color="auto"/>
              <w:left w:val="single" w:sz="4" w:space="0" w:color="auto"/>
              <w:bottom w:val="single" w:sz="4" w:space="0" w:color="auto"/>
              <w:right w:val="single" w:sz="4" w:space="0" w:color="auto"/>
            </w:tcBorders>
            <w:shd w:val="clear" w:color="auto" w:fill="auto"/>
            <w:noWrap/>
          </w:tcPr>
          <w:p w:rsidR="00434814" w:rsidRPr="00B13F06" w:rsidRDefault="00434814" w:rsidP="000A05A6">
            <w:pPr>
              <w:ind w:firstLine="0"/>
              <w:jc w:val="center"/>
              <w:rPr>
                <w:color w:val="000000"/>
                <w:sz w:val="20"/>
                <w:szCs w:val="20"/>
              </w:rPr>
            </w:pPr>
            <w:r w:rsidRPr="00B13F06">
              <w:rPr>
                <w:color w:val="000000"/>
                <w:sz w:val="20"/>
                <w:szCs w:val="20"/>
              </w:rPr>
              <w:t>649368,15</w:t>
            </w:r>
          </w:p>
        </w:tc>
        <w:tc>
          <w:tcPr>
            <w:tcW w:w="1666" w:type="pct"/>
            <w:tcBorders>
              <w:top w:val="single" w:sz="4" w:space="0" w:color="auto"/>
              <w:left w:val="single" w:sz="4" w:space="0" w:color="auto"/>
              <w:bottom w:val="single" w:sz="4" w:space="0" w:color="auto"/>
              <w:right w:val="single" w:sz="4" w:space="0" w:color="auto"/>
            </w:tcBorders>
            <w:shd w:val="clear" w:color="auto" w:fill="auto"/>
            <w:noWrap/>
          </w:tcPr>
          <w:p w:rsidR="00434814" w:rsidRPr="00B13F06" w:rsidRDefault="00434814" w:rsidP="000A05A6">
            <w:pPr>
              <w:ind w:firstLine="0"/>
              <w:jc w:val="center"/>
              <w:rPr>
                <w:color w:val="000000"/>
                <w:sz w:val="20"/>
                <w:szCs w:val="20"/>
              </w:rPr>
            </w:pPr>
            <w:r w:rsidRPr="00B13F06">
              <w:rPr>
                <w:color w:val="000000"/>
                <w:sz w:val="20"/>
                <w:szCs w:val="20"/>
              </w:rPr>
              <w:t>135247,77</w:t>
            </w:r>
          </w:p>
        </w:tc>
      </w:tr>
      <w:tr w:rsidR="00434814" w:rsidRPr="00B13F06" w:rsidTr="00434814">
        <w:trPr>
          <w:trHeight w:val="227"/>
        </w:trPr>
        <w:tc>
          <w:tcPr>
            <w:tcW w:w="1667" w:type="pct"/>
            <w:tcBorders>
              <w:top w:val="single" w:sz="4" w:space="0" w:color="auto"/>
              <w:left w:val="single" w:sz="4" w:space="0" w:color="auto"/>
              <w:bottom w:val="single" w:sz="4" w:space="0" w:color="auto"/>
              <w:right w:val="single" w:sz="4" w:space="0" w:color="auto"/>
            </w:tcBorders>
            <w:shd w:val="clear" w:color="auto" w:fill="auto"/>
            <w:noWrap/>
          </w:tcPr>
          <w:p w:rsidR="00434814" w:rsidRPr="00B13F06" w:rsidRDefault="00434814" w:rsidP="000A05A6">
            <w:pPr>
              <w:ind w:firstLine="0"/>
              <w:jc w:val="center"/>
              <w:rPr>
                <w:color w:val="000000"/>
                <w:sz w:val="20"/>
                <w:szCs w:val="20"/>
                <w:lang w:eastAsia="ru-RU"/>
              </w:rPr>
            </w:pPr>
            <w:r w:rsidRPr="00B13F06">
              <w:rPr>
                <w:color w:val="000000"/>
                <w:sz w:val="20"/>
                <w:szCs w:val="20"/>
                <w:lang w:eastAsia="ru-RU"/>
              </w:rPr>
              <w:t>219</w:t>
            </w:r>
          </w:p>
        </w:tc>
        <w:tc>
          <w:tcPr>
            <w:tcW w:w="1667" w:type="pct"/>
            <w:tcBorders>
              <w:top w:val="single" w:sz="4" w:space="0" w:color="auto"/>
              <w:left w:val="single" w:sz="4" w:space="0" w:color="auto"/>
              <w:bottom w:val="single" w:sz="4" w:space="0" w:color="auto"/>
              <w:right w:val="single" w:sz="4" w:space="0" w:color="auto"/>
            </w:tcBorders>
            <w:shd w:val="clear" w:color="auto" w:fill="auto"/>
            <w:noWrap/>
          </w:tcPr>
          <w:p w:rsidR="00434814" w:rsidRPr="00B13F06" w:rsidRDefault="00434814" w:rsidP="000A05A6">
            <w:pPr>
              <w:ind w:firstLine="0"/>
              <w:jc w:val="center"/>
              <w:rPr>
                <w:color w:val="000000"/>
                <w:sz w:val="20"/>
                <w:szCs w:val="20"/>
              </w:rPr>
            </w:pPr>
            <w:r w:rsidRPr="00B13F06">
              <w:rPr>
                <w:color w:val="000000"/>
                <w:sz w:val="20"/>
                <w:szCs w:val="20"/>
              </w:rPr>
              <w:t>649372,49</w:t>
            </w:r>
          </w:p>
        </w:tc>
        <w:tc>
          <w:tcPr>
            <w:tcW w:w="1666" w:type="pct"/>
            <w:tcBorders>
              <w:top w:val="single" w:sz="4" w:space="0" w:color="auto"/>
              <w:left w:val="single" w:sz="4" w:space="0" w:color="auto"/>
              <w:bottom w:val="single" w:sz="4" w:space="0" w:color="auto"/>
              <w:right w:val="single" w:sz="4" w:space="0" w:color="auto"/>
            </w:tcBorders>
            <w:shd w:val="clear" w:color="auto" w:fill="auto"/>
            <w:noWrap/>
          </w:tcPr>
          <w:p w:rsidR="00434814" w:rsidRPr="00B13F06" w:rsidRDefault="00434814" w:rsidP="000A05A6">
            <w:pPr>
              <w:ind w:firstLine="0"/>
              <w:jc w:val="center"/>
              <w:rPr>
                <w:color w:val="000000"/>
                <w:sz w:val="20"/>
                <w:szCs w:val="20"/>
              </w:rPr>
            </w:pPr>
            <w:r w:rsidRPr="00B13F06">
              <w:rPr>
                <w:color w:val="000000"/>
                <w:sz w:val="20"/>
                <w:szCs w:val="20"/>
              </w:rPr>
              <w:t>135247,85</w:t>
            </w:r>
          </w:p>
        </w:tc>
      </w:tr>
      <w:tr w:rsidR="00434814" w:rsidRPr="00B13F06" w:rsidTr="00434814">
        <w:trPr>
          <w:trHeight w:val="227"/>
        </w:trPr>
        <w:tc>
          <w:tcPr>
            <w:tcW w:w="1667" w:type="pct"/>
            <w:tcBorders>
              <w:top w:val="single" w:sz="4" w:space="0" w:color="auto"/>
              <w:left w:val="single" w:sz="4" w:space="0" w:color="auto"/>
              <w:bottom w:val="single" w:sz="4" w:space="0" w:color="auto"/>
              <w:right w:val="single" w:sz="4" w:space="0" w:color="auto"/>
            </w:tcBorders>
            <w:shd w:val="clear" w:color="auto" w:fill="auto"/>
            <w:noWrap/>
          </w:tcPr>
          <w:p w:rsidR="00434814" w:rsidRPr="00B13F06" w:rsidRDefault="00434814" w:rsidP="000A05A6">
            <w:pPr>
              <w:ind w:firstLine="0"/>
              <w:jc w:val="center"/>
              <w:rPr>
                <w:color w:val="000000"/>
                <w:sz w:val="20"/>
                <w:szCs w:val="20"/>
                <w:lang w:eastAsia="ru-RU"/>
              </w:rPr>
            </w:pPr>
            <w:r w:rsidRPr="00B13F06">
              <w:rPr>
                <w:color w:val="000000"/>
                <w:sz w:val="20"/>
                <w:szCs w:val="20"/>
                <w:lang w:eastAsia="ru-RU"/>
              </w:rPr>
              <w:t>220</w:t>
            </w:r>
          </w:p>
        </w:tc>
        <w:tc>
          <w:tcPr>
            <w:tcW w:w="1667" w:type="pct"/>
            <w:tcBorders>
              <w:top w:val="single" w:sz="4" w:space="0" w:color="auto"/>
              <w:left w:val="single" w:sz="4" w:space="0" w:color="auto"/>
              <w:bottom w:val="single" w:sz="4" w:space="0" w:color="auto"/>
              <w:right w:val="single" w:sz="4" w:space="0" w:color="auto"/>
            </w:tcBorders>
            <w:shd w:val="clear" w:color="auto" w:fill="auto"/>
            <w:noWrap/>
          </w:tcPr>
          <w:p w:rsidR="00434814" w:rsidRPr="00B13F06" w:rsidRDefault="00434814" w:rsidP="000A05A6">
            <w:pPr>
              <w:ind w:firstLine="0"/>
              <w:jc w:val="center"/>
              <w:rPr>
                <w:color w:val="000000"/>
                <w:sz w:val="20"/>
                <w:szCs w:val="20"/>
              </w:rPr>
            </w:pPr>
            <w:r w:rsidRPr="00B13F06">
              <w:rPr>
                <w:color w:val="000000"/>
                <w:sz w:val="20"/>
                <w:szCs w:val="20"/>
              </w:rPr>
              <w:t>649410,10</w:t>
            </w:r>
          </w:p>
        </w:tc>
        <w:tc>
          <w:tcPr>
            <w:tcW w:w="1666" w:type="pct"/>
            <w:tcBorders>
              <w:top w:val="single" w:sz="4" w:space="0" w:color="auto"/>
              <w:left w:val="single" w:sz="4" w:space="0" w:color="auto"/>
              <w:bottom w:val="single" w:sz="4" w:space="0" w:color="auto"/>
              <w:right w:val="single" w:sz="4" w:space="0" w:color="auto"/>
            </w:tcBorders>
            <w:shd w:val="clear" w:color="auto" w:fill="auto"/>
            <w:noWrap/>
          </w:tcPr>
          <w:p w:rsidR="00434814" w:rsidRPr="00B13F06" w:rsidRDefault="00434814" w:rsidP="000A05A6">
            <w:pPr>
              <w:ind w:firstLine="0"/>
              <w:jc w:val="center"/>
              <w:rPr>
                <w:color w:val="000000"/>
                <w:sz w:val="20"/>
                <w:szCs w:val="20"/>
              </w:rPr>
            </w:pPr>
            <w:r w:rsidRPr="00B13F06">
              <w:rPr>
                <w:color w:val="000000"/>
                <w:sz w:val="20"/>
                <w:szCs w:val="20"/>
              </w:rPr>
              <w:t>135246,84</w:t>
            </w:r>
          </w:p>
        </w:tc>
      </w:tr>
      <w:tr w:rsidR="00434814" w:rsidRPr="00B13F06" w:rsidTr="00434814">
        <w:trPr>
          <w:trHeight w:val="227"/>
        </w:trPr>
        <w:tc>
          <w:tcPr>
            <w:tcW w:w="1667" w:type="pct"/>
            <w:tcBorders>
              <w:top w:val="single" w:sz="4" w:space="0" w:color="auto"/>
              <w:left w:val="single" w:sz="4" w:space="0" w:color="auto"/>
              <w:bottom w:val="single" w:sz="4" w:space="0" w:color="auto"/>
              <w:right w:val="single" w:sz="4" w:space="0" w:color="auto"/>
            </w:tcBorders>
            <w:shd w:val="clear" w:color="auto" w:fill="auto"/>
            <w:noWrap/>
          </w:tcPr>
          <w:p w:rsidR="00434814" w:rsidRPr="00B13F06" w:rsidRDefault="00434814" w:rsidP="000A05A6">
            <w:pPr>
              <w:ind w:firstLine="0"/>
              <w:jc w:val="center"/>
              <w:rPr>
                <w:color w:val="000000"/>
                <w:sz w:val="20"/>
                <w:szCs w:val="20"/>
                <w:lang w:eastAsia="ru-RU"/>
              </w:rPr>
            </w:pPr>
            <w:r w:rsidRPr="00B13F06">
              <w:rPr>
                <w:color w:val="000000"/>
                <w:sz w:val="20"/>
                <w:szCs w:val="20"/>
                <w:lang w:eastAsia="ru-RU"/>
              </w:rPr>
              <w:t>221</w:t>
            </w:r>
          </w:p>
        </w:tc>
        <w:tc>
          <w:tcPr>
            <w:tcW w:w="1667" w:type="pct"/>
            <w:tcBorders>
              <w:top w:val="single" w:sz="4" w:space="0" w:color="auto"/>
              <w:left w:val="single" w:sz="4" w:space="0" w:color="auto"/>
              <w:bottom w:val="single" w:sz="4" w:space="0" w:color="auto"/>
              <w:right w:val="single" w:sz="4" w:space="0" w:color="auto"/>
            </w:tcBorders>
            <w:shd w:val="clear" w:color="auto" w:fill="auto"/>
            <w:noWrap/>
          </w:tcPr>
          <w:p w:rsidR="00434814" w:rsidRPr="00B13F06" w:rsidRDefault="00434814" w:rsidP="000A05A6">
            <w:pPr>
              <w:ind w:firstLine="0"/>
              <w:jc w:val="center"/>
              <w:rPr>
                <w:color w:val="000000"/>
                <w:sz w:val="20"/>
                <w:szCs w:val="20"/>
              </w:rPr>
            </w:pPr>
            <w:r w:rsidRPr="00B13F06">
              <w:rPr>
                <w:color w:val="000000"/>
                <w:sz w:val="20"/>
                <w:szCs w:val="20"/>
              </w:rPr>
              <w:t>649448,39</w:t>
            </w:r>
          </w:p>
        </w:tc>
        <w:tc>
          <w:tcPr>
            <w:tcW w:w="1666" w:type="pct"/>
            <w:tcBorders>
              <w:top w:val="single" w:sz="4" w:space="0" w:color="auto"/>
              <w:left w:val="single" w:sz="4" w:space="0" w:color="auto"/>
              <w:bottom w:val="single" w:sz="4" w:space="0" w:color="auto"/>
              <w:right w:val="single" w:sz="4" w:space="0" w:color="auto"/>
            </w:tcBorders>
            <w:shd w:val="clear" w:color="auto" w:fill="auto"/>
            <w:noWrap/>
          </w:tcPr>
          <w:p w:rsidR="00434814" w:rsidRPr="00B13F06" w:rsidRDefault="00434814" w:rsidP="000A05A6">
            <w:pPr>
              <w:ind w:firstLine="0"/>
              <w:jc w:val="center"/>
              <w:rPr>
                <w:color w:val="000000"/>
                <w:sz w:val="20"/>
                <w:szCs w:val="20"/>
              </w:rPr>
            </w:pPr>
            <w:r w:rsidRPr="00B13F06">
              <w:rPr>
                <w:color w:val="000000"/>
                <w:sz w:val="20"/>
                <w:szCs w:val="20"/>
              </w:rPr>
              <w:t>135245,67</w:t>
            </w:r>
          </w:p>
        </w:tc>
      </w:tr>
      <w:tr w:rsidR="00434814" w:rsidRPr="00B13F06" w:rsidTr="00434814">
        <w:trPr>
          <w:trHeight w:val="227"/>
        </w:trPr>
        <w:tc>
          <w:tcPr>
            <w:tcW w:w="1667" w:type="pct"/>
            <w:tcBorders>
              <w:top w:val="single" w:sz="4" w:space="0" w:color="auto"/>
              <w:left w:val="single" w:sz="4" w:space="0" w:color="auto"/>
              <w:bottom w:val="single" w:sz="4" w:space="0" w:color="auto"/>
              <w:right w:val="single" w:sz="4" w:space="0" w:color="auto"/>
            </w:tcBorders>
            <w:shd w:val="clear" w:color="auto" w:fill="auto"/>
            <w:noWrap/>
          </w:tcPr>
          <w:p w:rsidR="00434814" w:rsidRPr="00B13F06" w:rsidRDefault="00434814" w:rsidP="000A05A6">
            <w:pPr>
              <w:ind w:firstLine="0"/>
              <w:jc w:val="center"/>
              <w:rPr>
                <w:color w:val="000000"/>
                <w:sz w:val="20"/>
                <w:szCs w:val="20"/>
                <w:lang w:eastAsia="ru-RU"/>
              </w:rPr>
            </w:pPr>
            <w:r w:rsidRPr="00B13F06">
              <w:rPr>
                <w:color w:val="000000"/>
                <w:sz w:val="20"/>
                <w:szCs w:val="20"/>
                <w:lang w:eastAsia="ru-RU"/>
              </w:rPr>
              <w:t>222</w:t>
            </w:r>
          </w:p>
        </w:tc>
        <w:tc>
          <w:tcPr>
            <w:tcW w:w="1667" w:type="pct"/>
            <w:tcBorders>
              <w:top w:val="single" w:sz="4" w:space="0" w:color="auto"/>
              <w:left w:val="single" w:sz="4" w:space="0" w:color="auto"/>
              <w:bottom w:val="single" w:sz="4" w:space="0" w:color="auto"/>
              <w:right w:val="single" w:sz="4" w:space="0" w:color="auto"/>
            </w:tcBorders>
            <w:shd w:val="clear" w:color="auto" w:fill="auto"/>
            <w:noWrap/>
          </w:tcPr>
          <w:p w:rsidR="00434814" w:rsidRPr="00B13F06" w:rsidRDefault="00434814" w:rsidP="000A05A6">
            <w:pPr>
              <w:ind w:firstLine="0"/>
              <w:jc w:val="center"/>
              <w:rPr>
                <w:color w:val="000000"/>
                <w:sz w:val="20"/>
                <w:szCs w:val="20"/>
              </w:rPr>
            </w:pPr>
            <w:r w:rsidRPr="00B13F06">
              <w:rPr>
                <w:color w:val="000000"/>
                <w:sz w:val="20"/>
                <w:szCs w:val="20"/>
              </w:rPr>
              <w:t>649487,22</w:t>
            </w:r>
          </w:p>
        </w:tc>
        <w:tc>
          <w:tcPr>
            <w:tcW w:w="1666" w:type="pct"/>
            <w:tcBorders>
              <w:top w:val="single" w:sz="4" w:space="0" w:color="auto"/>
              <w:left w:val="single" w:sz="4" w:space="0" w:color="auto"/>
              <w:bottom w:val="single" w:sz="4" w:space="0" w:color="auto"/>
              <w:right w:val="single" w:sz="4" w:space="0" w:color="auto"/>
            </w:tcBorders>
            <w:shd w:val="clear" w:color="auto" w:fill="auto"/>
            <w:noWrap/>
          </w:tcPr>
          <w:p w:rsidR="00434814" w:rsidRPr="00B13F06" w:rsidRDefault="00434814" w:rsidP="000A05A6">
            <w:pPr>
              <w:ind w:firstLine="0"/>
              <w:jc w:val="center"/>
              <w:rPr>
                <w:color w:val="000000"/>
                <w:sz w:val="20"/>
                <w:szCs w:val="20"/>
              </w:rPr>
            </w:pPr>
            <w:r w:rsidRPr="00B13F06">
              <w:rPr>
                <w:color w:val="000000"/>
                <w:sz w:val="20"/>
                <w:szCs w:val="20"/>
              </w:rPr>
              <w:t>135244,34</w:t>
            </w:r>
          </w:p>
        </w:tc>
      </w:tr>
      <w:tr w:rsidR="00434814" w:rsidRPr="00B13F06" w:rsidTr="00434814">
        <w:trPr>
          <w:trHeight w:val="227"/>
        </w:trPr>
        <w:tc>
          <w:tcPr>
            <w:tcW w:w="1667" w:type="pct"/>
            <w:tcBorders>
              <w:top w:val="single" w:sz="4" w:space="0" w:color="auto"/>
              <w:left w:val="single" w:sz="4" w:space="0" w:color="auto"/>
              <w:bottom w:val="single" w:sz="4" w:space="0" w:color="auto"/>
              <w:right w:val="single" w:sz="4" w:space="0" w:color="auto"/>
            </w:tcBorders>
            <w:shd w:val="clear" w:color="auto" w:fill="auto"/>
            <w:noWrap/>
          </w:tcPr>
          <w:p w:rsidR="00434814" w:rsidRPr="00B13F06" w:rsidRDefault="00434814" w:rsidP="000A05A6">
            <w:pPr>
              <w:ind w:firstLine="0"/>
              <w:jc w:val="center"/>
              <w:rPr>
                <w:color w:val="000000"/>
                <w:sz w:val="20"/>
                <w:szCs w:val="20"/>
                <w:lang w:eastAsia="ru-RU"/>
              </w:rPr>
            </w:pPr>
            <w:r w:rsidRPr="00B13F06">
              <w:rPr>
                <w:color w:val="000000"/>
                <w:sz w:val="20"/>
                <w:szCs w:val="20"/>
                <w:lang w:eastAsia="ru-RU"/>
              </w:rPr>
              <w:t>223</w:t>
            </w:r>
          </w:p>
        </w:tc>
        <w:tc>
          <w:tcPr>
            <w:tcW w:w="1667" w:type="pct"/>
            <w:tcBorders>
              <w:top w:val="single" w:sz="4" w:space="0" w:color="auto"/>
              <w:left w:val="single" w:sz="4" w:space="0" w:color="auto"/>
              <w:bottom w:val="single" w:sz="4" w:space="0" w:color="auto"/>
              <w:right w:val="single" w:sz="4" w:space="0" w:color="auto"/>
            </w:tcBorders>
            <w:shd w:val="clear" w:color="auto" w:fill="auto"/>
            <w:noWrap/>
          </w:tcPr>
          <w:p w:rsidR="00434814" w:rsidRPr="00B13F06" w:rsidRDefault="00434814" w:rsidP="000A05A6">
            <w:pPr>
              <w:ind w:firstLine="0"/>
              <w:jc w:val="center"/>
              <w:rPr>
                <w:color w:val="000000"/>
                <w:sz w:val="20"/>
                <w:szCs w:val="20"/>
              </w:rPr>
            </w:pPr>
            <w:r w:rsidRPr="00B13F06">
              <w:rPr>
                <w:color w:val="000000"/>
                <w:sz w:val="20"/>
                <w:szCs w:val="20"/>
              </w:rPr>
              <w:t>649536,96</w:t>
            </w:r>
          </w:p>
        </w:tc>
        <w:tc>
          <w:tcPr>
            <w:tcW w:w="1666" w:type="pct"/>
            <w:tcBorders>
              <w:top w:val="single" w:sz="4" w:space="0" w:color="auto"/>
              <w:left w:val="single" w:sz="4" w:space="0" w:color="auto"/>
              <w:bottom w:val="single" w:sz="4" w:space="0" w:color="auto"/>
              <w:right w:val="single" w:sz="4" w:space="0" w:color="auto"/>
            </w:tcBorders>
            <w:shd w:val="clear" w:color="auto" w:fill="auto"/>
            <w:noWrap/>
          </w:tcPr>
          <w:p w:rsidR="00434814" w:rsidRPr="00B13F06" w:rsidRDefault="00434814" w:rsidP="000A05A6">
            <w:pPr>
              <w:ind w:firstLine="0"/>
              <w:jc w:val="center"/>
              <w:rPr>
                <w:color w:val="000000"/>
                <w:sz w:val="20"/>
                <w:szCs w:val="20"/>
              </w:rPr>
            </w:pPr>
            <w:r w:rsidRPr="00B13F06">
              <w:rPr>
                <w:color w:val="000000"/>
                <w:sz w:val="20"/>
                <w:szCs w:val="20"/>
              </w:rPr>
              <w:t>135241,19</w:t>
            </w:r>
          </w:p>
        </w:tc>
      </w:tr>
      <w:tr w:rsidR="00434814" w:rsidRPr="00B13F06" w:rsidTr="00434814">
        <w:trPr>
          <w:trHeight w:val="227"/>
        </w:trPr>
        <w:tc>
          <w:tcPr>
            <w:tcW w:w="1667" w:type="pct"/>
            <w:tcBorders>
              <w:top w:val="single" w:sz="4" w:space="0" w:color="auto"/>
              <w:left w:val="single" w:sz="4" w:space="0" w:color="auto"/>
              <w:bottom w:val="single" w:sz="4" w:space="0" w:color="auto"/>
              <w:right w:val="single" w:sz="4" w:space="0" w:color="auto"/>
            </w:tcBorders>
            <w:shd w:val="clear" w:color="auto" w:fill="auto"/>
            <w:noWrap/>
          </w:tcPr>
          <w:p w:rsidR="00434814" w:rsidRPr="00B13F06" w:rsidRDefault="00434814" w:rsidP="000A05A6">
            <w:pPr>
              <w:ind w:firstLine="0"/>
              <w:jc w:val="center"/>
              <w:rPr>
                <w:color w:val="000000"/>
                <w:sz w:val="20"/>
                <w:szCs w:val="20"/>
                <w:lang w:eastAsia="ru-RU"/>
              </w:rPr>
            </w:pPr>
            <w:r w:rsidRPr="00B13F06">
              <w:rPr>
                <w:color w:val="000000"/>
                <w:sz w:val="20"/>
                <w:szCs w:val="20"/>
                <w:lang w:eastAsia="ru-RU"/>
              </w:rPr>
              <w:t>224</w:t>
            </w:r>
          </w:p>
        </w:tc>
        <w:tc>
          <w:tcPr>
            <w:tcW w:w="1667" w:type="pct"/>
            <w:tcBorders>
              <w:top w:val="single" w:sz="4" w:space="0" w:color="auto"/>
              <w:left w:val="single" w:sz="4" w:space="0" w:color="auto"/>
              <w:bottom w:val="single" w:sz="4" w:space="0" w:color="auto"/>
              <w:right w:val="single" w:sz="4" w:space="0" w:color="auto"/>
            </w:tcBorders>
            <w:shd w:val="clear" w:color="auto" w:fill="auto"/>
            <w:noWrap/>
          </w:tcPr>
          <w:p w:rsidR="00434814" w:rsidRPr="00B13F06" w:rsidRDefault="00434814" w:rsidP="000A05A6">
            <w:pPr>
              <w:ind w:firstLine="0"/>
              <w:jc w:val="center"/>
              <w:rPr>
                <w:color w:val="000000"/>
                <w:sz w:val="20"/>
                <w:szCs w:val="20"/>
              </w:rPr>
            </w:pPr>
            <w:r w:rsidRPr="00B13F06">
              <w:rPr>
                <w:color w:val="000000"/>
                <w:sz w:val="20"/>
                <w:szCs w:val="20"/>
              </w:rPr>
              <w:t>649551,14</w:t>
            </w:r>
          </w:p>
        </w:tc>
        <w:tc>
          <w:tcPr>
            <w:tcW w:w="1666" w:type="pct"/>
            <w:tcBorders>
              <w:top w:val="single" w:sz="4" w:space="0" w:color="auto"/>
              <w:left w:val="single" w:sz="4" w:space="0" w:color="auto"/>
              <w:bottom w:val="single" w:sz="4" w:space="0" w:color="auto"/>
              <w:right w:val="single" w:sz="4" w:space="0" w:color="auto"/>
            </w:tcBorders>
            <w:shd w:val="clear" w:color="auto" w:fill="auto"/>
            <w:noWrap/>
          </w:tcPr>
          <w:p w:rsidR="00434814" w:rsidRPr="00B13F06" w:rsidRDefault="00434814" w:rsidP="000A05A6">
            <w:pPr>
              <w:ind w:firstLine="0"/>
              <w:jc w:val="center"/>
              <w:rPr>
                <w:color w:val="000000"/>
                <w:sz w:val="20"/>
                <w:szCs w:val="20"/>
              </w:rPr>
            </w:pPr>
            <w:r w:rsidRPr="00B13F06">
              <w:rPr>
                <w:color w:val="000000"/>
                <w:sz w:val="20"/>
                <w:szCs w:val="20"/>
              </w:rPr>
              <w:t>135240,32</w:t>
            </w:r>
          </w:p>
        </w:tc>
      </w:tr>
      <w:tr w:rsidR="00434814" w:rsidRPr="00B13F06" w:rsidTr="00434814">
        <w:trPr>
          <w:trHeight w:val="227"/>
        </w:trPr>
        <w:tc>
          <w:tcPr>
            <w:tcW w:w="1667" w:type="pct"/>
            <w:tcBorders>
              <w:top w:val="single" w:sz="4" w:space="0" w:color="auto"/>
              <w:left w:val="single" w:sz="4" w:space="0" w:color="auto"/>
              <w:bottom w:val="single" w:sz="4" w:space="0" w:color="auto"/>
              <w:right w:val="single" w:sz="4" w:space="0" w:color="auto"/>
            </w:tcBorders>
            <w:shd w:val="clear" w:color="auto" w:fill="auto"/>
            <w:noWrap/>
          </w:tcPr>
          <w:p w:rsidR="00434814" w:rsidRPr="00B13F06" w:rsidRDefault="00434814" w:rsidP="000A05A6">
            <w:pPr>
              <w:ind w:firstLine="0"/>
              <w:jc w:val="center"/>
              <w:rPr>
                <w:color w:val="000000"/>
                <w:sz w:val="20"/>
                <w:szCs w:val="20"/>
                <w:lang w:eastAsia="ru-RU"/>
              </w:rPr>
            </w:pPr>
            <w:r w:rsidRPr="00B13F06">
              <w:rPr>
                <w:color w:val="000000"/>
                <w:sz w:val="20"/>
                <w:szCs w:val="20"/>
                <w:lang w:eastAsia="ru-RU"/>
              </w:rPr>
              <w:t>225</w:t>
            </w:r>
          </w:p>
        </w:tc>
        <w:tc>
          <w:tcPr>
            <w:tcW w:w="1667" w:type="pct"/>
            <w:tcBorders>
              <w:top w:val="single" w:sz="4" w:space="0" w:color="auto"/>
              <w:left w:val="single" w:sz="4" w:space="0" w:color="auto"/>
              <w:bottom w:val="single" w:sz="4" w:space="0" w:color="auto"/>
              <w:right w:val="single" w:sz="4" w:space="0" w:color="auto"/>
            </w:tcBorders>
            <w:shd w:val="clear" w:color="auto" w:fill="auto"/>
            <w:noWrap/>
          </w:tcPr>
          <w:p w:rsidR="00434814" w:rsidRPr="00B13F06" w:rsidRDefault="00434814" w:rsidP="000A05A6">
            <w:pPr>
              <w:ind w:firstLine="0"/>
              <w:jc w:val="center"/>
              <w:rPr>
                <w:color w:val="000000"/>
                <w:sz w:val="20"/>
                <w:szCs w:val="20"/>
              </w:rPr>
            </w:pPr>
            <w:r w:rsidRPr="00B13F06">
              <w:rPr>
                <w:color w:val="000000"/>
                <w:sz w:val="20"/>
                <w:szCs w:val="20"/>
              </w:rPr>
              <w:t>649562,76</w:t>
            </w:r>
          </w:p>
        </w:tc>
        <w:tc>
          <w:tcPr>
            <w:tcW w:w="1666" w:type="pct"/>
            <w:tcBorders>
              <w:top w:val="single" w:sz="4" w:space="0" w:color="auto"/>
              <w:left w:val="single" w:sz="4" w:space="0" w:color="auto"/>
              <w:bottom w:val="single" w:sz="4" w:space="0" w:color="auto"/>
              <w:right w:val="single" w:sz="4" w:space="0" w:color="auto"/>
            </w:tcBorders>
            <w:shd w:val="clear" w:color="auto" w:fill="auto"/>
            <w:noWrap/>
          </w:tcPr>
          <w:p w:rsidR="00434814" w:rsidRPr="00B13F06" w:rsidRDefault="00434814" w:rsidP="000A05A6">
            <w:pPr>
              <w:ind w:firstLine="0"/>
              <w:jc w:val="center"/>
              <w:rPr>
                <w:color w:val="000000"/>
                <w:sz w:val="20"/>
                <w:szCs w:val="20"/>
              </w:rPr>
            </w:pPr>
            <w:r w:rsidRPr="00B13F06">
              <w:rPr>
                <w:color w:val="000000"/>
                <w:sz w:val="20"/>
                <w:szCs w:val="20"/>
              </w:rPr>
              <w:t>135240,02</w:t>
            </w:r>
          </w:p>
        </w:tc>
      </w:tr>
      <w:tr w:rsidR="00434814" w:rsidRPr="00B13F06" w:rsidTr="00434814">
        <w:trPr>
          <w:trHeight w:val="227"/>
        </w:trPr>
        <w:tc>
          <w:tcPr>
            <w:tcW w:w="1667" w:type="pct"/>
            <w:tcBorders>
              <w:top w:val="single" w:sz="4" w:space="0" w:color="auto"/>
              <w:left w:val="single" w:sz="4" w:space="0" w:color="auto"/>
              <w:bottom w:val="single" w:sz="4" w:space="0" w:color="auto"/>
              <w:right w:val="single" w:sz="4" w:space="0" w:color="auto"/>
            </w:tcBorders>
            <w:shd w:val="clear" w:color="auto" w:fill="auto"/>
            <w:noWrap/>
          </w:tcPr>
          <w:p w:rsidR="00434814" w:rsidRPr="00B13F06" w:rsidRDefault="00434814" w:rsidP="000A05A6">
            <w:pPr>
              <w:ind w:firstLine="0"/>
              <w:jc w:val="center"/>
              <w:rPr>
                <w:color w:val="000000"/>
                <w:sz w:val="20"/>
                <w:szCs w:val="20"/>
                <w:lang w:eastAsia="ru-RU"/>
              </w:rPr>
            </w:pPr>
            <w:r w:rsidRPr="00B13F06">
              <w:rPr>
                <w:color w:val="000000"/>
                <w:sz w:val="20"/>
                <w:szCs w:val="20"/>
                <w:lang w:eastAsia="ru-RU"/>
              </w:rPr>
              <w:t>226</w:t>
            </w:r>
          </w:p>
        </w:tc>
        <w:tc>
          <w:tcPr>
            <w:tcW w:w="1667" w:type="pct"/>
            <w:tcBorders>
              <w:top w:val="single" w:sz="4" w:space="0" w:color="auto"/>
              <w:left w:val="single" w:sz="4" w:space="0" w:color="auto"/>
              <w:bottom w:val="single" w:sz="4" w:space="0" w:color="auto"/>
              <w:right w:val="single" w:sz="4" w:space="0" w:color="auto"/>
            </w:tcBorders>
            <w:shd w:val="clear" w:color="auto" w:fill="auto"/>
            <w:noWrap/>
          </w:tcPr>
          <w:p w:rsidR="00434814" w:rsidRPr="00B13F06" w:rsidRDefault="00434814" w:rsidP="000A05A6">
            <w:pPr>
              <w:ind w:firstLine="0"/>
              <w:jc w:val="center"/>
              <w:rPr>
                <w:color w:val="000000"/>
                <w:sz w:val="20"/>
                <w:szCs w:val="20"/>
              </w:rPr>
            </w:pPr>
            <w:r w:rsidRPr="00B13F06">
              <w:rPr>
                <w:color w:val="000000"/>
                <w:sz w:val="20"/>
                <w:szCs w:val="20"/>
              </w:rPr>
              <w:t>649587,39</w:t>
            </w:r>
          </w:p>
        </w:tc>
        <w:tc>
          <w:tcPr>
            <w:tcW w:w="1666" w:type="pct"/>
            <w:tcBorders>
              <w:top w:val="single" w:sz="4" w:space="0" w:color="auto"/>
              <w:left w:val="single" w:sz="4" w:space="0" w:color="auto"/>
              <w:bottom w:val="single" w:sz="4" w:space="0" w:color="auto"/>
              <w:right w:val="single" w:sz="4" w:space="0" w:color="auto"/>
            </w:tcBorders>
            <w:shd w:val="clear" w:color="auto" w:fill="auto"/>
            <w:noWrap/>
          </w:tcPr>
          <w:p w:rsidR="00434814" w:rsidRPr="00B13F06" w:rsidRDefault="00434814" w:rsidP="000A05A6">
            <w:pPr>
              <w:ind w:firstLine="0"/>
              <w:jc w:val="center"/>
              <w:rPr>
                <w:color w:val="000000"/>
                <w:sz w:val="20"/>
                <w:szCs w:val="20"/>
              </w:rPr>
            </w:pPr>
            <w:r w:rsidRPr="00B13F06">
              <w:rPr>
                <w:color w:val="000000"/>
                <w:sz w:val="20"/>
                <w:szCs w:val="20"/>
              </w:rPr>
              <w:t>135239,20</w:t>
            </w:r>
          </w:p>
        </w:tc>
      </w:tr>
      <w:tr w:rsidR="00434814" w:rsidRPr="00B13F06" w:rsidTr="00434814">
        <w:trPr>
          <w:trHeight w:val="227"/>
        </w:trPr>
        <w:tc>
          <w:tcPr>
            <w:tcW w:w="1667" w:type="pct"/>
            <w:tcBorders>
              <w:top w:val="single" w:sz="4" w:space="0" w:color="auto"/>
              <w:left w:val="single" w:sz="4" w:space="0" w:color="auto"/>
              <w:bottom w:val="single" w:sz="4" w:space="0" w:color="auto"/>
              <w:right w:val="single" w:sz="4" w:space="0" w:color="auto"/>
            </w:tcBorders>
            <w:shd w:val="clear" w:color="auto" w:fill="auto"/>
            <w:noWrap/>
          </w:tcPr>
          <w:p w:rsidR="00434814" w:rsidRPr="00B13F06" w:rsidRDefault="00434814" w:rsidP="000A05A6">
            <w:pPr>
              <w:ind w:firstLine="0"/>
              <w:jc w:val="center"/>
              <w:rPr>
                <w:color w:val="000000"/>
                <w:sz w:val="20"/>
                <w:szCs w:val="20"/>
                <w:lang w:eastAsia="ru-RU"/>
              </w:rPr>
            </w:pPr>
            <w:r w:rsidRPr="00B13F06">
              <w:rPr>
                <w:color w:val="000000"/>
                <w:sz w:val="20"/>
                <w:szCs w:val="20"/>
                <w:lang w:eastAsia="ru-RU"/>
              </w:rPr>
              <w:lastRenderedPageBreak/>
              <w:t>227</w:t>
            </w:r>
          </w:p>
        </w:tc>
        <w:tc>
          <w:tcPr>
            <w:tcW w:w="1667" w:type="pct"/>
            <w:tcBorders>
              <w:top w:val="single" w:sz="4" w:space="0" w:color="auto"/>
              <w:left w:val="single" w:sz="4" w:space="0" w:color="auto"/>
              <w:bottom w:val="single" w:sz="4" w:space="0" w:color="auto"/>
              <w:right w:val="single" w:sz="4" w:space="0" w:color="auto"/>
            </w:tcBorders>
            <w:shd w:val="clear" w:color="auto" w:fill="auto"/>
            <w:noWrap/>
          </w:tcPr>
          <w:p w:rsidR="00434814" w:rsidRPr="00B13F06" w:rsidRDefault="00434814" w:rsidP="000A05A6">
            <w:pPr>
              <w:ind w:firstLine="0"/>
              <w:jc w:val="center"/>
              <w:rPr>
                <w:color w:val="000000"/>
                <w:sz w:val="20"/>
                <w:szCs w:val="20"/>
              </w:rPr>
            </w:pPr>
            <w:r w:rsidRPr="00B13F06">
              <w:rPr>
                <w:color w:val="000000"/>
                <w:sz w:val="20"/>
                <w:szCs w:val="20"/>
              </w:rPr>
              <w:t>649629,53</w:t>
            </w:r>
          </w:p>
        </w:tc>
        <w:tc>
          <w:tcPr>
            <w:tcW w:w="1666" w:type="pct"/>
            <w:tcBorders>
              <w:top w:val="single" w:sz="4" w:space="0" w:color="auto"/>
              <w:left w:val="single" w:sz="4" w:space="0" w:color="auto"/>
              <w:bottom w:val="single" w:sz="4" w:space="0" w:color="auto"/>
              <w:right w:val="single" w:sz="4" w:space="0" w:color="auto"/>
            </w:tcBorders>
            <w:shd w:val="clear" w:color="auto" w:fill="auto"/>
            <w:noWrap/>
          </w:tcPr>
          <w:p w:rsidR="00434814" w:rsidRPr="00B13F06" w:rsidRDefault="00434814" w:rsidP="000A05A6">
            <w:pPr>
              <w:ind w:firstLine="0"/>
              <w:jc w:val="center"/>
              <w:rPr>
                <w:color w:val="000000"/>
                <w:sz w:val="20"/>
                <w:szCs w:val="20"/>
              </w:rPr>
            </w:pPr>
            <w:r w:rsidRPr="00B13F06">
              <w:rPr>
                <w:color w:val="000000"/>
                <w:sz w:val="20"/>
                <w:szCs w:val="20"/>
              </w:rPr>
              <w:t>135323,71</w:t>
            </w:r>
          </w:p>
        </w:tc>
      </w:tr>
      <w:tr w:rsidR="00434814" w:rsidRPr="00B13F06" w:rsidTr="00434814">
        <w:trPr>
          <w:trHeight w:val="227"/>
        </w:trPr>
        <w:tc>
          <w:tcPr>
            <w:tcW w:w="1667" w:type="pct"/>
            <w:tcBorders>
              <w:top w:val="single" w:sz="4" w:space="0" w:color="auto"/>
              <w:left w:val="single" w:sz="4" w:space="0" w:color="auto"/>
              <w:bottom w:val="single" w:sz="4" w:space="0" w:color="auto"/>
              <w:right w:val="single" w:sz="4" w:space="0" w:color="auto"/>
            </w:tcBorders>
            <w:shd w:val="clear" w:color="auto" w:fill="auto"/>
            <w:noWrap/>
          </w:tcPr>
          <w:p w:rsidR="00434814" w:rsidRPr="00B13F06" w:rsidRDefault="00434814" w:rsidP="000A05A6">
            <w:pPr>
              <w:ind w:firstLine="0"/>
              <w:jc w:val="center"/>
              <w:rPr>
                <w:color w:val="000000"/>
                <w:sz w:val="20"/>
                <w:szCs w:val="20"/>
                <w:lang w:eastAsia="ru-RU"/>
              </w:rPr>
            </w:pPr>
            <w:r w:rsidRPr="00B13F06">
              <w:rPr>
                <w:color w:val="000000"/>
                <w:sz w:val="20"/>
                <w:szCs w:val="20"/>
                <w:lang w:eastAsia="ru-RU"/>
              </w:rPr>
              <w:t>228</w:t>
            </w:r>
          </w:p>
        </w:tc>
        <w:tc>
          <w:tcPr>
            <w:tcW w:w="1667" w:type="pct"/>
            <w:tcBorders>
              <w:top w:val="single" w:sz="4" w:space="0" w:color="auto"/>
              <w:left w:val="single" w:sz="4" w:space="0" w:color="auto"/>
              <w:bottom w:val="single" w:sz="4" w:space="0" w:color="auto"/>
              <w:right w:val="single" w:sz="4" w:space="0" w:color="auto"/>
            </w:tcBorders>
            <w:shd w:val="clear" w:color="auto" w:fill="auto"/>
            <w:noWrap/>
          </w:tcPr>
          <w:p w:rsidR="00434814" w:rsidRPr="00B13F06" w:rsidRDefault="00434814" w:rsidP="000A05A6">
            <w:pPr>
              <w:ind w:firstLine="0"/>
              <w:jc w:val="center"/>
              <w:rPr>
                <w:color w:val="000000"/>
                <w:sz w:val="20"/>
                <w:szCs w:val="20"/>
              </w:rPr>
            </w:pPr>
            <w:r w:rsidRPr="00B13F06">
              <w:rPr>
                <w:color w:val="000000"/>
                <w:sz w:val="20"/>
                <w:szCs w:val="20"/>
              </w:rPr>
              <w:t>649631,65</w:t>
            </w:r>
          </w:p>
        </w:tc>
        <w:tc>
          <w:tcPr>
            <w:tcW w:w="1666" w:type="pct"/>
            <w:tcBorders>
              <w:top w:val="single" w:sz="4" w:space="0" w:color="auto"/>
              <w:left w:val="single" w:sz="4" w:space="0" w:color="auto"/>
              <w:bottom w:val="single" w:sz="4" w:space="0" w:color="auto"/>
              <w:right w:val="single" w:sz="4" w:space="0" w:color="auto"/>
            </w:tcBorders>
            <w:shd w:val="clear" w:color="auto" w:fill="auto"/>
            <w:noWrap/>
          </w:tcPr>
          <w:p w:rsidR="00434814" w:rsidRPr="00B13F06" w:rsidRDefault="00434814" w:rsidP="000A05A6">
            <w:pPr>
              <w:ind w:firstLine="0"/>
              <w:jc w:val="center"/>
              <w:rPr>
                <w:color w:val="000000"/>
                <w:sz w:val="20"/>
                <w:szCs w:val="20"/>
              </w:rPr>
            </w:pPr>
            <w:r w:rsidRPr="00B13F06">
              <w:rPr>
                <w:color w:val="000000"/>
                <w:sz w:val="20"/>
                <w:szCs w:val="20"/>
              </w:rPr>
              <w:t>135365,17</w:t>
            </w:r>
          </w:p>
        </w:tc>
      </w:tr>
      <w:tr w:rsidR="00434814" w:rsidRPr="00B13F06" w:rsidTr="00434814">
        <w:trPr>
          <w:trHeight w:val="227"/>
        </w:trPr>
        <w:tc>
          <w:tcPr>
            <w:tcW w:w="1667" w:type="pct"/>
            <w:tcBorders>
              <w:top w:val="single" w:sz="4" w:space="0" w:color="auto"/>
              <w:left w:val="single" w:sz="4" w:space="0" w:color="auto"/>
              <w:bottom w:val="single" w:sz="4" w:space="0" w:color="auto"/>
              <w:right w:val="single" w:sz="4" w:space="0" w:color="auto"/>
            </w:tcBorders>
            <w:shd w:val="clear" w:color="auto" w:fill="auto"/>
            <w:noWrap/>
          </w:tcPr>
          <w:p w:rsidR="00434814" w:rsidRPr="00B13F06" w:rsidRDefault="00434814" w:rsidP="000A05A6">
            <w:pPr>
              <w:ind w:firstLine="0"/>
              <w:jc w:val="center"/>
              <w:rPr>
                <w:color w:val="000000"/>
                <w:sz w:val="20"/>
                <w:szCs w:val="20"/>
                <w:lang w:eastAsia="ru-RU"/>
              </w:rPr>
            </w:pPr>
            <w:r w:rsidRPr="00B13F06">
              <w:rPr>
                <w:color w:val="000000"/>
                <w:sz w:val="20"/>
                <w:szCs w:val="20"/>
                <w:lang w:eastAsia="ru-RU"/>
              </w:rPr>
              <w:t>229</w:t>
            </w:r>
          </w:p>
        </w:tc>
        <w:tc>
          <w:tcPr>
            <w:tcW w:w="1667" w:type="pct"/>
            <w:tcBorders>
              <w:top w:val="single" w:sz="4" w:space="0" w:color="auto"/>
              <w:left w:val="single" w:sz="4" w:space="0" w:color="auto"/>
              <w:bottom w:val="single" w:sz="4" w:space="0" w:color="auto"/>
              <w:right w:val="single" w:sz="4" w:space="0" w:color="auto"/>
            </w:tcBorders>
            <w:shd w:val="clear" w:color="auto" w:fill="auto"/>
            <w:noWrap/>
          </w:tcPr>
          <w:p w:rsidR="00434814" w:rsidRPr="00B13F06" w:rsidRDefault="00434814" w:rsidP="000A05A6">
            <w:pPr>
              <w:ind w:firstLine="0"/>
              <w:jc w:val="center"/>
              <w:rPr>
                <w:color w:val="000000"/>
                <w:sz w:val="20"/>
                <w:szCs w:val="20"/>
              </w:rPr>
            </w:pPr>
            <w:r w:rsidRPr="00B13F06">
              <w:rPr>
                <w:color w:val="000000"/>
                <w:sz w:val="20"/>
                <w:szCs w:val="20"/>
              </w:rPr>
              <w:t>649615,17</w:t>
            </w:r>
          </w:p>
        </w:tc>
        <w:tc>
          <w:tcPr>
            <w:tcW w:w="1666" w:type="pct"/>
            <w:tcBorders>
              <w:top w:val="single" w:sz="4" w:space="0" w:color="auto"/>
              <w:left w:val="single" w:sz="4" w:space="0" w:color="auto"/>
              <w:bottom w:val="single" w:sz="4" w:space="0" w:color="auto"/>
              <w:right w:val="single" w:sz="4" w:space="0" w:color="auto"/>
            </w:tcBorders>
            <w:shd w:val="clear" w:color="auto" w:fill="auto"/>
            <w:noWrap/>
          </w:tcPr>
          <w:p w:rsidR="00434814" w:rsidRPr="00B13F06" w:rsidRDefault="00434814" w:rsidP="000A05A6">
            <w:pPr>
              <w:ind w:firstLine="0"/>
              <w:jc w:val="center"/>
              <w:rPr>
                <w:color w:val="000000"/>
                <w:sz w:val="20"/>
                <w:szCs w:val="20"/>
              </w:rPr>
            </w:pPr>
            <w:r w:rsidRPr="00B13F06">
              <w:rPr>
                <w:color w:val="000000"/>
                <w:sz w:val="20"/>
                <w:szCs w:val="20"/>
              </w:rPr>
              <w:t>135366,66</w:t>
            </w:r>
          </w:p>
        </w:tc>
      </w:tr>
      <w:tr w:rsidR="00434814" w:rsidRPr="00B13F06" w:rsidTr="00434814">
        <w:trPr>
          <w:trHeight w:val="227"/>
        </w:trPr>
        <w:tc>
          <w:tcPr>
            <w:tcW w:w="1667" w:type="pct"/>
            <w:tcBorders>
              <w:top w:val="single" w:sz="4" w:space="0" w:color="auto"/>
              <w:left w:val="single" w:sz="4" w:space="0" w:color="auto"/>
              <w:bottom w:val="single" w:sz="4" w:space="0" w:color="auto"/>
              <w:right w:val="single" w:sz="4" w:space="0" w:color="auto"/>
            </w:tcBorders>
            <w:shd w:val="clear" w:color="auto" w:fill="auto"/>
            <w:noWrap/>
          </w:tcPr>
          <w:p w:rsidR="00434814" w:rsidRPr="00B13F06" w:rsidRDefault="00434814" w:rsidP="000A05A6">
            <w:pPr>
              <w:ind w:firstLine="0"/>
              <w:jc w:val="center"/>
              <w:rPr>
                <w:color w:val="000000"/>
                <w:sz w:val="20"/>
                <w:szCs w:val="20"/>
                <w:lang w:eastAsia="ru-RU"/>
              </w:rPr>
            </w:pPr>
            <w:r w:rsidRPr="00B13F06">
              <w:rPr>
                <w:color w:val="000000"/>
                <w:sz w:val="20"/>
                <w:szCs w:val="20"/>
                <w:lang w:eastAsia="ru-RU"/>
              </w:rPr>
              <w:t>230</w:t>
            </w:r>
          </w:p>
        </w:tc>
        <w:tc>
          <w:tcPr>
            <w:tcW w:w="1667" w:type="pct"/>
            <w:tcBorders>
              <w:top w:val="single" w:sz="4" w:space="0" w:color="auto"/>
              <w:left w:val="single" w:sz="4" w:space="0" w:color="auto"/>
              <w:bottom w:val="single" w:sz="4" w:space="0" w:color="auto"/>
              <w:right w:val="single" w:sz="4" w:space="0" w:color="auto"/>
            </w:tcBorders>
            <w:shd w:val="clear" w:color="auto" w:fill="auto"/>
            <w:noWrap/>
          </w:tcPr>
          <w:p w:rsidR="00434814" w:rsidRPr="00B13F06" w:rsidRDefault="00434814" w:rsidP="000A05A6">
            <w:pPr>
              <w:ind w:firstLine="0"/>
              <w:jc w:val="center"/>
              <w:rPr>
                <w:color w:val="000000"/>
                <w:sz w:val="20"/>
                <w:szCs w:val="20"/>
              </w:rPr>
            </w:pPr>
            <w:r w:rsidRPr="00B13F06">
              <w:rPr>
                <w:color w:val="000000"/>
                <w:sz w:val="20"/>
                <w:szCs w:val="20"/>
              </w:rPr>
              <w:t>649592,60</w:t>
            </w:r>
          </w:p>
        </w:tc>
        <w:tc>
          <w:tcPr>
            <w:tcW w:w="1666" w:type="pct"/>
            <w:tcBorders>
              <w:top w:val="single" w:sz="4" w:space="0" w:color="auto"/>
              <w:left w:val="single" w:sz="4" w:space="0" w:color="auto"/>
              <w:bottom w:val="single" w:sz="4" w:space="0" w:color="auto"/>
              <w:right w:val="single" w:sz="4" w:space="0" w:color="auto"/>
            </w:tcBorders>
            <w:shd w:val="clear" w:color="auto" w:fill="auto"/>
            <w:noWrap/>
          </w:tcPr>
          <w:p w:rsidR="00434814" w:rsidRPr="00B13F06" w:rsidRDefault="00434814" w:rsidP="000A05A6">
            <w:pPr>
              <w:ind w:firstLine="0"/>
              <w:jc w:val="center"/>
              <w:rPr>
                <w:color w:val="000000"/>
                <w:sz w:val="20"/>
                <w:szCs w:val="20"/>
              </w:rPr>
            </w:pPr>
            <w:r w:rsidRPr="00B13F06">
              <w:rPr>
                <w:color w:val="000000"/>
                <w:sz w:val="20"/>
                <w:szCs w:val="20"/>
              </w:rPr>
              <w:t>135368,70</w:t>
            </w:r>
          </w:p>
        </w:tc>
      </w:tr>
      <w:tr w:rsidR="00434814" w:rsidRPr="00B13F06" w:rsidTr="00434814">
        <w:trPr>
          <w:trHeight w:val="227"/>
        </w:trPr>
        <w:tc>
          <w:tcPr>
            <w:tcW w:w="1667" w:type="pct"/>
            <w:tcBorders>
              <w:top w:val="single" w:sz="4" w:space="0" w:color="auto"/>
              <w:left w:val="single" w:sz="4" w:space="0" w:color="auto"/>
              <w:bottom w:val="single" w:sz="4" w:space="0" w:color="auto"/>
              <w:right w:val="single" w:sz="4" w:space="0" w:color="auto"/>
            </w:tcBorders>
            <w:shd w:val="clear" w:color="auto" w:fill="auto"/>
            <w:noWrap/>
          </w:tcPr>
          <w:p w:rsidR="00434814" w:rsidRPr="00B13F06" w:rsidRDefault="00434814" w:rsidP="000A05A6">
            <w:pPr>
              <w:ind w:firstLine="0"/>
              <w:jc w:val="center"/>
              <w:rPr>
                <w:color w:val="000000"/>
                <w:sz w:val="20"/>
                <w:szCs w:val="20"/>
                <w:lang w:eastAsia="ru-RU"/>
              </w:rPr>
            </w:pPr>
            <w:r w:rsidRPr="00B13F06">
              <w:rPr>
                <w:color w:val="000000"/>
                <w:sz w:val="20"/>
                <w:szCs w:val="20"/>
                <w:lang w:eastAsia="ru-RU"/>
              </w:rPr>
              <w:t>231</w:t>
            </w:r>
          </w:p>
        </w:tc>
        <w:tc>
          <w:tcPr>
            <w:tcW w:w="1667" w:type="pct"/>
            <w:tcBorders>
              <w:top w:val="single" w:sz="4" w:space="0" w:color="auto"/>
              <w:left w:val="single" w:sz="4" w:space="0" w:color="auto"/>
              <w:bottom w:val="single" w:sz="4" w:space="0" w:color="auto"/>
              <w:right w:val="single" w:sz="4" w:space="0" w:color="auto"/>
            </w:tcBorders>
            <w:shd w:val="clear" w:color="auto" w:fill="auto"/>
            <w:noWrap/>
          </w:tcPr>
          <w:p w:rsidR="00434814" w:rsidRPr="00B13F06" w:rsidRDefault="00434814" w:rsidP="000A05A6">
            <w:pPr>
              <w:ind w:firstLine="0"/>
              <w:jc w:val="center"/>
              <w:rPr>
                <w:color w:val="000000"/>
                <w:sz w:val="20"/>
                <w:szCs w:val="20"/>
              </w:rPr>
            </w:pPr>
            <w:r w:rsidRPr="00B13F06">
              <w:rPr>
                <w:color w:val="000000"/>
                <w:sz w:val="20"/>
                <w:szCs w:val="20"/>
              </w:rPr>
              <w:t>649592,16</w:t>
            </w:r>
          </w:p>
        </w:tc>
        <w:tc>
          <w:tcPr>
            <w:tcW w:w="1666" w:type="pct"/>
            <w:tcBorders>
              <w:top w:val="single" w:sz="4" w:space="0" w:color="auto"/>
              <w:left w:val="single" w:sz="4" w:space="0" w:color="auto"/>
              <w:bottom w:val="single" w:sz="4" w:space="0" w:color="auto"/>
              <w:right w:val="single" w:sz="4" w:space="0" w:color="auto"/>
            </w:tcBorders>
            <w:shd w:val="clear" w:color="auto" w:fill="auto"/>
            <w:noWrap/>
          </w:tcPr>
          <w:p w:rsidR="00434814" w:rsidRPr="00B13F06" w:rsidRDefault="00434814" w:rsidP="000A05A6">
            <w:pPr>
              <w:ind w:firstLine="0"/>
              <w:jc w:val="center"/>
              <w:rPr>
                <w:color w:val="000000"/>
                <w:sz w:val="20"/>
                <w:szCs w:val="20"/>
              </w:rPr>
            </w:pPr>
            <w:r w:rsidRPr="00B13F06">
              <w:rPr>
                <w:color w:val="000000"/>
                <w:sz w:val="20"/>
                <w:szCs w:val="20"/>
              </w:rPr>
              <w:t>135359,13</w:t>
            </w:r>
          </w:p>
        </w:tc>
      </w:tr>
      <w:tr w:rsidR="00434814" w:rsidRPr="00B13F06" w:rsidTr="00434814">
        <w:trPr>
          <w:trHeight w:val="227"/>
        </w:trPr>
        <w:tc>
          <w:tcPr>
            <w:tcW w:w="1667" w:type="pct"/>
            <w:tcBorders>
              <w:top w:val="single" w:sz="4" w:space="0" w:color="auto"/>
              <w:left w:val="single" w:sz="4" w:space="0" w:color="auto"/>
              <w:bottom w:val="single" w:sz="4" w:space="0" w:color="auto"/>
              <w:right w:val="single" w:sz="4" w:space="0" w:color="auto"/>
            </w:tcBorders>
            <w:shd w:val="clear" w:color="auto" w:fill="auto"/>
            <w:noWrap/>
          </w:tcPr>
          <w:p w:rsidR="00434814" w:rsidRPr="00B13F06" w:rsidRDefault="00434814" w:rsidP="000A05A6">
            <w:pPr>
              <w:ind w:firstLine="0"/>
              <w:jc w:val="center"/>
              <w:rPr>
                <w:color w:val="000000"/>
                <w:sz w:val="20"/>
                <w:szCs w:val="20"/>
                <w:lang w:eastAsia="ru-RU"/>
              </w:rPr>
            </w:pPr>
            <w:r w:rsidRPr="00B13F06">
              <w:rPr>
                <w:color w:val="000000"/>
                <w:sz w:val="20"/>
                <w:szCs w:val="20"/>
                <w:lang w:eastAsia="ru-RU"/>
              </w:rPr>
              <w:t>232</w:t>
            </w:r>
          </w:p>
        </w:tc>
        <w:tc>
          <w:tcPr>
            <w:tcW w:w="1667" w:type="pct"/>
            <w:tcBorders>
              <w:top w:val="single" w:sz="4" w:space="0" w:color="auto"/>
              <w:left w:val="single" w:sz="4" w:space="0" w:color="auto"/>
              <w:bottom w:val="single" w:sz="4" w:space="0" w:color="auto"/>
              <w:right w:val="single" w:sz="4" w:space="0" w:color="auto"/>
            </w:tcBorders>
            <w:shd w:val="clear" w:color="auto" w:fill="auto"/>
            <w:noWrap/>
          </w:tcPr>
          <w:p w:rsidR="00434814" w:rsidRPr="00B13F06" w:rsidRDefault="00434814" w:rsidP="000A05A6">
            <w:pPr>
              <w:ind w:firstLine="0"/>
              <w:jc w:val="center"/>
              <w:rPr>
                <w:color w:val="000000"/>
                <w:sz w:val="20"/>
                <w:szCs w:val="20"/>
              </w:rPr>
            </w:pPr>
            <w:r w:rsidRPr="00B13F06">
              <w:rPr>
                <w:color w:val="000000"/>
                <w:sz w:val="20"/>
                <w:szCs w:val="20"/>
              </w:rPr>
              <w:t>649568,21</w:t>
            </w:r>
          </w:p>
        </w:tc>
        <w:tc>
          <w:tcPr>
            <w:tcW w:w="1666" w:type="pct"/>
            <w:tcBorders>
              <w:top w:val="single" w:sz="4" w:space="0" w:color="auto"/>
              <w:left w:val="single" w:sz="4" w:space="0" w:color="auto"/>
              <w:bottom w:val="single" w:sz="4" w:space="0" w:color="auto"/>
              <w:right w:val="single" w:sz="4" w:space="0" w:color="auto"/>
            </w:tcBorders>
            <w:shd w:val="clear" w:color="auto" w:fill="auto"/>
            <w:noWrap/>
          </w:tcPr>
          <w:p w:rsidR="00434814" w:rsidRPr="00B13F06" w:rsidRDefault="00434814" w:rsidP="000A05A6">
            <w:pPr>
              <w:ind w:firstLine="0"/>
              <w:jc w:val="center"/>
              <w:rPr>
                <w:color w:val="000000"/>
                <w:sz w:val="20"/>
                <w:szCs w:val="20"/>
              </w:rPr>
            </w:pPr>
            <w:r w:rsidRPr="00B13F06">
              <w:rPr>
                <w:color w:val="000000"/>
                <w:sz w:val="20"/>
                <w:szCs w:val="20"/>
              </w:rPr>
              <w:t>135360,67</w:t>
            </w:r>
          </w:p>
        </w:tc>
      </w:tr>
      <w:tr w:rsidR="00434814" w:rsidRPr="00B13F06" w:rsidTr="00434814">
        <w:trPr>
          <w:trHeight w:val="227"/>
        </w:trPr>
        <w:tc>
          <w:tcPr>
            <w:tcW w:w="1667" w:type="pct"/>
            <w:tcBorders>
              <w:top w:val="single" w:sz="4" w:space="0" w:color="auto"/>
              <w:left w:val="single" w:sz="4" w:space="0" w:color="auto"/>
              <w:bottom w:val="single" w:sz="4" w:space="0" w:color="auto"/>
              <w:right w:val="single" w:sz="4" w:space="0" w:color="auto"/>
            </w:tcBorders>
            <w:shd w:val="clear" w:color="auto" w:fill="auto"/>
            <w:noWrap/>
          </w:tcPr>
          <w:p w:rsidR="00434814" w:rsidRPr="00B13F06" w:rsidRDefault="00434814" w:rsidP="000A05A6">
            <w:pPr>
              <w:ind w:firstLine="0"/>
              <w:jc w:val="center"/>
              <w:rPr>
                <w:color w:val="000000"/>
                <w:sz w:val="20"/>
                <w:szCs w:val="20"/>
                <w:lang w:eastAsia="ru-RU"/>
              </w:rPr>
            </w:pPr>
            <w:r w:rsidRPr="00B13F06">
              <w:rPr>
                <w:color w:val="000000"/>
                <w:sz w:val="20"/>
                <w:szCs w:val="20"/>
                <w:lang w:eastAsia="ru-RU"/>
              </w:rPr>
              <w:t>233</w:t>
            </w:r>
          </w:p>
        </w:tc>
        <w:tc>
          <w:tcPr>
            <w:tcW w:w="1667" w:type="pct"/>
            <w:tcBorders>
              <w:top w:val="single" w:sz="4" w:space="0" w:color="auto"/>
              <w:left w:val="single" w:sz="4" w:space="0" w:color="auto"/>
              <w:bottom w:val="single" w:sz="4" w:space="0" w:color="auto"/>
              <w:right w:val="single" w:sz="4" w:space="0" w:color="auto"/>
            </w:tcBorders>
            <w:shd w:val="clear" w:color="auto" w:fill="auto"/>
            <w:noWrap/>
          </w:tcPr>
          <w:p w:rsidR="00434814" w:rsidRPr="00B13F06" w:rsidRDefault="00434814" w:rsidP="000A05A6">
            <w:pPr>
              <w:ind w:firstLine="0"/>
              <w:jc w:val="center"/>
              <w:rPr>
                <w:color w:val="000000"/>
                <w:sz w:val="20"/>
                <w:szCs w:val="20"/>
              </w:rPr>
            </w:pPr>
            <w:r w:rsidRPr="00B13F06">
              <w:rPr>
                <w:color w:val="000000"/>
                <w:sz w:val="20"/>
                <w:szCs w:val="20"/>
              </w:rPr>
              <w:t>649570,21</w:t>
            </w:r>
          </w:p>
        </w:tc>
        <w:tc>
          <w:tcPr>
            <w:tcW w:w="1666" w:type="pct"/>
            <w:tcBorders>
              <w:top w:val="single" w:sz="4" w:space="0" w:color="auto"/>
              <w:left w:val="single" w:sz="4" w:space="0" w:color="auto"/>
              <w:bottom w:val="single" w:sz="4" w:space="0" w:color="auto"/>
              <w:right w:val="single" w:sz="4" w:space="0" w:color="auto"/>
            </w:tcBorders>
            <w:shd w:val="clear" w:color="auto" w:fill="auto"/>
            <w:noWrap/>
          </w:tcPr>
          <w:p w:rsidR="00434814" w:rsidRPr="00B13F06" w:rsidRDefault="00434814" w:rsidP="000A05A6">
            <w:pPr>
              <w:ind w:firstLine="0"/>
              <w:jc w:val="center"/>
              <w:rPr>
                <w:color w:val="000000"/>
                <w:sz w:val="20"/>
                <w:szCs w:val="20"/>
              </w:rPr>
            </w:pPr>
            <w:r w:rsidRPr="00B13F06">
              <w:rPr>
                <w:color w:val="000000"/>
                <w:sz w:val="20"/>
                <w:szCs w:val="20"/>
              </w:rPr>
              <w:t>135391,81</w:t>
            </w:r>
          </w:p>
        </w:tc>
      </w:tr>
      <w:tr w:rsidR="00434814" w:rsidRPr="00B13F06" w:rsidTr="00434814">
        <w:trPr>
          <w:trHeight w:val="227"/>
        </w:trPr>
        <w:tc>
          <w:tcPr>
            <w:tcW w:w="1667" w:type="pct"/>
            <w:tcBorders>
              <w:top w:val="single" w:sz="4" w:space="0" w:color="auto"/>
              <w:left w:val="single" w:sz="4" w:space="0" w:color="auto"/>
              <w:bottom w:val="single" w:sz="4" w:space="0" w:color="auto"/>
              <w:right w:val="single" w:sz="4" w:space="0" w:color="auto"/>
            </w:tcBorders>
            <w:shd w:val="clear" w:color="auto" w:fill="auto"/>
            <w:noWrap/>
          </w:tcPr>
          <w:p w:rsidR="00434814" w:rsidRPr="00B13F06" w:rsidRDefault="00434814" w:rsidP="000A05A6">
            <w:pPr>
              <w:ind w:firstLine="0"/>
              <w:jc w:val="center"/>
              <w:rPr>
                <w:color w:val="000000"/>
                <w:sz w:val="20"/>
                <w:szCs w:val="20"/>
                <w:lang w:eastAsia="ru-RU"/>
              </w:rPr>
            </w:pPr>
            <w:r w:rsidRPr="00B13F06">
              <w:rPr>
                <w:color w:val="000000"/>
                <w:sz w:val="20"/>
                <w:szCs w:val="20"/>
                <w:lang w:eastAsia="ru-RU"/>
              </w:rPr>
              <w:t>234</w:t>
            </w:r>
          </w:p>
        </w:tc>
        <w:tc>
          <w:tcPr>
            <w:tcW w:w="1667" w:type="pct"/>
            <w:tcBorders>
              <w:top w:val="single" w:sz="4" w:space="0" w:color="auto"/>
              <w:left w:val="single" w:sz="4" w:space="0" w:color="auto"/>
              <w:bottom w:val="single" w:sz="4" w:space="0" w:color="auto"/>
              <w:right w:val="single" w:sz="4" w:space="0" w:color="auto"/>
            </w:tcBorders>
            <w:shd w:val="clear" w:color="auto" w:fill="auto"/>
            <w:noWrap/>
          </w:tcPr>
          <w:p w:rsidR="00434814" w:rsidRPr="00B13F06" w:rsidRDefault="00434814" w:rsidP="000A05A6">
            <w:pPr>
              <w:ind w:firstLine="0"/>
              <w:jc w:val="center"/>
              <w:rPr>
                <w:color w:val="000000"/>
                <w:sz w:val="20"/>
                <w:szCs w:val="20"/>
              </w:rPr>
            </w:pPr>
            <w:r w:rsidRPr="00B13F06">
              <w:rPr>
                <w:color w:val="000000"/>
                <w:sz w:val="20"/>
                <w:szCs w:val="20"/>
              </w:rPr>
              <w:t>649577,58</w:t>
            </w:r>
          </w:p>
        </w:tc>
        <w:tc>
          <w:tcPr>
            <w:tcW w:w="1666" w:type="pct"/>
            <w:tcBorders>
              <w:top w:val="single" w:sz="4" w:space="0" w:color="auto"/>
              <w:left w:val="single" w:sz="4" w:space="0" w:color="auto"/>
              <w:bottom w:val="single" w:sz="4" w:space="0" w:color="auto"/>
              <w:right w:val="single" w:sz="4" w:space="0" w:color="auto"/>
            </w:tcBorders>
            <w:shd w:val="clear" w:color="auto" w:fill="auto"/>
            <w:noWrap/>
          </w:tcPr>
          <w:p w:rsidR="00434814" w:rsidRPr="00B13F06" w:rsidRDefault="00434814" w:rsidP="000A05A6">
            <w:pPr>
              <w:ind w:firstLine="0"/>
              <w:jc w:val="center"/>
              <w:rPr>
                <w:color w:val="000000"/>
                <w:sz w:val="20"/>
                <w:szCs w:val="20"/>
              </w:rPr>
            </w:pPr>
            <w:r w:rsidRPr="00B13F06">
              <w:rPr>
                <w:color w:val="000000"/>
                <w:sz w:val="20"/>
                <w:szCs w:val="20"/>
              </w:rPr>
              <w:t>135391,36</w:t>
            </w:r>
          </w:p>
        </w:tc>
      </w:tr>
      <w:tr w:rsidR="00434814" w:rsidRPr="00B13F06" w:rsidTr="00434814">
        <w:trPr>
          <w:trHeight w:val="227"/>
        </w:trPr>
        <w:tc>
          <w:tcPr>
            <w:tcW w:w="1667" w:type="pct"/>
            <w:tcBorders>
              <w:top w:val="single" w:sz="4" w:space="0" w:color="auto"/>
              <w:left w:val="single" w:sz="4" w:space="0" w:color="auto"/>
              <w:bottom w:val="single" w:sz="4" w:space="0" w:color="auto"/>
              <w:right w:val="single" w:sz="4" w:space="0" w:color="auto"/>
            </w:tcBorders>
            <w:shd w:val="clear" w:color="auto" w:fill="auto"/>
            <w:noWrap/>
          </w:tcPr>
          <w:p w:rsidR="00434814" w:rsidRPr="00B13F06" w:rsidRDefault="00434814" w:rsidP="000A05A6">
            <w:pPr>
              <w:ind w:firstLine="0"/>
              <w:jc w:val="center"/>
              <w:rPr>
                <w:color w:val="000000"/>
                <w:sz w:val="20"/>
                <w:szCs w:val="20"/>
                <w:lang w:eastAsia="ru-RU"/>
              </w:rPr>
            </w:pPr>
            <w:r w:rsidRPr="00B13F06">
              <w:rPr>
                <w:color w:val="000000"/>
                <w:sz w:val="20"/>
                <w:szCs w:val="20"/>
                <w:lang w:eastAsia="ru-RU"/>
              </w:rPr>
              <w:t>235</w:t>
            </w:r>
          </w:p>
        </w:tc>
        <w:tc>
          <w:tcPr>
            <w:tcW w:w="1667" w:type="pct"/>
            <w:tcBorders>
              <w:top w:val="single" w:sz="4" w:space="0" w:color="auto"/>
              <w:left w:val="single" w:sz="4" w:space="0" w:color="auto"/>
              <w:bottom w:val="single" w:sz="4" w:space="0" w:color="auto"/>
              <w:right w:val="single" w:sz="4" w:space="0" w:color="auto"/>
            </w:tcBorders>
            <w:shd w:val="clear" w:color="auto" w:fill="auto"/>
            <w:noWrap/>
          </w:tcPr>
          <w:p w:rsidR="00434814" w:rsidRPr="00B13F06" w:rsidRDefault="00434814" w:rsidP="000A05A6">
            <w:pPr>
              <w:ind w:firstLine="0"/>
              <w:jc w:val="center"/>
              <w:rPr>
                <w:color w:val="000000"/>
                <w:sz w:val="20"/>
                <w:szCs w:val="20"/>
              </w:rPr>
            </w:pPr>
            <w:r w:rsidRPr="00B13F06">
              <w:rPr>
                <w:color w:val="000000"/>
                <w:sz w:val="20"/>
                <w:szCs w:val="20"/>
              </w:rPr>
              <w:t>649581,31</w:t>
            </w:r>
          </w:p>
        </w:tc>
        <w:tc>
          <w:tcPr>
            <w:tcW w:w="1666" w:type="pct"/>
            <w:tcBorders>
              <w:top w:val="single" w:sz="4" w:space="0" w:color="auto"/>
              <w:left w:val="single" w:sz="4" w:space="0" w:color="auto"/>
              <w:bottom w:val="single" w:sz="4" w:space="0" w:color="auto"/>
              <w:right w:val="single" w:sz="4" w:space="0" w:color="auto"/>
            </w:tcBorders>
            <w:shd w:val="clear" w:color="auto" w:fill="auto"/>
            <w:noWrap/>
          </w:tcPr>
          <w:p w:rsidR="00434814" w:rsidRPr="00B13F06" w:rsidRDefault="00434814" w:rsidP="000A05A6">
            <w:pPr>
              <w:ind w:firstLine="0"/>
              <w:jc w:val="center"/>
              <w:rPr>
                <w:color w:val="000000"/>
                <w:sz w:val="20"/>
                <w:szCs w:val="20"/>
              </w:rPr>
            </w:pPr>
            <w:r w:rsidRPr="00B13F06">
              <w:rPr>
                <w:color w:val="000000"/>
                <w:sz w:val="20"/>
                <w:szCs w:val="20"/>
              </w:rPr>
              <w:t>135450,14</w:t>
            </w:r>
          </w:p>
        </w:tc>
      </w:tr>
      <w:tr w:rsidR="00434814" w:rsidRPr="00B13F06" w:rsidTr="00434814">
        <w:trPr>
          <w:trHeight w:val="227"/>
        </w:trPr>
        <w:tc>
          <w:tcPr>
            <w:tcW w:w="1667" w:type="pct"/>
            <w:tcBorders>
              <w:top w:val="single" w:sz="4" w:space="0" w:color="auto"/>
              <w:left w:val="single" w:sz="4" w:space="0" w:color="auto"/>
              <w:bottom w:val="single" w:sz="4" w:space="0" w:color="auto"/>
              <w:right w:val="single" w:sz="4" w:space="0" w:color="auto"/>
            </w:tcBorders>
            <w:shd w:val="clear" w:color="auto" w:fill="auto"/>
            <w:noWrap/>
          </w:tcPr>
          <w:p w:rsidR="00434814" w:rsidRPr="00B13F06" w:rsidRDefault="00434814" w:rsidP="000A05A6">
            <w:pPr>
              <w:ind w:firstLine="0"/>
              <w:jc w:val="center"/>
              <w:rPr>
                <w:color w:val="000000"/>
                <w:sz w:val="20"/>
                <w:szCs w:val="20"/>
                <w:lang w:eastAsia="ru-RU"/>
              </w:rPr>
            </w:pPr>
            <w:r w:rsidRPr="00B13F06">
              <w:rPr>
                <w:color w:val="000000"/>
                <w:sz w:val="20"/>
                <w:szCs w:val="20"/>
                <w:lang w:eastAsia="ru-RU"/>
              </w:rPr>
              <w:t>236</w:t>
            </w:r>
          </w:p>
        </w:tc>
        <w:tc>
          <w:tcPr>
            <w:tcW w:w="1667" w:type="pct"/>
            <w:tcBorders>
              <w:top w:val="single" w:sz="4" w:space="0" w:color="auto"/>
              <w:left w:val="single" w:sz="4" w:space="0" w:color="auto"/>
              <w:bottom w:val="single" w:sz="4" w:space="0" w:color="auto"/>
              <w:right w:val="single" w:sz="4" w:space="0" w:color="auto"/>
            </w:tcBorders>
            <w:shd w:val="clear" w:color="auto" w:fill="auto"/>
            <w:noWrap/>
          </w:tcPr>
          <w:p w:rsidR="00434814" w:rsidRPr="00B13F06" w:rsidRDefault="00434814" w:rsidP="000A05A6">
            <w:pPr>
              <w:ind w:firstLine="0"/>
              <w:jc w:val="center"/>
              <w:rPr>
                <w:color w:val="000000"/>
                <w:sz w:val="20"/>
                <w:szCs w:val="20"/>
              </w:rPr>
            </w:pPr>
            <w:r w:rsidRPr="00B13F06">
              <w:rPr>
                <w:color w:val="000000"/>
                <w:sz w:val="20"/>
                <w:szCs w:val="20"/>
              </w:rPr>
              <w:t>649518,57</w:t>
            </w:r>
          </w:p>
        </w:tc>
        <w:tc>
          <w:tcPr>
            <w:tcW w:w="1666" w:type="pct"/>
            <w:tcBorders>
              <w:top w:val="single" w:sz="4" w:space="0" w:color="auto"/>
              <w:left w:val="single" w:sz="4" w:space="0" w:color="auto"/>
              <w:bottom w:val="single" w:sz="4" w:space="0" w:color="auto"/>
              <w:right w:val="single" w:sz="4" w:space="0" w:color="auto"/>
            </w:tcBorders>
            <w:shd w:val="clear" w:color="auto" w:fill="auto"/>
            <w:noWrap/>
          </w:tcPr>
          <w:p w:rsidR="00434814" w:rsidRPr="00B13F06" w:rsidRDefault="00434814" w:rsidP="000A05A6">
            <w:pPr>
              <w:ind w:firstLine="0"/>
              <w:jc w:val="center"/>
              <w:rPr>
                <w:color w:val="000000"/>
                <w:sz w:val="20"/>
                <w:szCs w:val="20"/>
              </w:rPr>
            </w:pPr>
            <w:r w:rsidRPr="00B13F06">
              <w:rPr>
                <w:color w:val="000000"/>
                <w:sz w:val="20"/>
                <w:szCs w:val="20"/>
              </w:rPr>
              <w:t>135453,83</w:t>
            </w:r>
          </w:p>
        </w:tc>
      </w:tr>
      <w:tr w:rsidR="00434814" w:rsidRPr="00B13F06" w:rsidTr="00434814">
        <w:trPr>
          <w:trHeight w:val="227"/>
        </w:trPr>
        <w:tc>
          <w:tcPr>
            <w:tcW w:w="1667" w:type="pct"/>
            <w:tcBorders>
              <w:top w:val="single" w:sz="4" w:space="0" w:color="auto"/>
              <w:left w:val="single" w:sz="4" w:space="0" w:color="auto"/>
              <w:bottom w:val="single" w:sz="4" w:space="0" w:color="auto"/>
              <w:right w:val="single" w:sz="4" w:space="0" w:color="auto"/>
            </w:tcBorders>
            <w:shd w:val="clear" w:color="auto" w:fill="auto"/>
            <w:noWrap/>
          </w:tcPr>
          <w:p w:rsidR="00434814" w:rsidRPr="00B13F06" w:rsidRDefault="00434814" w:rsidP="000A05A6">
            <w:pPr>
              <w:ind w:firstLine="0"/>
              <w:jc w:val="center"/>
              <w:rPr>
                <w:color w:val="000000"/>
                <w:sz w:val="20"/>
                <w:szCs w:val="20"/>
                <w:lang w:eastAsia="ru-RU"/>
              </w:rPr>
            </w:pPr>
            <w:r w:rsidRPr="00B13F06">
              <w:rPr>
                <w:color w:val="000000"/>
                <w:sz w:val="20"/>
                <w:szCs w:val="20"/>
                <w:lang w:eastAsia="ru-RU"/>
              </w:rPr>
              <w:t>237</w:t>
            </w:r>
          </w:p>
        </w:tc>
        <w:tc>
          <w:tcPr>
            <w:tcW w:w="1667" w:type="pct"/>
            <w:tcBorders>
              <w:top w:val="single" w:sz="4" w:space="0" w:color="auto"/>
              <w:left w:val="single" w:sz="4" w:space="0" w:color="auto"/>
              <w:bottom w:val="single" w:sz="4" w:space="0" w:color="auto"/>
              <w:right w:val="single" w:sz="4" w:space="0" w:color="auto"/>
            </w:tcBorders>
            <w:shd w:val="clear" w:color="auto" w:fill="auto"/>
            <w:noWrap/>
          </w:tcPr>
          <w:p w:rsidR="00434814" w:rsidRPr="00B13F06" w:rsidRDefault="00434814" w:rsidP="000A05A6">
            <w:pPr>
              <w:ind w:firstLine="0"/>
              <w:jc w:val="center"/>
              <w:rPr>
                <w:color w:val="000000"/>
                <w:sz w:val="20"/>
                <w:szCs w:val="20"/>
              </w:rPr>
            </w:pPr>
            <w:r w:rsidRPr="00B13F06">
              <w:rPr>
                <w:color w:val="000000"/>
                <w:sz w:val="20"/>
                <w:szCs w:val="20"/>
              </w:rPr>
              <w:t>649518,45</w:t>
            </w:r>
          </w:p>
        </w:tc>
        <w:tc>
          <w:tcPr>
            <w:tcW w:w="1666" w:type="pct"/>
            <w:tcBorders>
              <w:top w:val="single" w:sz="4" w:space="0" w:color="auto"/>
              <w:left w:val="single" w:sz="4" w:space="0" w:color="auto"/>
              <w:bottom w:val="single" w:sz="4" w:space="0" w:color="auto"/>
              <w:right w:val="single" w:sz="4" w:space="0" w:color="auto"/>
            </w:tcBorders>
            <w:shd w:val="clear" w:color="auto" w:fill="auto"/>
            <w:noWrap/>
          </w:tcPr>
          <w:p w:rsidR="00434814" w:rsidRPr="00B13F06" w:rsidRDefault="00434814" w:rsidP="000A05A6">
            <w:pPr>
              <w:ind w:firstLine="0"/>
              <w:jc w:val="center"/>
              <w:rPr>
                <w:color w:val="000000"/>
                <w:sz w:val="20"/>
                <w:szCs w:val="20"/>
              </w:rPr>
            </w:pPr>
            <w:r w:rsidRPr="00B13F06">
              <w:rPr>
                <w:color w:val="000000"/>
                <w:sz w:val="20"/>
                <w:szCs w:val="20"/>
              </w:rPr>
              <w:t>135452,92</w:t>
            </w:r>
          </w:p>
        </w:tc>
      </w:tr>
      <w:tr w:rsidR="00434814" w:rsidRPr="00B13F06" w:rsidTr="00434814">
        <w:trPr>
          <w:trHeight w:val="227"/>
        </w:trPr>
        <w:tc>
          <w:tcPr>
            <w:tcW w:w="1667" w:type="pct"/>
            <w:tcBorders>
              <w:top w:val="single" w:sz="4" w:space="0" w:color="auto"/>
              <w:left w:val="single" w:sz="4" w:space="0" w:color="auto"/>
              <w:bottom w:val="single" w:sz="4" w:space="0" w:color="auto"/>
              <w:right w:val="single" w:sz="4" w:space="0" w:color="auto"/>
            </w:tcBorders>
            <w:shd w:val="clear" w:color="auto" w:fill="auto"/>
            <w:noWrap/>
          </w:tcPr>
          <w:p w:rsidR="00434814" w:rsidRPr="00B13F06" w:rsidRDefault="00434814" w:rsidP="000A05A6">
            <w:pPr>
              <w:ind w:firstLine="0"/>
              <w:jc w:val="center"/>
              <w:rPr>
                <w:color w:val="000000"/>
                <w:sz w:val="20"/>
                <w:szCs w:val="20"/>
                <w:lang w:eastAsia="ru-RU"/>
              </w:rPr>
            </w:pPr>
            <w:r w:rsidRPr="00B13F06">
              <w:rPr>
                <w:color w:val="000000"/>
                <w:sz w:val="20"/>
                <w:szCs w:val="20"/>
                <w:lang w:eastAsia="ru-RU"/>
              </w:rPr>
              <w:t>238</w:t>
            </w:r>
          </w:p>
        </w:tc>
        <w:tc>
          <w:tcPr>
            <w:tcW w:w="1667" w:type="pct"/>
            <w:tcBorders>
              <w:top w:val="single" w:sz="4" w:space="0" w:color="auto"/>
              <w:left w:val="single" w:sz="4" w:space="0" w:color="auto"/>
              <w:bottom w:val="single" w:sz="4" w:space="0" w:color="auto"/>
              <w:right w:val="single" w:sz="4" w:space="0" w:color="auto"/>
            </w:tcBorders>
            <w:shd w:val="clear" w:color="auto" w:fill="auto"/>
            <w:noWrap/>
          </w:tcPr>
          <w:p w:rsidR="00434814" w:rsidRPr="00B13F06" w:rsidRDefault="00434814" w:rsidP="000A05A6">
            <w:pPr>
              <w:ind w:firstLine="0"/>
              <w:jc w:val="center"/>
              <w:rPr>
                <w:color w:val="000000"/>
                <w:sz w:val="20"/>
                <w:szCs w:val="20"/>
              </w:rPr>
            </w:pPr>
            <w:r w:rsidRPr="00B13F06">
              <w:rPr>
                <w:color w:val="000000"/>
                <w:sz w:val="20"/>
                <w:szCs w:val="20"/>
              </w:rPr>
              <w:t>649503,59</w:t>
            </w:r>
          </w:p>
        </w:tc>
        <w:tc>
          <w:tcPr>
            <w:tcW w:w="1666" w:type="pct"/>
            <w:tcBorders>
              <w:top w:val="single" w:sz="4" w:space="0" w:color="auto"/>
              <w:left w:val="single" w:sz="4" w:space="0" w:color="auto"/>
              <w:bottom w:val="single" w:sz="4" w:space="0" w:color="auto"/>
              <w:right w:val="single" w:sz="4" w:space="0" w:color="auto"/>
            </w:tcBorders>
            <w:shd w:val="clear" w:color="auto" w:fill="auto"/>
            <w:noWrap/>
          </w:tcPr>
          <w:p w:rsidR="00434814" w:rsidRPr="00B13F06" w:rsidRDefault="00434814" w:rsidP="000A05A6">
            <w:pPr>
              <w:ind w:firstLine="0"/>
              <w:jc w:val="center"/>
              <w:rPr>
                <w:color w:val="000000"/>
                <w:sz w:val="20"/>
                <w:szCs w:val="20"/>
              </w:rPr>
            </w:pPr>
            <w:r w:rsidRPr="00B13F06">
              <w:rPr>
                <w:color w:val="000000"/>
                <w:sz w:val="20"/>
                <w:szCs w:val="20"/>
              </w:rPr>
              <w:t>135453,95</w:t>
            </w:r>
          </w:p>
        </w:tc>
      </w:tr>
      <w:tr w:rsidR="00434814" w:rsidRPr="00B13F06" w:rsidTr="00434814">
        <w:trPr>
          <w:trHeight w:val="227"/>
        </w:trPr>
        <w:tc>
          <w:tcPr>
            <w:tcW w:w="1667" w:type="pct"/>
            <w:tcBorders>
              <w:top w:val="single" w:sz="4" w:space="0" w:color="auto"/>
              <w:left w:val="single" w:sz="4" w:space="0" w:color="auto"/>
              <w:bottom w:val="single" w:sz="4" w:space="0" w:color="auto"/>
              <w:right w:val="single" w:sz="4" w:space="0" w:color="auto"/>
            </w:tcBorders>
            <w:shd w:val="clear" w:color="auto" w:fill="auto"/>
            <w:noWrap/>
          </w:tcPr>
          <w:p w:rsidR="00434814" w:rsidRPr="00B13F06" w:rsidRDefault="00434814" w:rsidP="000A05A6">
            <w:pPr>
              <w:ind w:firstLine="0"/>
              <w:jc w:val="center"/>
              <w:rPr>
                <w:color w:val="000000"/>
                <w:sz w:val="20"/>
                <w:szCs w:val="20"/>
                <w:lang w:eastAsia="ru-RU"/>
              </w:rPr>
            </w:pPr>
            <w:r w:rsidRPr="00B13F06">
              <w:rPr>
                <w:color w:val="000000"/>
                <w:sz w:val="20"/>
                <w:szCs w:val="20"/>
                <w:lang w:eastAsia="ru-RU"/>
              </w:rPr>
              <w:t>239</w:t>
            </w:r>
          </w:p>
        </w:tc>
        <w:tc>
          <w:tcPr>
            <w:tcW w:w="1667" w:type="pct"/>
            <w:tcBorders>
              <w:top w:val="single" w:sz="4" w:space="0" w:color="auto"/>
              <w:left w:val="single" w:sz="4" w:space="0" w:color="auto"/>
              <w:bottom w:val="single" w:sz="4" w:space="0" w:color="auto"/>
              <w:right w:val="single" w:sz="4" w:space="0" w:color="auto"/>
            </w:tcBorders>
            <w:shd w:val="clear" w:color="auto" w:fill="auto"/>
            <w:noWrap/>
          </w:tcPr>
          <w:p w:rsidR="00434814" w:rsidRPr="00B13F06" w:rsidRDefault="00434814" w:rsidP="000A05A6">
            <w:pPr>
              <w:ind w:firstLine="0"/>
              <w:jc w:val="center"/>
              <w:rPr>
                <w:color w:val="000000"/>
                <w:sz w:val="20"/>
                <w:szCs w:val="20"/>
              </w:rPr>
            </w:pPr>
            <w:r w:rsidRPr="00B13F06">
              <w:rPr>
                <w:color w:val="000000"/>
                <w:sz w:val="20"/>
                <w:szCs w:val="20"/>
              </w:rPr>
              <w:t>649503,63</w:t>
            </w:r>
          </w:p>
        </w:tc>
        <w:tc>
          <w:tcPr>
            <w:tcW w:w="1666" w:type="pct"/>
            <w:tcBorders>
              <w:top w:val="single" w:sz="4" w:space="0" w:color="auto"/>
              <w:left w:val="single" w:sz="4" w:space="0" w:color="auto"/>
              <w:bottom w:val="single" w:sz="4" w:space="0" w:color="auto"/>
              <w:right w:val="single" w:sz="4" w:space="0" w:color="auto"/>
            </w:tcBorders>
            <w:shd w:val="clear" w:color="auto" w:fill="auto"/>
            <w:noWrap/>
          </w:tcPr>
          <w:p w:rsidR="00434814" w:rsidRPr="00B13F06" w:rsidRDefault="00434814" w:rsidP="000A05A6">
            <w:pPr>
              <w:ind w:firstLine="0"/>
              <w:jc w:val="center"/>
              <w:rPr>
                <w:color w:val="000000"/>
                <w:sz w:val="20"/>
                <w:szCs w:val="20"/>
              </w:rPr>
            </w:pPr>
            <w:r w:rsidRPr="00B13F06">
              <w:rPr>
                <w:color w:val="000000"/>
                <w:sz w:val="20"/>
                <w:szCs w:val="20"/>
              </w:rPr>
              <w:t>135454,52</w:t>
            </w:r>
          </w:p>
        </w:tc>
      </w:tr>
      <w:tr w:rsidR="00434814" w:rsidRPr="00B13F06" w:rsidTr="00434814">
        <w:trPr>
          <w:trHeight w:val="227"/>
        </w:trPr>
        <w:tc>
          <w:tcPr>
            <w:tcW w:w="1667" w:type="pct"/>
            <w:tcBorders>
              <w:top w:val="single" w:sz="4" w:space="0" w:color="auto"/>
              <w:left w:val="single" w:sz="4" w:space="0" w:color="auto"/>
              <w:bottom w:val="single" w:sz="4" w:space="0" w:color="auto"/>
              <w:right w:val="single" w:sz="4" w:space="0" w:color="auto"/>
            </w:tcBorders>
            <w:shd w:val="clear" w:color="auto" w:fill="auto"/>
            <w:noWrap/>
          </w:tcPr>
          <w:p w:rsidR="00434814" w:rsidRPr="00B13F06" w:rsidRDefault="00434814" w:rsidP="000A05A6">
            <w:pPr>
              <w:ind w:firstLine="0"/>
              <w:jc w:val="center"/>
              <w:rPr>
                <w:color w:val="000000"/>
                <w:sz w:val="20"/>
                <w:szCs w:val="20"/>
                <w:lang w:eastAsia="ru-RU"/>
              </w:rPr>
            </w:pPr>
            <w:r w:rsidRPr="00B13F06">
              <w:rPr>
                <w:color w:val="000000"/>
                <w:sz w:val="20"/>
                <w:szCs w:val="20"/>
                <w:lang w:eastAsia="ru-RU"/>
              </w:rPr>
              <w:t>240</w:t>
            </w:r>
          </w:p>
        </w:tc>
        <w:tc>
          <w:tcPr>
            <w:tcW w:w="1667" w:type="pct"/>
            <w:tcBorders>
              <w:top w:val="single" w:sz="4" w:space="0" w:color="auto"/>
              <w:left w:val="single" w:sz="4" w:space="0" w:color="auto"/>
              <w:bottom w:val="single" w:sz="4" w:space="0" w:color="auto"/>
              <w:right w:val="single" w:sz="4" w:space="0" w:color="auto"/>
            </w:tcBorders>
            <w:shd w:val="clear" w:color="auto" w:fill="auto"/>
            <w:noWrap/>
          </w:tcPr>
          <w:p w:rsidR="00434814" w:rsidRPr="00B13F06" w:rsidRDefault="00434814" w:rsidP="000A05A6">
            <w:pPr>
              <w:ind w:firstLine="0"/>
              <w:jc w:val="center"/>
              <w:rPr>
                <w:color w:val="000000"/>
                <w:sz w:val="20"/>
                <w:szCs w:val="20"/>
              </w:rPr>
            </w:pPr>
            <w:r w:rsidRPr="00B13F06">
              <w:rPr>
                <w:color w:val="000000"/>
                <w:sz w:val="20"/>
                <w:szCs w:val="20"/>
              </w:rPr>
              <w:t>649489,18</w:t>
            </w:r>
          </w:p>
        </w:tc>
        <w:tc>
          <w:tcPr>
            <w:tcW w:w="1666" w:type="pct"/>
            <w:tcBorders>
              <w:top w:val="single" w:sz="4" w:space="0" w:color="auto"/>
              <w:left w:val="single" w:sz="4" w:space="0" w:color="auto"/>
              <w:bottom w:val="single" w:sz="4" w:space="0" w:color="auto"/>
              <w:right w:val="single" w:sz="4" w:space="0" w:color="auto"/>
            </w:tcBorders>
            <w:shd w:val="clear" w:color="auto" w:fill="auto"/>
            <w:noWrap/>
          </w:tcPr>
          <w:p w:rsidR="00434814" w:rsidRPr="00B13F06" w:rsidRDefault="00434814" w:rsidP="000A05A6">
            <w:pPr>
              <w:ind w:firstLine="0"/>
              <w:jc w:val="center"/>
              <w:rPr>
                <w:color w:val="000000"/>
                <w:sz w:val="20"/>
                <w:szCs w:val="20"/>
              </w:rPr>
            </w:pPr>
            <w:r w:rsidRPr="00B13F06">
              <w:rPr>
                <w:color w:val="000000"/>
                <w:sz w:val="20"/>
                <w:szCs w:val="20"/>
              </w:rPr>
              <w:t>135455,33</w:t>
            </w:r>
          </w:p>
        </w:tc>
      </w:tr>
      <w:tr w:rsidR="00434814" w:rsidRPr="00B13F06" w:rsidTr="00434814">
        <w:trPr>
          <w:trHeight w:val="227"/>
        </w:trPr>
        <w:tc>
          <w:tcPr>
            <w:tcW w:w="1667" w:type="pct"/>
            <w:tcBorders>
              <w:top w:val="single" w:sz="4" w:space="0" w:color="auto"/>
              <w:left w:val="single" w:sz="4" w:space="0" w:color="auto"/>
              <w:bottom w:val="single" w:sz="4" w:space="0" w:color="auto"/>
              <w:right w:val="single" w:sz="4" w:space="0" w:color="auto"/>
            </w:tcBorders>
            <w:shd w:val="clear" w:color="auto" w:fill="auto"/>
            <w:noWrap/>
          </w:tcPr>
          <w:p w:rsidR="00434814" w:rsidRPr="00B13F06" w:rsidRDefault="00434814" w:rsidP="000A05A6">
            <w:pPr>
              <w:ind w:firstLine="0"/>
              <w:jc w:val="center"/>
              <w:rPr>
                <w:color w:val="000000"/>
                <w:sz w:val="20"/>
                <w:szCs w:val="20"/>
                <w:lang w:eastAsia="ru-RU"/>
              </w:rPr>
            </w:pPr>
            <w:r w:rsidRPr="00B13F06">
              <w:rPr>
                <w:color w:val="000000"/>
                <w:sz w:val="20"/>
                <w:szCs w:val="20"/>
                <w:lang w:eastAsia="ru-RU"/>
              </w:rPr>
              <w:t>241</w:t>
            </w:r>
          </w:p>
        </w:tc>
        <w:tc>
          <w:tcPr>
            <w:tcW w:w="1667" w:type="pct"/>
            <w:tcBorders>
              <w:top w:val="single" w:sz="4" w:space="0" w:color="auto"/>
              <w:left w:val="single" w:sz="4" w:space="0" w:color="auto"/>
              <w:bottom w:val="single" w:sz="4" w:space="0" w:color="auto"/>
              <w:right w:val="single" w:sz="4" w:space="0" w:color="auto"/>
            </w:tcBorders>
            <w:shd w:val="clear" w:color="auto" w:fill="auto"/>
            <w:noWrap/>
          </w:tcPr>
          <w:p w:rsidR="00434814" w:rsidRPr="00B13F06" w:rsidRDefault="00434814" w:rsidP="000A05A6">
            <w:pPr>
              <w:ind w:firstLine="0"/>
              <w:jc w:val="center"/>
              <w:rPr>
                <w:color w:val="000000"/>
                <w:sz w:val="20"/>
                <w:szCs w:val="20"/>
              </w:rPr>
            </w:pPr>
            <w:r w:rsidRPr="00B13F06">
              <w:rPr>
                <w:color w:val="000000"/>
                <w:sz w:val="20"/>
                <w:szCs w:val="20"/>
              </w:rPr>
              <w:t>649400,49</w:t>
            </w:r>
          </w:p>
        </w:tc>
        <w:tc>
          <w:tcPr>
            <w:tcW w:w="1666" w:type="pct"/>
            <w:tcBorders>
              <w:top w:val="single" w:sz="4" w:space="0" w:color="auto"/>
              <w:left w:val="single" w:sz="4" w:space="0" w:color="auto"/>
              <w:bottom w:val="single" w:sz="4" w:space="0" w:color="auto"/>
              <w:right w:val="single" w:sz="4" w:space="0" w:color="auto"/>
            </w:tcBorders>
            <w:shd w:val="clear" w:color="auto" w:fill="auto"/>
            <w:noWrap/>
          </w:tcPr>
          <w:p w:rsidR="00434814" w:rsidRPr="00B13F06" w:rsidRDefault="00434814" w:rsidP="000A05A6">
            <w:pPr>
              <w:ind w:firstLine="0"/>
              <w:jc w:val="center"/>
              <w:rPr>
                <w:color w:val="000000"/>
                <w:sz w:val="20"/>
                <w:szCs w:val="20"/>
              </w:rPr>
            </w:pPr>
            <w:r w:rsidRPr="00B13F06">
              <w:rPr>
                <w:color w:val="000000"/>
                <w:sz w:val="20"/>
                <w:szCs w:val="20"/>
              </w:rPr>
              <w:t>135460,30</w:t>
            </w:r>
          </w:p>
        </w:tc>
      </w:tr>
      <w:tr w:rsidR="00434814" w:rsidRPr="00B13F06" w:rsidTr="00434814">
        <w:trPr>
          <w:trHeight w:val="227"/>
        </w:trPr>
        <w:tc>
          <w:tcPr>
            <w:tcW w:w="1667" w:type="pct"/>
            <w:tcBorders>
              <w:top w:val="single" w:sz="4" w:space="0" w:color="auto"/>
              <w:left w:val="single" w:sz="4" w:space="0" w:color="auto"/>
              <w:bottom w:val="single" w:sz="4" w:space="0" w:color="auto"/>
              <w:right w:val="single" w:sz="4" w:space="0" w:color="auto"/>
            </w:tcBorders>
            <w:shd w:val="clear" w:color="auto" w:fill="auto"/>
            <w:noWrap/>
          </w:tcPr>
          <w:p w:rsidR="00434814" w:rsidRPr="00B13F06" w:rsidRDefault="00434814" w:rsidP="000A05A6">
            <w:pPr>
              <w:ind w:firstLine="0"/>
              <w:jc w:val="center"/>
              <w:rPr>
                <w:color w:val="000000"/>
                <w:sz w:val="20"/>
                <w:szCs w:val="20"/>
                <w:lang w:eastAsia="ru-RU"/>
              </w:rPr>
            </w:pPr>
            <w:r w:rsidRPr="00B13F06">
              <w:rPr>
                <w:color w:val="000000"/>
                <w:sz w:val="20"/>
                <w:szCs w:val="20"/>
                <w:lang w:eastAsia="ru-RU"/>
              </w:rPr>
              <w:t>242</w:t>
            </w:r>
          </w:p>
        </w:tc>
        <w:tc>
          <w:tcPr>
            <w:tcW w:w="1667" w:type="pct"/>
            <w:tcBorders>
              <w:top w:val="single" w:sz="4" w:space="0" w:color="auto"/>
              <w:left w:val="single" w:sz="4" w:space="0" w:color="auto"/>
              <w:bottom w:val="single" w:sz="4" w:space="0" w:color="auto"/>
              <w:right w:val="single" w:sz="4" w:space="0" w:color="auto"/>
            </w:tcBorders>
            <w:shd w:val="clear" w:color="auto" w:fill="auto"/>
            <w:noWrap/>
          </w:tcPr>
          <w:p w:rsidR="00434814" w:rsidRPr="00B13F06" w:rsidRDefault="00434814" w:rsidP="000A05A6">
            <w:pPr>
              <w:ind w:firstLine="0"/>
              <w:jc w:val="center"/>
              <w:rPr>
                <w:color w:val="000000"/>
                <w:sz w:val="20"/>
                <w:szCs w:val="20"/>
              </w:rPr>
            </w:pPr>
            <w:r w:rsidRPr="00B13F06">
              <w:rPr>
                <w:color w:val="000000"/>
                <w:sz w:val="20"/>
                <w:szCs w:val="20"/>
              </w:rPr>
              <w:t>649386,14</w:t>
            </w:r>
          </w:p>
        </w:tc>
        <w:tc>
          <w:tcPr>
            <w:tcW w:w="1666" w:type="pct"/>
            <w:tcBorders>
              <w:top w:val="single" w:sz="4" w:space="0" w:color="auto"/>
              <w:left w:val="single" w:sz="4" w:space="0" w:color="auto"/>
              <w:bottom w:val="single" w:sz="4" w:space="0" w:color="auto"/>
              <w:right w:val="single" w:sz="4" w:space="0" w:color="auto"/>
            </w:tcBorders>
            <w:shd w:val="clear" w:color="auto" w:fill="auto"/>
            <w:noWrap/>
          </w:tcPr>
          <w:p w:rsidR="00434814" w:rsidRPr="00B13F06" w:rsidRDefault="00434814" w:rsidP="000A05A6">
            <w:pPr>
              <w:ind w:firstLine="0"/>
              <w:jc w:val="center"/>
              <w:rPr>
                <w:color w:val="000000"/>
                <w:sz w:val="20"/>
                <w:szCs w:val="20"/>
              </w:rPr>
            </w:pPr>
            <w:r w:rsidRPr="00B13F06">
              <w:rPr>
                <w:color w:val="000000"/>
                <w:sz w:val="20"/>
                <w:szCs w:val="20"/>
              </w:rPr>
              <w:t>135461,11</w:t>
            </w:r>
          </w:p>
        </w:tc>
      </w:tr>
      <w:tr w:rsidR="00434814" w:rsidRPr="00B13F06" w:rsidTr="00434814">
        <w:trPr>
          <w:trHeight w:val="227"/>
        </w:trPr>
        <w:tc>
          <w:tcPr>
            <w:tcW w:w="1667" w:type="pct"/>
            <w:tcBorders>
              <w:top w:val="single" w:sz="4" w:space="0" w:color="auto"/>
              <w:left w:val="single" w:sz="4" w:space="0" w:color="auto"/>
              <w:bottom w:val="single" w:sz="4" w:space="0" w:color="auto"/>
              <w:right w:val="single" w:sz="4" w:space="0" w:color="auto"/>
            </w:tcBorders>
            <w:shd w:val="clear" w:color="auto" w:fill="auto"/>
            <w:noWrap/>
          </w:tcPr>
          <w:p w:rsidR="00434814" w:rsidRPr="00B13F06" w:rsidRDefault="00434814" w:rsidP="000A05A6">
            <w:pPr>
              <w:ind w:firstLine="0"/>
              <w:jc w:val="center"/>
              <w:rPr>
                <w:color w:val="000000"/>
                <w:sz w:val="20"/>
                <w:szCs w:val="20"/>
                <w:lang w:eastAsia="ru-RU"/>
              </w:rPr>
            </w:pPr>
            <w:r w:rsidRPr="00B13F06">
              <w:rPr>
                <w:color w:val="000000"/>
                <w:sz w:val="20"/>
                <w:szCs w:val="20"/>
                <w:lang w:eastAsia="ru-RU"/>
              </w:rPr>
              <w:t>243</w:t>
            </w:r>
          </w:p>
        </w:tc>
        <w:tc>
          <w:tcPr>
            <w:tcW w:w="1667" w:type="pct"/>
            <w:tcBorders>
              <w:top w:val="single" w:sz="4" w:space="0" w:color="auto"/>
              <w:left w:val="single" w:sz="4" w:space="0" w:color="auto"/>
              <w:bottom w:val="single" w:sz="4" w:space="0" w:color="auto"/>
              <w:right w:val="single" w:sz="4" w:space="0" w:color="auto"/>
            </w:tcBorders>
            <w:shd w:val="clear" w:color="auto" w:fill="auto"/>
            <w:noWrap/>
          </w:tcPr>
          <w:p w:rsidR="00434814" w:rsidRPr="00B13F06" w:rsidRDefault="00434814" w:rsidP="000A05A6">
            <w:pPr>
              <w:ind w:firstLine="0"/>
              <w:jc w:val="center"/>
              <w:rPr>
                <w:color w:val="000000"/>
                <w:sz w:val="20"/>
                <w:szCs w:val="20"/>
              </w:rPr>
            </w:pPr>
            <w:r w:rsidRPr="00B13F06">
              <w:rPr>
                <w:color w:val="000000"/>
                <w:sz w:val="20"/>
                <w:szCs w:val="20"/>
              </w:rPr>
              <w:t>649371,48</w:t>
            </w:r>
          </w:p>
        </w:tc>
        <w:tc>
          <w:tcPr>
            <w:tcW w:w="1666" w:type="pct"/>
            <w:tcBorders>
              <w:top w:val="single" w:sz="4" w:space="0" w:color="auto"/>
              <w:left w:val="single" w:sz="4" w:space="0" w:color="auto"/>
              <w:bottom w:val="single" w:sz="4" w:space="0" w:color="auto"/>
              <w:right w:val="single" w:sz="4" w:space="0" w:color="auto"/>
            </w:tcBorders>
            <w:shd w:val="clear" w:color="auto" w:fill="auto"/>
            <w:noWrap/>
          </w:tcPr>
          <w:p w:rsidR="00434814" w:rsidRPr="00B13F06" w:rsidRDefault="00434814" w:rsidP="000A05A6">
            <w:pPr>
              <w:ind w:firstLine="0"/>
              <w:jc w:val="center"/>
              <w:rPr>
                <w:color w:val="000000"/>
                <w:sz w:val="20"/>
                <w:szCs w:val="20"/>
              </w:rPr>
            </w:pPr>
            <w:r w:rsidRPr="00B13F06">
              <w:rPr>
                <w:color w:val="000000"/>
                <w:sz w:val="20"/>
                <w:szCs w:val="20"/>
              </w:rPr>
              <w:t>135461,93</w:t>
            </w:r>
          </w:p>
        </w:tc>
      </w:tr>
      <w:tr w:rsidR="00434814" w:rsidRPr="00B13F06" w:rsidTr="00434814">
        <w:trPr>
          <w:trHeight w:val="227"/>
        </w:trPr>
        <w:tc>
          <w:tcPr>
            <w:tcW w:w="1667" w:type="pct"/>
            <w:tcBorders>
              <w:top w:val="single" w:sz="4" w:space="0" w:color="auto"/>
              <w:left w:val="single" w:sz="4" w:space="0" w:color="auto"/>
              <w:bottom w:val="single" w:sz="4" w:space="0" w:color="auto"/>
              <w:right w:val="single" w:sz="4" w:space="0" w:color="auto"/>
            </w:tcBorders>
            <w:shd w:val="clear" w:color="auto" w:fill="auto"/>
            <w:noWrap/>
          </w:tcPr>
          <w:p w:rsidR="00434814" w:rsidRPr="00B13F06" w:rsidRDefault="00434814" w:rsidP="000A05A6">
            <w:pPr>
              <w:ind w:firstLine="0"/>
              <w:jc w:val="center"/>
              <w:rPr>
                <w:color w:val="000000"/>
                <w:sz w:val="20"/>
                <w:szCs w:val="20"/>
                <w:lang w:eastAsia="ru-RU"/>
              </w:rPr>
            </w:pPr>
            <w:r w:rsidRPr="00B13F06">
              <w:rPr>
                <w:color w:val="000000"/>
                <w:sz w:val="20"/>
                <w:szCs w:val="20"/>
                <w:lang w:eastAsia="ru-RU"/>
              </w:rPr>
              <w:t>244</w:t>
            </w:r>
          </w:p>
        </w:tc>
        <w:tc>
          <w:tcPr>
            <w:tcW w:w="1667" w:type="pct"/>
            <w:tcBorders>
              <w:top w:val="single" w:sz="4" w:space="0" w:color="auto"/>
              <w:left w:val="single" w:sz="4" w:space="0" w:color="auto"/>
              <w:bottom w:val="single" w:sz="4" w:space="0" w:color="auto"/>
              <w:right w:val="single" w:sz="4" w:space="0" w:color="auto"/>
            </w:tcBorders>
            <w:shd w:val="clear" w:color="auto" w:fill="auto"/>
            <w:noWrap/>
          </w:tcPr>
          <w:p w:rsidR="00434814" w:rsidRPr="00B13F06" w:rsidRDefault="00434814" w:rsidP="000A05A6">
            <w:pPr>
              <w:ind w:firstLine="0"/>
              <w:jc w:val="center"/>
              <w:rPr>
                <w:color w:val="000000"/>
                <w:sz w:val="20"/>
                <w:szCs w:val="20"/>
              </w:rPr>
            </w:pPr>
            <w:r w:rsidRPr="00B13F06">
              <w:rPr>
                <w:color w:val="000000"/>
                <w:sz w:val="20"/>
                <w:szCs w:val="20"/>
              </w:rPr>
              <w:t>649342,10</w:t>
            </w:r>
          </w:p>
        </w:tc>
        <w:tc>
          <w:tcPr>
            <w:tcW w:w="1666" w:type="pct"/>
            <w:tcBorders>
              <w:top w:val="single" w:sz="4" w:space="0" w:color="auto"/>
              <w:left w:val="single" w:sz="4" w:space="0" w:color="auto"/>
              <w:bottom w:val="single" w:sz="4" w:space="0" w:color="auto"/>
              <w:right w:val="single" w:sz="4" w:space="0" w:color="auto"/>
            </w:tcBorders>
            <w:shd w:val="clear" w:color="auto" w:fill="auto"/>
            <w:noWrap/>
          </w:tcPr>
          <w:p w:rsidR="00434814" w:rsidRPr="00B13F06" w:rsidRDefault="00434814" w:rsidP="000A05A6">
            <w:pPr>
              <w:ind w:firstLine="0"/>
              <w:jc w:val="center"/>
              <w:rPr>
                <w:color w:val="000000"/>
                <w:sz w:val="20"/>
                <w:szCs w:val="20"/>
              </w:rPr>
            </w:pPr>
            <w:r w:rsidRPr="00B13F06">
              <w:rPr>
                <w:color w:val="000000"/>
                <w:sz w:val="20"/>
                <w:szCs w:val="20"/>
              </w:rPr>
              <w:t>135463,57</w:t>
            </w:r>
          </w:p>
        </w:tc>
      </w:tr>
      <w:tr w:rsidR="00434814" w:rsidRPr="00B13F06" w:rsidTr="00434814">
        <w:trPr>
          <w:trHeight w:val="227"/>
        </w:trPr>
        <w:tc>
          <w:tcPr>
            <w:tcW w:w="1667" w:type="pct"/>
            <w:tcBorders>
              <w:top w:val="single" w:sz="4" w:space="0" w:color="auto"/>
              <w:left w:val="single" w:sz="4" w:space="0" w:color="auto"/>
              <w:bottom w:val="single" w:sz="4" w:space="0" w:color="auto"/>
              <w:right w:val="single" w:sz="4" w:space="0" w:color="auto"/>
            </w:tcBorders>
            <w:shd w:val="clear" w:color="auto" w:fill="auto"/>
            <w:noWrap/>
          </w:tcPr>
          <w:p w:rsidR="00434814" w:rsidRPr="00B13F06" w:rsidRDefault="00434814" w:rsidP="000A05A6">
            <w:pPr>
              <w:ind w:firstLine="0"/>
              <w:jc w:val="center"/>
              <w:rPr>
                <w:color w:val="000000"/>
                <w:sz w:val="20"/>
                <w:szCs w:val="20"/>
                <w:lang w:eastAsia="ru-RU"/>
              </w:rPr>
            </w:pPr>
            <w:r w:rsidRPr="00B13F06">
              <w:rPr>
                <w:color w:val="000000"/>
                <w:sz w:val="20"/>
                <w:szCs w:val="20"/>
                <w:lang w:eastAsia="ru-RU"/>
              </w:rPr>
              <w:t>245</w:t>
            </w:r>
          </w:p>
        </w:tc>
        <w:tc>
          <w:tcPr>
            <w:tcW w:w="1667" w:type="pct"/>
            <w:tcBorders>
              <w:top w:val="single" w:sz="4" w:space="0" w:color="auto"/>
              <w:left w:val="single" w:sz="4" w:space="0" w:color="auto"/>
              <w:bottom w:val="single" w:sz="4" w:space="0" w:color="auto"/>
              <w:right w:val="single" w:sz="4" w:space="0" w:color="auto"/>
            </w:tcBorders>
            <w:shd w:val="clear" w:color="auto" w:fill="auto"/>
            <w:noWrap/>
          </w:tcPr>
          <w:p w:rsidR="00434814" w:rsidRPr="00B13F06" w:rsidRDefault="00434814" w:rsidP="000A05A6">
            <w:pPr>
              <w:ind w:firstLine="0"/>
              <w:jc w:val="center"/>
              <w:rPr>
                <w:color w:val="000000"/>
                <w:sz w:val="20"/>
                <w:szCs w:val="20"/>
              </w:rPr>
            </w:pPr>
            <w:r w:rsidRPr="00B13F06">
              <w:rPr>
                <w:color w:val="000000"/>
                <w:sz w:val="20"/>
                <w:szCs w:val="20"/>
              </w:rPr>
              <w:t>649297,91</w:t>
            </w:r>
          </w:p>
        </w:tc>
        <w:tc>
          <w:tcPr>
            <w:tcW w:w="1666" w:type="pct"/>
            <w:tcBorders>
              <w:top w:val="single" w:sz="4" w:space="0" w:color="auto"/>
              <w:left w:val="single" w:sz="4" w:space="0" w:color="auto"/>
              <w:bottom w:val="single" w:sz="4" w:space="0" w:color="auto"/>
              <w:right w:val="single" w:sz="4" w:space="0" w:color="auto"/>
            </w:tcBorders>
            <w:shd w:val="clear" w:color="auto" w:fill="auto"/>
            <w:noWrap/>
          </w:tcPr>
          <w:p w:rsidR="00434814" w:rsidRPr="00B13F06" w:rsidRDefault="00434814" w:rsidP="000A05A6">
            <w:pPr>
              <w:ind w:firstLine="0"/>
              <w:jc w:val="center"/>
              <w:rPr>
                <w:color w:val="000000"/>
                <w:sz w:val="20"/>
                <w:szCs w:val="20"/>
              </w:rPr>
            </w:pPr>
            <w:r w:rsidRPr="00B13F06">
              <w:rPr>
                <w:color w:val="000000"/>
                <w:sz w:val="20"/>
                <w:szCs w:val="20"/>
              </w:rPr>
              <w:t>135466,05</w:t>
            </w:r>
          </w:p>
        </w:tc>
      </w:tr>
      <w:tr w:rsidR="00434814" w:rsidRPr="00B13F06" w:rsidTr="00434814">
        <w:trPr>
          <w:trHeight w:val="227"/>
        </w:trPr>
        <w:tc>
          <w:tcPr>
            <w:tcW w:w="1667" w:type="pct"/>
            <w:tcBorders>
              <w:top w:val="single" w:sz="4" w:space="0" w:color="auto"/>
              <w:left w:val="single" w:sz="4" w:space="0" w:color="auto"/>
              <w:bottom w:val="single" w:sz="4" w:space="0" w:color="auto"/>
              <w:right w:val="single" w:sz="4" w:space="0" w:color="auto"/>
            </w:tcBorders>
            <w:shd w:val="clear" w:color="auto" w:fill="auto"/>
            <w:noWrap/>
          </w:tcPr>
          <w:p w:rsidR="00434814" w:rsidRPr="00B13F06" w:rsidRDefault="00434814" w:rsidP="000A05A6">
            <w:pPr>
              <w:ind w:firstLine="0"/>
              <w:jc w:val="center"/>
              <w:rPr>
                <w:color w:val="000000"/>
                <w:sz w:val="20"/>
                <w:szCs w:val="20"/>
                <w:lang w:eastAsia="ru-RU"/>
              </w:rPr>
            </w:pPr>
            <w:r w:rsidRPr="00B13F06">
              <w:rPr>
                <w:color w:val="000000"/>
                <w:sz w:val="20"/>
                <w:szCs w:val="20"/>
                <w:lang w:eastAsia="ru-RU"/>
              </w:rPr>
              <w:t>246</w:t>
            </w:r>
          </w:p>
        </w:tc>
        <w:tc>
          <w:tcPr>
            <w:tcW w:w="1667" w:type="pct"/>
            <w:tcBorders>
              <w:top w:val="single" w:sz="4" w:space="0" w:color="auto"/>
              <w:left w:val="single" w:sz="4" w:space="0" w:color="auto"/>
              <w:bottom w:val="single" w:sz="4" w:space="0" w:color="auto"/>
              <w:right w:val="single" w:sz="4" w:space="0" w:color="auto"/>
            </w:tcBorders>
            <w:shd w:val="clear" w:color="auto" w:fill="auto"/>
            <w:noWrap/>
          </w:tcPr>
          <w:p w:rsidR="00434814" w:rsidRPr="00B13F06" w:rsidRDefault="00434814" w:rsidP="000A05A6">
            <w:pPr>
              <w:ind w:firstLine="0"/>
              <w:jc w:val="center"/>
              <w:rPr>
                <w:color w:val="000000"/>
                <w:sz w:val="20"/>
                <w:szCs w:val="20"/>
              </w:rPr>
            </w:pPr>
            <w:r w:rsidRPr="00B13F06">
              <w:rPr>
                <w:color w:val="000000"/>
                <w:sz w:val="20"/>
                <w:szCs w:val="20"/>
              </w:rPr>
              <w:t>649294,81</w:t>
            </w:r>
          </w:p>
        </w:tc>
        <w:tc>
          <w:tcPr>
            <w:tcW w:w="1666" w:type="pct"/>
            <w:tcBorders>
              <w:top w:val="single" w:sz="4" w:space="0" w:color="auto"/>
              <w:left w:val="single" w:sz="4" w:space="0" w:color="auto"/>
              <w:bottom w:val="single" w:sz="4" w:space="0" w:color="auto"/>
              <w:right w:val="single" w:sz="4" w:space="0" w:color="auto"/>
            </w:tcBorders>
            <w:shd w:val="clear" w:color="auto" w:fill="auto"/>
            <w:noWrap/>
          </w:tcPr>
          <w:p w:rsidR="00434814" w:rsidRPr="00B13F06" w:rsidRDefault="00434814" w:rsidP="000A05A6">
            <w:pPr>
              <w:ind w:firstLine="0"/>
              <w:jc w:val="center"/>
              <w:rPr>
                <w:color w:val="000000"/>
                <w:sz w:val="20"/>
                <w:szCs w:val="20"/>
              </w:rPr>
            </w:pPr>
            <w:r w:rsidRPr="00B13F06">
              <w:rPr>
                <w:color w:val="000000"/>
                <w:sz w:val="20"/>
                <w:szCs w:val="20"/>
              </w:rPr>
              <w:t>135466,17</w:t>
            </w:r>
          </w:p>
        </w:tc>
      </w:tr>
      <w:tr w:rsidR="00434814" w:rsidRPr="00B13F06" w:rsidTr="00434814">
        <w:trPr>
          <w:trHeight w:val="227"/>
        </w:trPr>
        <w:tc>
          <w:tcPr>
            <w:tcW w:w="1667" w:type="pct"/>
            <w:tcBorders>
              <w:top w:val="single" w:sz="4" w:space="0" w:color="auto"/>
              <w:left w:val="single" w:sz="4" w:space="0" w:color="auto"/>
              <w:bottom w:val="single" w:sz="4" w:space="0" w:color="auto"/>
              <w:right w:val="single" w:sz="4" w:space="0" w:color="auto"/>
            </w:tcBorders>
            <w:shd w:val="clear" w:color="auto" w:fill="auto"/>
            <w:noWrap/>
          </w:tcPr>
          <w:p w:rsidR="00434814" w:rsidRPr="00B13F06" w:rsidRDefault="00434814" w:rsidP="000A05A6">
            <w:pPr>
              <w:ind w:firstLine="0"/>
              <w:jc w:val="center"/>
              <w:rPr>
                <w:color w:val="000000"/>
                <w:sz w:val="20"/>
                <w:szCs w:val="20"/>
                <w:lang w:eastAsia="ru-RU"/>
              </w:rPr>
            </w:pPr>
            <w:r w:rsidRPr="00B13F06">
              <w:rPr>
                <w:color w:val="000000"/>
                <w:sz w:val="20"/>
                <w:szCs w:val="20"/>
                <w:lang w:eastAsia="ru-RU"/>
              </w:rPr>
              <w:t>247</w:t>
            </w:r>
          </w:p>
        </w:tc>
        <w:tc>
          <w:tcPr>
            <w:tcW w:w="1667" w:type="pct"/>
            <w:tcBorders>
              <w:top w:val="single" w:sz="4" w:space="0" w:color="auto"/>
              <w:left w:val="single" w:sz="4" w:space="0" w:color="auto"/>
              <w:bottom w:val="single" w:sz="4" w:space="0" w:color="auto"/>
              <w:right w:val="single" w:sz="4" w:space="0" w:color="auto"/>
            </w:tcBorders>
            <w:shd w:val="clear" w:color="auto" w:fill="auto"/>
            <w:noWrap/>
          </w:tcPr>
          <w:p w:rsidR="00434814" w:rsidRPr="00B13F06" w:rsidRDefault="00434814" w:rsidP="000A05A6">
            <w:pPr>
              <w:ind w:firstLine="0"/>
              <w:jc w:val="center"/>
              <w:rPr>
                <w:color w:val="000000"/>
                <w:sz w:val="20"/>
                <w:szCs w:val="20"/>
              </w:rPr>
            </w:pPr>
            <w:r w:rsidRPr="00B13F06">
              <w:rPr>
                <w:color w:val="000000"/>
                <w:sz w:val="20"/>
                <w:szCs w:val="20"/>
              </w:rPr>
              <w:t>649282,88</w:t>
            </w:r>
          </w:p>
        </w:tc>
        <w:tc>
          <w:tcPr>
            <w:tcW w:w="1666" w:type="pct"/>
            <w:tcBorders>
              <w:top w:val="single" w:sz="4" w:space="0" w:color="auto"/>
              <w:left w:val="single" w:sz="4" w:space="0" w:color="auto"/>
              <w:bottom w:val="single" w:sz="4" w:space="0" w:color="auto"/>
              <w:right w:val="single" w:sz="4" w:space="0" w:color="auto"/>
            </w:tcBorders>
            <w:shd w:val="clear" w:color="auto" w:fill="auto"/>
            <w:noWrap/>
          </w:tcPr>
          <w:p w:rsidR="00434814" w:rsidRPr="00B13F06" w:rsidRDefault="00434814" w:rsidP="000A05A6">
            <w:pPr>
              <w:ind w:firstLine="0"/>
              <w:jc w:val="center"/>
              <w:rPr>
                <w:color w:val="000000"/>
                <w:sz w:val="20"/>
                <w:szCs w:val="20"/>
              </w:rPr>
            </w:pPr>
            <w:r w:rsidRPr="00B13F06">
              <w:rPr>
                <w:color w:val="000000"/>
                <w:sz w:val="20"/>
                <w:szCs w:val="20"/>
              </w:rPr>
              <w:t>135466,67</w:t>
            </w:r>
          </w:p>
        </w:tc>
      </w:tr>
      <w:tr w:rsidR="00434814" w:rsidRPr="00B13F06" w:rsidTr="00434814">
        <w:trPr>
          <w:trHeight w:val="227"/>
        </w:trPr>
        <w:tc>
          <w:tcPr>
            <w:tcW w:w="1667" w:type="pct"/>
            <w:tcBorders>
              <w:top w:val="single" w:sz="4" w:space="0" w:color="auto"/>
              <w:left w:val="single" w:sz="4" w:space="0" w:color="auto"/>
              <w:bottom w:val="single" w:sz="4" w:space="0" w:color="auto"/>
              <w:right w:val="single" w:sz="4" w:space="0" w:color="auto"/>
            </w:tcBorders>
            <w:shd w:val="clear" w:color="auto" w:fill="auto"/>
            <w:noWrap/>
          </w:tcPr>
          <w:p w:rsidR="00434814" w:rsidRPr="00B13F06" w:rsidRDefault="00434814" w:rsidP="000A05A6">
            <w:pPr>
              <w:ind w:firstLine="0"/>
              <w:jc w:val="center"/>
              <w:rPr>
                <w:color w:val="000000"/>
                <w:sz w:val="20"/>
                <w:szCs w:val="20"/>
                <w:lang w:eastAsia="ru-RU"/>
              </w:rPr>
            </w:pPr>
            <w:r w:rsidRPr="00B13F06">
              <w:rPr>
                <w:color w:val="000000"/>
                <w:sz w:val="20"/>
                <w:szCs w:val="20"/>
                <w:lang w:eastAsia="ru-RU"/>
              </w:rPr>
              <w:t>248</w:t>
            </w:r>
          </w:p>
        </w:tc>
        <w:tc>
          <w:tcPr>
            <w:tcW w:w="1667" w:type="pct"/>
            <w:tcBorders>
              <w:top w:val="single" w:sz="4" w:space="0" w:color="auto"/>
              <w:left w:val="single" w:sz="4" w:space="0" w:color="auto"/>
              <w:bottom w:val="single" w:sz="4" w:space="0" w:color="auto"/>
              <w:right w:val="single" w:sz="4" w:space="0" w:color="auto"/>
            </w:tcBorders>
            <w:shd w:val="clear" w:color="auto" w:fill="auto"/>
            <w:noWrap/>
          </w:tcPr>
          <w:p w:rsidR="00434814" w:rsidRPr="00B13F06" w:rsidRDefault="00434814" w:rsidP="000A05A6">
            <w:pPr>
              <w:ind w:firstLine="0"/>
              <w:jc w:val="center"/>
              <w:rPr>
                <w:color w:val="000000"/>
                <w:sz w:val="20"/>
                <w:szCs w:val="20"/>
              </w:rPr>
            </w:pPr>
            <w:r w:rsidRPr="00B13F06">
              <w:rPr>
                <w:color w:val="000000"/>
                <w:sz w:val="20"/>
                <w:szCs w:val="20"/>
              </w:rPr>
              <w:t>649253,76</w:t>
            </w:r>
          </w:p>
        </w:tc>
        <w:tc>
          <w:tcPr>
            <w:tcW w:w="1666" w:type="pct"/>
            <w:tcBorders>
              <w:top w:val="single" w:sz="4" w:space="0" w:color="auto"/>
              <w:left w:val="single" w:sz="4" w:space="0" w:color="auto"/>
              <w:bottom w:val="single" w:sz="4" w:space="0" w:color="auto"/>
              <w:right w:val="single" w:sz="4" w:space="0" w:color="auto"/>
            </w:tcBorders>
            <w:shd w:val="clear" w:color="auto" w:fill="auto"/>
            <w:noWrap/>
          </w:tcPr>
          <w:p w:rsidR="00434814" w:rsidRPr="00B13F06" w:rsidRDefault="00434814" w:rsidP="000A05A6">
            <w:pPr>
              <w:ind w:firstLine="0"/>
              <w:jc w:val="center"/>
              <w:rPr>
                <w:color w:val="000000"/>
                <w:sz w:val="20"/>
                <w:szCs w:val="20"/>
              </w:rPr>
            </w:pPr>
            <w:r w:rsidRPr="00B13F06">
              <w:rPr>
                <w:color w:val="000000"/>
                <w:sz w:val="20"/>
                <w:szCs w:val="20"/>
              </w:rPr>
              <w:t>135468,80</w:t>
            </w:r>
          </w:p>
        </w:tc>
      </w:tr>
      <w:tr w:rsidR="00434814" w:rsidRPr="00B13F06" w:rsidTr="00434814">
        <w:trPr>
          <w:trHeight w:val="227"/>
        </w:trPr>
        <w:tc>
          <w:tcPr>
            <w:tcW w:w="1667" w:type="pct"/>
            <w:tcBorders>
              <w:top w:val="single" w:sz="4" w:space="0" w:color="auto"/>
              <w:left w:val="single" w:sz="4" w:space="0" w:color="auto"/>
              <w:bottom w:val="single" w:sz="4" w:space="0" w:color="auto"/>
              <w:right w:val="single" w:sz="4" w:space="0" w:color="auto"/>
            </w:tcBorders>
            <w:shd w:val="clear" w:color="auto" w:fill="auto"/>
            <w:noWrap/>
          </w:tcPr>
          <w:p w:rsidR="00434814" w:rsidRPr="00B13F06" w:rsidRDefault="00434814" w:rsidP="000A05A6">
            <w:pPr>
              <w:ind w:firstLine="0"/>
              <w:jc w:val="center"/>
              <w:rPr>
                <w:color w:val="000000"/>
                <w:sz w:val="20"/>
                <w:szCs w:val="20"/>
                <w:lang w:eastAsia="ru-RU"/>
              </w:rPr>
            </w:pPr>
            <w:r w:rsidRPr="00B13F06">
              <w:rPr>
                <w:color w:val="000000"/>
                <w:sz w:val="20"/>
                <w:szCs w:val="20"/>
                <w:lang w:eastAsia="ru-RU"/>
              </w:rPr>
              <w:t>249</w:t>
            </w:r>
          </w:p>
        </w:tc>
        <w:tc>
          <w:tcPr>
            <w:tcW w:w="1667" w:type="pct"/>
            <w:tcBorders>
              <w:top w:val="single" w:sz="4" w:space="0" w:color="auto"/>
              <w:left w:val="single" w:sz="4" w:space="0" w:color="auto"/>
              <w:bottom w:val="single" w:sz="4" w:space="0" w:color="auto"/>
              <w:right w:val="single" w:sz="4" w:space="0" w:color="auto"/>
            </w:tcBorders>
            <w:shd w:val="clear" w:color="auto" w:fill="auto"/>
            <w:noWrap/>
          </w:tcPr>
          <w:p w:rsidR="00434814" w:rsidRPr="00B13F06" w:rsidRDefault="00434814" w:rsidP="000A05A6">
            <w:pPr>
              <w:ind w:firstLine="0"/>
              <w:jc w:val="center"/>
              <w:rPr>
                <w:color w:val="000000"/>
                <w:sz w:val="20"/>
                <w:szCs w:val="20"/>
              </w:rPr>
            </w:pPr>
            <w:r w:rsidRPr="00B13F06">
              <w:rPr>
                <w:color w:val="000000"/>
                <w:sz w:val="20"/>
                <w:szCs w:val="20"/>
              </w:rPr>
              <w:t>649188,09</w:t>
            </w:r>
          </w:p>
        </w:tc>
        <w:tc>
          <w:tcPr>
            <w:tcW w:w="1666" w:type="pct"/>
            <w:tcBorders>
              <w:top w:val="single" w:sz="4" w:space="0" w:color="auto"/>
              <w:left w:val="single" w:sz="4" w:space="0" w:color="auto"/>
              <w:bottom w:val="single" w:sz="4" w:space="0" w:color="auto"/>
              <w:right w:val="single" w:sz="4" w:space="0" w:color="auto"/>
            </w:tcBorders>
            <w:shd w:val="clear" w:color="auto" w:fill="auto"/>
            <w:noWrap/>
          </w:tcPr>
          <w:p w:rsidR="00434814" w:rsidRPr="00B13F06" w:rsidRDefault="00434814" w:rsidP="000A05A6">
            <w:pPr>
              <w:ind w:firstLine="0"/>
              <w:jc w:val="center"/>
              <w:rPr>
                <w:color w:val="000000"/>
                <w:sz w:val="20"/>
                <w:szCs w:val="20"/>
              </w:rPr>
            </w:pPr>
            <w:r w:rsidRPr="00B13F06">
              <w:rPr>
                <w:color w:val="000000"/>
                <w:sz w:val="20"/>
                <w:szCs w:val="20"/>
              </w:rPr>
              <w:t>135471,90</w:t>
            </w:r>
          </w:p>
        </w:tc>
      </w:tr>
      <w:tr w:rsidR="00434814" w:rsidRPr="00B13F06" w:rsidTr="00434814">
        <w:trPr>
          <w:trHeight w:val="227"/>
        </w:trPr>
        <w:tc>
          <w:tcPr>
            <w:tcW w:w="1667" w:type="pct"/>
            <w:tcBorders>
              <w:top w:val="single" w:sz="4" w:space="0" w:color="auto"/>
              <w:left w:val="single" w:sz="4" w:space="0" w:color="auto"/>
              <w:bottom w:val="single" w:sz="4" w:space="0" w:color="auto"/>
              <w:right w:val="single" w:sz="4" w:space="0" w:color="auto"/>
            </w:tcBorders>
            <w:shd w:val="clear" w:color="auto" w:fill="auto"/>
            <w:noWrap/>
          </w:tcPr>
          <w:p w:rsidR="00434814" w:rsidRPr="00B13F06" w:rsidRDefault="00434814" w:rsidP="000A05A6">
            <w:pPr>
              <w:ind w:firstLine="0"/>
              <w:jc w:val="center"/>
              <w:rPr>
                <w:color w:val="000000"/>
                <w:sz w:val="20"/>
                <w:szCs w:val="20"/>
                <w:lang w:eastAsia="ru-RU"/>
              </w:rPr>
            </w:pPr>
            <w:r w:rsidRPr="00B13F06">
              <w:rPr>
                <w:color w:val="000000"/>
                <w:sz w:val="20"/>
                <w:szCs w:val="20"/>
                <w:lang w:eastAsia="ru-RU"/>
              </w:rPr>
              <w:t>250</w:t>
            </w:r>
          </w:p>
        </w:tc>
        <w:tc>
          <w:tcPr>
            <w:tcW w:w="1667" w:type="pct"/>
            <w:tcBorders>
              <w:top w:val="single" w:sz="4" w:space="0" w:color="auto"/>
              <w:left w:val="single" w:sz="4" w:space="0" w:color="auto"/>
              <w:bottom w:val="single" w:sz="4" w:space="0" w:color="auto"/>
              <w:right w:val="single" w:sz="4" w:space="0" w:color="auto"/>
            </w:tcBorders>
            <w:shd w:val="clear" w:color="auto" w:fill="auto"/>
            <w:noWrap/>
          </w:tcPr>
          <w:p w:rsidR="00434814" w:rsidRPr="00B13F06" w:rsidRDefault="00434814" w:rsidP="000A05A6">
            <w:pPr>
              <w:ind w:firstLine="0"/>
              <w:jc w:val="center"/>
              <w:rPr>
                <w:color w:val="000000"/>
                <w:sz w:val="20"/>
                <w:szCs w:val="20"/>
              </w:rPr>
            </w:pPr>
            <w:r w:rsidRPr="00B13F06">
              <w:rPr>
                <w:color w:val="000000"/>
                <w:sz w:val="20"/>
                <w:szCs w:val="20"/>
              </w:rPr>
              <w:t>649178,87</w:t>
            </w:r>
          </w:p>
        </w:tc>
        <w:tc>
          <w:tcPr>
            <w:tcW w:w="1666" w:type="pct"/>
            <w:tcBorders>
              <w:top w:val="single" w:sz="4" w:space="0" w:color="auto"/>
              <w:left w:val="single" w:sz="4" w:space="0" w:color="auto"/>
              <w:bottom w:val="single" w:sz="4" w:space="0" w:color="auto"/>
              <w:right w:val="single" w:sz="4" w:space="0" w:color="auto"/>
            </w:tcBorders>
            <w:shd w:val="clear" w:color="auto" w:fill="auto"/>
            <w:noWrap/>
          </w:tcPr>
          <w:p w:rsidR="00434814" w:rsidRPr="00B13F06" w:rsidRDefault="00434814" w:rsidP="000A05A6">
            <w:pPr>
              <w:ind w:firstLine="0"/>
              <w:jc w:val="center"/>
              <w:rPr>
                <w:color w:val="000000"/>
                <w:sz w:val="20"/>
                <w:szCs w:val="20"/>
              </w:rPr>
            </w:pPr>
            <w:r w:rsidRPr="00B13F06">
              <w:rPr>
                <w:color w:val="000000"/>
                <w:sz w:val="20"/>
                <w:szCs w:val="20"/>
              </w:rPr>
              <w:t>135404,57</w:t>
            </w:r>
          </w:p>
        </w:tc>
      </w:tr>
      <w:tr w:rsidR="00434814" w:rsidRPr="00B13F06" w:rsidTr="00434814">
        <w:trPr>
          <w:trHeight w:val="227"/>
        </w:trPr>
        <w:tc>
          <w:tcPr>
            <w:tcW w:w="1667" w:type="pct"/>
            <w:tcBorders>
              <w:top w:val="single" w:sz="4" w:space="0" w:color="auto"/>
              <w:left w:val="single" w:sz="4" w:space="0" w:color="auto"/>
              <w:bottom w:val="single" w:sz="4" w:space="0" w:color="auto"/>
              <w:right w:val="single" w:sz="4" w:space="0" w:color="auto"/>
            </w:tcBorders>
            <w:shd w:val="clear" w:color="auto" w:fill="auto"/>
            <w:noWrap/>
          </w:tcPr>
          <w:p w:rsidR="00434814" w:rsidRPr="00B13F06" w:rsidRDefault="00434814" w:rsidP="000A05A6">
            <w:pPr>
              <w:ind w:firstLine="0"/>
              <w:jc w:val="center"/>
              <w:rPr>
                <w:color w:val="000000"/>
                <w:sz w:val="20"/>
                <w:szCs w:val="20"/>
                <w:lang w:eastAsia="ru-RU"/>
              </w:rPr>
            </w:pPr>
            <w:r w:rsidRPr="00B13F06">
              <w:rPr>
                <w:color w:val="000000"/>
                <w:sz w:val="20"/>
                <w:szCs w:val="20"/>
                <w:lang w:eastAsia="ru-RU"/>
              </w:rPr>
              <w:t>251</w:t>
            </w:r>
          </w:p>
        </w:tc>
        <w:tc>
          <w:tcPr>
            <w:tcW w:w="1667" w:type="pct"/>
            <w:tcBorders>
              <w:top w:val="single" w:sz="4" w:space="0" w:color="auto"/>
              <w:left w:val="single" w:sz="4" w:space="0" w:color="auto"/>
              <w:bottom w:val="single" w:sz="4" w:space="0" w:color="auto"/>
              <w:right w:val="single" w:sz="4" w:space="0" w:color="auto"/>
            </w:tcBorders>
            <w:shd w:val="clear" w:color="auto" w:fill="auto"/>
            <w:noWrap/>
          </w:tcPr>
          <w:p w:rsidR="00434814" w:rsidRPr="00B13F06" w:rsidRDefault="00434814" w:rsidP="000A05A6">
            <w:pPr>
              <w:ind w:firstLine="0"/>
              <w:jc w:val="center"/>
              <w:rPr>
                <w:color w:val="000000"/>
                <w:sz w:val="20"/>
                <w:szCs w:val="20"/>
              </w:rPr>
            </w:pPr>
            <w:r w:rsidRPr="00B13F06">
              <w:rPr>
                <w:color w:val="000000"/>
                <w:sz w:val="20"/>
                <w:szCs w:val="20"/>
              </w:rPr>
              <w:t>649175,72</w:t>
            </w:r>
          </w:p>
        </w:tc>
        <w:tc>
          <w:tcPr>
            <w:tcW w:w="1666" w:type="pct"/>
            <w:tcBorders>
              <w:top w:val="single" w:sz="4" w:space="0" w:color="auto"/>
              <w:left w:val="single" w:sz="4" w:space="0" w:color="auto"/>
              <w:bottom w:val="single" w:sz="4" w:space="0" w:color="auto"/>
              <w:right w:val="single" w:sz="4" w:space="0" w:color="auto"/>
            </w:tcBorders>
            <w:shd w:val="clear" w:color="auto" w:fill="auto"/>
            <w:noWrap/>
          </w:tcPr>
          <w:p w:rsidR="00434814" w:rsidRPr="00B13F06" w:rsidRDefault="00434814" w:rsidP="000A05A6">
            <w:pPr>
              <w:ind w:firstLine="0"/>
              <w:jc w:val="center"/>
              <w:rPr>
                <w:color w:val="000000"/>
                <w:sz w:val="20"/>
                <w:szCs w:val="20"/>
              </w:rPr>
            </w:pPr>
            <w:r w:rsidRPr="00B13F06">
              <w:rPr>
                <w:color w:val="000000"/>
                <w:sz w:val="20"/>
                <w:szCs w:val="20"/>
              </w:rPr>
              <w:t>135354,09</w:t>
            </w:r>
          </w:p>
        </w:tc>
      </w:tr>
      <w:tr w:rsidR="00434814" w:rsidRPr="00B13F06" w:rsidTr="00434814">
        <w:trPr>
          <w:trHeight w:val="227"/>
        </w:trPr>
        <w:tc>
          <w:tcPr>
            <w:tcW w:w="1667" w:type="pct"/>
            <w:tcBorders>
              <w:top w:val="single" w:sz="4" w:space="0" w:color="auto"/>
              <w:left w:val="single" w:sz="4" w:space="0" w:color="auto"/>
              <w:bottom w:val="single" w:sz="4" w:space="0" w:color="auto"/>
              <w:right w:val="single" w:sz="4" w:space="0" w:color="auto"/>
            </w:tcBorders>
            <w:shd w:val="clear" w:color="auto" w:fill="auto"/>
            <w:noWrap/>
          </w:tcPr>
          <w:p w:rsidR="00434814" w:rsidRPr="00B13F06" w:rsidRDefault="00434814" w:rsidP="000A05A6">
            <w:pPr>
              <w:ind w:firstLine="0"/>
              <w:jc w:val="center"/>
              <w:rPr>
                <w:color w:val="000000"/>
                <w:sz w:val="20"/>
                <w:szCs w:val="20"/>
                <w:lang w:eastAsia="ru-RU"/>
              </w:rPr>
            </w:pPr>
            <w:r w:rsidRPr="00B13F06">
              <w:rPr>
                <w:color w:val="000000"/>
                <w:sz w:val="20"/>
                <w:szCs w:val="20"/>
                <w:lang w:eastAsia="ru-RU"/>
              </w:rPr>
              <w:t>252</w:t>
            </w:r>
          </w:p>
        </w:tc>
        <w:tc>
          <w:tcPr>
            <w:tcW w:w="1667" w:type="pct"/>
            <w:tcBorders>
              <w:top w:val="single" w:sz="4" w:space="0" w:color="auto"/>
              <w:left w:val="single" w:sz="4" w:space="0" w:color="auto"/>
              <w:bottom w:val="single" w:sz="4" w:space="0" w:color="auto"/>
              <w:right w:val="single" w:sz="4" w:space="0" w:color="auto"/>
            </w:tcBorders>
            <w:shd w:val="clear" w:color="auto" w:fill="auto"/>
            <w:noWrap/>
          </w:tcPr>
          <w:p w:rsidR="00434814" w:rsidRPr="00B13F06" w:rsidRDefault="00434814" w:rsidP="000A05A6">
            <w:pPr>
              <w:ind w:firstLine="0"/>
              <w:jc w:val="center"/>
              <w:rPr>
                <w:color w:val="000000"/>
                <w:sz w:val="20"/>
                <w:szCs w:val="20"/>
              </w:rPr>
            </w:pPr>
            <w:r w:rsidRPr="00B13F06">
              <w:rPr>
                <w:color w:val="000000"/>
                <w:sz w:val="20"/>
                <w:szCs w:val="20"/>
              </w:rPr>
              <w:t>649206,20</w:t>
            </w:r>
          </w:p>
        </w:tc>
        <w:tc>
          <w:tcPr>
            <w:tcW w:w="1666" w:type="pct"/>
            <w:tcBorders>
              <w:top w:val="single" w:sz="4" w:space="0" w:color="auto"/>
              <w:left w:val="single" w:sz="4" w:space="0" w:color="auto"/>
              <w:bottom w:val="single" w:sz="4" w:space="0" w:color="auto"/>
              <w:right w:val="single" w:sz="4" w:space="0" w:color="auto"/>
            </w:tcBorders>
            <w:shd w:val="clear" w:color="auto" w:fill="auto"/>
            <w:noWrap/>
          </w:tcPr>
          <w:p w:rsidR="00434814" w:rsidRPr="00B13F06" w:rsidRDefault="00434814" w:rsidP="000A05A6">
            <w:pPr>
              <w:ind w:firstLine="0"/>
              <w:jc w:val="center"/>
              <w:rPr>
                <w:color w:val="000000"/>
                <w:sz w:val="20"/>
                <w:szCs w:val="20"/>
              </w:rPr>
            </w:pPr>
            <w:r w:rsidRPr="00B13F06">
              <w:rPr>
                <w:color w:val="000000"/>
                <w:sz w:val="20"/>
                <w:szCs w:val="20"/>
              </w:rPr>
              <w:t>135352,06</w:t>
            </w:r>
          </w:p>
        </w:tc>
      </w:tr>
      <w:tr w:rsidR="00434814" w:rsidRPr="00B13F06" w:rsidTr="00434814">
        <w:trPr>
          <w:trHeight w:val="227"/>
        </w:trPr>
        <w:tc>
          <w:tcPr>
            <w:tcW w:w="1667" w:type="pct"/>
            <w:tcBorders>
              <w:top w:val="single" w:sz="4" w:space="0" w:color="auto"/>
              <w:left w:val="single" w:sz="4" w:space="0" w:color="auto"/>
              <w:bottom w:val="single" w:sz="4" w:space="0" w:color="auto"/>
              <w:right w:val="single" w:sz="4" w:space="0" w:color="auto"/>
            </w:tcBorders>
            <w:shd w:val="clear" w:color="auto" w:fill="auto"/>
            <w:noWrap/>
          </w:tcPr>
          <w:p w:rsidR="00434814" w:rsidRPr="00B13F06" w:rsidRDefault="00434814" w:rsidP="000A05A6">
            <w:pPr>
              <w:ind w:firstLine="0"/>
              <w:jc w:val="center"/>
              <w:rPr>
                <w:color w:val="000000"/>
                <w:sz w:val="20"/>
                <w:szCs w:val="20"/>
                <w:lang w:eastAsia="ru-RU"/>
              </w:rPr>
            </w:pPr>
            <w:r w:rsidRPr="00B13F06">
              <w:rPr>
                <w:color w:val="000000"/>
                <w:sz w:val="20"/>
                <w:szCs w:val="20"/>
                <w:lang w:eastAsia="ru-RU"/>
              </w:rPr>
              <w:t>253</w:t>
            </w:r>
          </w:p>
        </w:tc>
        <w:tc>
          <w:tcPr>
            <w:tcW w:w="1667" w:type="pct"/>
            <w:tcBorders>
              <w:top w:val="single" w:sz="4" w:space="0" w:color="auto"/>
              <w:left w:val="single" w:sz="4" w:space="0" w:color="auto"/>
              <w:bottom w:val="single" w:sz="4" w:space="0" w:color="auto"/>
              <w:right w:val="single" w:sz="4" w:space="0" w:color="auto"/>
            </w:tcBorders>
            <w:shd w:val="clear" w:color="auto" w:fill="auto"/>
            <w:noWrap/>
          </w:tcPr>
          <w:p w:rsidR="00434814" w:rsidRPr="00B13F06" w:rsidRDefault="00434814" w:rsidP="000A05A6">
            <w:pPr>
              <w:ind w:firstLine="0"/>
              <w:jc w:val="center"/>
              <w:rPr>
                <w:color w:val="000000"/>
                <w:sz w:val="20"/>
                <w:szCs w:val="20"/>
              </w:rPr>
            </w:pPr>
            <w:r w:rsidRPr="00B13F06">
              <w:rPr>
                <w:color w:val="000000"/>
                <w:sz w:val="20"/>
                <w:szCs w:val="20"/>
              </w:rPr>
              <w:t>649206,12</w:t>
            </w:r>
          </w:p>
        </w:tc>
        <w:tc>
          <w:tcPr>
            <w:tcW w:w="1666" w:type="pct"/>
            <w:tcBorders>
              <w:top w:val="single" w:sz="4" w:space="0" w:color="auto"/>
              <w:left w:val="single" w:sz="4" w:space="0" w:color="auto"/>
              <w:bottom w:val="single" w:sz="4" w:space="0" w:color="auto"/>
              <w:right w:val="single" w:sz="4" w:space="0" w:color="auto"/>
            </w:tcBorders>
            <w:shd w:val="clear" w:color="auto" w:fill="auto"/>
            <w:noWrap/>
          </w:tcPr>
          <w:p w:rsidR="00434814" w:rsidRPr="00B13F06" w:rsidRDefault="00434814" w:rsidP="000A05A6">
            <w:pPr>
              <w:ind w:firstLine="0"/>
              <w:jc w:val="center"/>
              <w:rPr>
                <w:color w:val="000000"/>
                <w:sz w:val="20"/>
                <w:szCs w:val="20"/>
              </w:rPr>
            </w:pPr>
            <w:r w:rsidRPr="00B13F06">
              <w:rPr>
                <w:color w:val="000000"/>
                <w:sz w:val="20"/>
                <w:szCs w:val="20"/>
              </w:rPr>
              <w:t>135350,48</w:t>
            </w:r>
          </w:p>
        </w:tc>
      </w:tr>
      <w:tr w:rsidR="00434814" w:rsidRPr="00B13F06" w:rsidTr="00434814">
        <w:trPr>
          <w:trHeight w:val="227"/>
        </w:trPr>
        <w:tc>
          <w:tcPr>
            <w:tcW w:w="1667" w:type="pct"/>
            <w:tcBorders>
              <w:top w:val="single" w:sz="4" w:space="0" w:color="auto"/>
              <w:left w:val="single" w:sz="4" w:space="0" w:color="auto"/>
              <w:bottom w:val="single" w:sz="4" w:space="0" w:color="auto"/>
              <w:right w:val="single" w:sz="4" w:space="0" w:color="auto"/>
            </w:tcBorders>
            <w:shd w:val="clear" w:color="auto" w:fill="auto"/>
            <w:noWrap/>
          </w:tcPr>
          <w:p w:rsidR="00434814" w:rsidRPr="00B13F06" w:rsidRDefault="00434814" w:rsidP="000A05A6">
            <w:pPr>
              <w:ind w:firstLine="0"/>
              <w:jc w:val="center"/>
              <w:rPr>
                <w:color w:val="000000"/>
                <w:sz w:val="20"/>
                <w:szCs w:val="20"/>
                <w:lang w:eastAsia="ru-RU"/>
              </w:rPr>
            </w:pPr>
            <w:r w:rsidRPr="00B13F06">
              <w:rPr>
                <w:color w:val="000000"/>
                <w:sz w:val="20"/>
                <w:szCs w:val="20"/>
                <w:lang w:eastAsia="ru-RU"/>
              </w:rPr>
              <w:t>254</w:t>
            </w:r>
          </w:p>
        </w:tc>
        <w:tc>
          <w:tcPr>
            <w:tcW w:w="1667" w:type="pct"/>
            <w:tcBorders>
              <w:top w:val="single" w:sz="4" w:space="0" w:color="auto"/>
              <w:left w:val="single" w:sz="4" w:space="0" w:color="auto"/>
              <w:bottom w:val="single" w:sz="4" w:space="0" w:color="auto"/>
              <w:right w:val="single" w:sz="4" w:space="0" w:color="auto"/>
            </w:tcBorders>
            <w:shd w:val="clear" w:color="auto" w:fill="auto"/>
            <w:noWrap/>
          </w:tcPr>
          <w:p w:rsidR="00434814" w:rsidRPr="00B13F06" w:rsidRDefault="00434814" w:rsidP="000A05A6">
            <w:pPr>
              <w:ind w:firstLine="0"/>
              <w:jc w:val="center"/>
              <w:rPr>
                <w:color w:val="000000"/>
                <w:sz w:val="20"/>
                <w:szCs w:val="20"/>
              </w:rPr>
            </w:pPr>
            <w:r w:rsidRPr="00B13F06">
              <w:rPr>
                <w:color w:val="000000"/>
                <w:sz w:val="20"/>
                <w:szCs w:val="20"/>
              </w:rPr>
              <w:t>649228,90</w:t>
            </w:r>
          </w:p>
        </w:tc>
        <w:tc>
          <w:tcPr>
            <w:tcW w:w="1666" w:type="pct"/>
            <w:tcBorders>
              <w:top w:val="single" w:sz="4" w:space="0" w:color="auto"/>
              <w:left w:val="single" w:sz="4" w:space="0" w:color="auto"/>
              <w:bottom w:val="single" w:sz="4" w:space="0" w:color="auto"/>
              <w:right w:val="single" w:sz="4" w:space="0" w:color="auto"/>
            </w:tcBorders>
            <w:shd w:val="clear" w:color="auto" w:fill="auto"/>
            <w:noWrap/>
          </w:tcPr>
          <w:p w:rsidR="00434814" w:rsidRPr="00B13F06" w:rsidRDefault="00434814" w:rsidP="000A05A6">
            <w:pPr>
              <w:ind w:firstLine="0"/>
              <w:jc w:val="center"/>
              <w:rPr>
                <w:color w:val="000000"/>
                <w:sz w:val="20"/>
                <w:szCs w:val="20"/>
              </w:rPr>
            </w:pPr>
            <w:r w:rsidRPr="00B13F06">
              <w:rPr>
                <w:color w:val="000000"/>
                <w:sz w:val="20"/>
                <w:szCs w:val="20"/>
              </w:rPr>
              <w:t>135349,22</w:t>
            </w:r>
          </w:p>
        </w:tc>
      </w:tr>
      <w:tr w:rsidR="00434814" w:rsidRPr="00B13F06" w:rsidTr="00434814">
        <w:trPr>
          <w:trHeight w:val="227"/>
        </w:trPr>
        <w:tc>
          <w:tcPr>
            <w:tcW w:w="1667" w:type="pct"/>
            <w:tcBorders>
              <w:top w:val="single" w:sz="4" w:space="0" w:color="auto"/>
              <w:left w:val="single" w:sz="4" w:space="0" w:color="auto"/>
              <w:bottom w:val="single" w:sz="4" w:space="0" w:color="auto"/>
              <w:right w:val="single" w:sz="4" w:space="0" w:color="auto"/>
            </w:tcBorders>
            <w:shd w:val="clear" w:color="auto" w:fill="auto"/>
            <w:noWrap/>
          </w:tcPr>
          <w:p w:rsidR="00434814" w:rsidRPr="00B13F06" w:rsidRDefault="00434814" w:rsidP="000A05A6">
            <w:pPr>
              <w:ind w:firstLine="0"/>
              <w:jc w:val="center"/>
              <w:rPr>
                <w:color w:val="000000"/>
                <w:sz w:val="20"/>
                <w:szCs w:val="20"/>
                <w:lang w:eastAsia="ru-RU"/>
              </w:rPr>
            </w:pPr>
            <w:r w:rsidRPr="00B13F06">
              <w:rPr>
                <w:color w:val="000000"/>
                <w:sz w:val="20"/>
                <w:szCs w:val="20"/>
                <w:lang w:eastAsia="ru-RU"/>
              </w:rPr>
              <w:t>255</w:t>
            </w:r>
          </w:p>
        </w:tc>
        <w:tc>
          <w:tcPr>
            <w:tcW w:w="1667" w:type="pct"/>
            <w:tcBorders>
              <w:top w:val="single" w:sz="4" w:space="0" w:color="auto"/>
              <w:left w:val="single" w:sz="4" w:space="0" w:color="auto"/>
              <w:bottom w:val="single" w:sz="4" w:space="0" w:color="auto"/>
              <w:right w:val="single" w:sz="4" w:space="0" w:color="auto"/>
            </w:tcBorders>
            <w:shd w:val="clear" w:color="auto" w:fill="auto"/>
            <w:noWrap/>
          </w:tcPr>
          <w:p w:rsidR="00434814" w:rsidRPr="00B13F06" w:rsidRDefault="00434814" w:rsidP="000A05A6">
            <w:pPr>
              <w:ind w:firstLine="0"/>
              <w:jc w:val="center"/>
              <w:rPr>
                <w:color w:val="000000"/>
                <w:sz w:val="20"/>
                <w:szCs w:val="20"/>
              </w:rPr>
            </w:pPr>
            <w:r w:rsidRPr="00B13F06">
              <w:rPr>
                <w:color w:val="000000"/>
                <w:sz w:val="20"/>
                <w:szCs w:val="20"/>
              </w:rPr>
              <w:t>649229,00</w:t>
            </w:r>
          </w:p>
        </w:tc>
        <w:tc>
          <w:tcPr>
            <w:tcW w:w="1666" w:type="pct"/>
            <w:tcBorders>
              <w:top w:val="single" w:sz="4" w:space="0" w:color="auto"/>
              <w:left w:val="single" w:sz="4" w:space="0" w:color="auto"/>
              <w:bottom w:val="single" w:sz="4" w:space="0" w:color="auto"/>
              <w:right w:val="single" w:sz="4" w:space="0" w:color="auto"/>
            </w:tcBorders>
            <w:shd w:val="clear" w:color="auto" w:fill="auto"/>
            <w:noWrap/>
          </w:tcPr>
          <w:p w:rsidR="00434814" w:rsidRPr="00B13F06" w:rsidRDefault="00434814" w:rsidP="000A05A6">
            <w:pPr>
              <w:ind w:firstLine="0"/>
              <w:jc w:val="center"/>
              <w:rPr>
                <w:color w:val="000000"/>
                <w:sz w:val="20"/>
                <w:szCs w:val="20"/>
              </w:rPr>
            </w:pPr>
            <w:r w:rsidRPr="00B13F06">
              <w:rPr>
                <w:color w:val="000000"/>
                <w:sz w:val="20"/>
                <w:szCs w:val="20"/>
              </w:rPr>
              <w:t>135350,91</w:t>
            </w:r>
          </w:p>
        </w:tc>
      </w:tr>
      <w:tr w:rsidR="00434814" w:rsidRPr="00B13F06" w:rsidTr="00434814">
        <w:trPr>
          <w:trHeight w:val="227"/>
        </w:trPr>
        <w:tc>
          <w:tcPr>
            <w:tcW w:w="1667" w:type="pct"/>
            <w:tcBorders>
              <w:top w:val="single" w:sz="4" w:space="0" w:color="auto"/>
              <w:left w:val="single" w:sz="4" w:space="0" w:color="auto"/>
              <w:bottom w:val="single" w:sz="4" w:space="0" w:color="auto"/>
              <w:right w:val="single" w:sz="4" w:space="0" w:color="auto"/>
            </w:tcBorders>
            <w:shd w:val="clear" w:color="auto" w:fill="auto"/>
            <w:noWrap/>
          </w:tcPr>
          <w:p w:rsidR="00434814" w:rsidRPr="00B13F06" w:rsidRDefault="00434814" w:rsidP="000A05A6">
            <w:pPr>
              <w:ind w:firstLine="0"/>
              <w:jc w:val="center"/>
              <w:rPr>
                <w:color w:val="000000"/>
                <w:sz w:val="20"/>
                <w:szCs w:val="20"/>
                <w:lang w:eastAsia="ru-RU"/>
              </w:rPr>
            </w:pPr>
            <w:r w:rsidRPr="00B13F06">
              <w:rPr>
                <w:color w:val="000000"/>
                <w:sz w:val="20"/>
                <w:szCs w:val="20"/>
                <w:lang w:eastAsia="ru-RU"/>
              </w:rPr>
              <w:t>256</w:t>
            </w:r>
          </w:p>
        </w:tc>
        <w:tc>
          <w:tcPr>
            <w:tcW w:w="1667" w:type="pct"/>
            <w:tcBorders>
              <w:top w:val="single" w:sz="4" w:space="0" w:color="auto"/>
              <w:left w:val="single" w:sz="4" w:space="0" w:color="auto"/>
              <w:bottom w:val="single" w:sz="4" w:space="0" w:color="auto"/>
              <w:right w:val="single" w:sz="4" w:space="0" w:color="auto"/>
            </w:tcBorders>
            <w:shd w:val="clear" w:color="auto" w:fill="auto"/>
            <w:noWrap/>
          </w:tcPr>
          <w:p w:rsidR="00434814" w:rsidRPr="00B13F06" w:rsidRDefault="00434814" w:rsidP="000A05A6">
            <w:pPr>
              <w:ind w:firstLine="0"/>
              <w:jc w:val="center"/>
              <w:rPr>
                <w:color w:val="000000"/>
                <w:sz w:val="20"/>
                <w:szCs w:val="20"/>
              </w:rPr>
            </w:pPr>
            <w:r w:rsidRPr="00B13F06">
              <w:rPr>
                <w:color w:val="000000"/>
                <w:sz w:val="20"/>
                <w:szCs w:val="20"/>
              </w:rPr>
              <w:t>649244,71</w:t>
            </w:r>
          </w:p>
        </w:tc>
        <w:tc>
          <w:tcPr>
            <w:tcW w:w="1666" w:type="pct"/>
            <w:tcBorders>
              <w:top w:val="single" w:sz="4" w:space="0" w:color="auto"/>
              <w:left w:val="single" w:sz="4" w:space="0" w:color="auto"/>
              <w:bottom w:val="single" w:sz="4" w:space="0" w:color="auto"/>
              <w:right w:val="single" w:sz="4" w:space="0" w:color="auto"/>
            </w:tcBorders>
            <w:shd w:val="clear" w:color="auto" w:fill="auto"/>
            <w:noWrap/>
          </w:tcPr>
          <w:p w:rsidR="00434814" w:rsidRPr="00B13F06" w:rsidRDefault="00434814" w:rsidP="000A05A6">
            <w:pPr>
              <w:ind w:firstLine="0"/>
              <w:jc w:val="center"/>
              <w:rPr>
                <w:color w:val="000000"/>
                <w:sz w:val="20"/>
                <w:szCs w:val="20"/>
              </w:rPr>
            </w:pPr>
            <w:r w:rsidRPr="00B13F06">
              <w:rPr>
                <w:color w:val="000000"/>
                <w:sz w:val="20"/>
                <w:szCs w:val="20"/>
              </w:rPr>
              <w:t>135349,71</w:t>
            </w:r>
          </w:p>
        </w:tc>
      </w:tr>
      <w:tr w:rsidR="00434814" w:rsidRPr="00B13F06" w:rsidTr="00434814">
        <w:trPr>
          <w:trHeight w:val="227"/>
        </w:trPr>
        <w:tc>
          <w:tcPr>
            <w:tcW w:w="1667" w:type="pct"/>
            <w:tcBorders>
              <w:top w:val="single" w:sz="4" w:space="0" w:color="auto"/>
              <w:left w:val="single" w:sz="4" w:space="0" w:color="auto"/>
              <w:bottom w:val="single" w:sz="4" w:space="0" w:color="auto"/>
              <w:right w:val="single" w:sz="4" w:space="0" w:color="auto"/>
            </w:tcBorders>
            <w:shd w:val="clear" w:color="auto" w:fill="auto"/>
            <w:noWrap/>
          </w:tcPr>
          <w:p w:rsidR="00434814" w:rsidRPr="00B13F06" w:rsidRDefault="00434814" w:rsidP="000A05A6">
            <w:pPr>
              <w:ind w:firstLine="0"/>
              <w:jc w:val="center"/>
              <w:rPr>
                <w:color w:val="000000"/>
                <w:sz w:val="20"/>
                <w:szCs w:val="20"/>
                <w:lang w:eastAsia="ru-RU"/>
              </w:rPr>
            </w:pPr>
            <w:r w:rsidRPr="00B13F06">
              <w:rPr>
                <w:color w:val="000000"/>
                <w:sz w:val="20"/>
                <w:szCs w:val="20"/>
                <w:lang w:eastAsia="ru-RU"/>
              </w:rPr>
              <w:t>257</w:t>
            </w:r>
          </w:p>
        </w:tc>
        <w:tc>
          <w:tcPr>
            <w:tcW w:w="1667" w:type="pct"/>
            <w:tcBorders>
              <w:top w:val="single" w:sz="4" w:space="0" w:color="auto"/>
              <w:left w:val="single" w:sz="4" w:space="0" w:color="auto"/>
              <w:bottom w:val="single" w:sz="4" w:space="0" w:color="auto"/>
              <w:right w:val="single" w:sz="4" w:space="0" w:color="auto"/>
            </w:tcBorders>
            <w:shd w:val="clear" w:color="auto" w:fill="auto"/>
            <w:noWrap/>
          </w:tcPr>
          <w:p w:rsidR="00434814" w:rsidRPr="00B13F06" w:rsidRDefault="00434814" w:rsidP="000A05A6">
            <w:pPr>
              <w:ind w:firstLine="0"/>
              <w:jc w:val="center"/>
              <w:rPr>
                <w:color w:val="000000"/>
                <w:sz w:val="20"/>
                <w:szCs w:val="20"/>
              </w:rPr>
            </w:pPr>
            <w:r w:rsidRPr="00B13F06">
              <w:rPr>
                <w:color w:val="000000"/>
                <w:sz w:val="20"/>
                <w:szCs w:val="20"/>
              </w:rPr>
              <w:t>649290,06</w:t>
            </w:r>
          </w:p>
        </w:tc>
        <w:tc>
          <w:tcPr>
            <w:tcW w:w="1666" w:type="pct"/>
            <w:tcBorders>
              <w:top w:val="single" w:sz="4" w:space="0" w:color="auto"/>
              <w:left w:val="single" w:sz="4" w:space="0" w:color="auto"/>
              <w:bottom w:val="single" w:sz="4" w:space="0" w:color="auto"/>
              <w:right w:val="single" w:sz="4" w:space="0" w:color="auto"/>
            </w:tcBorders>
            <w:shd w:val="clear" w:color="auto" w:fill="auto"/>
            <w:noWrap/>
          </w:tcPr>
          <w:p w:rsidR="00434814" w:rsidRPr="00B13F06" w:rsidRDefault="00434814" w:rsidP="000A05A6">
            <w:pPr>
              <w:ind w:firstLine="0"/>
              <w:jc w:val="center"/>
              <w:rPr>
                <w:color w:val="000000"/>
                <w:sz w:val="20"/>
                <w:szCs w:val="20"/>
              </w:rPr>
            </w:pPr>
            <w:r w:rsidRPr="00B13F06">
              <w:rPr>
                <w:color w:val="000000"/>
                <w:sz w:val="20"/>
                <w:szCs w:val="20"/>
              </w:rPr>
              <w:t>135346,23</w:t>
            </w:r>
          </w:p>
        </w:tc>
      </w:tr>
      <w:tr w:rsidR="00434814" w:rsidRPr="00B13F06" w:rsidTr="00434814">
        <w:trPr>
          <w:trHeight w:val="227"/>
        </w:trPr>
        <w:tc>
          <w:tcPr>
            <w:tcW w:w="1667" w:type="pct"/>
            <w:tcBorders>
              <w:top w:val="single" w:sz="4" w:space="0" w:color="auto"/>
              <w:left w:val="single" w:sz="4" w:space="0" w:color="auto"/>
              <w:bottom w:val="single" w:sz="4" w:space="0" w:color="auto"/>
              <w:right w:val="single" w:sz="4" w:space="0" w:color="auto"/>
            </w:tcBorders>
            <w:shd w:val="clear" w:color="auto" w:fill="auto"/>
            <w:noWrap/>
          </w:tcPr>
          <w:p w:rsidR="00434814" w:rsidRPr="00B13F06" w:rsidRDefault="00434814" w:rsidP="000A05A6">
            <w:pPr>
              <w:ind w:firstLine="0"/>
              <w:jc w:val="center"/>
              <w:rPr>
                <w:color w:val="000000"/>
                <w:sz w:val="20"/>
                <w:szCs w:val="20"/>
                <w:lang w:eastAsia="ru-RU"/>
              </w:rPr>
            </w:pPr>
            <w:r w:rsidRPr="00B13F06">
              <w:rPr>
                <w:color w:val="000000"/>
                <w:sz w:val="20"/>
                <w:szCs w:val="20"/>
                <w:lang w:eastAsia="ru-RU"/>
              </w:rPr>
              <w:t>258</w:t>
            </w:r>
          </w:p>
        </w:tc>
        <w:tc>
          <w:tcPr>
            <w:tcW w:w="1667" w:type="pct"/>
            <w:tcBorders>
              <w:top w:val="single" w:sz="4" w:space="0" w:color="auto"/>
              <w:left w:val="single" w:sz="4" w:space="0" w:color="auto"/>
              <w:bottom w:val="single" w:sz="4" w:space="0" w:color="auto"/>
              <w:right w:val="single" w:sz="4" w:space="0" w:color="auto"/>
            </w:tcBorders>
            <w:shd w:val="clear" w:color="auto" w:fill="auto"/>
            <w:noWrap/>
          </w:tcPr>
          <w:p w:rsidR="00434814" w:rsidRPr="00B13F06" w:rsidRDefault="00434814" w:rsidP="000A05A6">
            <w:pPr>
              <w:ind w:firstLine="0"/>
              <w:jc w:val="center"/>
              <w:rPr>
                <w:color w:val="000000"/>
                <w:sz w:val="20"/>
                <w:szCs w:val="20"/>
              </w:rPr>
            </w:pPr>
            <w:r w:rsidRPr="00B13F06">
              <w:rPr>
                <w:color w:val="000000"/>
                <w:sz w:val="20"/>
                <w:szCs w:val="20"/>
              </w:rPr>
              <w:t>649322,88</w:t>
            </w:r>
          </w:p>
        </w:tc>
        <w:tc>
          <w:tcPr>
            <w:tcW w:w="1666" w:type="pct"/>
            <w:tcBorders>
              <w:top w:val="single" w:sz="4" w:space="0" w:color="auto"/>
              <w:left w:val="single" w:sz="4" w:space="0" w:color="auto"/>
              <w:bottom w:val="single" w:sz="4" w:space="0" w:color="auto"/>
              <w:right w:val="single" w:sz="4" w:space="0" w:color="auto"/>
            </w:tcBorders>
            <w:shd w:val="clear" w:color="auto" w:fill="auto"/>
            <w:noWrap/>
          </w:tcPr>
          <w:p w:rsidR="00434814" w:rsidRPr="00B13F06" w:rsidRDefault="00434814" w:rsidP="000A05A6">
            <w:pPr>
              <w:ind w:firstLine="0"/>
              <w:jc w:val="center"/>
              <w:rPr>
                <w:color w:val="000000"/>
                <w:sz w:val="20"/>
                <w:szCs w:val="20"/>
              </w:rPr>
            </w:pPr>
            <w:r w:rsidRPr="00B13F06">
              <w:rPr>
                <w:color w:val="000000"/>
                <w:sz w:val="20"/>
                <w:szCs w:val="20"/>
              </w:rPr>
              <w:t>135344,03</w:t>
            </w:r>
          </w:p>
        </w:tc>
      </w:tr>
      <w:tr w:rsidR="00434814" w:rsidRPr="00B13F06" w:rsidTr="00434814">
        <w:trPr>
          <w:trHeight w:val="227"/>
        </w:trPr>
        <w:tc>
          <w:tcPr>
            <w:tcW w:w="1667" w:type="pct"/>
            <w:tcBorders>
              <w:top w:val="single" w:sz="4" w:space="0" w:color="auto"/>
              <w:left w:val="single" w:sz="4" w:space="0" w:color="auto"/>
              <w:bottom w:val="single" w:sz="4" w:space="0" w:color="auto"/>
              <w:right w:val="single" w:sz="4" w:space="0" w:color="auto"/>
            </w:tcBorders>
            <w:shd w:val="clear" w:color="auto" w:fill="auto"/>
            <w:noWrap/>
          </w:tcPr>
          <w:p w:rsidR="00434814" w:rsidRPr="00B13F06" w:rsidRDefault="00434814" w:rsidP="000A05A6">
            <w:pPr>
              <w:ind w:firstLine="0"/>
              <w:jc w:val="center"/>
              <w:rPr>
                <w:color w:val="000000"/>
                <w:sz w:val="20"/>
                <w:szCs w:val="20"/>
                <w:lang w:eastAsia="ru-RU"/>
              </w:rPr>
            </w:pPr>
            <w:r w:rsidRPr="00B13F06">
              <w:rPr>
                <w:color w:val="000000"/>
                <w:sz w:val="20"/>
                <w:szCs w:val="20"/>
                <w:lang w:eastAsia="ru-RU"/>
              </w:rPr>
              <w:t>259</w:t>
            </w:r>
          </w:p>
        </w:tc>
        <w:tc>
          <w:tcPr>
            <w:tcW w:w="1667" w:type="pct"/>
            <w:tcBorders>
              <w:top w:val="single" w:sz="4" w:space="0" w:color="auto"/>
              <w:left w:val="single" w:sz="4" w:space="0" w:color="auto"/>
              <w:bottom w:val="single" w:sz="4" w:space="0" w:color="auto"/>
              <w:right w:val="single" w:sz="4" w:space="0" w:color="auto"/>
            </w:tcBorders>
            <w:shd w:val="clear" w:color="auto" w:fill="auto"/>
            <w:noWrap/>
          </w:tcPr>
          <w:p w:rsidR="00434814" w:rsidRPr="00B13F06" w:rsidRDefault="00434814" w:rsidP="000A05A6">
            <w:pPr>
              <w:ind w:firstLine="0"/>
              <w:jc w:val="center"/>
              <w:rPr>
                <w:color w:val="000000"/>
                <w:sz w:val="20"/>
                <w:szCs w:val="20"/>
              </w:rPr>
            </w:pPr>
            <w:r w:rsidRPr="00B13F06">
              <w:rPr>
                <w:color w:val="000000"/>
                <w:sz w:val="20"/>
                <w:szCs w:val="20"/>
              </w:rPr>
              <w:t>649361,29</w:t>
            </w:r>
          </w:p>
        </w:tc>
        <w:tc>
          <w:tcPr>
            <w:tcW w:w="1666" w:type="pct"/>
            <w:tcBorders>
              <w:top w:val="single" w:sz="4" w:space="0" w:color="auto"/>
              <w:left w:val="single" w:sz="4" w:space="0" w:color="auto"/>
              <w:bottom w:val="single" w:sz="4" w:space="0" w:color="auto"/>
              <w:right w:val="single" w:sz="4" w:space="0" w:color="auto"/>
            </w:tcBorders>
            <w:shd w:val="clear" w:color="auto" w:fill="auto"/>
            <w:noWrap/>
          </w:tcPr>
          <w:p w:rsidR="00434814" w:rsidRPr="00B13F06" w:rsidRDefault="00434814" w:rsidP="000A05A6">
            <w:pPr>
              <w:ind w:firstLine="0"/>
              <w:jc w:val="center"/>
              <w:rPr>
                <w:color w:val="000000"/>
                <w:sz w:val="20"/>
                <w:szCs w:val="20"/>
              </w:rPr>
            </w:pPr>
            <w:r w:rsidRPr="00B13F06">
              <w:rPr>
                <w:color w:val="000000"/>
                <w:sz w:val="20"/>
                <w:szCs w:val="20"/>
              </w:rPr>
              <w:t>135341,29</w:t>
            </w:r>
          </w:p>
        </w:tc>
      </w:tr>
      <w:tr w:rsidR="00434814" w:rsidRPr="00B13F06" w:rsidTr="00434814">
        <w:trPr>
          <w:trHeight w:val="227"/>
        </w:trPr>
        <w:tc>
          <w:tcPr>
            <w:tcW w:w="1667" w:type="pct"/>
            <w:tcBorders>
              <w:top w:val="single" w:sz="4" w:space="0" w:color="auto"/>
              <w:left w:val="single" w:sz="4" w:space="0" w:color="auto"/>
              <w:bottom w:val="single" w:sz="4" w:space="0" w:color="auto"/>
              <w:right w:val="single" w:sz="4" w:space="0" w:color="auto"/>
            </w:tcBorders>
            <w:shd w:val="clear" w:color="auto" w:fill="auto"/>
            <w:noWrap/>
          </w:tcPr>
          <w:p w:rsidR="00434814" w:rsidRPr="00B13F06" w:rsidRDefault="00434814" w:rsidP="000A05A6">
            <w:pPr>
              <w:ind w:firstLine="0"/>
              <w:jc w:val="center"/>
              <w:rPr>
                <w:color w:val="000000"/>
                <w:sz w:val="20"/>
                <w:szCs w:val="20"/>
                <w:lang w:eastAsia="ru-RU"/>
              </w:rPr>
            </w:pPr>
            <w:r w:rsidRPr="00B13F06">
              <w:rPr>
                <w:color w:val="000000"/>
                <w:sz w:val="20"/>
                <w:szCs w:val="20"/>
                <w:lang w:eastAsia="ru-RU"/>
              </w:rPr>
              <w:t>260</w:t>
            </w:r>
          </w:p>
        </w:tc>
        <w:tc>
          <w:tcPr>
            <w:tcW w:w="1667" w:type="pct"/>
            <w:tcBorders>
              <w:top w:val="single" w:sz="4" w:space="0" w:color="auto"/>
              <w:left w:val="single" w:sz="4" w:space="0" w:color="auto"/>
              <w:bottom w:val="single" w:sz="4" w:space="0" w:color="auto"/>
              <w:right w:val="single" w:sz="4" w:space="0" w:color="auto"/>
            </w:tcBorders>
            <w:shd w:val="clear" w:color="auto" w:fill="auto"/>
            <w:noWrap/>
          </w:tcPr>
          <w:p w:rsidR="00434814" w:rsidRPr="00B13F06" w:rsidRDefault="00434814" w:rsidP="000A05A6">
            <w:pPr>
              <w:ind w:firstLine="0"/>
              <w:jc w:val="center"/>
              <w:rPr>
                <w:color w:val="000000"/>
                <w:sz w:val="20"/>
                <w:szCs w:val="20"/>
              </w:rPr>
            </w:pPr>
            <w:r w:rsidRPr="00B13F06">
              <w:rPr>
                <w:color w:val="000000"/>
                <w:sz w:val="20"/>
                <w:szCs w:val="20"/>
              </w:rPr>
              <w:t>649405,94</w:t>
            </w:r>
          </w:p>
        </w:tc>
        <w:tc>
          <w:tcPr>
            <w:tcW w:w="1666" w:type="pct"/>
            <w:tcBorders>
              <w:top w:val="single" w:sz="4" w:space="0" w:color="auto"/>
              <w:left w:val="single" w:sz="4" w:space="0" w:color="auto"/>
              <w:bottom w:val="single" w:sz="4" w:space="0" w:color="auto"/>
              <w:right w:val="single" w:sz="4" w:space="0" w:color="auto"/>
            </w:tcBorders>
            <w:shd w:val="clear" w:color="auto" w:fill="auto"/>
            <w:noWrap/>
          </w:tcPr>
          <w:p w:rsidR="00434814" w:rsidRPr="00B13F06" w:rsidRDefault="00434814" w:rsidP="000A05A6">
            <w:pPr>
              <w:ind w:firstLine="0"/>
              <w:jc w:val="center"/>
              <w:rPr>
                <w:color w:val="000000"/>
                <w:sz w:val="20"/>
                <w:szCs w:val="20"/>
              </w:rPr>
            </w:pPr>
            <w:r w:rsidRPr="00B13F06">
              <w:rPr>
                <w:color w:val="000000"/>
                <w:sz w:val="20"/>
                <w:szCs w:val="20"/>
              </w:rPr>
              <w:t>135338,52</w:t>
            </w:r>
          </w:p>
        </w:tc>
      </w:tr>
      <w:tr w:rsidR="00434814" w:rsidRPr="00B13F06" w:rsidTr="00434814">
        <w:trPr>
          <w:trHeight w:val="227"/>
        </w:trPr>
        <w:tc>
          <w:tcPr>
            <w:tcW w:w="1667" w:type="pct"/>
            <w:tcBorders>
              <w:top w:val="single" w:sz="4" w:space="0" w:color="auto"/>
              <w:left w:val="single" w:sz="4" w:space="0" w:color="auto"/>
              <w:bottom w:val="single" w:sz="4" w:space="0" w:color="auto"/>
              <w:right w:val="single" w:sz="4" w:space="0" w:color="auto"/>
            </w:tcBorders>
            <w:shd w:val="clear" w:color="auto" w:fill="auto"/>
            <w:noWrap/>
          </w:tcPr>
          <w:p w:rsidR="00434814" w:rsidRPr="00B13F06" w:rsidRDefault="00434814" w:rsidP="000A05A6">
            <w:pPr>
              <w:ind w:firstLine="0"/>
              <w:jc w:val="center"/>
              <w:rPr>
                <w:color w:val="000000"/>
                <w:sz w:val="20"/>
                <w:szCs w:val="20"/>
                <w:lang w:eastAsia="ru-RU"/>
              </w:rPr>
            </w:pPr>
            <w:r w:rsidRPr="00B13F06">
              <w:rPr>
                <w:color w:val="000000"/>
                <w:sz w:val="20"/>
                <w:szCs w:val="20"/>
                <w:lang w:eastAsia="ru-RU"/>
              </w:rPr>
              <w:t>261</w:t>
            </w:r>
          </w:p>
        </w:tc>
        <w:tc>
          <w:tcPr>
            <w:tcW w:w="1667" w:type="pct"/>
            <w:tcBorders>
              <w:top w:val="single" w:sz="4" w:space="0" w:color="auto"/>
              <w:left w:val="single" w:sz="4" w:space="0" w:color="auto"/>
              <w:bottom w:val="single" w:sz="4" w:space="0" w:color="auto"/>
              <w:right w:val="single" w:sz="4" w:space="0" w:color="auto"/>
            </w:tcBorders>
            <w:shd w:val="clear" w:color="auto" w:fill="auto"/>
            <w:noWrap/>
          </w:tcPr>
          <w:p w:rsidR="00434814" w:rsidRPr="00B13F06" w:rsidRDefault="00434814" w:rsidP="000A05A6">
            <w:pPr>
              <w:ind w:firstLine="0"/>
              <w:jc w:val="center"/>
              <w:rPr>
                <w:color w:val="000000"/>
                <w:sz w:val="20"/>
                <w:szCs w:val="20"/>
              </w:rPr>
            </w:pPr>
            <w:r w:rsidRPr="00B13F06">
              <w:rPr>
                <w:color w:val="000000"/>
                <w:sz w:val="20"/>
                <w:szCs w:val="20"/>
              </w:rPr>
              <w:t>649452,51</w:t>
            </w:r>
          </w:p>
        </w:tc>
        <w:tc>
          <w:tcPr>
            <w:tcW w:w="1666" w:type="pct"/>
            <w:tcBorders>
              <w:top w:val="single" w:sz="4" w:space="0" w:color="auto"/>
              <w:left w:val="single" w:sz="4" w:space="0" w:color="auto"/>
              <w:bottom w:val="single" w:sz="4" w:space="0" w:color="auto"/>
              <w:right w:val="single" w:sz="4" w:space="0" w:color="auto"/>
            </w:tcBorders>
            <w:shd w:val="clear" w:color="auto" w:fill="auto"/>
            <w:noWrap/>
          </w:tcPr>
          <w:p w:rsidR="00434814" w:rsidRPr="00B13F06" w:rsidRDefault="00434814" w:rsidP="000A05A6">
            <w:pPr>
              <w:ind w:firstLine="0"/>
              <w:jc w:val="center"/>
              <w:rPr>
                <w:color w:val="000000"/>
                <w:sz w:val="20"/>
                <w:szCs w:val="20"/>
              </w:rPr>
            </w:pPr>
            <w:r w:rsidRPr="00B13F06">
              <w:rPr>
                <w:color w:val="000000"/>
                <w:sz w:val="20"/>
                <w:szCs w:val="20"/>
              </w:rPr>
              <w:t>135335,71</w:t>
            </w:r>
          </w:p>
        </w:tc>
      </w:tr>
      <w:tr w:rsidR="00434814" w:rsidRPr="00B13F06" w:rsidTr="00434814">
        <w:trPr>
          <w:trHeight w:val="227"/>
        </w:trPr>
        <w:tc>
          <w:tcPr>
            <w:tcW w:w="1667" w:type="pct"/>
            <w:tcBorders>
              <w:top w:val="single" w:sz="4" w:space="0" w:color="auto"/>
              <w:left w:val="single" w:sz="4" w:space="0" w:color="auto"/>
              <w:bottom w:val="single" w:sz="4" w:space="0" w:color="auto"/>
              <w:right w:val="single" w:sz="4" w:space="0" w:color="auto"/>
            </w:tcBorders>
            <w:shd w:val="clear" w:color="auto" w:fill="auto"/>
            <w:noWrap/>
          </w:tcPr>
          <w:p w:rsidR="00434814" w:rsidRPr="00B13F06" w:rsidRDefault="00434814" w:rsidP="000A05A6">
            <w:pPr>
              <w:ind w:firstLine="0"/>
              <w:jc w:val="center"/>
              <w:rPr>
                <w:color w:val="000000"/>
                <w:sz w:val="20"/>
                <w:szCs w:val="20"/>
                <w:lang w:eastAsia="ru-RU"/>
              </w:rPr>
            </w:pPr>
            <w:r w:rsidRPr="00B13F06">
              <w:rPr>
                <w:color w:val="000000"/>
                <w:sz w:val="20"/>
                <w:szCs w:val="20"/>
                <w:lang w:eastAsia="ru-RU"/>
              </w:rPr>
              <w:t>262</w:t>
            </w:r>
          </w:p>
        </w:tc>
        <w:tc>
          <w:tcPr>
            <w:tcW w:w="1667" w:type="pct"/>
            <w:tcBorders>
              <w:top w:val="single" w:sz="4" w:space="0" w:color="auto"/>
              <w:left w:val="single" w:sz="4" w:space="0" w:color="auto"/>
              <w:bottom w:val="single" w:sz="4" w:space="0" w:color="auto"/>
              <w:right w:val="single" w:sz="4" w:space="0" w:color="auto"/>
            </w:tcBorders>
            <w:shd w:val="clear" w:color="auto" w:fill="auto"/>
            <w:noWrap/>
          </w:tcPr>
          <w:p w:rsidR="00434814" w:rsidRPr="00B13F06" w:rsidRDefault="00434814" w:rsidP="000A05A6">
            <w:pPr>
              <w:ind w:firstLine="0"/>
              <w:jc w:val="center"/>
              <w:rPr>
                <w:color w:val="000000"/>
                <w:sz w:val="20"/>
                <w:szCs w:val="20"/>
              </w:rPr>
            </w:pPr>
            <w:r w:rsidRPr="00B13F06">
              <w:rPr>
                <w:color w:val="000000"/>
                <w:sz w:val="20"/>
                <w:szCs w:val="20"/>
              </w:rPr>
              <w:t>649464,84</w:t>
            </w:r>
          </w:p>
        </w:tc>
        <w:tc>
          <w:tcPr>
            <w:tcW w:w="1666" w:type="pct"/>
            <w:tcBorders>
              <w:top w:val="single" w:sz="4" w:space="0" w:color="auto"/>
              <w:left w:val="single" w:sz="4" w:space="0" w:color="auto"/>
              <w:bottom w:val="single" w:sz="4" w:space="0" w:color="auto"/>
              <w:right w:val="single" w:sz="4" w:space="0" w:color="auto"/>
            </w:tcBorders>
            <w:shd w:val="clear" w:color="auto" w:fill="auto"/>
            <w:noWrap/>
          </w:tcPr>
          <w:p w:rsidR="00434814" w:rsidRPr="00B13F06" w:rsidRDefault="00434814" w:rsidP="000A05A6">
            <w:pPr>
              <w:ind w:firstLine="0"/>
              <w:jc w:val="center"/>
              <w:rPr>
                <w:color w:val="000000"/>
                <w:sz w:val="20"/>
                <w:szCs w:val="20"/>
              </w:rPr>
            </w:pPr>
            <w:r w:rsidRPr="00B13F06">
              <w:rPr>
                <w:color w:val="000000"/>
                <w:sz w:val="20"/>
                <w:szCs w:val="20"/>
              </w:rPr>
              <w:t>135335,28</w:t>
            </w:r>
          </w:p>
        </w:tc>
      </w:tr>
      <w:tr w:rsidR="00434814" w:rsidRPr="00B13F06" w:rsidTr="00434814">
        <w:trPr>
          <w:trHeight w:val="227"/>
        </w:trPr>
        <w:tc>
          <w:tcPr>
            <w:tcW w:w="1667" w:type="pct"/>
            <w:tcBorders>
              <w:top w:val="single" w:sz="4" w:space="0" w:color="auto"/>
              <w:left w:val="single" w:sz="4" w:space="0" w:color="auto"/>
              <w:bottom w:val="single" w:sz="4" w:space="0" w:color="auto"/>
              <w:right w:val="single" w:sz="4" w:space="0" w:color="auto"/>
            </w:tcBorders>
            <w:shd w:val="clear" w:color="auto" w:fill="auto"/>
            <w:noWrap/>
          </w:tcPr>
          <w:p w:rsidR="00434814" w:rsidRPr="00B13F06" w:rsidRDefault="00434814" w:rsidP="000A05A6">
            <w:pPr>
              <w:ind w:firstLine="0"/>
              <w:jc w:val="center"/>
              <w:rPr>
                <w:color w:val="000000"/>
                <w:sz w:val="20"/>
                <w:szCs w:val="20"/>
                <w:lang w:eastAsia="ru-RU"/>
              </w:rPr>
            </w:pPr>
            <w:r w:rsidRPr="00B13F06">
              <w:rPr>
                <w:color w:val="000000"/>
                <w:sz w:val="20"/>
                <w:szCs w:val="20"/>
                <w:lang w:eastAsia="ru-RU"/>
              </w:rPr>
              <w:t>263</w:t>
            </w:r>
          </w:p>
        </w:tc>
        <w:tc>
          <w:tcPr>
            <w:tcW w:w="1667" w:type="pct"/>
            <w:tcBorders>
              <w:top w:val="single" w:sz="4" w:space="0" w:color="auto"/>
              <w:left w:val="single" w:sz="4" w:space="0" w:color="auto"/>
              <w:bottom w:val="single" w:sz="4" w:space="0" w:color="auto"/>
              <w:right w:val="single" w:sz="4" w:space="0" w:color="auto"/>
            </w:tcBorders>
            <w:shd w:val="clear" w:color="auto" w:fill="auto"/>
            <w:noWrap/>
          </w:tcPr>
          <w:p w:rsidR="00434814" w:rsidRPr="00B13F06" w:rsidRDefault="00434814" w:rsidP="000A05A6">
            <w:pPr>
              <w:ind w:firstLine="0"/>
              <w:jc w:val="center"/>
              <w:rPr>
                <w:color w:val="000000"/>
                <w:sz w:val="20"/>
                <w:szCs w:val="20"/>
              </w:rPr>
            </w:pPr>
            <w:r w:rsidRPr="00B13F06">
              <w:rPr>
                <w:color w:val="000000"/>
                <w:sz w:val="20"/>
                <w:szCs w:val="20"/>
              </w:rPr>
              <w:t>649500,14</w:t>
            </w:r>
          </w:p>
        </w:tc>
        <w:tc>
          <w:tcPr>
            <w:tcW w:w="1666" w:type="pct"/>
            <w:tcBorders>
              <w:top w:val="single" w:sz="4" w:space="0" w:color="auto"/>
              <w:left w:val="single" w:sz="4" w:space="0" w:color="auto"/>
              <w:bottom w:val="single" w:sz="4" w:space="0" w:color="auto"/>
              <w:right w:val="single" w:sz="4" w:space="0" w:color="auto"/>
            </w:tcBorders>
            <w:shd w:val="clear" w:color="auto" w:fill="auto"/>
            <w:noWrap/>
          </w:tcPr>
          <w:p w:rsidR="00434814" w:rsidRPr="00B13F06" w:rsidRDefault="00434814" w:rsidP="000A05A6">
            <w:pPr>
              <w:ind w:firstLine="0"/>
              <w:jc w:val="center"/>
              <w:rPr>
                <w:color w:val="000000"/>
                <w:sz w:val="20"/>
                <w:szCs w:val="20"/>
              </w:rPr>
            </w:pPr>
            <w:r w:rsidRPr="00B13F06">
              <w:rPr>
                <w:color w:val="000000"/>
                <w:sz w:val="20"/>
                <w:szCs w:val="20"/>
              </w:rPr>
              <w:t>135332,44</w:t>
            </w:r>
          </w:p>
        </w:tc>
      </w:tr>
      <w:tr w:rsidR="00434814" w:rsidRPr="00B13F06" w:rsidTr="00434814">
        <w:trPr>
          <w:trHeight w:val="227"/>
        </w:trPr>
        <w:tc>
          <w:tcPr>
            <w:tcW w:w="1667" w:type="pct"/>
            <w:tcBorders>
              <w:top w:val="single" w:sz="4" w:space="0" w:color="auto"/>
              <w:left w:val="single" w:sz="4" w:space="0" w:color="auto"/>
              <w:bottom w:val="single" w:sz="4" w:space="0" w:color="auto"/>
              <w:right w:val="single" w:sz="4" w:space="0" w:color="auto"/>
            </w:tcBorders>
            <w:shd w:val="clear" w:color="auto" w:fill="auto"/>
            <w:noWrap/>
          </w:tcPr>
          <w:p w:rsidR="00434814" w:rsidRPr="00B13F06" w:rsidRDefault="00434814" w:rsidP="000A05A6">
            <w:pPr>
              <w:ind w:firstLine="0"/>
              <w:jc w:val="center"/>
              <w:rPr>
                <w:color w:val="000000"/>
                <w:sz w:val="20"/>
                <w:szCs w:val="20"/>
                <w:lang w:eastAsia="ru-RU"/>
              </w:rPr>
            </w:pPr>
            <w:r w:rsidRPr="00B13F06">
              <w:rPr>
                <w:color w:val="000000"/>
                <w:sz w:val="20"/>
                <w:szCs w:val="20"/>
                <w:lang w:eastAsia="ru-RU"/>
              </w:rPr>
              <w:t>264</w:t>
            </w:r>
          </w:p>
        </w:tc>
        <w:tc>
          <w:tcPr>
            <w:tcW w:w="1667" w:type="pct"/>
            <w:tcBorders>
              <w:top w:val="single" w:sz="4" w:space="0" w:color="auto"/>
              <w:left w:val="single" w:sz="4" w:space="0" w:color="auto"/>
              <w:bottom w:val="single" w:sz="4" w:space="0" w:color="auto"/>
              <w:right w:val="single" w:sz="4" w:space="0" w:color="auto"/>
            </w:tcBorders>
            <w:shd w:val="clear" w:color="auto" w:fill="auto"/>
            <w:noWrap/>
          </w:tcPr>
          <w:p w:rsidR="00434814" w:rsidRPr="00B13F06" w:rsidRDefault="00434814" w:rsidP="000A05A6">
            <w:pPr>
              <w:ind w:firstLine="0"/>
              <w:jc w:val="center"/>
              <w:rPr>
                <w:color w:val="000000"/>
                <w:sz w:val="20"/>
                <w:szCs w:val="20"/>
              </w:rPr>
            </w:pPr>
            <w:r w:rsidRPr="00B13F06">
              <w:rPr>
                <w:color w:val="000000"/>
                <w:sz w:val="20"/>
                <w:szCs w:val="20"/>
              </w:rPr>
              <w:t>649533,70</w:t>
            </w:r>
          </w:p>
        </w:tc>
        <w:tc>
          <w:tcPr>
            <w:tcW w:w="1666" w:type="pct"/>
            <w:tcBorders>
              <w:top w:val="single" w:sz="4" w:space="0" w:color="auto"/>
              <w:left w:val="single" w:sz="4" w:space="0" w:color="auto"/>
              <w:bottom w:val="single" w:sz="4" w:space="0" w:color="auto"/>
              <w:right w:val="single" w:sz="4" w:space="0" w:color="auto"/>
            </w:tcBorders>
            <w:shd w:val="clear" w:color="auto" w:fill="auto"/>
            <w:noWrap/>
          </w:tcPr>
          <w:p w:rsidR="00434814" w:rsidRPr="00B13F06" w:rsidRDefault="00434814" w:rsidP="000A05A6">
            <w:pPr>
              <w:ind w:firstLine="0"/>
              <w:jc w:val="center"/>
              <w:rPr>
                <w:color w:val="000000"/>
                <w:sz w:val="20"/>
                <w:szCs w:val="20"/>
              </w:rPr>
            </w:pPr>
            <w:r w:rsidRPr="00B13F06">
              <w:rPr>
                <w:color w:val="000000"/>
                <w:sz w:val="20"/>
                <w:szCs w:val="20"/>
              </w:rPr>
              <w:t>135330,48</w:t>
            </w:r>
          </w:p>
        </w:tc>
      </w:tr>
      <w:tr w:rsidR="00434814" w:rsidRPr="00B13F06" w:rsidTr="00434814">
        <w:trPr>
          <w:trHeight w:val="227"/>
        </w:trPr>
        <w:tc>
          <w:tcPr>
            <w:tcW w:w="1667" w:type="pct"/>
            <w:tcBorders>
              <w:top w:val="single" w:sz="4" w:space="0" w:color="auto"/>
              <w:left w:val="single" w:sz="4" w:space="0" w:color="auto"/>
              <w:bottom w:val="single" w:sz="4" w:space="0" w:color="auto"/>
              <w:right w:val="single" w:sz="4" w:space="0" w:color="auto"/>
            </w:tcBorders>
            <w:shd w:val="clear" w:color="auto" w:fill="auto"/>
            <w:noWrap/>
          </w:tcPr>
          <w:p w:rsidR="00434814" w:rsidRPr="00B13F06" w:rsidRDefault="00434814" w:rsidP="000A05A6">
            <w:pPr>
              <w:ind w:firstLine="0"/>
              <w:jc w:val="center"/>
              <w:rPr>
                <w:color w:val="000000"/>
                <w:sz w:val="20"/>
                <w:szCs w:val="20"/>
                <w:lang w:eastAsia="ru-RU"/>
              </w:rPr>
            </w:pPr>
            <w:r w:rsidRPr="00B13F06">
              <w:rPr>
                <w:color w:val="000000"/>
                <w:sz w:val="20"/>
                <w:szCs w:val="20"/>
                <w:lang w:eastAsia="ru-RU"/>
              </w:rPr>
              <w:t>265</w:t>
            </w:r>
          </w:p>
        </w:tc>
        <w:tc>
          <w:tcPr>
            <w:tcW w:w="1667" w:type="pct"/>
            <w:tcBorders>
              <w:top w:val="single" w:sz="4" w:space="0" w:color="auto"/>
              <w:left w:val="single" w:sz="4" w:space="0" w:color="auto"/>
              <w:bottom w:val="single" w:sz="4" w:space="0" w:color="auto"/>
              <w:right w:val="single" w:sz="4" w:space="0" w:color="auto"/>
            </w:tcBorders>
            <w:shd w:val="clear" w:color="auto" w:fill="auto"/>
            <w:noWrap/>
          </w:tcPr>
          <w:p w:rsidR="00434814" w:rsidRPr="00B13F06" w:rsidRDefault="00434814" w:rsidP="000A05A6">
            <w:pPr>
              <w:ind w:firstLine="0"/>
              <w:jc w:val="center"/>
              <w:rPr>
                <w:color w:val="000000"/>
                <w:sz w:val="20"/>
                <w:szCs w:val="20"/>
              </w:rPr>
            </w:pPr>
            <w:r w:rsidRPr="00B13F06">
              <w:rPr>
                <w:color w:val="000000"/>
                <w:sz w:val="20"/>
                <w:szCs w:val="20"/>
              </w:rPr>
              <w:t>649547,61</w:t>
            </w:r>
          </w:p>
        </w:tc>
        <w:tc>
          <w:tcPr>
            <w:tcW w:w="1666" w:type="pct"/>
            <w:tcBorders>
              <w:top w:val="single" w:sz="4" w:space="0" w:color="auto"/>
              <w:left w:val="single" w:sz="4" w:space="0" w:color="auto"/>
              <w:bottom w:val="single" w:sz="4" w:space="0" w:color="auto"/>
              <w:right w:val="single" w:sz="4" w:space="0" w:color="auto"/>
            </w:tcBorders>
            <w:shd w:val="clear" w:color="auto" w:fill="auto"/>
            <w:noWrap/>
          </w:tcPr>
          <w:p w:rsidR="00434814" w:rsidRPr="00B13F06" w:rsidRDefault="00434814" w:rsidP="000A05A6">
            <w:pPr>
              <w:ind w:firstLine="0"/>
              <w:jc w:val="center"/>
              <w:rPr>
                <w:color w:val="000000"/>
                <w:sz w:val="20"/>
                <w:szCs w:val="20"/>
              </w:rPr>
            </w:pPr>
            <w:r w:rsidRPr="00B13F06">
              <w:rPr>
                <w:color w:val="000000"/>
                <w:sz w:val="20"/>
                <w:szCs w:val="20"/>
              </w:rPr>
              <w:t>135329,10</w:t>
            </w:r>
          </w:p>
        </w:tc>
      </w:tr>
      <w:tr w:rsidR="00434814" w:rsidRPr="00B13F06" w:rsidTr="00434814">
        <w:trPr>
          <w:trHeight w:val="227"/>
        </w:trPr>
        <w:tc>
          <w:tcPr>
            <w:tcW w:w="1667" w:type="pct"/>
            <w:tcBorders>
              <w:top w:val="single" w:sz="4" w:space="0" w:color="auto"/>
              <w:left w:val="single" w:sz="4" w:space="0" w:color="auto"/>
              <w:bottom w:val="single" w:sz="4" w:space="0" w:color="auto"/>
              <w:right w:val="single" w:sz="4" w:space="0" w:color="auto"/>
            </w:tcBorders>
            <w:shd w:val="clear" w:color="auto" w:fill="auto"/>
            <w:noWrap/>
          </w:tcPr>
          <w:p w:rsidR="00434814" w:rsidRPr="00B13F06" w:rsidRDefault="00434814" w:rsidP="000A05A6">
            <w:pPr>
              <w:ind w:firstLine="0"/>
              <w:jc w:val="center"/>
              <w:rPr>
                <w:color w:val="000000"/>
                <w:sz w:val="20"/>
                <w:szCs w:val="20"/>
                <w:lang w:eastAsia="ru-RU"/>
              </w:rPr>
            </w:pPr>
            <w:r w:rsidRPr="00B13F06">
              <w:rPr>
                <w:color w:val="000000"/>
                <w:sz w:val="20"/>
                <w:szCs w:val="20"/>
                <w:lang w:eastAsia="ru-RU"/>
              </w:rPr>
              <w:t>266</w:t>
            </w:r>
          </w:p>
        </w:tc>
        <w:tc>
          <w:tcPr>
            <w:tcW w:w="1667" w:type="pct"/>
            <w:tcBorders>
              <w:top w:val="single" w:sz="4" w:space="0" w:color="auto"/>
              <w:left w:val="single" w:sz="4" w:space="0" w:color="auto"/>
              <w:bottom w:val="single" w:sz="4" w:space="0" w:color="auto"/>
              <w:right w:val="single" w:sz="4" w:space="0" w:color="auto"/>
            </w:tcBorders>
            <w:shd w:val="clear" w:color="auto" w:fill="auto"/>
            <w:noWrap/>
          </w:tcPr>
          <w:p w:rsidR="00434814" w:rsidRPr="00B13F06" w:rsidRDefault="00434814" w:rsidP="000A05A6">
            <w:pPr>
              <w:ind w:firstLine="0"/>
              <w:jc w:val="center"/>
              <w:rPr>
                <w:color w:val="000000"/>
                <w:sz w:val="20"/>
                <w:szCs w:val="20"/>
              </w:rPr>
            </w:pPr>
            <w:r w:rsidRPr="00B13F06">
              <w:rPr>
                <w:color w:val="000000"/>
                <w:sz w:val="20"/>
                <w:szCs w:val="20"/>
              </w:rPr>
              <w:t>649590,65</w:t>
            </w:r>
          </w:p>
        </w:tc>
        <w:tc>
          <w:tcPr>
            <w:tcW w:w="1666" w:type="pct"/>
            <w:tcBorders>
              <w:top w:val="single" w:sz="4" w:space="0" w:color="auto"/>
              <w:left w:val="single" w:sz="4" w:space="0" w:color="auto"/>
              <w:bottom w:val="single" w:sz="4" w:space="0" w:color="auto"/>
              <w:right w:val="single" w:sz="4" w:space="0" w:color="auto"/>
            </w:tcBorders>
            <w:shd w:val="clear" w:color="auto" w:fill="auto"/>
            <w:noWrap/>
          </w:tcPr>
          <w:p w:rsidR="00434814" w:rsidRPr="00B13F06" w:rsidRDefault="00434814" w:rsidP="000A05A6">
            <w:pPr>
              <w:ind w:firstLine="0"/>
              <w:jc w:val="center"/>
              <w:rPr>
                <w:color w:val="000000"/>
                <w:sz w:val="20"/>
                <w:szCs w:val="20"/>
              </w:rPr>
            </w:pPr>
            <w:r w:rsidRPr="00B13F06">
              <w:rPr>
                <w:color w:val="000000"/>
                <w:sz w:val="20"/>
                <w:szCs w:val="20"/>
              </w:rPr>
              <w:t>135326,24</w:t>
            </w:r>
          </w:p>
        </w:tc>
      </w:tr>
      <w:tr w:rsidR="00434814" w:rsidRPr="00B13F06" w:rsidTr="00434814">
        <w:trPr>
          <w:trHeight w:val="227"/>
        </w:trPr>
        <w:tc>
          <w:tcPr>
            <w:tcW w:w="1667" w:type="pct"/>
            <w:tcBorders>
              <w:top w:val="single" w:sz="4" w:space="0" w:color="auto"/>
              <w:left w:val="single" w:sz="4" w:space="0" w:color="auto"/>
              <w:bottom w:val="single" w:sz="4" w:space="0" w:color="auto"/>
              <w:right w:val="single" w:sz="4" w:space="0" w:color="auto"/>
            </w:tcBorders>
            <w:shd w:val="clear" w:color="auto" w:fill="auto"/>
            <w:noWrap/>
          </w:tcPr>
          <w:p w:rsidR="00434814" w:rsidRPr="00B13F06" w:rsidRDefault="00434814" w:rsidP="000A05A6">
            <w:pPr>
              <w:ind w:firstLine="0"/>
              <w:jc w:val="center"/>
              <w:rPr>
                <w:color w:val="000000"/>
                <w:sz w:val="20"/>
                <w:szCs w:val="20"/>
                <w:lang w:eastAsia="ru-RU"/>
              </w:rPr>
            </w:pPr>
            <w:r w:rsidRPr="00B13F06">
              <w:rPr>
                <w:color w:val="000000"/>
                <w:sz w:val="20"/>
                <w:szCs w:val="20"/>
                <w:lang w:eastAsia="ru-RU"/>
              </w:rPr>
              <w:t>267</w:t>
            </w:r>
          </w:p>
        </w:tc>
        <w:tc>
          <w:tcPr>
            <w:tcW w:w="1667" w:type="pct"/>
            <w:tcBorders>
              <w:top w:val="single" w:sz="4" w:space="0" w:color="auto"/>
              <w:left w:val="single" w:sz="4" w:space="0" w:color="auto"/>
              <w:bottom w:val="single" w:sz="4" w:space="0" w:color="auto"/>
              <w:right w:val="single" w:sz="4" w:space="0" w:color="auto"/>
            </w:tcBorders>
            <w:shd w:val="clear" w:color="auto" w:fill="auto"/>
            <w:noWrap/>
          </w:tcPr>
          <w:p w:rsidR="00434814" w:rsidRPr="00B13F06" w:rsidRDefault="00434814" w:rsidP="000A05A6">
            <w:pPr>
              <w:ind w:firstLine="0"/>
              <w:jc w:val="center"/>
              <w:rPr>
                <w:color w:val="000000"/>
                <w:sz w:val="20"/>
                <w:szCs w:val="20"/>
              </w:rPr>
            </w:pPr>
            <w:r w:rsidRPr="00B13F06">
              <w:rPr>
                <w:color w:val="000000"/>
                <w:sz w:val="20"/>
                <w:szCs w:val="20"/>
              </w:rPr>
              <w:t>649602,21</w:t>
            </w:r>
          </w:p>
        </w:tc>
        <w:tc>
          <w:tcPr>
            <w:tcW w:w="1666" w:type="pct"/>
            <w:tcBorders>
              <w:top w:val="single" w:sz="4" w:space="0" w:color="auto"/>
              <w:left w:val="single" w:sz="4" w:space="0" w:color="auto"/>
              <w:bottom w:val="single" w:sz="4" w:space="0" w:color="auto"/>
              <w:right w:val="single" w:sz="4" w:space="0" w:color="auto"/>
            </w:tcBorders>
            <w:shd w:val="clear" w:color="auto" w:fill="auto"/>
            <w:noWrap/>
          </w:tcPr>
          <w:p w:rsidR="00434814" w:rsidRPr="00B13F06" w:rsidRDefault="00434814" w:rsidP="000A05A6">
            <w:pPr>
              <w:ind w:firstLine="0"/>
              <w:jc w:val="center"/>
              <w:rPr>
                <w:color w:val="000000"/>
                <w:sz w:val="20"/>
                <w:szCs w:val="20"/>
              </w:rPr>
            </w:pPr>
            <w:r w:rsidRPr="00B13F06">
              <w:rPr>
                <w:color w:val="000000"/>
                <w:sz w:val="20"/>
                <w:szCs w:val="20"/>
              </w:rPr>
              <w:t>135325,47</w:t>
            </w:r>
          </w:p>
        </w:tc>
      </w:tr>
      <w:tr w:rsidR="00434814" w:rsidRPr="00B13F06" w:rsidTr="00434814">
        <w:trPr>
          <w:trHeight w:val="227"/>
        </w:trPr>
        <w:tc>
          <w:tcPr>
            <w:tcW w:w="1667" w:type="pct"/>
            <w:tcBorders>
              <w:top w:val="single" w:sz="4" w:space="0" w:color="auto"/>
              <w:left w:val="single" w:sz="4" w:space="0" w:color="auto"/>
              <w:bottom w:val="single" w:sz="4" w:space="0" w:color="auto"/>
              <w:right w:val="single" w:sz="4" w:space="0" w:color="auto"/>
            </w:tcBorders>
            <w:shd w:val="clear" w:color="auto" w:fill="auto"/>
            <w:noWrap/>
          </w:tcPr>
          <w:p w:rsidR="00434814" w:rsidRPr="00B13F06" w:rsidRDefault="00434814" w:rsidP="000A05A6">
            <w:pPr>
              <w:ind w:firstLine="0"/>
              <w:jc w:val="center"/>
              <w:rPr>
                <w:color w:val="000000"/>
                <w:sz w:val="20"/>
                <w:szCs w:val="20"/>
                <w:lang w:eastAsia="ru-RU"/>
              </w:rPr>
            </w:pPr>
            <w:r w:rsidRPr="00B13F06">
              <w:rPr>
                <w:color w:val="000000"/>
                <w:sz w:val="20"/>
                <w:szCs w:val="20"/>
                <w:lang w:eastAsia="ru-RU"/>
              </w:rPr>
              <w:t>268</w:t>
            </w:r>
          </w:p>
        </w:tc>
        <w:tc>
          <w:tcPr>
            <w:tcW w:w="1667" w:type="pct"/>
            <w:tcBorders>
              <w:top w:val="single" w:sz="4" w:space="0" w:color="auto"/>
              <w:left w:val="single" w:sz="4" w:space="0" w:color="auto"/>
              <w:bottom w:val="single" w:sz="4" w:space="0" w:color="auto"/>
              <w:right w:val="single" w:sz="4" w:space="0" w:color="auto"/>
            </w:tcBorders>
            <w:shd w:val="clear" w:color="auto" w:fill="auto"/>
            <w:noWrap/>
          </w:tcPr>
          <w:p w:rsidR="00434814" w:rsidRPr="00B13F06" w:rsidRDefault="00434814" w:rsidP="000A05A6">
            <w:pPr>
              <w:ind w:firstLine="0"/>
              <w:jc w:val="center"/>
              <w:rPr>
                <w:color w:val="000000"/>
                <w:sz w:val="20"/>
                <w:szCs w:val="20"/>
              </w:rPr>
            </w:pPr>
            <w:r w:rsidRPr="00B13F06">
              <w:rPr>
                <w:color w:val="000000"/>
                <w:sz w:val="20"/>
                <w:szCs w:val="20"/>
              </w:rPr>
              <w:t>649618,32</w:t>
            </w:r>
          </w:p>
        </w:tc>
        <w:tc>
          <w:tcPr>
            <w:tcW w:w="1666" w:type="pct"/>
            <w:tcBorders>
              <w:top w:val="single" w:sz="4" w:space="0" w:color="auto"/>
              <w:left w:val="single" w:sz="4" w:space="0" w:color="auto"/>
              <w:bottom w:val="single" w:sz="4" w:space="0" w:color="auto"/>
              <w:right w:val="single" w:sz="4" w:space="0" w:color="auto"/>
            </w:tcBorders>
            <w:shd w:val="clear" w:color="auto" w:fill="auto"/>
            <w:noWrap/>
          </w:tcPr>
          <w:p w:rsidR="00434814" w:rsidRPr="00B13F06" w:rsidRDefault="00434814" w:rsidP="000A05A6">
            <w:pPr>
              <w:ind w:firstLine="0"/>
              <w:jc w:val="center"/>
              <w:rPr>
                <w:color w:val="000000"/>
                <w:sz w:val="20"/>
                <w:szCs w:val="20"/>
              </w:rPr>
            </w:pPr>
            <w:r w:rsidRPr="00B13F06">
              <w:rPr>
                <w:color w:val="000000"/>
                <w:sz w:val="20"/>
                <w:szCs w:val="20"/>
              </w:rPr>
              <w:t>135324,37</w:t>
            </w:r>
          </w:p>
        </w:tc>
      </w:tr>
      <w:tr w:rsidR="00434814" w:rsidRPr="00B13F06" w:rsidTr="00434814">
        <w:trPr>
          <w:trHeight w:val="227"/>
        </w:trPr>
        <w:tc>
          <w:tcPr>
            <w:tcW w:w="1667" w:type="pct"/>
            <w:tcBorders>
              <w:top w:val="single" w:sz="4" w:space="0" w:color="auto"/>
              <w:left w:val="single" w:sz="4" w:space="0" w:color="auto"/>
              <w:bottom w:val="single" w:sz="4" w:space="0" w:color="auto"/>
              <w:right w:val="single" w:sz="4" w:space="0" w:color="auto"/>
            </w:tcBorders>
            <w:shd w:val="clear" w:color="auto" w:fill="auto"/>
            <w:noWrap/>
          </w:tcPr>
          <w:p w:rsidR="00434814" w:rsidRPr="00B13F06" w:rsidRDefault="00434814" w:rsidP="000A05A6">
            <w:pPr>
              <w:ind w:firstLine="0"/>
              <w:jc w:val="center"/>
              <w:rPr>
                <w:color w:val="000000"/>
                <w:sz w:val="20"/>
                <w:szCs w:val="20"/>
                <w:lang w:eastAsia="ru-RU"/>
              </w:rPr>
            </w:pPr>
            <w:r w:rsidRPr="00B13F06">
              <w:rPr>
                <w:color w:val="000000"/>
                <w:sz w:val="20"/>
                <w:szCs w:val="20"/>
                <w:lang w:eastAsia="ru-RU"/>
              </w:rPr>
              <w:t>269</w:t>
            </w:r>
          </w:p>
        </w:tc>
        <w:tc>
          <w:tcPr>
            <w:tcW w:w="1667" w:type="pct"/>
            <w:tcBorders>
              <w:top w:val="single" w:sz="4" w:space="0" w:color="auto"/>
              <w:left w:val="single" w:sz="4" w:space="0" w:color="auto"/>
              <w:bottom w:val="single" w:sz="4" w:space="0" w:color="auto"/>
              <w:right w:val="single" w:sz="4" w:space="0" w:color="auto"/>
            </w:tcBorders>
            <w:shd w:val="clear" w:color="auto" w:fill="auto"/>
            <w:noWrap/>
          </w:tcPr>
          <w:p w:rsidR="00434814" w:rsidRPr="00B13F06" w:rsidRDefault="00434814" w:rsidP="000A05A6">
            <w:pPr>
              <w:ind w:firstLine="0"/>
              <w:jc w:val="center"/>
              <w:rPr>
                <w:color w:val="000000"/>
                <w:sz w:val="20"/>
                <w:szCs w:val="20"/>
              </w:rPr>
            </w:pPr>
            <w:r w:rsidRPr="00B13F06">
              <w:rPr>
                <w:color w:val="000000"/>
                <w:sz w:val="20"/>
                <w:szCs w:val="20"/>
              </w:rPr>
              <w:t>649623,65</w:t>
            </w:r>
          </w:p>
        </w:tc>
        <w:tc>
          <w:tcPr>
            <w:tcW w:w="1666" w:type="pct"/>
            <w:tcBorders>
              <w:top w:val="single" w:sz="4" w:space="0" w:color="auto"/>
              <w:left w:val="single" w:sz="4" w:space="0" w:color="auto"/>
              <w:bottom w:val="single" w:sz="4" w:space="0" w:color="auto"/>
              <w:right w:val="single" w:sz="4" w:space="0" w:color="auto"/>
            </w:tcBorders>
            <w:shd w:val="clear" w:color="auto" w:fill="auto"/>
            <w:noWrap/>
          </w:tcPr>
          <w:p w:rsidR="00434814" w:rsidRPr="00B13F06" w:rsidRDefault="00434814" w:rsidP="000A05A6">
            <w:pPr>
              <w:ind w:firstLine="0"/>
              <w:jc w:val="center"/>
              <w:rPr>
                <w:color w:val="000000"/>
                <w:sz w:val="20"/>
                <w:szCs w:val="20"/>
              </w:rPr>
            </w:pPr>
            <w:r w:rsidRPr="00B13F06">
              <w:rPr>
                <w:color w:val="000000"/>
                <w:sz w:val="20"/>
                <w:szCs w:val="20"/>
              </w:rPr>
              <w:t>135323,95</w:t>
            </w:r>
          </w:p>
        </w:tc>
      </w:tr>
      <w:tr w:rsidR="00434814" w:rsidRPr="00B13F06" w:rsidTr="00434814">
        <w:trPr>
          <w:trHeight w:val="227"/>
        </w:trPr>
        <w:tc>
          <w:tcPr>
            <w:tcW w:w="1667" w:type="pct"/>
            <w:tcBorders>
              <w:top w:val="single" w:sz="4" w:space="0" w:color="auto"/>
              <w:left w:val="single" w:sz="4" w:space="0" w:color="auto"/>
              <w:bottom w:val="single" w:sz="4" w:space="0" w:color="auto"/>
              <w:right w:val="single" w:sz="4" w:space="0" w:color="auto"/>
            </w:tcBorders>
            <w:shd w:val="clear" w:color="auto" w:fill="auto"/>
            <w:noWrap/>
          </w:tcPr>
          <w:p w:rsidR="00434814" w:rsidRPr="00B13F06" w:rsidRDefault="00434814" w:rsidP="000A05A6">
            <w:pPr>
              <w:ind w:firstLine="0"/>
              <w:jc w:val="center"/>
              <w:rPr>
                <w:color w:val="000000"/>
                <w:sz w:val="20"/>
                <w:szCs w:val="20"/>
                <w:lang w:eastAsia="ru-RU"/>
              </w:rPr>
            </w:pPr>
            <w:r w:rsidRPr="00B13F06">
              <w:rPr>
                <w:color w:val="000000"/>
                <w:sz w:val="20"/>
                <w:szCs w:val="20"/>
                <w:lang w:eastAsia="ru-RU"/>
              </w:rPr>
              <w:t>270</w:t>
            </w:r>
          </w:p>
        </w:tc>
        <w:tc>
          <w:tcPr>
            <w:tcW w:w="1667" w:type="pct"/>
            <w:tcBorders>
              <w:top w:val="single" w:sz="4" w:space="0" w:color="auto"/>
              <w:left w:val="single" w:sz="4" w:space="0" w:color="auto"/>
              <w:bottom w:val="single" w:sz="4" w:space="0" w:color="auto"/>
              <w:right w:val="single" w:sz="4" w:space="0" w:color="auto"/>
            </w:tcBorders>
            <w:shd w:val="clear" w:color="auto" w:fill="auto"/>
            <w:noWrap/>
          </w:tcPr>
          <w:p w:rsidR="00434814" w:rsidRPr="00B13F06" w:rsidRDefault="00434814" w:rsidP="000A05A6">
            <w:pPr>
              <w:ind w:firstLine="0"/>
              <w:jc w:val="center"/>
              <w:rPr>
                <w:color w:val="000000"/>
                <w:sz w:val="20"/>
                <w:szCs w:val="20"/>
              </w:rPr>
            </w:pPr>
            <w:r w:rsidRPr="00B13F06">
              <w:rPr>
                <w:color w:val="000000"/>
                <w:sz w:val="20"/>
                <w:szCs w:val="20"/>
              </w:rPr>
              <w:t>649671,05</w:t>
            </w:r>
          </w:p>
        </w:tc>
        <w:tc>
          <w:tcPr>
            <w:tcW w:w="1666" w:type="pct"/>
            <w:tcBorders>
              <w:top w:val="single" w:sz="4" w:space="0" w:color="auto"/>
              <w:left w:val="single" w:sz="4" w:space="0" w:color="auto"/>
              <w:bottom w:val="single" w:sz="4" w:space="0" w:color="auto"/>
              <w:right w:val="single" w:sz="4" w:space="0" w:color="auto"/>
            </w:tcBorders>
            <w:shd w:val="clear" w:color="auto" w:fill="auto"/>
            <w:noWrap/>
          </w:tcPr>
          <w:p w:rsidR="00434814" w:rsidRPr="00B13F06" w:rsidRDefault="00434814" w:rsidP="000A05A6">
            <w:pPr>
              <w:ind w:firstLine="0"/>
              <w:jc w:val="center"/>
              <w:rPr>
                <w:color w:val="000000"/>
                <w:sz w:val="20"/>
                <w:szCs w:val="20"/>
              </w:rPr>
            </w:pPr>
            <w:r w:rsidRPr="00B13F06">
              <w:rPr>
                <w:color w:val="000000"/>
                <w:sz w:val="20"/>
                <w:szCs w:val="20"/>
              </w:rPr>
              <w:t>135397,55</w:t>
            </w:r>
          </w:p>
        </w:tc>
      </w:tr>
      <w:tr w:rsidR="00434814" w:rsidRPr="00B13F06" w:rsidTr="00434814">
        <w:trPr>
          <w:trHeight w:val="227"/>
        </w:trPr>
        <w:tc>
          <w:tcPr>
            <w:tcW w:w="1667" w:type="pct"/>
            <w:tcBorders>
              <w:top w:val="single" w:sz="4" w:space="0" w:color="auto"/>
              <w:left w:val="single" w:sz="4" w:space="0" w:color="auto"/>
              <w:bottom w:val="single" w:sz="4" w:space="0" w:color="auto"/>
              <w:right w:val="single" w:sz="4" w:space="0" w:color="auto"/>
            </w:tcBorders>
            <w:shd w:val="clear" w:color="auto" w:fill="auto"/>
            <w:noWrap/>
          </w:tcPr>
          <w:p w:rsidR="00434814" w:rsidRPr="00B13F06" w:rsidRDefault="00434814" w:rsidP="000A05A6">
            <w:pPr>
              <w:ind w:firstLine="0"/>
              <w:jc w:val="center"/>
              <w:rPr>
                <w:color w:val="000000"/>
                <w:sz w:val="20"/>
                <w:szCs w:val="20"/>
                <w:lang w:eastAsia="ru-RU"/>
              </w:rPr>
            </w:pPr>
            <w:r w:rsidRPr="00B13F06">
              <w:rPr>
                <w:color w:val="000000"/>
                <w:sz w:val="20"/>
                <w:szCs w:val="20"/>
                <w:lang w:eastAsia="ru-RU"/>
              </w:rPr>
              <w:t>271</w:t>
            </w:r>
          </w:p>
        </w:tc>
        <w:tc>
          <w:tcPr>
            <w:tcW w:w="1667" w:type="pct"/>
            <w:tcBorders>
              <w:top w:val="single" w:sz="4" w:space="0" w:color="auto"/>
              <w:left w:val="single" w:sz="4" w:space="0" w:color="auto"/>
              <w:bottom w:val="single" w:sz="4" w:space="0" w:color="auto"/>
              <w:right w:val="single" w:sz="4" w:space="0" w:color="auto"/>
            </w:tcBorders>
            <w:shd w:val="clear" w:color="auto" w:fill="auto"/>
            <w:noWrap/>
          </w:tcPr>
          <w:p w:rsidR="00434814" w:rsidRPr="00B13F06" w:rsidRDefault="00434814" w:rsidP="000A05A6">
            <w:pPr>
              <w:ind w:firstLine="0"/>
              <w:jc w:val="center"/>
              <w:rPr>
                <w:color w:val="000000"/>
                <w:sz w:val="20"/>
                <w:szCs w:val="20"/>
              </w:rPr>
            </w:pPr>
            <w:r w:rsidRPr="00B13F06">
              <w:rPr>
                <w:color w:val="000000"/>
                <w:sz w:val="20"/>
                <w:szCs w:val="20"/>
              </w:rPr>
              <w:t>649671,14</w:t>
            </w:r>
          </w:p>
        </w:tc>
        <w:tc>
          <w:tcPr>
            <w:tcW w:w="1666" w:type="pct"/>
            <w:tcBorders>
              <w:top w:val="single" w:sz="4" w:space="0" w:color="auto"/>
              <w:left w:val="single" w:sz="4" w:space="0" w:color="auto"/>
              <w:bottom w:val="single" w:sz="4" w:space="0" w:color="auto"/>
              <w:right w:val="single" w:sz="4" w:space="0" w:color="auto"/>
            </w:tcBorders>
            <w:shd w:val="clear" w:color="auto" w:fill="auto"/>
            <w:noWrap/>
          </w:tcPr>
          <w:p w:rsidR="00434814" w:rsidRPr="00B13F06" w:rsidRDefault="00434814" w:rsidP="000A05A6">
            <w:pPr>
              <w:ind w:firstLine="0"/>
              <w:jc w:val="center"/>
              <w:rPr>
                <w:color w:val="000000"/>
                <w:sz w:val="20"/>
                <w:szCs w:val="20"/>
              </w:rPr>
            </w:pPr>
            <w:r w:rsidRPr="00B13F06">
              <w:rPr>
                <w:color w:val="000000"/>
                <w:sz w:val="20"/>
                <w:szCs w:val="20"/>
              </w:rPr>
              <w:t>135419,06</w:t>
            </w:r>
          </w:p>
        </w:tc>
      </w:tr>
      <w:tr w:rsidR="00434814" w:rsidRPr="00B13F06" w:rsidTr="00434814">
        <w:trPr>
          <w:trHeight w:val="227"/>
        </w:trPr>
        <w:tc>
          <w:tcPr>
            <w:tcW w:w="1667" w:type="pct"/>
            <w:tcBorders>
              <w:top w:val="single" w:sz="4" w:space="0" w:color="auto"/>
              <w:left w:val="single" w:sz="4" w:space="0" w:color="auto"/>
              <w:bottom w:val="single" w:sz="4" w:space="0" w:color="auto"/>
              <w:right w:val="single" w:sz="4" w:space="0" w:color="auto"/>
            </w:tcBorders>
            <w:shd w:val="clear" w:color="auto" w:fill="auto"/>
            <w:noWrap/>
          </w:tcPr>
          <w:p w:rsidR="00434814" w:rsidRPr="00B13F06" w:rsidRDefault="00434814" w:rsidP="000A05A6">
            <w:pPr>
              <w:ind w:firstLine="0"/>
              <w:jc w:val="center"/>
              <w:rPr>
                <w:color w:val="000000"/>
                <w:sz w:val="20"/>
                <w:szCs w:val="20"/>
                <w:lang w:eastAsia="ru-RU"/>
              </w:rPr>
            </w:pPr>
            <w:r w:rsidRPr="00B13F06">
              <w:rPr>
                <w:color w:val="000000"/>
                <w:sz w:val="20"/>
                <w:szCs w:val="20"/>
                <w:lang w:eastAsia="ru-RU"/>
              </w:rPr>
              <w:t>272</w:t>
            </w:r>
          </w:p>
        </w:tc>
        <w:tc>
          <w:tcPr>
            <w:tcW w:w="1667" w:type="pct"/>
            <w:tcBorders>
              <w:top w:val="single" w:sz="4" w:space="0" w:color="auto"/>
              <w:left w:val="single" w:sz="4" w:space="0" w:color="auto"/>
              <w:bottom w:val="single" w:sz="4" w:space="0" w:color="auto"/>
              <w:right w:val="single" w:sz="4" w:space="0" w:color="auto"/>
            </w:tcBorders>
            <w:shd w:val="clear" w:color="auto" w:fill="auto"/>
            <w:noWrap/>
          </w:tcPr>
          <w:p w:rsidR="00434814" w:rsidRPr="00B13F06" w:rsidRDefault="00434814" w:rsidP="000A05A6">
            <w:pPr>
              <w:ind w:firstLine="0"/>
              <w:jc w:val="center"/>
              <w:rPr>
                <w:color w:val="000000"/>
                <w:sz w:val="20"/>
                <w:szCs w:val="20"/>
              </w:rPr>
            </w:pPr>
            <w:r w:rsidRPr="00B13F06">
              <w:rPr>
                <w:color w:val="000000"/>
                <w:sz w:val="20"/>
                <w:szCs w:val="20"/>
              </w:rPr>
              <w:t>649671,16</w:t>
            </w:r>
          </w:p>
        </w:tc>
        <w:tc>
          <w:tcPr>
            <w:tcW w:w="1666" w:type="pct"/>
            <w:tcBorders>
              <w:top w:val="single" w:sz="4" w:space="0" w:color="auto"/>
              <w:left w:val="single" w:sz="4" w:space="0" w:color="auto"/>
              <w:bottom w:val="single" w:sz="4" w:space="0" w:color="auto"/>
              <w:right w:val="single" w:sz="4" w:space="0" w:color="auto"/>
            </w:tcBorders>
            <w:shd w:val="clear" w:color="auto" w:fill="auto"/>
            <w:noWrap/>
          </w:tcPr>
          <w:p w:rsidR="00434814" w:rsidRPr="00B13F06" w:rsidRDefault="00434814" w:rsidP="000A05A6">
            <w:pPr>
              <w:ind w:firstLine="0"/>
              <w:jc w:val="center"/>
              <w:rPr>
                <w:color w:val="000000"/>
                <w:sz w:val="20"/>
                <w:szCs w:val="20"/>
              </w:rPr>
            </w:pPr>
            <w:r w:rsidRPr="00B13F06">
              <w:rPr>
                <w:color w:val="000000"/>
                <w:sz w:val="20"/>
                <w:szCs w:val="20"/>
              </w:rPr>
              <w:t>135423,49</w:t>
            </w:r>
          </w:p>
        </w:tc>
      </w:tr>
      <w:tr w:rsidR="00434814" w:rsidRPr="00B13F06" w:rsidTr="00434814">
        <w:trPr>
          <w:trHeight w:val="227"/>
        </w:trPr>
        <w:tc>
          <w:tcPr>
            <w:tcW w:w="1667" w:type="pct"/>
            <w:tcBorders>
              <w:top w:val="single" w:sz="4" w:space="0" w:color="auto"/>
              <w:left w:val="single" w:sz="4" w:space="0" w:color="auto"/>
              <w:bottom w:val="single" w:sz="4" w:space="0" w:color="auto"/>
              <w:right w:val="single" w:sz="4" w:space="0" w:color="auto"/>
            </w:tcBorders>
            <w:shd w:val="clear" w:color="auto" w:fill="auto"/>
            <w:noWrap/>
          </w:tcPr>
          <w:p w:rsidR="00434814" w:rsidRPr="00B13F06" w:rsidRDefault="00434814" w:rsidP="000A05A6">
            <w:pPr>
              <w:ind w:firstLine="0"/>
              <w:jc w:val="center"/>
              <w:rPr>
                <w:color w:val="000000"/>
                <w:sz w:val="20"/>
                <w:szCs w:val="20"/>
                <w:lang w:eastAsia="ru-RU"/>
              </w:rPr>
            </w:pPr>
            <w:r w:rsidRPr="00B13F06">
              <w:rPr>
                <w:color w:val="000000"/>
                <w:sz w:val="20"/>
                <w:szCs w:val="20"/>
                <w:lang w:eastAsia="ru-RU"/>
              </w:rPr>
              <w:lastRenderedPageBreak/>
              <w:t>273</w:t>
            </w:r>
          </w:p>
        </w:tc>
        <w:tc>
          <w:tcPr>
            <w:tcW w:w="1667" w:type="pct"/>
            <w:tcBorders>
              <w:top w:val="single" w:sz="4" w:space="0" w:color="auto"/>
              <w:left w:val="single" w:sz="4" w:space="0" w:color="auto"/>
              <w:bottom w:val="single" w:sz="4" w:space="0" w:color="auto"/>
              <w:right w:val="single" w:sz="4" w:space="0" w:color="auto"/>
            </w:tcBorders>
            <w:shd w:val="clear" w:color="auto" w:fill="auto"/>
            <w:noWrap/>
          </w:tcPr>
          <w:p w:rsidR="00434814" w:rsidRPr="00B13F06" w:rsidRDefault="00434814" w:rsidP="000A05A6">
            <w:pPr>
              <w:ind w:firstLine="0"/>
              <w:jc w:val="center"/>
              <w:rPr>
                <w:color w:val="000000"/>
                <w:sz w:val="20"/>
                <w:szCs w:val="20"/>
              </w:rPr>
            </w:pPr>
            <w:r w:rsidRPr="00B13F06">
              <w:rPr>
                <w:color w:val="000000"/>
                <w:sz w:val="20"/>
                <w:szCs w:val="20"/>
              </w:rPr>
              <w:t>649678,43</w:t>
            </w:r>
          </w:p>
        </w:tc>
        <w:tc>
          <w:tcPr>
            <w:tcW w:w="1666" w:type="pct"/>
            <w:tcBorders>
              <w:top w:val="single" w:sz="4" w:space="0" w:color="auto"/>
              <w:left w:val="single" w:sz="4" w:space="0" w:color="auto"/>
              <w:bottom w:val="single" w:sz="4" w:space="0" w:color="auto"/>
              <w:right w:val="single" w:sz="4" w:space="0" w:color="auto"/>
            </w:tcBorders>
            <w:shd w:val="clear" w:color="auto" w:fill="auto"/>
            <w:noWrap/>
          </w:tcPr>
          <w:p w:rsidR="00434814" w:rsidRPr="00B13F06" w:rsidRDefault="00434814" w:rsidP="000A05A6">
            <w:pPr>
              <w:ind w:firstLine="0"/>
              <w:jc w:val="center"/>
              <w:rPr>
                <w:color w:val="000000"/>
                <w:sz w:val="20"/>
                <w:szCs w:val="20"/>
              </w:rPr>
            </w:pPr>
            <w:r w:rsidRPr="00B13F06">
              <w:rPr>
                <w:color w:val="000000"/>
                <w:sz w:val="20"/>
                <w:szCs w:val="20"/>
              </w:rPr>
              <w:t>135423,54</w:t>
            </w:r>
          </w:p>
        </w:tc>
      </w:tr>
      <w:tr w:rsidR="00434814" w:rsidRPr="00B13F06" w:rsidTr="00434814">
        <w:trPr>
          <w:trHeight w:val="227"/>
        </w:trPr>
        <w:tc>
          <w:tcPr>
            <w:tcW w:w="1667" w:type="pct"/>
            <w:tcBorders>
              <w:top w:val="single" w:sz="4" w:space="0" w:color="auto"/>
              <w:left w:val="single" w:sz="4" w:space="0" w:color="auto"/>
              <w:bottom w:val="single" w:sz="4" w:space="0" w:color="auto"/>
              <w:right w:val="single" w:sz="4" w:space="0" w:color="auto"/>
            </w:tcBorders>
            <w:shd w:val="clear" w:color="auto" w:fill="auto"/>
            <w:noWrap/>
          </w:tcPr>
          <w:p w:rsidR="00434814" w:rsidRPr="00B13F06" w:rsidRDefault="00434814" w:rsidP="000A05A6">
            <w:pPr>
              <w:ind w:firstLine="0"/>
              <w:jc w:val="center"/>
              <w:rPr>
                <w:color w:val="000000"/>
                <w:sz w:val="20"/>
                <w:szCs w:val="20"/>
                <w:lang w:eastAsia="ru-RU"/>
              </w:rPr>
            </w:pPr>
            <w:r w:rsidRPr="00B13F06">
              <w:rPr>
                <w:color w:val="000000"/>
                <w:sz w:val="20"/>
                <w:szCs w:val="20"/>
                <w:lang w:eastAsia="ru-RU"/>
              </w:rPr>
              <w:t>274</w:t>
            </w:r>
          </w:p>
        </w:tc>
        <w:tc>
          <w:tcPr>
            <w:tcW w:w="1667" w:type="pct"/>
            <w:tcBorders>
              <w:top w:val="single" w:sz="4" w:space="0" w:color="auto"/>
              <w:left w:val="single" w:sz="4" w:space="0" w:color="auto"/>
              <w:bottom w:val="single" w:sz="4" w:space="0" w:color="auto"/>
              <w:right w:val="single" w:sz="4" w:space="0" w:color="auto"/>
            </w:tcBorders>
            <w:shd w:val="clear" w:color="auto" w:fill="auto"/>
            <w:noWrap/>
          </w:tcPr>
          <w:p w:rsidR="00434814" w:rsidRPr="00B13F06" w:rsidRDefault="00434814" w:rsidP="000A05A6">
            <w:pPr>
              <w:ind w:firstLine="0"/>
              <w:jc w:val="center"/>
              <w:rPr>
                <w:color w:val="000000"/>
                <w:sz w:val="20"/>
                <w:szCs w:val="20"/>
              </w:rPr>
            </w:pPr>
            <w:r w:rsidRPr="00B13F06">
              <w:rPr>
                <w:color w:val="000000"/>
                <w:sz w:val="20"/>
                <w:szCs w:val="20"/>
              </w:rPr>
              <w:t>649678,36</w:t>
            </w:r>
          </w:p>
        </w:tc>
        <w:tc>
          <w:tcPr>
            <w:tcW w:w="1666" w:type="pct"/>
            <w:tcBorders>
              <w:top w:val="single" w:sz="4" w:space="0" w:color="auto"/>
              <w:left w:val="single" w:sz="4" w:space="0" w:color="auto"/>
              <w:bottom w:val="single" w:sz="4" w:space="0" w:color="auto"/>
              <w:right w:val="single" w:sz="4" w:space="0" w:color="auto"/>
            </w:tcBorders>
            <w:shd w:val="clear" w:color="auto" w:fill="auto"/>
            <w:noWrap/>
          </w:tcPr>
          <w:p w:rsidR="00434814" w:rsidRPr="00B13F06" w:rsidRDefault="00434814" w:rsidP="000A05A6">
            <w:pPr>
              <w:ind w:firstLine="0"/>
              <w:jc w:val="center"/>
              <w:rPr>
                <w:color w:val="000000"/>
                <w:sz w:val="20"/>
                <w:szCs w:val="20"/>
              </w:rPr>
            </w:pPr>
            <w:r w:rsidRPr="00B13F06">
              <w:rPr>
                <w:color w:val="000000"/>
                <w:sz w:val="20"/>
                <w:szCs w:val="20"/>
              </w:rPr>
              <w:t>135428,71</w:t>
            </w:r>
          </w:p>
        </w:tc>
      </w:tr>
      <w:tr w:rsidR="00434814" w:rsidRPr="00B13F06" w:rsidTr="00434814">
        <w:trPr>
          <w:trHeight w:val="227"/>
        </w:trPr>
        <w:tc>
          <w:tcPr>
            <w:tcW w:w="1667" w:type="pct"/>
            <w:tcBorders>
              <w:top w:val="single" w:sz="4" w:space="0" w:color="auto"/>
              <w:left w:val="single" w:sz="4" w:space="0" w:color="auto"/>
              <w:bottom w:val="single" w:sz="4" w:space="0" w:color="auto"/>
              <w:right w:val="single" w:sz="4" w:space="0" w:color="auto"/>
            </w:tcBorders>
            <w:shd w:val="clear" w:color="auto" w:fill="auto"/>
            <w:noWrap/>
          </w:tcPr>
          <w:p w:rsidR="00434814" w:rsidRPr="00B13F06" w:rsidRDefault="00434814" w:rsidP="000A05A6">
            <w:pPr>
              <w:ind w:firstLine="0"/>
              <w:jc w:val="center"/>
              <w:rPr>
                <w:color w:val="000000"/>
                <w:sz w:val="20"/>
                <w:szCs w:val="20"/>
                <w:lang w:eastAsia="ru-RU"/>
              </w:rPr>
            </w:pPr>
            <w:r w:rsidRPr="00B13F06">
              <w:rPr>
                <w:color w:val="000000"/>
                <w:sz w:val="20"/>
                <w:szCs w:val="20"/>
                <w:lang w:eastAsia="ru-RU"/>
              </w:rPr>
              <w:t>275</w:t>
            </w:r>
          </w:p>
        </w:tc>
        <w:tc>
          <w:tcPr>
            <w:tcW w:w="1667" w:type="pct"/>
            <w:tcBorders>
              <w:top w:val="single" w:sz="4" w:space="0" w:color="auto"/>
              <w:left w:val="single" w:sz="4" w:space="0" w:color="auto"/>
              <w:bottom w:val="single" w:sz="4" w:space="0" w:color="auto"/>
              <w:right w:val="single" w:sz="4" w:space="0" w:color="auto"/>
            </w:tcBorders>
            <w:shd w:val="clear" w:color="auto" w:fill="auto"/>
            <w:noWrap/>
          </w:tcPr>
          <w:p w:rsidR="00434814" w:rsidRPr="00B13F06" w:rsidRDefault="00434814" w:rsidP="000A05A6">
            <w:pPr>
              <w:ind w:firstLine="0"/>
              <w:jc w:val="center"/>
              <w:rPr>
                <w:color w:val="000000"/>
                <w:sz w:val="20"/>
                <w:szCs w:val="20"/>
              </w:rPr>
            </w:pPr>
            <w:r w:rsidRPr="00B13F06">
              <w:rPr>
                <w:color w:val="000000"/>
                <w:sz w:val="20"/>
                <w:szCs w:val="20"/>
              </w:rPr>
              <w:t>649679,48</w:t>
            </w:r>
          </w:p>
        </w:tc>
        <w:tc>
          <w:tcPr>
            <w:tcW w:w="1666" w:type="pct"/>
            <w:tcBorders>
              <w:top w:val="single" w:sz="4" w:space="0" w:color="auto"/>
              <w:left w:val="single" w:sz="4" w:space="0" w:color="auto"/>
              <w:bottom w:val="single" w:sz="4" w:space="0" w:color="auto"/>
              <w:right w:val="single" w:sz="4" w:space="0" w:color="auto"/>
            </w:tcBorders>
            <w:shd w:val="clear" w:color="auto" w:fill="auto"/>
            <w:noWrap/>
          </w:tcPr>
          <w:p w:rsidR="00434814" w:rsidRPr="00B13F06" w:rsidRDefault="00434814" w:rsidP="000A05A6">
            <w:pPr>
              <w:ind w:firstLine="0"/>
              <w:jc w:val="center"/>
              <w:rPr>
                <w:color w:val="000000"/>
                <w:sz w:val="20"/>
                <w:szCs w:val="20"/>
              </w:rPr>
            </w:pPr>
            <w:r w:rsidRPr="00B13F06">
              <w:rPr>
                <w:color w:val="000000"/>
                <w:sz w:val="20"/>
                <w:szCs w:val="20"/>
              </w:rPr>
              <w:t>135428,71</w:t>
            </w:r>
          </w:p>
        </w:tc>
      </w:tr>
      <w:tr w:rsidR="00434814" w:rsidRPr="00B13F06" w:rsidTr="00434814">
        <w:trPr>
          <w:trHeight w:val="227"/>
        </w:trPr>
        <w:tc>
          <w:tcPr>
            <w:tcW w:w="1667" w:type="pct"/>
            <w:tcBorders>
              <w:top w:val="single" w:sz="4" w:space="0" w:color="auto"/>
              <w:left w:val="single" w:sz="4" w:space="0" w:color="auto"/>
              <w:bottom w:val="single" w:sz="4" w:space="0" w:color="auto"/>
              <w:right w:val="single" w:sz="4" w:space="0" w:color="auto"/>
            </w:tcBorders>
            <w:shd w:val="clear" w:color="auto" w:fill="auto"/>
            <w:noWrap/>
          </w:tcPr>
          <w:p w:rsidR="00434814" w:rsidRPr="00B13F06" w:rsidRDefault="00434814" w:rsidP="000A05A6">
            <w:pPr>
              <w:ind w:firstLine="0"/>
              <w:jc w:val="center"/>
              <w:rPr>
                <w:color w:val="000000"/>
                <w:sz w:val="20"/>
                <w:szCs w:val="20"/>
                <w:lang w:eastAsia="ru-RU"/>
              </w:rPr>
            </w:pPr>
            <w:r w:rsidRPr="00B13F06">
              <w:rPr>
                <w:color w:val="000000"/>
                <w:sz w:val="20"/>
                <w:szCs w:val="20"/>
                <w:lang w:eastAsia="ru-RU"/>
              </w:rPr>
              <w:t>276</w:t>
            </w:r>
          </w:p>
        </w:tc>
        <w:tc>
          <w:tcPr>
            <w:tcW w:w="1667" w:type="pct"/>
            <w:tcBorders>
              <w:top w:val="single" w:sz="4" w:space="0" w:color="auto"/>
              <w:left w:val="single" w:sz="4" w:space="0" w:color="auto"/>
              <w:bottom w:val="single" w:sz="4" w:space="0" w:color="auto"/>
              <w:right w:val="single" w:sz="4" w:space="0" w:color="auto"/>
            </w:tcBorders>
            <w:shd w:val="clear" w:color="auto" w:fill="auto"/>
            <w:noWrap/>
          </w:tcPr>
          <w:p w:rsidR="00434814" w:rsidRPr="00B13F06" w:rsidRDefault="00434814" w:rsidP="000A05A6">
            <w:pPr>
              <w:ind w:firstLine="0"/>
              <w:jc w:val="center"/>
              <w:rPr>
                <w:color w:val="000000"/>
                <w:sz w:val="20"/>
                <w:szCs w:val="20"/>
              </w:rPr>
            </w:pPr>
            <w:r w:rsidRPr="00B13F06">
              <w:rPr>
                <w:color w:val="000000"/>
                <w:sz w:val="20"/>
                <w:szCs w:val="20"/>
              </w:rPr>
              <w:t>649679,97</w:t>
            </w:r>
          </w:p>
        </w:tc>
        <w:tc>
          <w:tcPr>
            <w:tcW w:w="1666" w:type="pct"/>
            <w:tcBorders>
              <w:top w:val="single" w:sz="4" w:space="0" w:color="auto"/>
              <w:left w:val="single" w:sz="4" w:space="0" w:color="auto"/>
              <w:bottom w:val="single" w:sz="4" w:space="0" w:color="auto"/>
              <w:right w:val="single" w:sz="4" w:space="0" w:color="auto"/>
            </w:tcBorders>
            <w:shd w:val="clear" w:color="auto" w:fill="auto"/>
            <w:noWrap/>
          </w:tcPr>
          <w:p w:rsidR="00434814" w:rsidRPr="00B13F06" w:rsidRDefault="00434814" w:rsidP="000A05A6">
            <w:pPr>
              <w:ind w:firstLine="0"/>
              <w:jc w:val="center"/>
              <w:rPr>
                <w:color w:val="000000"/>
                <w:sz w:val="20"/>
                <w:szCs w:val="20"/>
              </w:rPr>
            </w:pPr>
            <w:r w:rsidRPr="00B13F06">
              <w:rPr>
                <w:color w:val="000000"/>
                <w:sz w:val="20"/>
                <w:szCs w:val="20"/>
              </w:rPr>
              <w:t>135449,08</w:t>
            </w:r>
          </w:p>
        </w:tc>
      </w:tr>
      <w:tr w:rsidR="00434814" w:rsidRPr="00B13F06" w:rsidTr="00434814">
        <w:trPr>
          <w:trHeight w:val="227"/>
        </w:trPr>
        <w:tc>
          <w:tcPr>
            <w:tcW w:w="1667" w:type="pct"/>
            <w:tcBorders>
              <w:top w:val="single" w:sz="4" w:space="0" w:color="auto"/>
              <w:left w:val="single" w:sz="4" w:space="0" w:color="auto"/>
              <w:bottom w:val="single" w:sz="4" w:space="0" w:color="auto"/>
              <w:right w:val="single" w:sz="4" w:space="0" w:color="auto"/>
            </w:tcBorders>
            <w:shd w:val="clear" w:color="auto" w:fill="auto"/>
            <w:noWrap/>
          </w:tcPr>
          <w:p w:rsidR="00434814" w:rsidRPr="00B13F06" w:rsidRDefault="00434814" w:rsidP="000A05A6">
            <w:pPr>
              <w:ind w:firstLine="0"/>
              <w:jc w:val="center"/>
              <w:rPr>
                <w:color w:val="000000"/>
                <w:sz w:val="20"/>
                <w:szCs w:val="20"/>
                <w:lang w:eastAsia="ru-RU"/>
              </w:rPr>
            </w:pPr>
            <w:r w:rsidRPr="00B13F06">
              <w:rPr>
                <w:color w:val="000000"/>
                <w:sz w:val="20"/>
                <w:szCs w:val="20"/>
                <w:lang w:eastAsia="ru-RU"/>
              </w:rPr>
              <w:t>277</w:t>
            </w:r>
          </w:p>
        </w:tc>
        <w:tc>
          <w:tcPr>
            <w:tcW w:w="1667" w:type="pct"/>
            <w:tcBorders>
              <w:top w:val="single" w:sz="4" w:space="0" w:color="auto"/>
              <w:left w:val="single" w:sz="4" w:space="0" w:color="auto"/>
              <w:bottom w:val="single" w:sz="4" w:space="0" w:color="auto"/>
              <w:right w:val="single" w:sz="4" w:space="0" w:color="auto"/>
            </w:tcBorders>
            <w:shd w:val="clear" w:color="auto" w:fill="auto"/>
            <w:noWrap/>
          </w:tcPr>
          <w:p w:rsidR="00434814" w:rsidRPr="00B13F06" w:rsidRDefault="00434814" w:rsidP="000A05A6">
            <w:pPr>
              <w:ind w:firstLine="0"/>
              <w:jc w:val="center"/>
              <w:rPr>
                <w:color w:val="000000"/>
                <w:sz w:val="20"/>
                <w:szCs w:val="20"/>
              </w:rPr>
            </w:pPr>
            <w:r w:rsidRPr="00B13F06">
              <w:rPr>
                <w:color w:val="000000"/>
                <w:sz w:val="20"/>
                <w:szCs w:val="20"/>
              </w:rPr>
              <w:t>649674,60</w:t>
            </w:r>
          </w:p>
        </w:tc>
        <w:tc>
          <w:tcPr>
            <w:tcW w:w="1666" w:type="pct"/>
            <w:tcBorders>
              <w:top w:val="single" w:sz="4" w:space="0" w:color="auto"/>
              <w:left w:val="single" w:sz="4" w:space="0" w:color="auto"/>
              <w:bottom w:val="single" w:sz="4" w:space="0" w:color="auto"/>
              <w:right w:val="single" w:sz="4" w:space="0" w:color="auto"/>
            </w:tcBorders>
            <w:shd w:val="clear" w:color="auto" w:fill="auto"/>
            <w:noWrap/>
          </w:tcPr>
          <w:p w:rsidR="00434814" w:rsidRPr="00B13F06" w:rsidRDefault="00434814" w:rsidP="000A05A6">
            <w:pPr>
              <w:ind w:firstLine="0"/>
              <w:jc w:val="center"/>
              <w:rPr>
                <w:color w:val="000000"/>
                <w:sz w:val="20"/>
                <w:szCs w:val="20"/>
              </w:rPr>
            </w:pPr>
            <w:r w:rsidRPr="00B13F06">
              <w:rPr>
                <w:color w:val="000000"/>
                <w:sz w:val="20"/>
                <w:szCs w:val="20"/>
              </w:rPr>
              <w:t>135452,87</w:t>
            </w:r>
          </w:p>
        </w:tc>
      </w:tr>
      <w:tr w:rsidR="00434814" w:rsidRPr="00B13F06" w:rsidTr="00434814">
        <w:trPr>
          <w:trHeight w:val="227"/>
        </w:trPr>
        <w:tc>
          <w:tcPr>
            <w:tcW w:w="1667" w:type="pct"/>
            <w:tcBorders>
              <w:top w:val="single" w:sz="4" w:space="0" w:color="auto"/>
              <w:left w:val="single" w:sz="4" w:space="0" w:color="auto"/>
              <w:bottom w:val="single" w:sz="4" w:space="0" w:color="auto"/>
              <w:right w:val="single" w:sz="4" w:space="0" w:color="auto"/>
            </w:tcBorders>
            <w:shd w:val="clear" w:color="auto" w:fill="auto"/>
            <w:noWrap/>
          </w:tcPr>
          <w:p w:rsidR="00434814" w:rsidRPr="00B13F06" w:rsidRDefault="00434814" w:rsidP="000A05A6">
            <w:pPr>
              <w:ind w:firstLine="0"/>
              <w:jc w:val="center"/>
              <w:rPr>
                <w:color w:val="000000"/>
                <w:sz w:val="20"/>
                <w:szCs w:val="20"/>
                <w:lang w:eastAsia="ru-RU"/>
              </w:rPr>
            </w:pPr>
            <w:r w:rsidRPr="00B13F06">
              <w:rPr>
                <w:color w:val="000000"/>
                <w:sz w:val="20"/>
                <w:szCs w:val="20"/>
                <w:lang w:eastAsia="ru-RU"/>
              </w:rPr>
              <w:t>278</w:t>
            </w:r>
          </w:p>
        </w:tc>
        <w:tc>
          <w:tcPr>
            <w:tcW w:w="1667" w:type="pct"/>
            <w:tcBorders>
              <w:top w:val="single" w:sz="4" w:space="0" w:color="auto"/>
              <w:left w:val="single" w:sz="4" w:space="0" w:color="auto"/>
              <w:bottom w:val="single" w:sz="4" w:space="0" w:color="auto"/>
              <w:right w:val="single" w:sz="4" w:space="0" w:color="auto"/>
            </w:tcBorders>
            <w:shd w:val="clear" w:color="auto" w:fill="auto"/>
            <w:noWrap/>
          </w:tcPr>
          <w:p w:rsidR="00434814" w:rsidRPr="00B13F06" w:rsidRDefault="00434814" w:rsidP="000A05A6">
            <w:pPr>
              <w:ind w:firstLine="0"/>
              <w:jc w:val="center"/>
              <w:rPr>
                <w:color w:val="000000"/>
                <w:sz w:val="20"/>
                <w:szCs w:val="20"/>
              </w:rPr>
            </w:pPr>
            <w:r w:rsidRPr="00B13F06">
              <w:rPr>
                <w:color w:val="000000"/>
                <w:sz w:val="20"/>
                <w:szCs w:val="20"/>
              </w:rPr>
              <w:t>649661,31</w:t>
            </w:r>
          </w:p>
        </w:tc>
        <w:tc>
          <w:tcPr>
            <w:tcW w:w="1666" w:type="pct"/>
            <w:tcBorders>
              <w:top w:val="single" w:sz="4" w:space="0" w:color="auto"/>
              <w:left w:val="single" w:sz="4" w:space="0" w:color="auto"/>
              <w:bottom w:val="single" w:sz="4" w:space="0" w:color="auto"/>
              <w:right w:val="single" w:sz="4" w:space="0" w:color="auto"/>
            </w:tcBorders>
            <w:shd w:val="clear" w:color="auto" w:fill="auto"/>
            <w:noWrap/>
          </w:tcPr>
          <w:p w:rsidR="00434814" w:rsidRPr="00B13F06" w:rsidRDefault="00434814" w:rsidP="000A05A6">
            <w:pPr>
              <w:ind w:firstLine="0"/>
              <w:jc w:val="center"/>
              <w:rPr>
                <w:color w:val="000000"/>
                <w:sz w:val="20"/>
                <w:szCs w:val="20"/>
              </w:rPr>
            </w:pPr>
            <w:r w:rsidRPr="00B13F06">
              <w:rPr>
                <w:color w:val="000000"/>
                <w:sz w:val="20"/>
                <w:szCs w:val="20"/>
              </w:rPr>
              <w:t>135454,81</w:t>
            </w:r>
          </w:p>
        </w:tc>
      </w:tr>
      <w:tr w:rsidR="00434814" w:rsidRPr="00B13F06" w:rsidTr="00434814">
        <w:trPr>
          <w:trHeight w:val="227"/>
        </w:trPr>
        <w:tc>
          <w:tcPr>
            <w:tcW w:w="1667" w:type="pct"/>
            <w:tcBorders>
              <w:top w:val="single" w:sz="4" w:space="0" w:color="auto"/>
              <w:left w:val="single" w:sz="4" w:space="0" w:color="auto"/>
              <w:bottom w:val="single" w:sz="4" w:space="0" w:color="auto"/>
              <w:right w:val="single" w:sz="4" w:space="0" w:color="auto"/>
            </w:tcBorders>
            <w:shd w:val="clear" w:color="auto" w:fill="auto"/>
            <w:noWrap/>
          </w:tcPr>
          <w:p w:rsidR="00434814" w:rsidRPr="00B13F06" w:rsidRDefault="00434814" w:rsidP="000A05A6">
            <w:pPr>
              <w:ind w:firstLine="0"/>
              <w:jc w:val="center"/>
              <w:rPr>
                <w:color w:val="000000"/>
                <w:sz w:val="20"/>
                <w:szCs w:val="20"/>
                <w:lang w:eastAsia="ru-RU"/>
              </w:rPr>
            </w:pPr>
            <w:r w:rsidRPr="00B13F06">
              <w:rPr>
                <w:color w:val="000000"/>
                <w:sz w:val="20"/>
                <w:szCs w:val="20"/>
                <w:lang w:eastAsia="ru-RU"/>
              </w:rPr>
              <w:t>279</w:t>
            </w:r>
          </w:p>
        </w:tc>
        <w:tc>
          <w:tcPr>
            <w:tcW w:w="1667" w:type="pct"/>
            <w:tcBorders>
              <w:top w:val="single" w:sz="4" w:space="0" w:color="auto"/>
              <w:left w:val="single" w:sz="4" w:space="0" w:color="auto"/>
              <w:bottom w:val="single" w:sz="4" w:space="0" w:color="auto"/>
              <w:right w:val="single" w:sz="4" w:space="0" w:color="auto"/>
            </w:tcBorders>
            <w:shd w:val="clear" w:color="auto" w:fill="auto"/>
            <w:noWrap/>
          </w:tcPr>
          <w:p w:rsidR="00434814" w:rsidRPr="00B13F06" w:rsidRDefault="00434814" w:rsidP="000A05A6">
            <w:pPr>
              <w:ind w:firstLine="0"/>
              <w:jc w:val="center"/>
              <w:rPr>
                <w:color w:val="000000"/>
                <w:sz w:val="20"/>
                <w:szCs w:val="20"/>
              </w:rPr>
            </w:pPr>
            <w:r w:rsidRPr="00B13F06">
              <w:rPr>
                <w:color w:val="000000"/>
                <w:sz w:val="20"/>
                <w:szCs w:val="20"/>
              </w:rPr>
              <w:t>649636,30</w:t>
            </w:r>
          </w:p>
        </w:tc>
        <w:tc>
          <w:tcPr>
            <w:tcW w:w="1666" w:type="pct"/>
            <w:tcBorders>
              <w:top w:val="single" w:sz="4" w:space="0" w:color="auto"/>
              <w:left w:val="single" w:sz="4" w:space="0" w:color="auto"/>
              <w:bottom w:val="single" w:sz="4" w:space="0" w:color="auto"/>
              <w:right w:val="single" w:sz="4" w:space="0" w:color="auto"/>
            </w:tcBorders>
            <w:shd w:val="clear" w:color="auto" w:fill="auto"/>
            <w:noWrap/>
          </w:tcPr>
          <w:p w:rsidR="00434814" w:rsidRPr="00B13F06" w:rsidRDefault="00434814" w:rsidP="000A05A6">
            <w:pPr>
              <w:ind w:firstLine="0"/>
              <w:jc w:val="center"/>
              <w:rPr>
                <w:color w:val="000000"/>
                <w:sz w:val="20"/>
                <w:szCs w:val="20"/>
              </w:rPr>
            </w:pPr>
            <w:r w:rsidRPr="00B13F06">
              <w:rPr>
                <w:color w:val="000000"/>
                <w:sz w:val="20"/>
                <w:szCs w:val="20"/>
              </w:rPr>
              <w:t>135457,18</w:t>
            </w:r>
          </w:p>
        </w:tc>
      </w:tr>
      <w:tr w:rsidR="00434814" w:rsidRPr="00B13F06" w:rsidTr="00434814">
        <w:trPr>
          <w:trHeight w:val="227"/>
        </w:trPr>
        <w:tc>
          <w:tcPr>
            <w:tcW w:w="1667" w:type="pct"/>
            <w:tcBorders>
              <w:top w:val="single" w:sz="4" w:space="0" w:color="auto"/>
              <w:left w:val="single" w:sz="4" w:space="0" w:color="auto"/>
              <w:bottom w:val="single" w:sz="4" w:space="0" w:color="auto"/>
              <w:right w:val="single" w:sz="4" w:space="0" w:color="auto"/>
            </w:tcBorders>
            <w:shd w:val="clear" w:color="auto" w:fill="auto"/>
            <w:noWrap/>
          </w:tcPr>
          <w:p w:rsidR="00434814" w:rsidRPr="00B13F06" w:rsidRDefault="00434814" w:rsidP="000A05A6">
            <w:pPr>
              <w:ind w:firstLine="0"/>
              <w:jc w:val="center"/>
              <w:rPr>
                <w:color w:val="000000"/>
                <w:sz w:val="20"/>
                <w:szCs w:val="20"/>
                <w:lang w:eastAsia="ru-RU"/>
              </w:rPr>
            </w:pPr>
            <w:r w:rsidRPr="00B13F06">
              <w:rPr>
                <w:color w:val="000000"/>
                <w:sz w:val="20"/>
                <w:szCs w:val="20"/>
                <w:lang w:eastAsia="ru-RU"/>
              </w:rPr>
              <w:t>280</w:t>
            </w:r>
          </w:p>
        </w:tc>
        <w:tc>
          <w:tcPr>
            <w:tcW w:w="1667" w:type="pct"/>
            <w:tcBorders>
              <w:top w:val="single" w:sz="4" w:space="0" w:color="auto"/>
              <w:left w:val="single" w:sz="4" w:space="0" w:color="auto"/>
              <w:bottom w:val="single" w:sz="4" w:space="0" w:color="auto"/>
              <w:right w:val="single" w:sz="4" w:space="0" w:color="auto"/>
            </w:tcBorders>
            <w:shd w:val="clear" w:color="auto" w:fill="auto"/>
            <w:noWrap/>
          </w:tcPr>
          <w:p w:rsidR="00434814" w:rsidRPr="00B13F06" w:rsidRDefault="00434814" w:rsidP="000A05A6">
            <w:pPr>
              <w:ind w:firstLine="0"/>
              <w:jc w:val="center"/>
              <w:rPr>
                <w:color w:val="000000"/>
                <w:sz w:val="20"/>
                <w:szCs w:val="20"/>
              </w:rPr>
            </w:pPr>
            <w:r w:rsidRPr="00B13F06">
              <w:rPr>
                <w:color w:val="000000"/>
                <w:sz w:val="20"/>
                <w:szCs w:val="20"/>
              </w:rPr>
              <w:t>649636,34</w:t>
            </w:r>
          </w:p>
        </w:tc>
        <w:tc>
          <w:tcPr>
            <w:tcW w:w="1666" w:type="pct"/>
            <w:tcBorders>
              <w:top w:val="single" w:sz="4" w:space="0" w:color="auto"/>
              <w:left w:val="single" w:sz="4" w:space="0" w:color="auto"/>
              <w:bottom w:val="single" w:sz="4" w:space="0" w:color="auto"/>
              <w:right w:val="single" w:sz="4" w:space="0" w:color="auto"/>
            </w:tcBorders>
            <w:shd w:val="clear" w:color="auto" w:fill="auto"/>
            <w:noWrap/>
          </w:tcPr>
          <w:p w:rsidR="00434814" w:rsidRPr="00B13F06" w:rsidRDefault="00434814" w:rsidP="000A05A6">
            <w:pPr>
              <w:ind w:firstLine="0"/>
              <w:jc w:val="center"/>
              <w:rPr>
                <w:color w:val="000000"/>
                <w:sz w:val="20"/>
                <w:szCs w:val="20"/>
              </w:rPr>
            </w:pPr>
            <w:r w:rsidRPr="00B13F06">
              <w:rPr>
                <w:color w:val="000000"/>
                <w:sz w:val="20"/>
                <w:szCs w:val="20"/>
              </w:rPr>
              <w:t>135446,44</w:t>
            </w:r>
          </w:p>
        </w:tc>
      </w:tr>
      <w:tr w:rsidR="00434814" w:rsidRPr="00B13F06" w:rsidTr="00434814">
        <w:trPr>
          <w:trHeight w:val="227"/>
        </w:trPr>
        <w:tc>
          <w:tcPr>
            <w:tcW w:w="1667" w:type="pct"/>
            <w:tcBorders>
              <w:top w:val="single" w:sz="4" w:space="0" w:color="auto"/>
              <w:left w:val="single" w:sz="4" w:space="0" w:color="auto"/>
              <w:bottom w:val="single" w:sz="4" w:space="0" w:color="auto"/>
              <w:right w:val="single" w:sz="4" w:space="0" w:color="auto"/>
            </w:tcBorders>
            <w:shd w:val="clear" w:color="auto" w:fill="auto"/>
            <w:noWrap/>
          </w:tcPr>
          <w:p w:rsidR="00434814" w:rsidRPr="00B13F06" w:rsidRDefault="00434814" w:rsidP="000A05A6">
            <w:pPr>
              <w:ind w:firstLine="0"/>
              <w:jc w:val="center"/>
              <w:rPr>
                <w:color w:val="000000"/>
                <w:sz w:val="20"/>
                <w:szCs w:val="20"/>
                <w:lang w:eastAsia="ru-RU"/>
              </w:rPr>
            </w:pPr>
            <w:r w:rsidRPr="00B13F06">
              <w:rPr>
                <w:color w:val="000000"/>
                <w:sz w:val="20"/>
                <w:szCs w:val="20"/>
                <w:lang w:eastAsia="ru-RU"/>
              </w:rPr>
              <w:t>281</w:t>
            </w:r>
          </w:p>
        </w:tc>
        <w:tc>
          <w:tcPr>
            <w:tcW w:w="1667" w:type="pct"/>
            <w:tcBorders>
              <w:top w:val="single" w:sz="4" w:space="0" w:color="auto"/>
              <w:left w:val="single" w:sz="4" w:space="0" w:color="auto"/>
              <w:bottom w:val="single" w:sz="4" w:space="0" w:color="auto"/>
              <w:right w:val="single" w:sz="4" w:space="0" w:color="auto"/>
            </w:tcBorders>
            <w:shd w:val="clear" w:color="auto" w:fill="auto"/>
            <w:noWrap/>
          </w:tcPr>
          <w:p w:rsidR="00434814" w:rsidRPr="00B13F06" w:rsidRDefault="00434814" w:rsidP="000A05A6">
            <w:pPr>
              <w:ind w:firstLine="0"/>
              <w:jc w:val="center"/>
              <w:rPr>
                <w:color w:val="000000"/>
                <w:sz w:val="20"/>
                <w:szCs w:val="20"/>
              </w:rPr>
            </w:pPr>
            <w:r w:rsidRPr="00B13F06">
              <w:rPr>
                <w:color w:val="000000"/>
                <w:sz w:val="20"/>
                <w:szCs w:val="20"/>
              </w:rPr>
              <w:t>649599,84</w:t>
            </w:r>
          </w:p>
        </w:tc>
        <w:tc>
          <w:tcPr>
            <w:tcW w:w="1666" w:type="pct"/>
            <w:tcBorders>
              <w:top w:val="single" w:sz="4" w:space="0" w:color="auto"/>
              <w:left w:val="single" w:sz="4" w:space="0" w:color="auto"/>
              <w:bottom w:val="single" w:sz="4" w:space="0" w:color="auto"/>
              <w:right w:val="single" w:sz="4" w:space="0" w:color="auto"/>
            </w:tcBorders>
            <w:shd w:val="clear" w:color="auto" w:fill="auto"/>
            <w:noWrap/>
          </w:tcPr>
          <w:p w:rsidR="00434814" w:rsidRPr="00B13F06" w:rsidRDefault="00434814" w:rsidP="000A05A6">
            <w:pPr>
              <w:ind w:firstLine="0"/>
              <w:jc w:val="center"/>
              <w:rPr>
                <w:color w:val="000000"/>
                <w:sz w:val="20"/>
                <w:szCs w:val="20"/>
              </w:rPr>
            </w:pPr>
            <w:r w:rsidRPr="00B13F06">
              <w:rPr>
                <w:color w:val="000000"/>
                <w:sz w:val="20"/>
                <w:szCs w:val="20"/>
              </w:rPr>
              <w:t>135448,89</w:t>
            </w:r>
          </w:p>
        </w:tc>
      </w:tr>
      <w:tr w:rsidR="00434814" w:rsidRPr="00B13F06" w:rsidTr="00434814">
        <w:trPr>
          <w:trHeight w:val="227"/>
        </w:trPr>
        <w:tc>
          <w:tcPr>
            <w:tcW w:w="1667" w:type="pct"/>
            <w:tcBorders>
              <w:top w:val="single" w:sz="4" w:space="0" w:color="auto"/>
              <w:left w:val="single" w:sz="4" w:space="0" w:color="auto"/>
              <w:bottom w:val="single" w:sz="4" w:space="0" w:color="auto"/>
              <w:right w:val="single" w:sz="4" w:space="0" w:color="auto"/>
            </w:tcBorders>
            <w:shd w:val="clear" w:color="auto" w:fill="auto"/>
            <w:noWrap/>
          </w:tcPr>
          <w:p w:rsidR="00434814" w:rsidRPr="00B13F06" w:rsidRDefault="00434814" w:rsidP="000A05A6">
            <w:pPr>
              <w:ind w:firstLine="0"/>
              <w:jc w:val="center"/>
              <w:rPr>
                <w:color w:val="000000"/>
                <w:sz w:val="20"/>
                <w:szCs w:val="20"/>
                <w:lang w:eastAsia="ru-RU"/>
              </w:rPr>
            </w:pPr>
            <w:r w:rsidRPr="00B13F06">
              <w:rPr>
                <w:color w:val="000000"/>
                <w:sz w:val="20"/>
                <w:szCs w:val="20"/>
                <w:lang w:eastAsia="ru-RU"/>
              </w:rPr>
              <w:t>282</w:t>
            </w:r>
          </w:p>
        </w:tc>
        <w:tc>
          <w:tcPr>
            <w:tcW w:w="1667" w:type="pct"/>
            <w:tcBorders>
              <w:top w:val="single" w:sz="4" w:space="0" w:color="auto"/>
              <w:left w:val="single" w:sz="4" w:space="0" w:color="auto"/>
              <w:bottom w:val="single" w:sz="4" w:space="0" w:color="auto"/>
              <w:right w:val="single" w:sz="4" w:space="0" w:color="auto"/>
            </w:tcBorders>
            <w:shd w:val="clear" w:color="auto" w:fill="auto"/>
            <w:noWrap/>
          </w:tcPr>
          <w:p w:rsidR="00434814" w:rsidRPr="00B13F06" w:rsidRDefault="00434814" w:rsidP="000A05A6">
            <w:pPr>
              <w:ind w:firstLine="0"/>
              <w:jc w:val="center"/>
              <w:rPr>
                <w:color w:val="000000"/>
                <w:sz w:val="20"/>
                <w:szCs w:val="20"/>
              </w:rPr>
            </w:pPr>
            <w:r w:rsidRPr="00B13F06">
              <w:rPr>
                <w:color w:val="000000"/>
                <w:sz w:val="20"/>
                <w:szCs w:val="20"/>
              </w:rPr>
              <w:t>649597,61</w:t>
            </w:r>
          </w:p>
        </w:tc>
        <w:tc>
          <w:tcPr>
            <w:tcW w:w="1666" w:type="pct"/>
            <w:tcBorders>
              <w:top w:val="single" w:sz="4" w:space="0" w:color="auto"/>
              <w:left w:val="single" w:sz="4" w:space="0" w:color="auto"/>
              <w:bottom w:val="single" w:sz="4" w:space="0" w:color="auto"/>
              <w:right w:val="single" w:sz="4" w:space="0" w:color="auto"/>
            </w:tcBorders>
            <w:shd w:val="clear" w:color="auto" w:fill="auto"/>
            <w:noWrap/>
          </w:tcPr>
          <w:p w:rsidR="00434814" w:rsidRPr="00B13F06" w:rsidRDefault="00434814" w:rsidP="000A05A6">
            <w:pPr>
              <w:ind w:firstLine="0"/>
              <w:jc w:val="center"/>
              <w:rPr>
                <w:color w:val="000000"/>
                <w:sz w:val="20"/>
                <w:szCs w:val="20"/>
              </w:rPr>
            </w:pPr>
            <w:r w:rsidRPr="00B13F06">
              <w:rPr>
                <w:color w:val="000000"/>
                <w:sz w:val="20"/>
                <w:szCs w:val="20"/>
              </w:rPr>
              <w:t>135400,48</w:t>
            </w:r>
          </w:p>
        </w:tc>
      </w:tr>
      <w:tr w:rsidR="00434814" w:rsidRPr="00B13F06" w:rsidTr="00434814">
        <w:trPr>
          <w:trHeight w:val="227"/>
        </w:trPr>
        <w:tc>
          <w:tcPr>
            <w:tcW w:w="1667" w:type="pct"/>
            <w:tcBorders>
              <w:top w:val="single" w:sz="4" w:space="0" w:color="auto"/>
              <w:left w:val="single" w:sz="4" w:space="0" w:color="auto"/>
              <w:bottom w:val="single" w:sz="4" w:space="0" w:color="auto"/>
              <w:right w:val="single" w:sz="4" w:space="0" w:color="auto"/>
            </w:tcBorders>
            <w:shd w:val="clear" w:color="auto" w:fill="auto"/>
            <w:noWrap/>
          </w:tcPr>
          <w:p w:rsidR="00434814" w:rsidRPr="00B13F06" w:rsidRDefault="00434814" w:rsidP="000A05A6">
            <w:pPr>
              <w:ind w:firstLine="0"/>
              <w:jc w:val="center"/>
              <w:rPr>
                <w:color w:val="000000"/>
                <w:sz w:val="20"/>
                <w:szCs w:val="20"/>
                <w:lang w:eastAsia="ru-RU"/>
              </w:rPr>
            </w:pPr>
            <w:r w:rsidRPr="00B13F06">
              <w:rPr>
                <w:color w:val="000000"/>
                <w:sz w:val="20"/>
                <w:szCs w:val="20"/>
                <w:lang w:eastAsia="ru-RU"/>
              </w:rPr>
              <w:t>283</w:t>
            </w:r>
          </w:p>
        </w:tc>
        <w:tc>
          <w:tcPr>
            <w:tcW w:w="1667" w:type="pct"/>
            <w:tcBorders>
              <w:top w:val="single" w:sz="4" w:space="0" w:color="auto"/>
              <w:left w:val="single" w:sz="4" w:space="0" w:color="auto"/>
              <w:bottom w:val="single" w:sz="4" w:space="0" w:color="auto"/>
              <w:right w:val="single" w:sz="4" w:space="0" w:color="auto"/>
            </w:tcBorders>
            <w:shd w:val="clear" w:color="auto" w:fill="auto"/>
            <w:noWrap/>
          </w:tcPr>
          <w:p w:rsidR="00434814" w:rsidRPr="00B13F06" w:rsidRDefault="00434814" w:rsidP="000A05A6">
            <w:pPr>
              <w:ind w:firstLine="0"/>
              <w:jc w:val="center"/>
              <w:rPr>
                <w:color w:val="000000"/>
                <w:sz w:val="20"/>
                <w:szCs w:val="20"/>
              </w:rPr>
            </w:pPr>
            <w:r w:rsidRPr="00B13F06">
              <w:rPr>
                <w:color w:val="000000"/>
                <w:sz w:val="20"/>
                <w:szCs w:val="20"/>
              </w:rPr>
              <w:t>649597,52</w:t>
            </w:r>
          </w:p>
        </w:tc>
        <w:tc>
          <w:tcPr>
            <w:tcW w:w="1666" w:type="pct"/>
            <w:tcBorders>
              <w:top w:val="single" w:sz="4" w:space="0" w:color="auto"/>
              <w:left w:val="single" w:sz="4" w:space="0" w:color="auto"/>
              <w:bottom w:val="single" w:sz="4" w:space="0" w:color="auto"/>
              <w:right w:val="single" w:sz="4" w:space="0" w:color="auto"/>
            </w:tcBorders>
            <w:shd w:val="clear" w:color="auto" w:fill="auto"/>
            <w:noWrap/>
          </w:tcPr>
          <w:p w:rsidR="00434814" w:rsidRPr="00B13F06" w:rsidRDefault="00434814" w:rsidP="000A05A6">
            <w:pPr>
              <w:ind w:firstLine="0"/>
              <w:jc w:val="center"/>
              <w:rPr>
                <w:color w:val="000000"/>
                <w:sz w:val="20"/>
                <w:szCs w:val="20"/>
              </w:rPr>
            </w:pPr>
            <w:r w:rsidRPr="00B13F06">
              <w:rPr>
                <w:color w:val="000000"/>
                <w:sz w:val="20"/>
                <w:szCs w:val="20"/>
              </w:rPr>
              <w:t>135388,51</w:t>
            </w:r>
          </w:p>
        </w:tc>
      </w:tr>
      <w:tr w:rsidR="00434814" w:rsidRPr="00B13F06" w:rsidTr="00434814">
        <w:trPr>
          <w:trHeight w:val="227"/>
        </w:trPr>
        <w:tc>
          <w:tcPr>
            <w:tcW w:w="1667" w:type="pct"/>
            <w:tcBorders>
              <w:top w:val="single" w:sz="4" w:space="0" w:color="auto"/>
              <w:left w:val="single" w:sz="4" w:space="0" w:color="auto"/>
              <w:bottom w:val="single" w:sz="4" w:space="0" w:color="auto"/>
              <w:right w:val="single" w:sz="4" w:space="0" w:color="auto"/>
            </w:tcBorders>
            <w:shd w:val="clear" w:color="auto" w:fill="auto"/>
            <w:noWrap/>
          </w:tcPr>
          <w:p w:rsidR="00434814" w:rsidRPr="00B13F06" w:rsidRDefault="00434814" w:rsidP="000A05A6">
            <w:pPr>
              <w:ind w:firstLine="0"/>
              <w:jc w:val="center"/>
              <w:rPr>
                <w:color w:val="000000"/>
                <w:sz w:val="20"/>
                <w:szCs w:val="20"/>
                <w:lang w:eastAsia="ru-RU"/>
              </w:rPr>
            </w:pPr>
            <w:r w:rsidRPr="00B13F06">
              <w:rPr>
                <w:color w:val="000000"/>
                <w:sz w:val="20"/>
                <w:szCs w:val="20"/>
                <w:lang w:eastAsia="ru-RU"/>
              </w:rPr>
              <w:t>284</w:t>
            </w:r>
          </w:p>
        </w:tc>
        <w:tc>
          <w:tcPr>
            <w:tcW w:w="1667" w:type="pct"/>
            <w:tcBorders>
              <w:top w:val="single" w:sz="4" w:space="0" w:color="auto"/>
              <w:left w:val="single" w:sz="4" w:space="0" w:color="auto"/>
              <w:bottom w:val="single" w:sz="4" w:space="0" w:color="auto"/>
              <w:right w:val="single" w:sz="4" w:space="0" w:color="auto"/>
            </w:tcBorders>
            <w:shd w:val="clear" w:color="auto" w:fill="auto"/>
            <w:noWrap/>
          </w:tcPr>
          <w:p w:rsidR="00434814" w:rsidRPr="00B13F06" w:rsidRDefault="00434814" w:rsidP="000A05A6">
            <w:pPr>
              <w:ind w:firstLine="0"/>
              <w:jc w:val="center"/>
              <w:rPr>
                <w:color w:val="000000"/>
                <w:sz w:val="20"/>
                <w:szCs w:val="20"/>
              </w:rPr>
            </w:pPr>
            <w:r w:rsidRPr="00B13F06">
              <w:rPr>
                <w:color w:val="000000"/>
                <w:sz w:val="20"/>
                <w:szCs w:val="20"/>
              </w:rPr>
              <w:t>649600,45</w:t>
            </w:r>
          </w:p>
        </w:tc>
        <w:tc>
          <w:tcPr>
            <w:tcW w:w="1666" w:type="pct"/>
            <w:tcBorders>
              <w:top w:val="single" w:sz="4" w:space="0" w:color="auto"/>
              <w:left w:val="single" w:sz="4" w:space="0" w:color="auto"/>
              <w:bottom w:val="single" w:sz="4" w:space="0" w:color="auto"/>
              <w:right w:val="single" w:sz="4" w:space="0" w:color="auto"/>
            </w:tcBorders>
            <w:shd w:val="clear" w:color="auto" w:fill="auto"/>
            <w:noWrap/>
          </w:tcPr>
          <w:p w:rsidR="00434814" w:rsidRPr="00B13F06" w:rsidRDefault="00434814" w:rsidP="000A05A6">
            <w:pPr>
              <w:ind w:firstLine="0"/>
              <w:jc w:val="center"/>
              <w:rPr>
                <w:color w:val="000000"/>
                <w:sz w:val="20"/>
                <w:szCs w:val="20"/>
              </w:rPr>
            </w:pPr>
            <w:r w:rsidRPr="00B13F06">
              <w:rPr>
                <w:color w:val="000000"/>
                <w:sz w:val="20"/>
                <w:szCs w:val="20"/>
              </w:rPr>
              <w:t>135388,52</w:t>
            </w:r>
          </w:p>
        </w:tc>
      </w:tr>
      <w:tr w:rsidR="00434814" w:rsidRPr="00B13F06" w:rsidTr="00434814">
        <w:trPr>
          <w:trHeight w:val="227"/>
        </w:trPr>
        <w:tc>
          <w:tcPr>
            <w:tcW w:w="1667" w:type="pct"/>
            <w:tcBorders>
              <w:top w:val="single" w:sz="4" w:space="0" w:color="auto"/>
              <w:left w:val="single" w:sz="4" w:space="0" w:color="auto"/>
              <w:bottom w:val="single" w:sz="4" w:space="0" w:color="auto"/>
              <w:right w:val="single" w:sz="4" w:space="0" w:color="auto"/>
            </w:tcBorders>
            <w:shd w:val="clear" w:color="auto" w:fill="auto"/>
            <w:noWrap/>
          </w:tcPr>
          <w:p w:rsidR="00434814" w:rsidRPr="00B13F06" w:rsidRDefault="00434814" w:rsidP="000A05A6">
            <w:pPr>
              <w:ind w:firstLine="0"/>
              <w:jc w:val="center"/>
              <w:rPr>
                <w:color w:val="000000"/>
                <w:sz w:val="20"/>
                <w:szCs w:val="20"/>
                <w:lang w:eastAsia="ru-RU"/>
              </w:rPr>
            </w:pPr>
            <w:r w:rsidRPr="00B13F06">
              <w:rPr>
                <w:color w:val="000000"/>
                <w:sz w:val="20"/>
                <w:szCs w:val="20"/>
                <w:lang w:eastAsia="ru-RU"/>
              </w:rPr>
              <w:t>285</w:t>
            </w:r>
          </w:p>
        </w:tc>
        <w:tc>
          <w:tcPr>
            <w:tcW w:w="1667" w:type="pct"/>
            <w:tcBorders>
              <w:top w:val="single" w:sz="4" w:space="0" w:color="auto"/>
              <w:left w:val="single" w:sz="4" w:space="0" w:color="auto"/>
              <w:bottom w:val="single" w:sz="4" w:space="0" w:color="auto"/>
              <w:right w:val="single" w:sz="4" w:space="0" w:color="auto"/>
            </w:tcBorders>
            <w:shd w:val="clear" w:color="auto" w:fill="auto"/>
            <w:noWrap/>
          </w:tcPr>
          <w:p w:rsidR="00434814" w:rsidRPr="00B13F06" w:rsidRDefault="00434814" w:rsidP="000A05A6">
            <w:pPr>
              <w:ind w:firstLine="0"/>
              <w:jc w:val="center"/>
              <w:rPr>
                <w:color w:val="000000"/>
                <w:sz w:val="20"/>
                <w:szCs w:val="20"/>
              </w:rPr>
            </w:pPr>
            <w:r w:rsidRPr="00B13F06">
              <w:rPr>
                <w:color w:val="000000"/>
                <w:sz w:val="20"/>
                <w:szCs w:val="20"/>
              </w:rPr>
              <w:t>649600,50</w:t>
            </w:r>
          </w:p>
        </w:tc>
        <w:tc>
          <w:tcPr>
            <w:tcW w:w="1666" w:type="pct"/>
            <w:tcBorders>
              <w:top w:val="single" w:sz="4" w:space="0" w:color="auto"/>
              <w:left w:val="single" w:sz="4" w:space="0" w:color="auto"/>
              <w:bottom w:val="single" w:sz="4" w:space="0" w:color="auto"/>
              <w:right w:val="single" w:sz="4" w:space="0" w:color="auto"/>
            </w:tcBorders>
            <w:shd w:val="clear" w:color="auto" w:fill="auto"/>
            <w:noWrap/>
          </w:tcPr>
          <w:p w:rsidR="00434814" w:rsidRPr="00B13F06" w:rsidRDefault="00434814" w:rsidP="000A05A6">
            <w:pPr>
              <w:ind w:firstLine="0"/>
              <w:jc w:val="center"/>
              <w:rPr>
                <w:color w:val="000000"/>
                <w:sz w:val="20"/>
                <w:szCs w:val="20"/>
              </w:rPr>
            </w:pPr>
            <w:r w:rsidRPr="00B13F06">
              <w:rPr>
                <w:color w:val="000000"/>
                <w:sz w:val="20"/>
                <w:szCs w:val="20"/>
              </w:rPr>
              <w:t>135386,73</w:t>
            </w:r>
          </w:p>
        </w:tc>
      </w:tr>
      <w:tr w:rsidR="00434814" w:rsidRPr="00B13F06" w:rsidTr="00434814">
        <w:trPr>
          <w:trHeight w:val="227"/>
        </w:trPr>
        <w:tc>
          <w:tcPr>
            <w:tcW w:w="1667" w:type="pct"/>
            <w:tcBorders>
              <w:top w:val="single" w:sz="4" w:space="0" w:color="auto"/>
              <w:left w:val="single" w:sz="4" w:space="0" w:color="auto"/>
              <w:bottom w:val="single" w:sz="4" w:space="0" w:color="auto"/>
              <w:right w:val="single" w:sz="4" w:space="0" w:color="auto"/>
            </w:tcBorders>
            <w:shd w:val="clear" w:color="auto" w:fill="auto"/>
            <w:noWrap/>
          </w:tcPr>
          <w:p w:rsidR="00434814" w:rsidRPr="00B13F06" w:rsidRDefault="00434814" w:rsidP="000A05A6">
            <w:pPr>
              <w:ind w:firstLine="0"/>
              <w:jc w:val="center"/>
              <w:rPr>
                <w:color w:val="000000"/>
                <w:sz w:val="20"/>
                <w:szCs w:val="20"/>
                <w:lang w:eastAsia="ru-RU"/>
              </w:rPr>
            </w:pPr>
            <w:r w:rsidRPr="00B13F06">
              <w:rPr>
                <w:color w:val="000000"/>
                <w:sz w:val="20"/>
                <w:szCs w:val="20"/>
                <w:lang w:eastAsia="ru-RU"/>
              </w:rPr>
              <w:t>286</w:t>
            </w:r>
          </w:p>
        </w:tc>
        <w:tc>
          <w:tcPr>
            <w:tcW w:w="1667" w:type="pct"/>
            <w:tcBorders>
              <w:top w:val="single" w:sz="4" w:space="0" w:color="auto"/>
              <w:left w:val="single" w:sz="4" w:space="0" w:color="auto"/>
              <w:bottom w:val="single" w:sz="4" w:space="0" w:color="auto"/>
              <w:right w:val="single" w:sz="4" w:space="0" w:color="auto"/>
            </w:tcBorders>
            <w:shd w:val="clear" w:color="auto" w:fill="auto"/>
            <w:noWrap/>
          </w:tcPr>
          <w:p w:rsidR="00434814" w:rsidRPr="00B13F06" w:rsidRDefault="00434814" w:rsidP="000A05A6">
            <w:pPr>
              <w:ind w:firstLine="0"/>
              <w:jc w:val="center"/>
              <w:rPr>
                <w:color w:val="000000"/>
                <w:sz w:val="20"/>
                <w:szCs w:val="20"/>
              </w:rPr>
            </w:pPr>
            <w:r w:rsidRPr="00B13F06">
              <w:rPr>
                <w:color w:val="000000"/>
                <w:sz w:val="20"/>
                <w:szCs w:val="20"/>
              </w:rPr>
              <w:t>649605,38</w:t>
            </w:r>
          </w:p>
        </w:tc>
        <w:tc>
          <w:tcPr>
            <w:tcW w:w="1666" w:type="pct"/>
            <w:tcBorders>
              <w:top w:val="single" w:sz="4" w:space="0" w:color="auto"/>
              <w:left w:val="single" w:sz="4" w:space="0" w:color="auto"/>
              <w:bottom w:val="single" w:sz="4" w:space="0" w:color="auto"/>
              <w:right w:val="single" w:sz="4" w:space="0" w:color="auto"/>
            </w:tcBorders>
            <w:shd w:val="clear" w:color="auto" w:fill="auto"/>
            <w:noWrap/>
          </w:tcPr>
          <w:p w:rsidR="00434814" w:rsidRPr="00B13F06" w:rsidRDefault="00434814" w:rsidP="000A05A6">
            <w:pPr>
              <w:ind w:firstLine="0"/>
              <w:jc w:val="center"/>
              <w:rPr>
                <w:color w:val="000000"/>
                <w:sz w:val="20"/>
                <w:szCs w:val="20"/>
              </w:rPr>
            </w:pPr>
            <w:r w:rsidRPr="00B13F06">
              <w:rPr>
                <w:color w:val="000000"/>
                <w:sz w:val="20"/>
                <w:szCs w:val="20"/>
              </w:rPr>
              <w:t>135386,78</w:t>
            </w:r>
          </w:p>
        </w:tc>
      </w:tr>
      <w:tr w:rsidR="00434814" w:rsidRPr="00B13F06" w:rsidTr="00434814">
        <w:trPr>
          <w:trHeight w:val="227"/>
        </w:trPr>
        <w:tc>
          <w:tcPr>
            <w:tcW w:w="1667" w:type="pct"/>
            <w:tcBorders>
              <w:top w:val="single" w:sz="4" w:space="0" w:color="auto"/>
              <w:left w:val="single" w:sz="4" w:space="0" w:color="auto"/>
              <w:bottom w:val="single" w:sz="4" w:space="0" w:color="auto"/>
              <w:right w:val="single" w:sz="4" w:space="0" w:color="auto"/>
            </w:tcBorders>
            <w:shd w:val="clear" w:color="auto" w:fill="auto"/>
            <w:noWrap/>
          </w:tcPr>
          <w:p w:rsidR="00434814" w:rsidRPr="00B13F06" w:rsidRDefault="00434814" w:rsidP="000A05A6">
            <w:pPr>
              <w:ind w:firstLine="0"/>
              <w:jc w:val="center"/>
              <w:rPr>
                <w:color w:val="000000"/>
                <w:sz w:val="20"/>
                <w:szCs w:val="20"/>
                <w:lang w:eastAsia="ru-RU"/>
              </w:rPr>
            </w:pPr>
            <w:r w:rsidRPr="00B13F06">
              <w:rPr>
                <w:color w:val="000000"/>
                <w:sz w:val="20"/>
                <w:szCs w:val="20"/>
                <w:lang w:eastAsia="ru-RU"/>
              </w:rPr>
              <w:t>287</w:t>
            </w:r>
          </w:p>
        </w:tc>
        <w:tc>
          <w:tcPr>
            <w:tcW w:w="1667" w:type="pct"/>
            <w:tcBorders>
              <w:top w:val="single" w:sz="4" w:space="0" w:color="auto"/>
              <w:left w:val="single" w:sz="4" w:space="0" w:color="auto"/>
              <w:bottom w:val="single" w:sz="4" w:space="0" w:color="auto"/>
              <w:right w:val="single" w:sz="4" w:space="0" w:color="auto"/>
            </w:tcBorders>
            <w:shd w:val="clear" w:color="auto" w:fill="auto"/>
            <w:noWrap/>
          </w:tcPr>
          <w:p w:rsidR="00434814" w:rsidRPr="00B13F06" w:rsidRDefault="00434814" w:rsidP="000A05A6">
            <w:pPr>
              <w:ind w:firstLine="0"/>
              <w:jc w:val="center"/>
              <w:rPr>
                <w:color w:val="000000"/>
                <w:sz w:val="20"/>
                <w:szCs w:val="20"/>
              </w:rPr>
            </w:pPr>
            <w:r w:rsidRPr="00B13F06">
              <w:rPr>
                <w:color w:val="000000"/>
                <w:sz w:val="20"/>
                <w:szCs w:val="20"/>
              </w:rPr>
              <w:t>649605,38</w:t>
            </w:r>
          </w:p>
        </w:tc>
        <w:tc>
          <w:tcPr>
            <w:tcW w:w="1666" w:type="pct"/>
            <w:tcBorders>
              <w:top w:val="single" w:sz="4" w:space="0" w:color="auto"/>
              <w:left w:val="single" w:sz="4" w:space="0" w:color="auto"/>
              <w:bottom w:val="single" w:sz="4" w:space="0" w:color="auto"/>
              <w:right w:val="single" w:sz="4" w:space="0" w:color="auto"/>
            </w:tcBorders>
            <w:shd w:val="clear" w:color="auto" w:fill="auto"/>
            <w:noWrap/>
          </w:tcPr>
          <w:p w:rsidR="00434814" w:rsidRPr="00B13F06" w:rsidRDefault="00434814" w:rsidP="000A05A6">
            <w:pPr>
              <w:ind w:firstLine="0"/>
              <w:jc w:val="center"/>
              <w:rPr>
                <w:color w:val="000000"/>
                <w:sz w:val="20"/>
                <w:szCs w:val="20"/>
              </w:rPr>
            </w:pPr>
            <w:r w:rsidRPr="00B13F06">
              <w:rPr>
                <w:color w:val="000000"/>
                <w:sz w:val="20"/>
                <w:szCs w:val="20"/>
              </w:rPr>
              <w:t>135388,52</w:t>
            </w:r>
          </w:p>
        </w:tc>
      </w:tr>
      <w:tr w:rsidR="00434814" w:rsidRPr="00B13F06" w:rsidTr="00434814">
        <w:trPr>
          <w:trHeight w:val="227"/>
        </w:trPr>
        <w:tc>
          <w:tcPr>
            <w:tcW w:w="1667" w:type="pct"/>
            <w:tcBorders>
              <w:top w:val="single" w:sz="4" w:space="0" w:color="auto"/>
              <w:left w:val="single" w:sz="4" w:space="0" w:color="auto"/>
              <w:bottom w:val="single" w:sz="4" w:space="0" w:color="auto"/>
              <w:right w:val="single" w:sz="4" w:space="0" w:color="auto"/>
            </w:tcBorders>
            <w:shd w:val="clear" w:color="auto" w:fill="auto"/>
            <w:noWrap/>
          </w:tcPr>
          <w:p w:rsidR="00434814" w:rsidRPr="00B13F06" w:rsidRDefault="00434814" w:rsidP="000A05A6">
            <w:pPr>
              <w:ind w:firstLine="0"/>
              <w:jc w:val="center"/>
              <w:rPr>
                <w:color w:val="000000"/>
                <w:sz w:val="20"/>
                <w:szCs w:val="20"/>
                <w:lang w:eastAsia="ru-RU"/>
              </w:rPr>
            </w:pPr>
            <w:r w:rsidRPr="00B13F06">
              <w:rPr>
                <w:color w:val="000000"/>
                <w:sz w:val="20"/>
                <w:szCs w:val="20"/>
                <w:lang w:eastAsia="ru-RU"/>
              </w:rPr>
              <w:t>288</w:t>
            </w:r>
          </w:p>
        </w:tc>
        <w:tc>
          <w:tcPr>
            <w:tcW w:w="1667" w:type="pct"/>
            <w:tcBorders>
              <w:top w:val="single" w:sz="4" w:space="0" w:color="auto"/>
              <w:left w:val="single" w:sz="4" w:space="0" w:color="auto"/>
              <w:bottom w:val="single" w:sz="4" w:space="0" w:color="auto"/>
              <w:right w:val="single" w:sz="4" w:space="0" w:color="auto"/>
            </w:tcBorders>
            <w:shd w:val="clear" w:color="auto" w:fill="auto"/>
            <w:noWrap/>
          </w:tcPr>
          <w:p w:rsidR="00434814" w:rsidRPr="00B13F06" w:rsidRDefault="00434814" w:rsidP="000A05A6">
            <w:pPr>
              <w:ind w:firstLine="0"/>
              <w:jc w:val="center"/>
              <w:rPr>
                <w:color w:val="000000"/>
                <w:sz w:val="20"/>
                <w:szCs w:val="20"/>
              </w:rPr>
            </w:pPr>
            <w:r w:rsidRPr="00B13F06">
              <w:rPr>
                <w:color w:val="000000"/>
                <w:sz w:val="20"/>
                <w:szCs w:val="20"/>
              </w:rPr>
              <w:t>649641,94</w:t>
            </w:r>
          </w:p>
        </w:tc>
        <w:tc>
          <w:tcPr>
            <w:tcW w:w="1666" w:type="pct"/>
            <w:tcBorders>
              <w:top w:val="single" w:sz="4" w:space="0" w:color="auto"/>
              <w:left w:val="single" w:sz="4" w:space="0" w:color="auto"/>
              <w:bottom w:val="single" w:sz="4" w:space="0" w:color="auto"/>
              <w:right w:val="single" w:sz="4" w:space="0" w:color="auto"/>
            </w:tcBorders>
            <w:shd w:val="clear" w:color="auto" w:fill="auto"/>
            <w:noWrap/>
          </w:tcPr>
          <w:p w:rsidR="00434814" w:rsidRPr="00B13F06" w:rsidRDefault="00434814" w:rsidP="000A05A6">
            <w:pPr>
              <w:ind w:firstLine="0"/>
              <w:jc w:val="center"/>
              <w:rPr>
                <w:color w:val="000000"/>
                <w:sz w:val="20"/>
                <w:szCs w:val="20"/>
              </w:rPr>
            </w:pPr>
            <w:r w:rsidRPr="00B13F06">
              <w:rPr>
                <w:color w:val="000000"/>
                <w:sz w:val="20"/>
                <w:szCs w:val="20"/>
              </w:rPr>
              <w:t>135388,55</w:t>
            </w:r>
          </w:p>
        </w:tc>
      </w:tr>
      <w:tr w:rsidR="00434814" w:rsidRPr="00B13F06" w:rsidTr="00434814">
        <w:trPr>
          <w:trHeight w:val="227"/>
        </w:trPr>
        <w:tc>
          <w:tcPr>
            <w:tcW w:w="1667" w:type="pct"/>
            <w:tcBorders>
              <w:top w:val="single" w:sz="4" w:space="0" w:color="auto"/>
              <w:left w:val="single" w:sz="4" w:space="0" w:color="auto"/>
              <w:bottom w:val="single" w:sz="4" w:space="0" w:color="auto"/>
              <w:right w:val="single" w:sz="4" w:space="0" w:color="auto"/>
            </w:tcBorders>
            <w:shd w:val="clear" w:color="auto" w:fill="auto"/>
            <w:noWrap/>
          </w:tcPr>
          <w:p w:rsidR="00434814" w:rsidRPr="00B13F06" w:rsidRDefault="00434814" w:rsidP="000A05A6">
            <w:pPr>
              <w:ind w:firstLine="0"/>
              <w:jc w:val="center"/>
              <w:rPr>
                <w:color w:val="000000"/>
                <w:sz w:val="20"/>
                <w:szCs w:val="20"/>
                <w:lang w:eastAsia="ru-RU"/>
              </w:rPr>
            </w:pPr>
            <w:r w:rsidRPr="00B13F06">
              <w:rPr>
                <w:color w:val="000000"/>
                <w:sz w:val="20"/>
                <w:szCs w:val="20"/>
                <w:lang w:eastAsia="ru-RU"/>
              </w:rPr>
              <w:t>289</w:t>
            </w:r>
          </w:p>
        </w:tc>
        <w:tc>
          <w:tcPr>
            <w:tcW w:w="1667" w:type="pct"/>
            <w:tcBorders>
              <w:top w:val="single" w:sz="4" w:space="0" w:color="auto"/>
              <w:left w:val="single" w:sz="4" w:space="0" w:color="auto"/>
              <w:bottom w:val="single" w:sz="4" w:space="0" w:color="auto"/>
              <w:right w:val="single" w:sz="4" w:space="0" w:color="auto"/>
            </w:tcBorders>
            <w:shd w:val="clear" w:color="auto" w:fill="auto"/>
            <w:noWrap/>
          </w:tcPr>
          <w:p w:rsidR="00434814" w:rsidRPr="00B13F06" w:rsidRDefault="00434814" w:rsidP="000A05A6">
            <w:pPr>
              <w:ind w:firstLine="0"/>
              <w:jc w:val="center"/>
              <w:rPr>
                <w:color w:val="000000"/>
                <w:sz w:val="20"/>
                <w:szCs w:val="20"/>
              </w:rPr>
            </w:pPr>
            <w:r w:rsidRPr="00B13F06">
              <w:rPr>
                <w:color w:val="000000"/>
                <w:sz w:val="20"/>
                <w:szCs w:val="20"/>
              </w:rPr>
              <w:t>649642,08</w:t>
            </w:r>
          </w:p>
        </w:tc>
        <w:tc>
          <w:tcPr>
            <w:tcW w:w="1666" w:type="pct"/>
            <w:tcBorders>
              <w:top w:val="single" w:sz="4" w:space="0" w:color="auto"/>
              <w:left w:val="single" w:sz="4" w:space="0" w:color="auto"/>
              <w:bottom w:val="single" w:sz="4" w:space="0" w:color="auto"/>
              <w:right w:val="single" w:sz="4" w:space="0" w:color="auto"/>
            </w:tcBorders>
            <w:shd w:val="clear" w:color="auto" w:fill="auto"/>
            <w:noWrap/>
          </w:tcPr>
          <w:p w:rsidR="00434814" w:rsidRPr="00B13F06" w:rsidRDefault="00434814" w:rsidP="000A05A6">
            <w:pPr>
              <w:ind w:firstLine="0"/>
              <w:jc w:val="center"/>
              <w:rPr>
                <w:color w:val="000000"/>
                <w:sz w:val="20"/>
                <w:szCs w:val="20"/>
              </w:rPr>
            </w:pPr>
            <w:r w:rsidRPr="00B13F06">
              <w:rPr>
                <w:color w:val="000000"/>
                <w:sz w:val="20"/>
                <w:szCs w:val="20"/>
              </w:rPr>
              <w:t>135394,55</w:t>
            </w:r>
          </w:p>
        </w:tc>
      </w:tr>
      <w:tr w:rsidR="00434814" w:rsidRPr="00B13F06" w:rsidTr="00434814">
        <w:trPr>
          <w:trHeight w:val="227"/>
        </w:trPr>
        <w:tc>
          <w:tcPr>
            <w:tcW w:w="1667" w:type="pct"/>
            <w:tcBorders>
              <w:top w:val="single" w:sz="4" w:space="0" w:color="auto"/>
              <w:left w:val="single" w:sz="4" w:space="0" w:color="auto"/>
              <w:bottom w:val="single" w:sz="4" w:space="0" w:color="auto"/>
              <w:right w:val="single" w:sz="4" w:space="0" w:color="auto"/>
            </w:tcBorders>
            <w:shd w:val="clear" w:color="auto" w:fill="auto"/>
            <w:noWrap/>
          </w:tcPr>
          <w:p w:rsidR="00434814" w:rsidRPr="00B13F06" w:rsidRDefault="00434814" w:rsidP="000A05A6">
            <w:pPr>
              <w:ind w:firstLine="0"/>
              <w:jc w:val="center"/>
              <w:rPr>
                <w:color w:val="000000"/>
                <w:sz w:val="20"/>
                <w:szCs w:val="20"/>
                <w:lang w:eastAsia="ru-RU"/>
              </w:rPr>
            </w:pPr>
            <w:r w:rsidRPr="00B13F06">
              <w:rPr>
                <w:color w:val="000000"/>
                <w:sz w:val="20"/>
                <w:szCs w:val="20"/>
                <w:lang w:eastAsia="ru-RU"/>
              </w:rPr>
              <w:t>290</w:t>
            </w:r>
          </w:p>
        </w:tc>
        <w:tc>
          <w:tcPr>
            <w:tcW w:w="1667" w:type="pct"/>
            <w:tcBorders>
              <w:top w:val="single" w:sz="4" w:space="0" w:color="auto"/>
              <w:left w:val="single" w:sz="4" w:space="0" w:color="auto"/>
              <w:bottom w:val="single" w:sz="4" w:space="0" w:color="auto"/>
              <w:right w:val="single" w:sz="4" w:space="0" w:color="auto"/>
            </w:tcBorders>
            <w:shd w:val="clear" w:color="auto" w:fill="auto"/>
            <w:noWrap/>
          </w:tcPr>
          <w:p w:rsidR="00434814" w:rsidRPr="00B13F06" w:rsidRDefault="00434814" w:rsidP="000A05A6">
            <w:pPr>
              <w:ind w:firstLine="0"/>
              <w:jc w:val="center"/>
              <w:rPr>
                <w:color w:val="000000"/>
                <w:sz w:val="20"/>
                <w:szCs w:val="20"/>
              </w:rPr>
            </w:pPr>
            <w:r w:rsidRPr="00B13F06">
              <w:rPr>
                <w:color w:val="000000"/>
                <w:sz w:val="20"/>
                <w:szCs w:val="20"/>
              </w:rPr>
              <w:t>649642,15</w:t>
            </w:r>
          </w:p>
        </w:tc>
        <w:tc>
          <w:tcPr>
            <w:tcW w:w="1666" w:type="pct"/>
            <w:tcBorders>
              <w:top w:val="single" w:sz="4" w:space="0" w:color="auto"/>
              <w:left w:val="single" w:sz="4" w:space="0" w:color="auto"/>
              <w:bottom w:val="single" w:sz="4" w:space="0" w:color="auto"/>
              <w:right w:val="single" w:sz="4" w:space="0" w:color="auto"/>
            </w:tcBorders>
            <w:shd w:val="clear" w:color="auto" w:fill="auto"/>
            <w:noWrap/>
          </w:tcPr>
          <w:p w:rsidR="00434814" w:rsidRPr="00B13F06" w:rsidRDefault="00434814" w:rsidP="000A05A6">
            <w:pPr>
              <w:ind w:firstLine="0"/>
              <w:jc w:val="center"/>
              <w:rPr>
                <w:color w:val="000000"/>
                <w:sz w:val="20"/>
                <w:szCs w:val="20"/>
              </w:rPr>
            </w:pPr>
            <w:r w:rsidRPr="00B13F06">
              <w:rPr>
                <w:color w:val="000000"/>
                <w:sz w:val="20"/>
                <w:szCs w:val="20"/>
              </w:rPr>
              <w:t>135397,58</w:t>
            </w:r>
          </w:p>
        </w:tc>
      </w:tr>
      <w:tr w:rsidR="00434814" w:rsidRPr="00B13F06" w:rsidTr="00434814">
        <w:trPr>
          <w:trHeight w:val="227"/>
        </w:trPr>
        <w:tc>
          <w:tcPr>
            <w:tcW w:w="1667" w:type="pct"/>
            <w:tcBorders>
              <w:top w:val="single" w:sz="4" w:space="0" w:color="auto"/>
              <w:left w:val="single" w:sz="4" w:space="0" w:color="auto"/>
              <w:bottom w:val="single" w:sz="4" w:space="0" w:color="auto"/>
              <w:right w:val="single" w:sz="4" w:space="0" w:color="auto"/>
            </w:tcBorders>
            <w:shd w:val="clear" w:color="auto" w:fill="auto"/>
            <w:noWrap/>
          </w:tcPr>
          <w:p w:rsidR="00434814" w:rsidRPr="00B13F06" w:rsidRDefault="00434814" w:rsidP="000A05A6">
            <w:pPr>
              <w:ind w:firstLine="0"/>
              <w:jc w:val="center"/>
              <w:rPr>
                <w:color w:val="000000"/>
                <w:sz w:val="20"/>
                <w:szCs w:val="20"/>
                <w:lang w:eastAsia="ru-RU"/>
              </w:rPr>
            </w:pPr>
            <w:r w:rsidRPr="00B13F06">
              <w:rPr>
                <w:color w:val="000000"/>
                <w:sz w:val="20"/>
                <w:szCs w:val="20"/>
                <w:lang w:eastAsia="ru-RU"/>
              </w:rPr>
              <w:t>291</w:t>
            </w:r>
          </w:p>
        </w:tc>
        <w:tc>
          <w:tcPr>
            <w:tcW w:w="1667" w:type="pct"/>
            <w:tcBorders>
              <w:top w:val="single" w:sz="4" w:space="0" w:color="auto"/>
              <w:left w:val="single" w:sz="4" w:space="0" w:color="auto"/>
              <w:bottom w:val="single" w:sz="4" w:space="0" w:color="auto"/>
              <w:right w:val="single" w:sz="4" w:space="0" w:color="auto"/>
            </w:tcBorders>
            <w:shd w:val="clear" w:color="auto" w:fill="auto"/>
            <w:noWrap/>
          </w:tcPr>
          <w:p w:rsidR="00434814" w:rsidRPr="00B13F06" w:rsidRDefault="00434814" w:rsidP="000A05A6">
            <w:pPr>
              <w:ind w:firstLine="0"/>
              <w:jc w:val="center"/>
              <w:rPr>
                <w:color w:val="000000"/>
                <w:sz w:val="20"/>
                <w:szCs w:val="20"/>
              </w:rPr>
            </w:pPr>
            <w:r w:rsidRPr="00B13F06">
              <w:rPr>
                <w:color w:val="000000"/>
                <w:sz w:val="20"/>
                <w:szCs w:val="20"/>
              </w:rPr>
              <w:t>649655,95</w:t>
            </w:r>
          </w:p>
        </w:tc>
        <w:tc>
          <w:tcPr>
            <w:tcW w:w="1666" w:type="pct"/>
            <w:tcBorders>
              <w:top w:val="single" w:sz="4" w:space="0" w:color="auto"/>
              <w:left w:val="single" w:sz="4" w:space="0" w:color="auto"/>
              <w:bottom w:val="single" w:sz="4" w:space="0" w:color="auto"/>
              <w:right w:val="single" w:sz="4" w:space="0" w:color="auto"/>
            </w:tcBorders>
            <w:shd w:val="clear" w:color="auto" w:fill="auto"/>
            <w:noWrap/>
          </w:tcPr>
          <w:p w:rsidR="00434814" w:rsidRPr="00B13F06" w:rsidRDefault="00434814" w:rsidP="000A05A6">
            <w:pPr>
              <w:ind w:firstLine="0"/>
              <w:jc w:val="center"/>
              <w:rPr>
                <w:color w:val="000000"/>
                <w:sz w:val="20"/>
                <w:szCs w:val="20"/>
              </w:rPr>
            </w:pPr>
            <w:r w:rsidRPr="00B13F06">
              <w:rPr>
                <w:color w:val="000000"/>
                <w:sz w:val="20"/>
                <w:szCs w:val="20"/>
              </w:rPr>
              <w:t>135397,58</w:t>
            </w:r>
          </w:p>
        </w:tc>
      </w:tr>
      <w:tr w:rsidR="00434814" w:rsidRPr="00B13F06" w:rsidTr="00434814">
        <w:trPr>
          <w:trHeight w:val="227"/>
        </w:trPr>
        <w:tc>
          <w:tcPr>
            <w:tcW w:w="1667" w:type="pct"/>
            <w:tcBorders>
              <w:top w:val="single" w:sz="4" w:space="0" w:color="auto"/>
              <w:left w:val="single" w:sz="4" w:space="0" w:color="auto"/>
              <w:bottom w:val="single" w:sz="4" w:space="0" w:color="auto"/>
              <w:right w:val="single" w:sz="4" w:space="0" w:color="auto"/>
            </w:tcBorders>
            <w:shd w:val="clear" w:color="auto" w:fill="auto"/>
            <w:noWrap/>
          </w:tcPr>
          <w:p w:rsidR="00434814" w:rsidRPr="00B13F06" w:rsidRDefault="00434814" w:rsidP="000A05A6">
            <w:pPr>
              <w:ind w:firstLine="0"/>
              <w:jc w:val="center"/>
              <w:rPr>
                <w:color w:val="000000"/>
                <w:sz w:val="20"/>
                <w:szCs w:val="20"/>
                <w:lang w:eastAsia="ru-RU"/>
              </w:rPr>
            </w:pPr>
            <w:r w:rsidRPr="00B13F06">
              <w:rPr>
                <w:color w:val="000000"/>
                <w:sz w:val="20"/>
                <w:szCs w:val="20"/>
                <w:lang w:eastAsia="ru-RU"/>
              </w:rPr>
              <w:t>292</w:t>
            </w:r>
          </w:p>
        </w:tc>
        <w:tc>
          <w:tcPr>
            <w:tcW w:w="1667" w:type="pct"/>
            <w:tcBorders>
              <w:top w:val="single" w:sz="4" w:space="0" w:color="auto"/>
              <w:left w:val="single" w:sz="4" w:space="0" w:color="auto"/>
              <w:bottom w:val="single" w:sz="4" w:space="0" w:color="auto"/>
              <w:right w:val="single" w:sz="4" w:space="0" w:color="auto"/>
            </w:tcBorders>
            <w:shd w:val="clear" w:color="auto" w:fill="auto"/>
            <w:noWrap/>
          </w:tcPr>
          <w:p w:rsidR="00434814" w:rsidRPr="00B13F06" w:rsidRDefault="00434814" w:rsidP="000A05A6">
            <w:pPr>
              <w:ind w:firstLine="0"/>
              <w:jc w:val="center"/>
              <w:rPr>
                <w:color w:val="000000"/>
                <w:sz w:val="20"/>
                <w:szCs w:val="20"/>
              </w:rPr>
            </w:pPr>
            <w:r w:rsidRPr="00B13F06">
              <w:rPr>
                <w:color w:val="000000"/>
                <w:sz w:val="20"/>
                <w:szCs w:val="20"/>
              </w:rPr>
              <w:t>649657,29</w:t>
            </w:r>
          </w:p>
        </w:tc>
        <w:tc>
          <w:tcPr>
            <w:tcW w:w="1666" w:type="pct"/>
            <w:tcBorders>
              <w:top w:val="single" w:sz="4" w:space="0" w:color="auto"/>
              <w:left w:val="single" w:sz="4" w:space="0" w:color="auto"/>
              <w:bottom w:val="single" w:sz="4" w:space="0" w:color="auto"/>
              <w:right w:val="single" w:sz="4" w:space="0" w:color="auto"/>
            </w:tcBorders>
            <w:shd w:val="clear" w:color="auto" w:fill="auto"/>
            <w:noWrap/>
          </w:tcPr>
          <w:p w:rsidR="00434814" w:rsidRPr="00B13F06" w:rsidRDefault="00434814" w:rsidP="000A05A6">
            <w:pPr>
              <w:ind w:firstLine="0"/>
              <w:jc w:val="center"/>
              <w:rPr>
                <w:color w:val="000000"/>
                <w:sz w:val="20"/>
                <w:szCs w:val="20"/>
              </w:rPr>
            </w:pPr>
            <w:r w:rsidRPr="00B13F06">
              <w:rPr>
                <w:color w:val="000000"/>
                <w:sz w:val="20"/>
                <w:szCs w:val="20"/>
              </w:rPr>
              <w:t>135397,58</w:t>
            </w:r>
          </w:p>
        </w:tc>
      </w:tr>
      <w:tr w:rsidR="00434814" w:rsidRPr="00B13F06" w:rsidTr="00434814">
        <w:trPr>
          <w:trHeight w:val="227"/>
        </w:trPr>
        <w:tc>
          <w:tcPr>
            <w:tcW w:w="1667" w:type="pct"/>
            <w:tcBorders>
              <w:top w:val="single" w:sz="4" w:space="0" w:color="auto"/>
              <w:left w:val="single" w:sz="4" w:space="0" w:color="auto"/>
              <w:bottom w:val="single" w:sz="4" w:space="0" w:color="auto"/>
              <w:right w:val="single" w:sz="4" w:space="0" w:color="auto"/>
            </w:tcBorders>
            <w:shd w:val="clear" w:color="auto" w:fill="auto"/>
            <w:noWrap/>
          </w:tcPr>
          <w:p w:rsidR="00434814" w:rsidRPr="00B13F06" w:rsidRDefault="00434814" w:rsidP="000A05A6">
            <w:pPr>
              <w:ind w:firstLine="0"/>
              <w:jc w:val="center"/>
              <w:rPr>
                <w:color w:val="000000"/>
                <w:sz w:val="20"/>
                <w:szCs w:val="20"/>
                <w:lang w:eastAsia="ru-RU"/>
              </w:rPr>
            </w:pPr>
            <w:r w:rsidRPr="00B13F06">
              <w:rPr>
                <w:color w:val="000000"/>
                <w:sz w:val="20"/>
                <w:szCs w:val="20"/>
                <w:lang w:eastAsia="ru-RU"/>
              </w:rPr>
              <w:t>293</w:t>
            </w:r>
          </w:p>
        </w:tc>
        <w:tc>
          <w:tcPr>
            <w:tcW w:w="1667" w:type="pct"/>
            <w:tcBorders>
              <w:top w:val="single" w:sz="4" w:space="0" w:color="auto"/>
              <w:left w:val="single" w:sz="4" w:space="0" w:color="auto"/>
              <w:bottom w:val="single" w:sz="4" w:space="0" w:color="auto"/>
              <w:right w:val="single" w:sz="4" w:space="0" w:color="auto"/>
            </w:tcBorders>
            <w:shd w:val="clear" w:color="auto" w:fill="auto"/>
            <w:noWrap/>
          </w:tcPr>
          <w:p w:rsidR="00434814" w:rsidRPr="00B13F06" w:rsidRDefault="00434814" w:rsidP="000A05A6">
            <w:pPr>
              <w:ind w:firstLine="0"/>
              <w:jc w:val="center"/>
              <w:rPr>
                <w:color w:val="000000"/>
                <w:sz w:val="20"/>
                <w:szCs w:val="20"/>
              </w:rPr>
            </w:pPr>
            <w:r w:rsidRPr="00B13F06">
              <w:rPr>
                <w:color w:val="000000"/>
                <w:sz w:val="20"/>
                <w:szCs w:val="20"/>
              </w:rPr>
              <w:t>649657,29</w:t>
            </w:r>
          </w:p>
        </w:tc>
        <w:tc>
          <w:tcPr>
            <w:tcW w:w="1666" w:type="pct"/>
            <w:tcBorders>
              <w:top w:val="single" w:sz="4" w:space="0" w:color="auto"/>
              <w:left w:val="single" w:sz="4" w:space="0" w:color="auto"/>
              <w:bottom w:val="single" w:sz="4" w:space="0" w:color="auto"/>
              <w:right w:val="single" w:sz="4" w:space="0" w:color="auto"/>
            </w:tcBorders>
            <w:shd w:val="clear" w:color="auto" w:fill="auto"/>
            <w:noWrap/>
          </w:tcPr>
          <w:p w:rsidR="00434814" w:rsidRPr="00B13F06" w:rsidRDefault="00434814" w:rsidP="000A05A6">
            <w:pPr>
              <w:ind w:firstLine="0"/>
              <w:jc w:val="center"/>
              <w:rPr>
                <w:color w:val="000000"/>
                <w:sz w:val="20"/>
                <w:szCs w:val="20"/>
              </w:rPr>
            </w:pPr>
            <w:r w:rsidRPr="00B13F06">
              <w:rPr>
                <w:color w:val="000000"/>
                <w:sz w:val="20"/>
                <w:szCs w:val="20"/>
              </w:rPr>
              <w:t>135396,08</w:t>
            </w:r>
          </w:p>
        </w:tc>
      </w:tr>
      <w:tr w:rsidR="00434814" w:rsidRPr="00B13F06" w:rsidTr="00434814">
        <w:trPr>
          <w:trHeight w:val="227"/>
        </w:trPr>
        <w:tc>
          <w:tcPr>
            <w:tcW w:w="1667" w:type="pct"/>
            <w:tcBorders>
              <w:top w:val="single" w:sz="4" w:space="0" w:color="auto"/>
              <w:left w:val="single" w:sz="4" w:space="0" w:color="auto"/>
              <w:bottom w:val="single" w:sz="4" w:space="0" w:color="auto"/>
              <w:right w:val="single" w:sz="4" w:space="0" w:color="auto"/>
            </w:tcBorders>
            <w:shd w:val="clear" w:color="auto" w:fill="auto"/>
            <w:noWrap/>
          </w:tcPr>
          <w:p w:rsidR="00434814" w:rsidRPr="00B13F06" w:rsidRDefault="00434814" w:rsidP="000A05A6">
            <w:pPr>
              <w:ind w:firstLine="0"/>
              <w:jc w:val="center"/>
              <w:rPr>
                <w:color w:val="000000"/>
                <w:sz w:val="20"/>
                <w:szCs w:val="20"/>
                <w:lang w:eastAsia="ru-RU"/>
              </w:rPr>
            </w:pPr>
            <w:r w:rsidRPr="00B13F06">
              <w:rPr>
                <w:color w:val="000000"/>
                <w:sz w:val="20"/>
                <w:szCs w:val="20"/>
                <w:lang w:eastAsia="ru-RU"/>
              </w:rPr>
              <w:t>294</w:t>
            </w:r>
          </w:p>
        </w:tc>
        <w:tc>
          <w:tcPr>
            <w:tcW w:w="1667" w:type="pct"/>
            <w:tcBorders>
              <w:top w:val="single" w:sz="4" w:space="0" w:color="auto"/>
              <w:left w:val="single" w:sz="4" w:space="0" w:color="auto"/>
              <w:bottom w:val="single" w:sz="4" w:space="0" w:color="auto"/>
              <w:right w:val="single" w:sz="4" w:space="0" w:color="auto"/>
            </w:tcBorders>
            <w:shd w:val="clear" w:color="auto" w:fill="auto"/>
            <w:noWrap/>
          </w:tcPr>
          <w:p w:rsidR="00434814" w:rsidRPr="00B13F06" w:rsidRDefault="00434814" w:rsidP="000A05A6">
            <w:pPr>
              <w:ind w:firstLine="0"/>
              <w:jc w:val="center"/>
              <w:rPr>
                <w:color w:val="000000"/>
                <w:sz w:val="20"/>
                <w:szCs w:val="20"/>
              </w:rPr>
            </w:pPr>
            <w:r w:rsidRPr="00B13F06">
              <w:rPr>
                <w:color w:val="000000"/>
                <w:sz w:val="20"/>
                <w:szCs w:val="20"/>
              </w:rPr>
              <w:t>649657,63</w:t>
            </w:r>
          </w:p>
        </w:tc>
        <w:tc>
          <w:tcPr>
            <w:tcW w:w="1666" w:type="pct"/>
            <w:tcBorders>
              <w:top w:val="single" w:sz="4" w:space="0" w:color="auto"/>
              <w:left w:val="single" w:sz="4" w:space="0" w:color="auto"/>
              <w:bottom w:val="single" w:sz="4" w:space="0" w:color="auto"/>
              <w:right w:val="single" w:sz="4" w:space="0" w:color="auto"/>
            </w:tcBorders>
            <w:shd w:val="clear" w:color="auto" w:fill="auto"/>
            <w:noWrap/>
          </w:tcPr>
          <w:p w:rsidR="00434814" w:rsidRPr="00B13F06" w:rsidRDefault="00434814" w:rsidP="000A05A6">
            <w:pPr>
              <w:ind w:firstLine="0"/>
              <w:jc w:val="center"/>
              <w:rPr>
                <w:color w:val="000000"/>
                <w:sz w:val="20"/>
                <w:szCs w:val="20"/>
              </w:rPr>
            </w:pPr>
            <w:r w:rsidRPr="00B13F06">
              <w:rPr>
                <w:color w:val="000000"/>
                <w:sz w:val="20"/>
                <w:szCs w:val="20"/>
              </w:rPr>
              <w:t>135396,07</w:t>
            </w:r>
          </w:p>
        </w:tc>
      </w:tr>
      <w:tr w:rsidR="00434814" w:rsidRPr="00B13F06" w:rsidTr="00434814">
        <w:trPr>
          <w:trHeight w:val="227"/>
        </w:trPr>
        <w:tc>
          <w:tcPr>
            <w:tcW w:w="1667" w:type="pct"/>
            <w:tcBorders>
              <w:top w:val="single" w:sz="4" w:space="0" w:color="auto"/>
              <w:left w:val="single" w:sz="4" w:space="0" w:color="auto"/>
              <w:bottom w:val="single" w:sz="4" w:space="0" w:color="auto"/>
              <w:right w:val="single" w:sz="4" w:space="0" w:color="auto"/>
            </w:tcBorders>
            <w:shd w:val="clear" w:color="auto" w:fill="auto"/>
            <w:noWrap/>
          </w:tcPr>
          <w:p w:rsidR="00434814" w:rsidRPr="00B13F06" w:rsidRDefault="00434814" w:rsidP="000A05A6">
            <w:pPr>
              <w:ind w:firstLine="0"/>
              <w:jc w:val="center"/>
              <w:rPr>
                <w:color w:val="000000"/>
                <w:sz w:val="20"/>
                <w:szCs w:val="20"/>
                <w:lang w:eastAsia="ru-RU"/>
              </w:rPr>
            </w:pPr>
            <w:r w:rsidRPr="00B13F06">
              <w:rPr>
                <w:color w:val="000000"/>
                <w:sz w:val="20"/>
                <w:szCs w:val="20"/>
                <w:lang w:eastAsia="ru-RU"/>
              </w:rPr>
              <w:t>295</w:t>
            </w:r>
          </w:p>
        </w:tc>
        <w:tc>
          <w:tcPr>
            <w:tcW w:w="1667" w:type="pct"/>
            <w:tcBorders>
              <w:top w:val="single" w:sz="4" w:space="0" w:color="auto"/>
              <w:left w:val="single" w:sz="4" w:space="0" w:color="auto"/>
              <w:bottom w:val="single" w:sz="4" w:space="0" w:color="auto"/>
              <w:right w:val="single" w:sz="4" w:space="0" w:color="auto"/>
            </w:tcBorders>
            <w:shd w:val="clear" w:color="auto" w:fill="auto"/>
            <w:noWrap/>
          </w:tcPr>
          <w:p w:rsidR="00434814" w:rsidRPr="00B13F06" w:rsidRDefault="00434814" w:rsidP="000A05A6">
            <w:pPr>
              <w:ind w:firstLine="0"/>
              <w:jc w:val="center"/>
              <w:rPr>
                <w:color w:val="000000"/>
                <w:sz w:val="20"/>
                <w:szCs w:val="20"/>
              </w:rPr>
            </w:pPr>
            <w:r w:rsidRPr="00B13F06">
              <w:rPr>
                <w:color w:val="000000"/>
                <w:sz w:val="20"/>
                <w:szCs w:val="20"/>
              </w:rPr>
              <w:t>649657,63</w:t>
            </w:r>
          </w:p>
        </w:tc>
        <w:tc>
          <w:tcPr>
            <w:tcW w:w="1666" w:type="pct"/>
            <w:tcBorders>
              <w:top w:val="single" w:sz="4" w:space="0" w:color="auto"/>
              <w:left w:val="single" w:sz="4" w:space="0" w:color="auto"/>
              <w:bottom w:val="single" w:sz="4" w:space="0" w:color="auto"/>
              <w:right w:val="single" w:sz="4" w:space="0" w:color="auto"/>
            </w:tcBorders>
            <w:shd w:val="clear" w:color="auto" w:fill="auto"/>
            <w:noWrap/>
          </w:tcPr>
          <w:p w:rsidR="00434814" w:rsidRPr="00B13F06" w:rsidRDefault="00434814" w:rsidP="000A05A6">
            <w:pPr>
              <w:ind w:firstLine="0"/>
              <w:jc w:val="center"/>
              <w:rPr>
                <w:color w:val="000000"/>
                <w:sz w:val="20"/>
                <w:szCs w:val="20"/>
              </w:rPr>
            </w:pPr>
            <w:r w:rsidRPr="00B13F06">
              <w:rPr>
                <w:color w:val="000000"/>
                <w:sz w:val="20"/>
                <w:szCs w:val="20"/>
              </w:rPr>
              <w:t>135396,67</w:t>
            </w:r>
          </w:p>
        </w:tc>
      </w:tr>
      <w:tr w:rsidR="00434814" w:rsidRPr="00B13F06" w:rsidTr="00434814">
        <w:trPr>
          <w:trHeight w:val="227"/>
        </w:trPr>
        <w:tc>
          <w:tcPr>
            <w:tcW w:w="1667" w:type="pct"/>
            <w:tcBorders>
              <w:top w:val="single" w:sz="4" w:space="0" w:color="auto"/>
              <w:left w:val="single" w:sz="4" w:space="0" w:color="auto"/>
              <w:bottom w:val="single" w:sz="4" w:space="0" w:color="auto"/>
              <w:right w:val="single" w:sz="4" w:space="0" w:color="auto"/>
            </w:tcBorders>
            <w:shd w:val="clear" w:color="auto" w:fill="auto"/>
            <w:noWrap/>
          </w:tcPr>
          <w:p w:rsidR="00434814" w:rsidRPr="00B13F06" w:rsidRDefault="00434814" w:rsidP="000A05A6">
            <w:pPr>
              <w:ind w:firstLine="0"/>
              <w:jc w:val="center"/>
              <w:rPr>
                <w:color w:val="000000"/>
                <w:sz w:val="20"/>
                <w:szCs w:val="20"/>
                <w:lang w:eastAsia="ru-RU"/>
              </w:rPr>
            </w:pPr>
            <w:r w:rsidRPr="00B13F06">
              <w:rPr>
                <w:color w:val="000000"/>
                <w:sz w:val="20"/>
                <w:szCs w:val="20"/>
                <w:lang w:eastAsia="ru-RU"/>
              </w:rPr>
              <w:t>296</w:t>
            </w:r>
          </w:p>
        </w:tc>
        <w:tc>
          <w:tcPr>
            <w:tcW w:w="1667" w:type="pct"/>
            <w:tcBorders>
              <w:top w:val="single" w:sz="4" w:space="0" w:color="auto"/>
              <w:left w:val="single" w:sz="4" w:space="0" w:color="auto"/>
              <w:bottom w:val="single" w:sz="4" w:space="0" w:color="auto"/>
              <w:right w:val="single" w:sz="4" w:space="0" w:color="auto"/>
            </w:tcBorders>
            <w:shd w:val="clear" w:color="auto" w:fill="auto"/>
            <w:noWrap/>
          </w:tcPr>
          <w:p w:rsidR="00434814" w:rsidRPr="00B13F06" w:rsidRDefault="00434814" w:rsidP="000A05A6">
            <w:pPr>
              <w:ind w:firstLine="0"/>
              <w:jc w:val="center"/>
              <w:rPr>
                <w:color w:val="000000"/>
                <w:sz w:val="20"/>
                <w:szCs w:val="20"/>
              </w:rPr>
            </w:pPr>
            <w:r w:rsidRPr="00B13F06">
              <w:rPr>
                <w:color w:val="000000"/>
                <w:sz w:val="20"/>
                <w:szCs w:val="20"/>
              </w:rPr>
              <w:t>649659,23</w:t>
            </w:r>
          </w:p>
        </w:tc>
        <w:tc>
          <w:tcPr>
            <w:tcW w:w="1666" w:type="pct"/>
            <w:tcBorders>
              <w:top w:val="single" w:sz="4" w:space="0" w:color="auto"/>
              <w:left w:val="single" w:sz="4" w:space="0" w:color="auto"/>
              <w:bottom w:val="single" w:sz="4" w:space="0" w:color="auto"/>
              <w:right w:val="single" w:sz="4" w:space="0" w:color="auto"/>
            </w:tcBorders>
            <w:shd w:val="clear" w:color="auto" w:fill="auto"/>
            <w:noWrap/>
          </w:tcPr>
          <w:p w:rsidR="00434814" w:rsidRPr="00B13F06" w:rsidRDefault="00434814" w:rsidP="000A05A6">
            <w:pPr>
              <w:ind w:firstLine="0"/>
              <w:jc w:val="center"/>
              <w:rPr>
                <w:color w:val="000000"/>
                <w:sz w:val="20"/>
                <w:szCs w:val="20"/>
              </w:rPr>
            </w:pPr>
            <w:r w:rsidRPr="00B13F06">
              <w:rPr>
                <w:color w:val="000000"/>
                <w:sz w:val="20"/>
                <w:szCs w:val="20"/>
              </w:rPr>
              <w:t>135396,67</w:t>
            </w:r>
          </w:p>
        </w:tc>
      </w:tr>
      <w:tr w:rsidR="00434814" w:rsidRPr="00B13F06" w:rsidTr="00434814">
        <w:trPr>
          <w:trHeight w:val="227"/>
        </w:trPr>
        <w:tc>
          <w:tcPr>
            <w:tcW w:w="1667" w:type="pct"/>
            <w:tcBorders>
              <w:top w:val="single" w:sz="4" w:space="0" w:color="auto"/>
              <w:left w:val="single" w:sz="4" w:space="0" w:color="auto"/>
              <w:bottom w:val="single" w:sz="4" w:space="0" w:color="auto"/>
              <w:right w:val="single" w:sz="4" w:space="0" w:color="auto"/>
            </w:tcBorders>
            <w:shd w:val="clear" w:color="auto" w:fill="auto"/>
            <w:noWrap/>
          </w:tcPr>
          <w:p w:rsidR="00434814" w:rsidRPr="00B13F06" w:rsidRDefault="00434814" w:rsidP="000A05A6">
            <w:pPr>
              <w:ind w:firstLine="0"/>
              <w:jc w:val="center"/>
              <w:rPr>
                <w:color w:val="000000"/>
                <w:sz w:val="20"/>
                <w:szCs w:val="20"/>
                <w:lang w:eastAsia="ru-RU"/>
              </w:rPr>
            </w:pPr>
            <w:r w:rsidRPr="00B13F06">
              <w:rPr>
                <w:color w:val="000000"/>
                <w:sz w:val="20"/>
                <w:szCs w:val="20"/>
                <w:lang w:eastAsia="ru-RU"/>
              </w:rPr>
              <w:t>297</w:t>
            </w:r>
          </w:p>
        </w:tc>
        <w:tc>
          <w:tcPr>
            <w:tcW w:w="1667" w:type="pct"/>
            <w:tcBorders>
              <w:top w:val="single" w:sz="4" w:space="0" w:color="auto"/>
              <w:left w:val="single" w:sz="4" w:space="0" w:color="auto"/>
              <w:bottom w:val="single" w:sz="4" w:space="0" w:color="auto"/>
              <w:right w:val="single" w:sz="4" w:space="0" w:color="auto"/>
            </w:tcBorders>
            <w:shd w:val="clear" w:color="auto" w:fill="auto"/>
            <w:noWrap/>
          </w:tcPr>
          <w:p w:rsidR="00434814" w:rsidRPr="00B13F06" w:rsidRDefault="00434814" w:rsidP="000A05A6">
            <w:pPr>
              <w:ind w:firstLine="0"/>
              <w:jc w:val="center"/>
              <w:rPr>
                <w:color w:val="000000"/>
                <w:sz w:val="20"/>
                <w:szCs w:val="20"/>
              </w:rPr>
            </w:pPr>
            <w:r w:rsidRPr="00B13F06">
              <w:rPr>
                <w:color w:val="000000"/>
                <w:sz w:val="20"/>
                <w:szCs w:val="20"/>
              </w:rPr>
              <w:t>649659,23</w:t>
            </w:r>
          </w:p>
        </w:tc>
        <w:tc>
          <w:tcPr>
            <w:tcW w:w="1666" w:type="pct"/>
            <w:tcBorders>
              <w:top w:val="single" w:sz="4" w:space="0" w:color="auto"/>
              <w:left w:val="single" w:sz="4" w:space="0" w:color="auto"/>
              <w:bottom w:val="single" w:sz="4" w:space="0" w:color="auto"/>
              <w:right w:val="single" w:sz="4" w:space="0" w:color="auto"/>
            </w:tcBorders>
            <w:shd w:val="clear" w:color="auto" w:fill="auto"/>
            <w:noWrap/>
          </w:tcPr>
          <w:p w:rsidR="00434814" w:rsidRPr="00B13F06" w:rsidRDefault="00434814" w:rsidP="000A05A6">
            <w:pPr>
              <w:ind w:firstLine="0"/>
              <w:jc w:val="center"/>
              <w:rPr>
                <w:color w:val="000000"/>
                <w:sz w:val="20"/>
                <w:szCs w:val="20"/>
              </w:rPr>
            </w:pPr>
            <w:r w:rsidRPr="00B13F06">
              <w:rPr>
                <w:color w:val="000000"/>
                <w:sz w:val="20"/>
                <w:szCs w:val="20"/>
              </w:rPr>
              <w:t>135397,57</w:t>
            </w:r>
          </w:p>
        </w:tc>
      </w:tr>
      <w:tr w:rsidR="00434814" w:rsidRPr="00B13F06" w:rsidTr="00434814">
        <w:trPr>
          <w:trHeight w:val="227"/>
        </w:trPr>
        <w:tc>
          <w:tcPr>
            <w:tcW w:w="1667" w:type="pct"/>
            <w:tcBorders>
              <w:top w:val="single" w:sz="4" w:space="0" w:color="auto"/>
              <w:left w:val="single" w:sz="4" w:space="0" w:color="auto"/>
              <w:bottom w:val="single" w:sz="4" w:space="0" w:color="auto"/>
              <w:right w:val="single" w:sz="4" w:space="0" w:color="auto"/>
            </w:tcBorders>
            <w:shd w:val="clear" w:color="auto" w:fill="auto"/>
            <w:noWrap/>
          </w:tcPr>
          <w:p w:rsidR="00434814" w:rsidRPr="00B13F06" w:rsidRDefault="00434814" w:rsidP="000A05A6">
            <w:pPr>
              <w:ind w:firstLine="0"/>
              <w:jc w:val="center"/>
              <w:rPr>
                <w:color w:val="000000"/>
                <w:sz w:val="20"/>
                <w:szCs w:val="20"/>
                <w:lang w:eastAsia="ru-RU"/>
              </w:rPr>
            </w:pPr>
            <w:r w:rsidRPr="00B13F06">
              <w:rPr>
                <w:color w:val="000000"/>
                <w:sz w:val="20"/>
                <w:szCs w:val="20"/>
                <w:lang w:eastAsia="ru-RU"/>
              </w:rPr>
              <w:t>298</w:t>
            </w:r>
          </w:p>
        </w:tc>
        <w:tc>
          <w:tcPr>
            <w:tcW w:w="1667" w:type="pct"/>
            <w:tcBorders>
              <w:top w:val="single" w:sz="4" w:space="0" w:color="auto"/>
              <w:left w:val="single" w:sz="4" w:space="0" w:color="auto"/>
              <w:bottom w:val="single" w:sz="4" w:space="0" w:color="auto"/>
              <w:right w:val="single" w:sz="4" w:space="0" w:color="auto"/>
            </w:tcBorders>
            <w:shd w:val="clear" w:color="auto" w:fill="auto"/>
            <w:noWrap/>
          </w:tcPr>
          <w:p w:rsidR="00434814" w:rsidRPr="00B13F06" w:rsidRDefault="00434814" w:rsidP="000A05A6">
            <w:pPr>
              <w:ind w:firstLine="0"/>
              <w:jc w:val="center"/>
              <w:rPr>
                <w:color w:val="000000"/>
                <w:sz w:val="20"/>
                <w:szCs w:val="20"/>
              </w:rPr>
            </w:pPr>
            <w:r w:rsidRPr="00B13F06">
              <w:rPr>
                <w:color w:val="000000"/>
                <w:sz w:val="20"/>
                <w:szCs w:val="20"/>
              </w:rPr>
              <w:t>649667,56</w:t>
            </w:r>
          </w:p>
        </w:tc>
        <w:tc>
          <w:tcPr>
            <w:tcW w:w="1666" w:type="pct"/>
            <w:tcBorders>
              <w:top w:val="single" w:sz="4" w:space="0" w:color="auto"/>
              <w:left w:val="single" w:sz="4" w:space="0" w:color="auto"/>
              <w:bottom w:val="single" w:sz="4" w:space="0" w:color="auto"/>
              <w:right w:val="single" w:sz="4" w:space="0" w:color="auto"/>
            </w:tcBorders>
            <w:shd w:val="clear" w:color="auto" w:fill="auto"/>
            <w:noWrap/>
          </w:tcPr>
          <w:p w:rsidR="00434814" w:rsidRPr="00B13F06" w:rsidRDefault="00434814" w:rsidP="000A05A6">
            <w:pPr>
              <w:ind w:firstLine="0"/>
              <w:jc w:val="center"/>
              <w:rPr>
                <w:color w:val="000000"/>
                <w:sz w:val="20"/>
                <w:szCs w:val="20"/>
              </w:rPr>
            </w:pPr>
            <w:r w:rsidRPr="00B13F06">
              <w:rPr>
                <w:color w:val="000000"/>
                <w:sz w:val="20"/>
                <w:szCs w:val="20"/>
              </w:rPr>
              <w:t>135397,56</w:t>
            </w:r>
          </w:p>
        </w:tc>
      </w:tr>
      <w:tr w:rsidR="00434814" w:rsidRPr="00B13F06" w:rsidTr="00434814">
        <w:trPr>
          <w:trHeight w:val="227"/>
        </w:trPr>
        <w:tc>
          <w:tcPr>
            <w:tcW w:w="1667" w:type="pct"/>
            <w:tcBorders>
              <w:top w:val="single" w:sz="4" w:space="0" w:color="auto"/>
              <w:left w:val="single" w:sz="4" w:space="0" w:color="auto"/>
              <w:bottom w:val="single" w:sz="4" w:space="0" w:color="auto"/>
              <w:right w:val="single" w:sz="4" w:space="0" w:color="auto"/>
            </w:tcBorders>
            <w:shd w:val="clear" w:color="auto" w:fill="auto"/>
            <w:noWrap/>
          </w:tcPr>
          <w:p w:rsidR="00434814" w:rsidRPr="00B13F06" w:rsidRDefault="00434814" w:rsidP="000A05A6">
            <w:pPr>
              <w:ind w:firstLine="0"/>
              <w:jc w:val="center"/>
              <w:rPr>
                <w:color w:val="000000"/>
                <w:sz w:val="20"/>
                <w:szCs w:val="20"/>
                <w:lang w:eastAsia="ru-RU"/>
              </w:rPr>
            </w:pPr>
            <w:r w:rsidRPr="00B13F06">
              <w:rPr>
                <w:color w:val="000000"/>
                <w:sz w:val="20"/>
                <w:szCs w:val="20"/>
                <w:lang w:eastAsia="ru-RU"/>
              </w:rPr>
              <w:t>299</w:t>
            </w:r>
          </w:p>
        </w:tc>
        <w:tc>
          <w:tcPr>
            <w:tcW w:w="1667" w:type="pct"/>
            <w:tcBorders>
              <w:top w:val="single" w:sz="4" w:space="0" w:color="auto"/>
              <w:left w:val="single" w:sz="4" w:space="0" w:color="auto"/>
              <w:bottom w:val="single" w:sz="4" w:space="0" w:color="auto"/>
              <w:right w:val="single" w:sz="4" w:space="0" w:color="auto"/>
            </w:tcBorders>
            <w:shd w:val="clear" w:color="auto" w:fill="auto"/>
            <w:noWrap/>
          </w:tcPr>
          <w:p w:rsidR="00434814" w:rsidRPr="00B13F06" w:rsidRDefault="00434814" w:rsidP="000A05A6">
            <w:pPr>
              <w:ind w:firstLine="0"/>
              <w:jc w:val="center"/>
              <w:rPr>
                <w:color w:val="000000"/>
                <w:sz w:val="20"/>
                <w:szCs w:val="20"/>
              </w:rPr>
            </w:pPr>
            <w:r w:rsidRPr="00B13F06">
              <w:rPr>
                <w:color w:val="000000"/>
                <w:sz w:val="20"/>
                <w:szCs w:val="20"/>
              </w:rPr>
              <w:t>649667,54</w:t>
            </w:r>
          </w:p>
        </w:tc>
        <w:tc>
          <w:tcPr>
            <w:tcW w:w="1666" w:type="pct"/>
            <w:tcBorders>
              <w:top w:val="single" w:sz="4" w:space="0" w:color="auto"/>
              <w:left w:val="single" w:sz="4" w:space="0" w:color="auto"/>
              <w:bottom w:val="single" w:sz="4" w:space="0" w:color="auto"/>
              <w:right w:val="single" w:sz="4" w:space="0" w:color="auto"/>
            </w:tcBorders>
            <w:shd w:val="clear" w:color="auto" w:fill="auto"/>
            <w:noWrap/>
          </w:tcPr>
          <w:p w:rsidR="00434814" w:rsidRPr="00B13F06" w:rsidRDefault="00434814" w:rsidP="000A05A6">
            <w:pPr>
              <w:ind w:firstLine="0"/>
              <w:jc w:val="center"/>
              <w:rPr>
                <w:color w:val="000000"/>
                <w:sz w:val="20"/>
                <w:szCs w:val="20"/>
              </w:rPr>
            </w:pPr>
            <w:r w:rsidRPr="00B13F06">
              <w:rPr>
                <w:color w:val="000000"/>
                <w:sz w:val="20"/>
                <w:szCs w:val="20"/>
              </w:rPr>
              <w:t>135396,67</w:t>
            </w:r>
          </w:p>
        </w:tc>
      </w:tr>
      <w:tr w:rsidR="00434814" w:rsidRPr="00B13F06" w:rsidTr="00434814">
        <w:trPr>
          <w:trHeight w:val="227"/>
        </w:trPr>
        <w:tc>
          <w:tcPr>
            <w:tcW w:w="1667" w:type="pct"/>
            <w:tcBorders>
              <w:top w:val="single" w:sz="4" w:space="0" w:color="auto"/>
              <w:left w:val="single" w:sz="4" w:space="0" w:color="auto"/>
              <w:bottom w:val="single" w:sz="4" w:space="0" w:color="auto"/>
              <w:right w:val="single" w:sz="4" w:space="0" w:color="auto"/>
            </w:tcBorders>
            <w:shd w:val="clear" w:color="auto" w:fill="auto"/>
            <w:noWrap/>
          </w:tcPr>
          <w:p w:rsidR="00434814" w:rsidRPr="00B13F06" w:rsidRDefault="00434814" w:rsidP="000A05A6">
            <w:pPr>
              <w:ind w:firstLine="0"/>
              <w:jc w:val="center"/>
              <w:rPr>
                <w:color w:val="000000"/>
                <w:sz w:val="20"/>
                <w:szCs w:val="20"/>
                <w:lang w:eastAsia="ru-RU"/>
              </w:rPr>
            </w:pPr>
            <w:r w:rsidRPr="00B13F06">
              <w:rPr>
                <w:color w:val="000000"/>
                <w:sz w:val="20"/>
                <w:szCs w:val="20"/>
                <w:lang w:eastAsia="ru-RU"/>
              </w:rPr>
              <w:t>300</w:t>
            </w:r>
          </w:p>
        </w:tc>
        <w:tc>
          <w:tcPr>
            <w:tcW w:w="1667" w:type="pct"/>
            <w:tcBorders>
              <w:top w:val="single" w:sz="4" w:space="0" w:color="auto"/>
              <w:left w:val="single" w:sz="4" w:space="0" w:color="auto"/>
              <w:bottom w:val="single" w:sz="4" w:space="0" w:color="auto"/>
              <w:right w:val="single" w:sz="4" w:space="0" w:color="auto"/>
            </w:tcBorders>
            <w:shd w:val="clear" w:color="auto" w:fill="auto"/>
            <w:noWrap/>
          </w:tcPr>
          <w:p w:rsidR="00434814" w:rsidRPr="00B13F06" w:rsidRDefault="00434814" w:rsidP="000A05A6">
            <w:pPr>
              <w:ind w:firstLine="0"/>
              <w:jc w:val="center"/>
              <w:rPr>
                <w:color w:val="000000"/>
                <w:sz w:val="20"/>
                <w:szCs w:val="20"/>
              </w:rPr>
            </w:pPr>
            <w:r w:rsidRPr="00B13F06">
              <w:rPr>
                <w:color w:val="000000"/>
                <w:sz w:val="20"/>
                <w:szCs w:val="20"/>
              </w:rPr>
              <w:t>649669,09</w:t>
            </w:r>
          </w:p>
        </w:tc>
        <w:tc>
          <w:tcPr>
            <w:tcW w:w="1666" w:type="pct"/>
            <w:tcBorders>
              <w:top w:val="single" w:sz="4" w:space="0" w:color="auto"/>
              <w:left w:val="single" w:sz="4" w:space="0" w:color="auto"/>
              <w:bottom w:val="single" w:sz="4" w:space="0" w:color="auto"/>
              <w:right w:val="single" w:sz="4" w:space="0" w:color="auto"/>
            </w:tcBorders>
            <w:shd w:val="clear" w:color="auto" w:fill="auto"/>
            <w:noWrap/>
          </w:tcPr>
          <w:p w:rsidR="00434814" w:rsidRPr="00B13F06" w:rsidRDefault="00434814" w:rsidP="000A05A6">
            <w:pPr>
              <w:ind w:firstLine="0"/>
              <w:jc w:val="center"/>
              <w:rPr>
                <w:color w:val="000000"/>
                <w:sz w:val="20"/>
                <w:szCs w:val="20"/>
              </w:rPr>
            </w:pPr>
            <w:r w:rsidRPr="00B13F06">
              <w:rPr>
                <w:color w:val="000000"/>
                <w:sz w:val="20"/>
                <w:szCs w:val="20"/>
              </w:rPr>
              <w:t>135396,66</w:t>
            </w:r>
          </w:p>
        </w:tc>
      </w:tr>
      <w:tr w:rsidR="00434814" w:rsidRPr="00B13F06" w:rsidTr="00434814">
        <w:trPr>
          <w:trHeight w:val="227"/>
        </w:trPr>
        <w:tc>
          <w:tcPr>
            <w:tcW w:w="1667" w:type="pct"/>
            <w:tcBorders>
              <w:top w:val="single" w:sz="4" w:space="0" w:color="auto"/>
              <w:left w:val="single" w:sz="4" w:space="0" w:color="auto"/>
              <w:bottom w:val="single" w:sz="4" w:space="0" w:color="auto"/>
              <w:right w:val="single" w:sz="4" w:space="0" w:color="auto"/>
            </w:tcBorders>
            <w:shd w:val="clear" w:color="auto" w:fill="auto"/>
            <w:noWrap/>
          </w:tcPr>
          <w:p w:rsidR="00434814" w:rsidRPr="00B13F06" w:rsidRDefault="00434814" w:rsidP="000A05A6">
            <w:pPr>
              <w:ind w:firstLine="0"/>
              <w:jc w:val="center"/>
              <w:rPr>
                <w:color w:val="000000"/>
                <w:sz w:val="20"/>
                <w:szCs w:val="20"/>
                <w:lang w:eastAsia="ru-RU"/>
              </w:rPr>
            </w:pPr>
            <w:r w:rsidRPr="00B13F06">
              <w:rPr>
                <w:color w:val="000000"/>
                <w:sz w:val="20"/>
                <w:szCs w:val="20"/>
                <w:lang w:eastAsia="ru-RU"/>
              </w:rPr>
              <w:t>301</w:t>
            </w:r>
          </w:p>
        </w:tc>
        <w:tc>
          <w:tcPr>
            <w:tcW w:w="1667" w:type="pct"/>
            <w:tcBorders>
              <w:top w:val="single" w:sz="4" w:space="0" w:color="auto"/>
              <w:left w:val="single" w:sz="4" w:space="0" w:color="auto"/>
              <w:bottom w:val="single" w:sz="4" w:space="0" w:color="auto"/>
              <w:right w:val="single" w:sz="4" w:space="0" w:color="auto"/>
            </w:tcBorders>
            <w:shd w:val="clear" w:color="auto" w:fill="auto"/>
            <w:noWrap/>
          </w:tcPr>
          <w:p w:rsidR="00434814" w:rsidRPr="00B13F06" w:rsidRDefault="00434814" w:rsidP="000A05A6">
            <w:pPr>
              <w:ind w:firstLine="0"/>
              <w:jc w:val="center"/>
              <w:rPr>
                <w:color w:val="000000"/>
                <w:sz w:val="20"/>
                <w:szCs w:val="20"/>
              </w:rPr>
            </w:pPr>
            <w:r w:rsidRPr="00B13F06">
              <w:rPr>
                <w:color w:val="000000"/>
                <w:sz w:val="20"/>
                <w:szCs w:val="20"/>
              </w:rPr>
              <w:t>649669,09</w:t>
            </w:r>
          </w:p>
        </w:tc>
        <w:tc>
          <w:tcPr>
            <w:tcW w:w="1666" w:type="pct"/>
            <w:tcBorders>
              <w:top w:val="single" w:sz="4" w:space="0" w:color="auto"/>
              <w:left w:val="single" w:sz="4" w:space="0" w:color="auto"/>
              <w:bottom w:val="single" w:sz="4" w:space="0" w:color="auto"/>
              <w:right w:val="single" w:sz="4" w:space="0" w:color="auto"/>
            </w:tcBorders>
            <w:shd w:val="clear" w:color="auto" w:fill="auto"/>
            <w:noWrap/>
          </w:tcPr>
          <w:p w:rsidR="00434814" w:rsidRPr="00B13F06" w:rsidRDefault="00434814" w:rsidP="000A05A6">
            <w:pPr>
              <w:ind w:firstLine="0"/>
              <w:jc w:val="center"/>
              <w:rPr>
                <w:color w:val="000000"/>
                <w:sz w:val="20"/>
                <w:szCs w:val="20"/>
              </w:rPr>
            </w:pPr>
            <w:r w:rsidRPr="00B13F06">
              <w:rPr>
                <w:color w:val="000000"/>
                <w:sz w:val="20"/>
                <w:szCs w:val="20"/>
              </w:rPr>
              <w:t>135396,06</w:t>
            </w:r>
          </w:p>
        </w:tc>
      </w:tr>
      <w:tr w:rsidR="00434814" w:rsidRPr="00B13F06" w:rsidTr="00434814">
        <w:trPr>
          <w:trHeight w:val="227"/>
        </w:trPr>
        <w:tc>
          <w:tcPr>
            <w:tcW w:w="1667" w:type="pct"/>
            <w:tcBorders>
              <w:top w:val="single" w:sz="4" w:space="0" w:color="auto"/>
              <w:left w:val="single" w:sz="4" w:space="0" w:color="auto"/>
              <w:bottom w:val="single" w:sz="4" w:space="0" w:color="auto"/>
              <w:right w:val="single" w:sz="4" w:space="0" w:color="auto"/>
            </w:tcBorders>
            <w:shd w:val="clear" w:color="auto" w:fill="auto"/>
            <w:noWrap/>
          </w:tcPr>
          <w:p w:rsidR="00434814" w:rsidRPr="00B13F06" w:rsidRDefault="00434814" w:rsidP="000A05A6">
            <w:pPr>
              <w:ind w:firstLine="0"/>
              <w:jc w:val="center"/>
              <w:rPr>
                <w:color w:val="000000"/>
                <w:sz w:val="20"/>
                <w:szCs w:val="20"/>
                <w:lang w:eastAsia="ru-RU"/>
              </w:rPr>
            </w:pPr>
            <w:r w:rsidRPr="00B13F06">
              <w:rPr>
                <w:color w:val="000000"/>
                <w:sz w:val="20"/>
                <w:szCs w:val="20"/>
                <w:lang w:eastAsia="ru-RU"/>
              </w:rPr>
              <w:t>302</w:t>
            </w:r>
          </w:p>
        </w:tc>
        <w:tc>
          <w:tcPr>
            <w:tcW w:w="1667" w:type="pct"/>
            <w:tcBorders>
              <w:top w:val="single" w:sz="4" w:space="0" w:color="auto"/>
              <w:left w:val="single" w:sz="4" w:space="0" w:color="auto"/>
              <w:bottom w:val="single" w:sz="4" w:space="0" w:color="auto"/>
              <w:right w:val="single" w:sz="4" w:space="0" w:color="auto"/>
            </w:tcBorders>
            <w:shd w:val="clear" w:color="auto" w:fill="auto"/>
            <w:noWrap/>
          </w:tcPr>
          <w:p w:rsidR="00434814" w:rsidRPr="00B13F06" w:rsidRDefault="00434814" w:rsidP="000A05A6">
            <w:pPr>
              <w:ind w:firstLine="0"/>
              <w:jc w:val="center"/>
              <w:rPr>
                <w:color w:val="000000"/>
                <w:sz w:val="20"/>
                <w:szCs w:val="20"/>
              </w:rPr>
            </w:pPr>
            <w:r w:rsidRPr="00B13F06">
              <w:rPr>
                <w:color w:val="000000"/>
                <w:sz w:val="20"/>
                <w:szCs w:val="20"/>
              </w:rPr>
              <w:t>649669,43</w:t>
            </w:r>
          </w:p>
        </w:tc>
        <w:tc>
          <w:tcPr>
            <w:tcW w:w="1666" w:type="pct"/>
            <w:tcBorders>
              <w:top w:val="single" w:sz="4" w:space="0" w:color="auto"/>
              <w:left w:val="single" w:sz="4" w:space="0" w:color="auto"/>
              <w:bottom w:val="single" w:sz="4" w:space="0" w:color="auto"/>
              <w:right w:val="single" w:sz="4" w:space="0" w:color="auto"/>
            </w:tcBorders>
            <w:shd w:val="clear" w:color="auto" w:fill="auto"/>
            <w:noWrap/>
          </w:tcPr>
          <w:p w:rsidR="00434814" w:rsidRPr="00B13F06" w:rsidRDefault="00434814" w:rsidP="000A05A6">
            <w:pPr>
              <w:ind w:firstLine="0"/>
              <w:jc w:val="center"/>
              <w:rPr>
                <w:color w:val="000000"/>
                <w:sz w:val="20"/>
                <w:szCs w:val="20"/>
              </w:rPr>
            </w:pPr>
            <w:r w:rsidRPr="00B13F06">
              <w:rPr>
                <w:color w:val="000000"/>
                <w:sz w:val="20"/>
                <w:szCs w:val="20"/>
              </w:rPr>
              <w:t>135396,05</w:t>
            </w:r>
          </w:p>
        </w:tc>
      </w:tr>
      <w:tr w:rsidR="00434814" w:rsidRPr="00B13F06" w:rsidTr="00434814">
        <w:trPr>
          <w:trHeight w:val="227"/>
        </w:trPr>
        <w:tc>
          <w:tcPr>
            <w:tcW w:w="1667" w:type="pct"/>
            <w:tcBorders>
              <w:top w:val="single" w:sz="4" w:space="0" w:color="auto"/>
              <w:left w:val="single" w:sz="4" w:space="0" w:color="auto"/>
              <w:bottom w:val="single" w:sz="4" w:space="0" w:color="auto"/>
              <w:right w:val="single" w:sz="4" w:space="0" w:color="auto"/>
            </w:tcBorders>
            <w:shd w:val="clear" w:color="auto" w:fill="auto"/>
            <w:noWrap/>
          </w:tcPr>
          <w:p w:rsidR="00434814" w:rsidRPr="00B13F06" w:rsidRDefault="00434814" w:rsidP="000A05A6">
            <w:pPr>
              <w:ind w:firstLine="0"/>
              <w:jc w:val="center"/>
              <w:rPr>
                <w:color w:val="000000"/>
                <w:sz w:val="20"/>
                <w:szCs w:val="20"/>
                <w:lang w:eastAsia="ru-RU"/>
              </w:rPr>
            </w:pPr>
            <w:r w:rsidRPr="00B13F06">
              <w:rPr>
                <w:color w:val="000000"/>
                <w:sz w:val="20"/>
                <w:szCs w:val="20"/>
                <w:lang w:eastAsia="ru-RU"/>
              </w:rPr>
              <w:t>303</w:t>
            </w:r>
          </w:p>
        </w:tc>
        <w:tc>
          <w:tcPr>
            <w:tcW w:w="1667" w:type="pct"/>
            <w:tcBorders>
              <w:top w:val="single" w:sz="4" w:space="0" w:color="auto"/>
              <w:left w:val="single" w:sz="4" w:space="0" w:color="auto"/>
              <w:bottom w:val="single" w:sz="4" w:space="0" w:color="auto"/>
              <w:right w:val="single" w:sz="4" w:space="0" w:color="auto"/>
            </w:tcBorders>
            <w:shd w:val="clear" w:color="auto" w:fill="auto"/>
            <w:noWrap/>
          </w:tcPr>
          <w:p w:rsidR="00434814" w:rsidRPr="00B13F06" w:rsidRDefault="00434814" w:rsidP="000A05A6">
            <w:pPr>
              <w:ind w:firstLine="0"/>
              <w:jc w:val="center"/>
              <w:rPr>
                <w:color w:val="000000"/>
                <w:sz w:val="20"/>
                <w:szCs w:val="20"/>
              </w:rPr>
            </w:pPr>
            <w:r w:rsidRPr="00B13F06">
              <w:rPr>
                <w:color w:val="000000"/>
                <w:sz w:val="20"/>
                <w:szCs w:val="20"/>
              </w:rPr>
              <w:t>649669,45</w:t>
            </w:r>
          </w:p>
        </w:tc>
        <w:tc>
          <w:tcPr>
            <w:tcW w:w="1666" w:type="pct"/>
            <w:tcBorders>
              <w:top w:val="single" w:sz="4" w:space="0" w:color="auto"/>
              <w:left w:val="single" w:sz="4" w:space="0" w:color="auto"/>
              <w:bottom w:val="single" w:sz="4" w:space="0" w:color="auto"/>
              <w:right w:val="single" w:sz="4" w:space="0" w:color="auto"/>
            </w:tcBorders>
            <w:shd w:val="clear" w:color="auto" w:fill="auto"/>
            <w:noWrap/>
          </w:tcPr>
          <w:p w:rsidR="00434814" w:rsidRPr="00B13F06" w:rsidRDefault="00434814" w:rsidP="000A05A6">
            <w:pPr>
              <w:ind w:firstLine="0"/>
              <w:jc w:val="center"/>
              <w:rPr>
                <w:color w:val="000000"/>
                <w:sz w:val="20"/>
                <w:szCs w:val="20"/>
              </w:rPr>
            </w:pPr>
            <w:r w:rsidRPr="00B13F06">
              <w:rPr>
                <w:color w:val="000000"/>
                <w:sz w:val="20"/>
                <w:szCs w:val="20"/>
              </w:rPr>
              <w:t>135397,55</w:t>
            </w:r>
          </w:p>
        </w:tc>
      </w:tr>
      <w:tr w:rsidR="00434814" w:rsidRPr="00B13F06" w:rsidTr="00434814">
        <w:trPr>
          <w:trHeight w:val="227"/>
        </w:trPr>
        <w:tc>
          <w:tcPr>
            <w:tcW w:w="1667" w:type="pct"/>
            <w:tcBorders>
              <w:top w:val="single" w:sz="4" w:space="0" w:color="auto"/>
              <w:left w:val="single" w:sz="4" w:space="0" w:color="auto"/>
              <w:bottom w:val="single" w:sz="4" w:space="0" w:color="auto"/>
              <w:right w:val="single" w:sz="4" w:space="0" w:color="auto"/>
            </w:tcBorders>
            <w:shd w:val="clear" w:color="auto" w:fill="auto"/>
            <w:noWrap/>
          </w:tcPr>
          <w:p w:rsidR="00434814" w:rsidRPr="00B13F06" w:rsidRDefault="00434814" w:rsidP="000A05A6">
            <w:pPr>
              <w:ind w:firstLine="0"/>
              <w:jc w:val="center"/>
              <w:rPr>
                <w:color w:val="000000"/>
                <w:sz w:val="20"/>
                <w:szCs w:val="20"/>
                <w:lang w:eastAsia="ru-RU"/>
              </w:rPr>
            </w:pPr>
            <w:r w:rsidRPr="00B13F06">
              <w:rPr>
                <w:color w:val="000000"/>
                <w:sz w:val="20"/>
                <w:szCs w:val="20"/>
                <w:lang w:eastAsia="ru-RU"/>
              </w:rPr>
              <w:t>304</w:t>
            </w:r>
          </w:p>
        </w:tc>
        <w:tc>
          <w:tcPr>
            <w:tcW w:w="1667" w:type="pct"/>
            <w:tcBorders>
              <w:top w:val="single" w:sz="4" w:space="0" w:color="auto"/>
              <w:left w:val="single" w:sz="4" w:space="0" w:color="auto"/>
              <w:bottom w:val="single" w:sz="4" w:space="0" w:color="auto"/>
              <w:right w:val="single" w:sz="4" w:space="0" w:color="auto"/>
            </w:tcBorders>
            <w:shd w:val="clear" w:color="auto" w:fill="auto"/>
            <w:noWrap/>
          </w:tcPr>
          <w:p w:rsidR="00434814" w:rsidRPr="00B13F06" w:rsidRDefault="00434814" w:rsidP="000A05A6">
            <w:pPr>
              <w:ind w:firstLine="0"/>
              <w:jc w:val="center"/>
              <w:rPr>
                <w:color w:val="000000"/>
                <w:sz w:val="20"/>
                <w:szCs w:val="20"/>
              </w:rPr>
            </w:pPr>
            <w:r w:rsidRPr="00B13F06">
              <w:rPr>
                <w:color w:val="000000"/>
                <w:sz w:val="20"/>
                <w:szCs w:val="20"/>
              </w:rPr>
              <w:t>649858,74</w:t>
            </w:r>
          </w:p>
        </w:tc>
        <w:tc>
          <w:tcPr>
            <w:tcW w:w="1666" w:type="pct"/>
            <w:tcBorders>
              <w:top w:val="single" w:sz="4" w:space="0" w:color="auto"/>
              <w:left w:val="single" w:sz="4" w:space="0" w:color="auto"/>
              <w:bottom w:val="single" w:sz="4" w:space="0" w:color="auto"/>
              <w:right w:val="single" w:sz="4" w:space="0" w:color="auto"/>
            </w:tcBorders>
            <w:shd w:val="clear" w:color="auto" w:fill="auto"/>
            <w:noWrap/>
          </w:tcPr>
          <w:p w:rsidR="00434814" w:rsidRPr="00B13F06" w:rsidRDefault="00434814" w:rsidP="000A05A6">
            <w:pPr>
              <w:ind w:firstLine="0"/>
              <w:jc w:val="center"/>
              <w:rPr>
                <w:color w:val="000000"/>
                <w:sz w:val="20"/>
                <w:szCs w:val="20"/>
              </w:rPr>
            </w:pPr>
            <w:r w:rsidRPr="00B13F06">
              <w:rPr>
                <w:color w:val="000000"/>
                <w:sz w:val="20"/>
                <w:szCs w:val="20"/>
              </w:rPr>
              <w:t>135541,00</w:t>
            </w:r>
          </w:p>
        </w:tc>
      </w:tr>
      <w:tr w:rsidR="00434814" w:rsidRPr="00B13F06" w:rsidTr="00434814">
        <w:trPr>
          <w:trHeight w:val="227"/>
        </w:trPr>
        <w:tc>
          <w:tcPr>
            <w:tcW w:w="1667" w:type="pct"/>
            <w:tcBorders>
              <w:top w:val="single" w:sz="4" w:space="0" w:color="auto"/>
              <w:left w:val="single" w:sz="4" w:space="0" w:color="auto"/>
              <w:bottom w:val="single" w:sz="4" w:space="0" w:color="auto"/>
              <w:right w:val="single" w:sz="4" w:space="0" w:color="auto"/>
            </w:tcBorders>
            <w:shd w:val="clear" w:color="auto" w:fill="auto"/>
            <w:noWrap/>
          </w:tcPr>
          <w:p w:rsidR="00434814" w:rsidRPr="00B13F06" w:rsidRDefault="00434814" w:rsidP="000A05A6">
            <w:pPr>
              <w:ind w:firstLine="0"/>
              <w:jc w:val="center"/>
              <w:rPr>
                <w:color w:val="000000"/>
                <w:sz w:val="20"/>
                <w:szCs w:val="20"/>
                <w:lang w:eastAsia="ru-RU"/>
              </w:rPr>
            </w:pPr>
            <w:r w:rsidRPr="00B13F06">
              <w:rPr>
                <w:color w:val="000000"/>
                <w:sz w:val="20"/>
                <w:szCs w:val="20"/>
                <w:lang w:eastAsia="ru-RU"/>
              </w:rPr>
              <w:t>305</w:t>
            </w:r>
          </w:p>
        </w:tc>
        <w:tc>
          <w:tcPr>
            <w:tcW w:w="1667" w:type="pct"/>
            <w:tcBorders>
              <w:top w:val="single" w:sz="4" w:space="0" w:color="auto"/>
              <w:left w:val="single" w:sz="4" w:space="0" w:color="auto"/>
              <w:bottom w:val="single" w:sz="4" w:space="0" w:color="auto"/>
              <w:right w:val="single" w:sz="4" w:space="0" w:color="auto"/>
            </w:tcBorders>
            <w:shd w:val="clear" w:color="auto" w:fill="auto"/>
            <w:noWrap/>
          </w:tcPr>
          <w:p w:rsidR="00434814" w:rsidRPr="00B13F06" w:rsidRDefault="00434814" w:rsidP="000A05A6">
            <w:pPr>
              <w:ind w:firstLine="0"/>
              <w:jc w:val="center"/>
              <w:rPr>
                <w:color w:val="000000"/>
                <w:sz w:val="20"/>
                <w:szCs w:val="20"/>
              </w:rPr>
            </w:pPr>
            <w:r w:rsidRPr="00B13F06">
              <w:rPr>
                <w:color w:val="000000"/>
                <w:sz w:val="20"/>
                <w:szCs w:val="20"/>
              </w:rPr>
              <w:t>649862,90</w:t>
            </w:r>
          </w:p>
        </w:tc>
        <w:tc>
          <w:tcPr>
            <w:tcW w:w="1666" w:type="pct"/>
            <w:tcBorders>
              <w:top w:val="single" w:sz="4" w:space="0" w:color="auto"/>
              <w:left w:val="single" w:sz="4" w:space="0" w:color="auto"/>
              <w:bottom w:val="single" w:sz="4" w:space="0" w:color="auto"/>
              <w:right w:val="single" w:sz="4" w:space="0" w:color="auto"/>
            </w:tcBorders>
            <w:shd w:val="clear" w:color="auto" w:fill="auto"/>
            <w:noWrap/>
          </w:tcPr>
          <w:p w:rsidR="00434814" w:rsidRPr="00B13F06" w:rsidRDefault="00434814" w:rsidP="000A05A6">
            <w:pPr>
              <w:ind w:firstLine="0"/>
              <w:jc w:val="center"/>
              <w:rPr>
                <w:color w:val="000000"/>
                <w:sz w:val="20"/>
                <w:szCs w:val="20"/>
              </w:rPr>
            </w:pPr>
            <w:r w:rsidRPr="00B13F06">
              <w:rPr>
                <w:color w:val="000000"/>
                <w:sz w:val="20"/>
                <w:szCs w:val="20"/>
              </w:rPr>
              <w:t>135569,42</w:t>
            </w:r>
          </w:p>
        </w:tc>
      </w:tr>
      <w:tr w:rsidR="00434814" w:rsidRPr="00B13F06" w:rsidTr="00434814">
        <w:trPr>
          <w:trHeight w:val="227"/>
        </w:trPr>
        <w:tc>
          <w:tcPr>
            <w:tcW w:w="1667" w:type="pct"/>
            <w:tcBorders>
              <w:top w:val="single" w:sz="4" w:space="0" w:color="auto"/>
              <w:left w:val="single" w:sz="4" w:space="0" w:color="auto"/>
              <w:bottom w:val="single" w:sz="4" w:space="0" w:color="auto"/>
              <w:right w:val="single" w:sz="4" w:space="0" w:color="auto"/>
            </w:tcBorders>
            <w:shd w:val="clear" w:color="auto" w:fill="auto"/>
            <w:noWrap/>
          </w:tcPr>
          <w:p w:rsidR="00434814" w:rsidRPr="00B13F06" w:rsidRDefault="00434814" w:rsidP="000A05A6">
            <w:pPr>
              <w:ind w:firstLine="0"/>
              <w:jc w:val="center"/>
              <w:rPr>
                <w:color w:val="000000"/>
                <w:sz w:val="20"/>
                <w:szCs w:val="20"/>
                <w:lang w:eastAsia="ru-RU"/>
              </w:rPr>
            </w:pPr>
            <w:r w:rsidRPr="00B13F06">
              <w:rPr>
                <w:color w:val="000000"/>
                <w:sz w:val="20"/>
                <w:szCs w:val="20"/>
                <w:lang w:eastAsia="ru-RU"/>
              </w:rPr>
              <w:t>306</w:t>
            </w:r>
          </w:p>
        </w:tc>
        <w:tc>
          <w:tcPr>
            <w:tcW w:w="1667" w:type="pct"/>
            <w:tcBorders>
              <w:top w:val="single" w:sz="4" w:space="0" w:color="auto"/>
              <w:left w:val="single" w:sz="4" w:space="0" w:color="auto"/>
              <w:bottom w:val="single" w:sz="4" w:space="0" w:color="auto"/>
              <w:right w:val="single" w:sz="4" w:space="0" w:color="auto"/>
            </w:tcBorders>
            <w:shd w:val="clear" w:color="auto" w:fill="auto"/>
            <w:noWrap/>
          </w:tcPr>
          <w:p w:rsidR="00434814" w:rsidRPr="00B13F06" w:rsidRDefault="00434814" w:rsidP="000A05A6">
            <w:pPr>
              <w:ind w:firstLine="0"/>
              <w:jc w:val="center"/>
              <w:rPr>
                <w:color w:val="000000"/>
                <w:sz w:val="20"/>
                <w:szCs w:val="20"/>
              </w:rPr>
            </w:pPr>
            <w:r w:rsidRPr="00B13F06">
              <w:rPr>
                <w:color w:val="000000"/>
                <w:sz w:val="20"/>
                <w:szCs w:val="20"/>
              </w:rPr>
              <w:t>649862,87</w:t>
            </w:r>
          </w:p>
        </w:tc>
        <w:tc>
          <w:tcPr>
            <w:tcW w:w="1666" w:type="pct"/>
            <w:tcBorders>
              <w:top w:val="single" w:sz="4" w:space="0" w:color="auto"/>
              <w:left w:val="single" w:sz="4" w:space="0" w:color="auto"/>
              <w:bottom w:val="single" w:sz="4" w:space="0" w:color="auto"/>
              <w:right w:val="single" w:sz="4" w:space="0" w:color="auto"/>
            </w:tcBorders>
            <w:shd w:val="clear" w:color="auto" w:fill="auto"/>
            <w:noWrap/>
          </w:tcPr>
          <w:p w:rsidR="00434814" w:rsidRPr="00B13F06" w:rsidRDefault="00434814" w:rsidP="000A05A6">
            <w:pPr>
              <w:ind w:firstLine="0"/>
              <w:jc w:val="center"/>
              <w:rPr>
                <w:color w:val="000000"/>
                <w:sz w:val="20"/>
                <w:szCs w:val="20"/>
              </w:rPr>
            </w:pPr>
            <w:r w:rsidRPr="00B13F06">
              <w:rPr>
                <w:color w:val="000000"/>
                <w:sz w:val="20"/>
                <w:szCs w:val="20"/>
              </w:rPr>
              <w:t>135579,89</w:t>
            </w:r>
          </w:p>
        </w:tc>
      </w:tr>
      <w:tr w:rsidR="00434814" w:rsidRPr="00B13F06" w:rsidTr="00434814">
        <w:trPr>
          <w:trHeight w:val="227"/>
        </w:trPr>
        <w:tc>
          <w:tcPr>
            <w:tcW w:w="1667" w:type="pct"/>
            <w:tcBorders>
              <w:top w:val="single" w:sz="4" w:space="0" w:color="auto"/>
              <w:left w:val="single" w:sz="4" w:space="0" w:color="auto"/>
              <w:bottom w:val="single" w:sz="4" w:space="0" w:color="auto"/>
              <w:right w:val="single" w:sz="4" w:space="0" w:color="auto"/>
            </w:tcBorders>
            <w:shd w:val="clear" w:color="auto" w:fill="auto"/>
            <w:noWrap/>
          </w:tcPr>
          <w:p w:rsidR="00434814" w:rsidRPr="00B13F06" w:rsidRDefault="00434814" w:rsidP="000A05A6">
            <w:pPr>
              <w:ind w:firstLine="0"/>
              <w:jc w:val="center"/>
              <w:rPr>
                <w:color w:val="000000"/>
                <w:sz w:val="20"/>
                <w:szCs w:val="20"/>
                <w:lang w:eastAsia="ru-RU"/>
              </w:rPr>
            </w:pPr>
            <w:r w:rsidRPr="00B13F06">
              <w:rPr>
                <w:color w:val="000000"/>
                <w:sz w:val="20"/>
                <w:szCs w:val="20"/>
                <w:lang w:eastAsia="ru-RU"/>
              </w:rPr>
              <w:t>307</w:t>
            </w:r>
          </w:p>
        </w:tc>
        <w:tc>
          <w:tcPr>
            <w:tcW w:w="1667" w:type="pct"/>
            <w:tcBorders>
              <w:top w:val="single" w:sz="4" w:space="0" w:color="auto"/>
              <w:left w:val="single" w:sz="4" w:space="0" w:color="auto"/>
              <w:bottom w:val="single" w:sz="4" w:space="0" w:color="auto"/>
              <w:right w:val="single" w:sz="4" w:space="0" w:color="auto"/>
            </w:tcBorders>
            <w:shd w:val="clear" w:color="auto" w:fill="auto"/>
            <w:noWrap/>
          </w:tcPr>
          <w:p w:rsidR="00434814" w:rsidRPr="00B13F06" w:rsidRDefault="00434814" w:rsidP="000A05A6">
            <w:pPr>
              <w:ind w:firstLine="0"/>
              <w:jc w:val="center"/>
              <w:rPr>
                <w:color w:val="000000"/>
                <w:sz w:val="20"/>
                <w:szCs w:val="20"/>
              </w:rPr>
            </w:pPr>
            <w:r w:rsidRPr="00B13F06">
              <w:rPr>
                <w:color w:val="000000"/>
                <w:sz w:val="20"/>
                <w:szCs w:val="20"/>
              </w:rPr>
              <w:t>649865,65</w:t>
            </w:r>
          </w:p>
        </w:tc>
        <w:tc>
          <w:tcPr>
            <w:tcW w:w="1666" w:type="pct"/>
            <w:tcBorders>
              <w:top w:val="single" w:sz="4" w:space="0" w:color="auto"/>
              <w:left w:val="single" w:sz="4" w:space="0" w:color="auto"/>
              <w:bottom w:val="single" w:sz="4" w:space="0" w:color="auto"/>
              <w:right w:val="single" w:sz="4" w:space="0" w:color="auto"/>
            </w:tcBorders>
            <w:shd w:val="clear" w:color="auto" w:fill="auto"/>
            <w:noWrap/>
          </w:tcPr>
          <w:p w:rsidR="00434814" w:rsidRPr="00B13F06" w:rsidRDefault="00434814" w:rsidP="000A05A6">
            <w:pPr>
              <w:ind w:firstLine="0"/>
              <w:jc w:val="center"/>
              <w:rPr>
                <w:color w:val="000000"/>
                <w:sz w:val="20"/>
                <w:szCs w:val="20"/>
              </w:rPr>
            </w:pPr>
            <w:r w:rsidRPr="00B13F06">
              <w:rPr>
                <w:color w:val="000000"/>
                <w:sz w:val="20"/>
                <w:szCs w:val="20"/>
              </w:rPr>
              <w:t>135598,94</w:t>
            </w:r>
          </w:p>
        </w:tc>
      </w:tr>
      <w:tr w:rsidR="00434814" w:rsidRPr="00B13F06" w:rsidTr="00434814">
        <w:trPr>
          <w:trHeight w:val="227"/>
        </w:trPr>
        <w:tc>
          <w:tcPr>
            <w:tcW w:w="1667" w:type="pct"/>
            <w:tcBorders>
              <w:top w:val="single" w:sz="4" w:space="0" w:color="auto"/>
              <w:left w:val="single" w:sz="4" w:space="0" w:color="auto"/>
              <w:bottom w:val="single" w:sz="4" w:space="0" w:color="auto"/>
              <w:right w:val="single" w:sz="4" w:space="0" w:color="auto"/>
            </w:tcBorders>
            <w:shd w:val="clear" w:color="auto" w:fill="auto"/>
            <w:noWrap/>
          </w:tcPr>
          <w:p w:rsidR="00434814" w:rsidRPr="00B13F06" w:rsidRDefault="00434814" w:rsidP="000A05A6">
            <w:pPr>
              <w:ind w:firstLine="0"/>
              <w:jc w:val="center"/>
              <w:rPr>
                <w:color w:val="000000"/>
                <w:sz w:val="20"/>
                <w:szCs w:val="20"/>
                <w:lang w:eastAsia="ru-RU"/>
              </w:rPr>
            </w:pPr>
            <w:r w:rsidRPr="00B13F06">
              <w:rPr>
                <w:color w:val="000000"/>
                <w:sz w:val="20"/>
                <w:szCs w:val="20"/>
                <w:lang w:eastAsia="ru-RU"/>
              </w:rPr>
              <w:t>308</w:t>
            </w:r>
          </w:p>
        </w:tc>
        <w:tc>
          <w:tcPr>
            <w:tcW w:w="1667" w:type="pct"/>
            <w:tcBorders>
              <w:top w:val="single" w:sz="4" w:space="0" w:color="auto"/>
              <w:left w:val="single" w:sz="4" w:space="0" w:color="auto"/>
              <w:bottom w:val="single" w:sz="4" w:space="0" w:color="auto"/>
              <w:right w:val="single" w:sz="4" w:space="0" w:color="auto"/>
            </w:tcBorders>
            <w:shd w:val="clear" w:color="auto" w:fill="auto"/>
            <w:noWrap/>
          </w:tcPr>
          <w:p w:rsidR="00434814" w:rsidRPr="00B13F06" w:rsidRDefault="00434814" w:rsidP="000A05A6">
            <w:pPr>
              <w:ind w:firstLine="0"/>
              <w:jc w:val="center"/>
              <w:rPr>
                <w:color w:val="000000"/>
                <w:sz w:val="20"/>
                <w:szCs w:val="20"/>
              </w:rPr>
            </w:pPr>
            <w:r w:rsidRPr="00B13F06">
              <w:rPr>
                <w:color w:val="000000"/>
                <w:sz w:val="20"/>
                <w:szCs w:val="20"/>
              </w:rPr>
              <w:t>649869,02</w:t>
            </w:r>
          </w:p>
        </w:tc>
        <w:tc>
          <w:tcPr>
            <w:tcW w:w="1666" w:type="pct"/>
            <w:tcBorders>
              <w:top w:val="single" w:sz="4" w:space="0" w:color="auto"/>
              <w:left w:val="single" w:sz="4" w:space="0" w:color="auto"/>
              <w:bottom w:val="single" w:sz="4" w:space="0" w:color="auto"/>
              <w:right w:val="single" w:sz="4" w:space="0" w:color="auto"/>
            </w:tcBorders>
            <w:shd w:val="clear" w:color="auto" w:fill="auto"/>
            <w:noWrap/>
          </w:tcPr>
          <w:p w:rsidR="00434814" w:rsidRPr="00B13F06" w:rsidRDefault="00434814" w:rsidP="000A05A6">
            <w:pPr>
              <w:ind w:firstLine="0"/>
              <w:jc w:val="center"/>
              <w:rPr>
                <w:color w:val="000000"/>
                <w:sz w:val="20"/>
                <w:szCs w:val="20"/>
              </w:rPr>
            </w:pPr>
            <w:r w:rsidRPr="00B13F06">
              <w:rPr>
                <w:color w:val="000000"/>
                <w:sz w:val="20"/>
                <w:szCs w:val="20"/>
              </w:rPr>
              <w:t>135616,41</w:t>
            </w:r>
          </w:p>
        </w:tc>
      </w:tr>
      <w:tr w:rsidR="00434814" w:rsidRPr="00B13F06" w:rsidTr="00434814">
        <w:trPr>
          <w:trHeight w:val="227"/>
        </w:trPr>
        <w:tc>
          <w:tcPr>
            <w:tcW w:w="1667" w:type="pct"/>
            <w:tcBorders>
              <w:top w:val="single" w:sz="4" w:space="0" w:color="auto"/>
              <w:left w:val="single" w:sz="4" w:space="0" w:color="auto"/>
              <w:bottom w:val="single" w:sz="4" w:space="0" w:color="auto"/>
              <w:right w:val="single" w:sz="4" w:space="0" w:color="auto"/>
            </w:tcBorders>
            <w:shd w:val="clear" w:color="auto" w:fill="auto"/>
            <w:noWrap/>
          </w:tcPr>
          <w:p w:rsidR="00434814" w:rsidRPr="00B13F06" w:rsidRDefault="00434814" w:rsidP="000A05A6">
            <w:pPr>
              <w:ind w:firstLine="0"/>
              <w:jc w:val="center"/>
              <w:rPr>
                <w:color w:val="000000"/>
                <w:sz w:val="20"/>
                <w:szCs w:val="20"/>
                <w:lang w:eastAsia="ru-RU"/>
              </w:rPr>
            </w:pPr>
            <w:r w:rsidRPr="00B13F06">
              <w:rPr>
                <w:color w:val="000000"/>
                <w:sz w:val="20"/>
                <w:szCs w:val="20"/>
                <w:lang w:eastAsia="ru-RU"/>
              </w:rPr>
              <w:t>309</w:t>
            </w:r>
          </w:p>
        </w:tc>
        <w:tc>
          <w:tcPr>
            <w:tcW w:w="1667" w:type="pct"/>
            <w:tcBorders>
              <w:top w:val="single" w:sz="4" w:space="0" w:color="auto"/>
              <w:left w:val="single" w:sz="4" w:space="0" w:color="auto"/>
              <w:bottom w:val="single" w:sz="4" w:space="0" w:color="auto"/>
              <w:right w:val="single" w:sz="4" w:space="0" w:color="auto"/>
            </w:tcBorders>
            <w:shd w:val="clear" w:color="auto" w:fill="auto"/>
            <w:noWrap/>
          </w:tcPr>
          <w:p w:rsidR="00434814" w:rsidRPr="00B13F06" w:rsidRDefault="00434814" w:rsidP="000A05A6">
            <w:pPr>
              <w:ind w:firstLine="0"/>
              <w:jc w:val="center"/>
              <w:rPr>
                <w:color w:val="000000"/>
                <w:sz w:val="20"/>
                <w:szCs w:val="20"/>
              </w:rPr>
            </w:pPr>
            <w:r w:rsidRPr="00B13F06">
              <w:rPr>
                <w:color w:val="000000"/>
                <w:sz w:val="20"/>
                <w:szCs w:val="20"/>
              </w:rPr>
              <w:t>649871,85</w:t>
            </w:r>
          </w:p>
        </w:tc>
        <w:tc>
          <w:tcPr>
            <w:tcW w:w="1666" w:type="pct"/>
            <w:tcBorders>
              <w:top w:val="single" w:sz="4" w:space="0" w:color="auto"/>
              <w:left w:val="single" w:sz="4" w:space="0" w:color="auto"/>
              <w:bottom w:val="single" w:sz="4" w:space="0" w:color="auto"/>
              <w:right w:val="single" w:sz="4" w:space="0" w:color="auto"/>
            </w:tcBorders>
            <w:shd w:val="clear" w:color="auto" w:fill="auto"/>
            <w:noWrap/>
          </w:tcPr>
          <w:p w:rsidR="00434814" w:rsidRPr="00B13F06" w:rsidRDefault="00434814" w:rsidP="000A05A6">
            <w:pPr>
              <w:ind w:firstLine="0"/>
              <w:jc w:val="center"/>
              <w:rPr>
                <w:color w:val="000000"/>
                <w:sz w:val="20"/>
                <w:szCs w:val="20"/>
              </w:rPr>
            </w:pPr>
            <w:r w:rsidRPr="00B13F06">
              <w:rPr>
                <w:color w:val="000000"/>
                <w:sz w:val="20"/>
                <w:szCs w:val="20"/>
              </w:rPr>
              <w:t>135637,63</w:t>
            </w:r>
          </w:p>
        </w:tc>
      </w:tr>
      <w:tr w:rsidR="00434814" w:rsidRPr="00B13F06" w:rsidTr="00434814">
        <w:trPr>
          <w:trHeight w:val="227"/>
        </w:trPr>
        <w:tc>
          <w:tcPr>
            <w:tcW w:w="1667" w:type="pct"/>
            <w:tcBorders>
              <w:top w:val="single" w:sz="4" w:space="0" w:color="auto"/>
              <w:left w:val="single" w:sz="4" w:space="0" w:color="auto"/>
              <w:bottom w:val="single" w:sz="4" w:space="0" w:color="auto"/>
              <w:right w:val="single" w:sz="4" w:space="0" w:color="auto"/>
            </w:tcBorders>
            <w:shd w:val="clear" w:color="auto" w:fill="auto"/>
            <w:noWrap/>
          </w:tcPr>
          <w:p w:rsidR="00434814" w:rsidRPr="00B13F06" w:rsidRDefault="00434814" w:rsidP="000A05A6">
            <w:pPr>
              <w:ind w:firstLine="0"/>
              <w:jc w:val="center"/>
              <w:rPr>
                <w:color w:val="000000"/>
                <w:sz w:val="20"/>
                <w:szCs w:val="20"/>
                <w:lang w:eastAsia="ru-RU"/>
              </w:rPr>
            </w:pPr>
            <w:r w:rsidRPr="00B13F06">
              <w:rPr>
                <w:color w:val="000000"/>
                <w:sz w:val="20"/>
                <w:szCs w:val="20"/>
                <w:lang w:eastAsia="ru-RU"/>
              </w:rPr>
              <w:t>310</w:t>
            </w:r>
          </w:p>
        </w:tc>
        <w:tc>
          <w:tcPr>
            <w:tcW w:w="1667" w:type="pct"/>
            <w:tcBorders>
              <w:top w:val="single" w:sz="4" w:space="0" w:color="auto"/>
              <w:left w:val="single" w:sz="4" w:space="0" w:color="auto"/>
              <w:bottom w:val="single" w:sz="4" w:space="0" w:color="auto"/>
              <w:right w:val="single" w:sz="4" w:space="0" w:color="auto"/>
            </w:tcBorders>
            <w:shd w:val="clear" w:color="auto" w:fill="auto"/>
            <w:noWrap/>
          </w:tcPr>
          <w:p w:rsidR="00434814" w:rsidRPr="00B13F06" w:rsidRDefault="00434814" w:rsidP="000A05A6">
            <w:pPr>
              <w:ind w:firstLine="0"/>
              <w:jc w:val="center"/>
              <w:rPr>
                <w:color w:val="000000"/>
                <w:sz w:val="20"/>
                <w:szCs w:val="20"/>
              </w:rPr>
            </w:pPr>
            <w:r w:rsidRPr="00B13F06">
              <w:rPr>
                <w:color w:val="000000"/>
                <w:sz w:val="20"/>
                <w:szCs w:val="20"/>
              </w:rPr>
              <w:t>649874,31</w:t>
            </w:r>
          </w:p>
        </w:tc>
        <w:tc>
          <w:tcPr>
            <w:tcW w:w="1666" w:type="pct"/>
            <w:tcBorders>
              <w:top w:val="single" w:sz="4" w:space="0" w:color="auto"/>
              <w:left w:val="single" w:sz="4" w:space="0" w:color="auto"/>
              <w:bottom w:val="single" w:sz="4" w:space="0" w:color="auto"/>
              <w:right w:val="single" w:sz="4" w:space="0" w:color="auto"/>
            </w:tcBorders>
            <w:shd w:val="clear" w:color="auto" w:fill="auto"/>
            <w:noWrap/>
          </w:tcPr>
          <w:p w:rsidR="00434814" w:rsidRPr="00B13F06" w:rsidRDefault="00434814" w:rsidP="000A05A6">
            <w:pPr>
              <w:ind w:firstLine="0"/>
              <w:jc w:val="center"/>
              <w:rPr>
                <w:color w:val="000000"/>
                <w:sz w:val="20"/>
                <w:szCs w:val="20"/>
              </w:rPr>
            </w:pPr>
            <w:r w:rsidRPr="00B13F06">
              <w:rPr>
                <w:color w:val="000000"/>
                <w:sz w:val="20"/>
                <w:szCs w:val="20"/>
              </w:rPr>
              <w:t>135653,26</w:t>
            </w:r>
          </w:p>
        </w:tc>
      </w:tr>
      <w:tr w:rsidR="00434814" w:rsidRPr="00B13F06" w:rsidTr="00434814">
        <w:trPr>
          <w:trHeight w:val="227"/>
        </w:trPr>
        <w:tc>
          <w:tcPr>
            <w:tcW w:w="1667" w:type="pct"/>
            <w:tcBorders>
              <w:top w:val="single" w:sz="4" w:space="0" w:color="auto"/>
              <w:left w:val="single" w:sz="4" w:space="0" w:color="auto"/>
              <w:bottom w:val="single" w:sz="4" w:space="0" w:color="auto"/>
              <w:right w:val="single" w:sz="4" w:space="0" w:color="auto"/>
            </w:tcBorders>
            <w:shd w:val="clear" w:color="auto" w:fill="auto"/>
            <w:noWrap/>
          </w:tcPr>
          <w:p w:rsidR="00434814" w:rsidRPr="00B13F06" w:rsidRDefault="00434814" w:rsidP="000A05A6">
            <w:pPr>
              <w:ind w:firstLine="0"/>
              <w:jc w:val="center"/>
              <w:rPr>
                <w:color w:val="000000"/>
                <w:sz w:val="20"/>
                <w:szCs w:val="20"/>
                <w:lang w:eastAsia="ru-RU"/>
              </w:rPr>
            </w:pPr>
            <w:r w:rsidRPr="00B13F06">
              <w:rPr>
                <w:color w:val="000000"/>
                <w:sz w:val="20"/>
                <w:szCs w:val="20"/>
                <w:lang w:eastAsia="ru-RU"/>
              </w:rPr>
              <w:t>311</w:t>
            </w:r>
          </w:p>
        </w:tc>
        <w:tc>
          <w:tcPr>
            <w:tcW w:w="1667" w:type="pct"/>
            <w:tcBorders>
              <w:top w:val="single" w:sz="4" w:space="0" w:color="auto"/>
              <w:left w:val="single" w:sz="4" w:space="0" w:color="auto"/>
              <w:bottom w:val="single" w:sz="4" w:space="0" w:color="auto"/>
              <w:right w:val="single" w:sz="4" w:space="0" w:color="auto"/>
            </w:tcBorders>
            <w:shd w:val="clear" w:color="auto" w:fill="auto"/>
            <w:noWrap/>
          </w:tcPr>
          <w:p w:rsidR="00434814" w:rsidRPr="00B13F06" w:rsidRDefault="00434814" w:rsidP="000A05A6">
            <w:pPr>
              <w:ind w:firstLine="0"/>
              <w:jc w:val="center"/>
              <w:rPr>
                <w:color w:val="000000"/>
                <w:sz w:val="20"/>
                <w:szCs w:val="20"/>
              </w:rPr>
            </w:pPr>
            <w:r w:rsidRPr="00B13F06">
              <w:rPr>
                <w:color w:val="000000"/>
                <w:sz w:val="20"/>
                <w:szCs w:val="20"/>
              </w:rPr>
              <w:t>649876,43</w:t>
            </w:r>
          </w:p>
        </w:tc>
        <w:tc>
          <w:tcPr>
            <w:tcW w:w="1666" w:type="pct"/>
            <w:tcBorders>
              <w:top w:val="single" w:sz="4" w:space="0" w:color="auto"/>
              <w:left w:val="single" w:sz="4" w:space="0" w:color="auto"/>
              <w:bottom w:val="single" w:sz="4" w:space="0" w:color="auto"/>
              <w:right w:val="single" w:sz="4" w:space="0" w:color="auto"/>
            </w:tcBorders>
            <w:shd w:val="clear" w:color="auto" w:fill="auto"/>
            <w:noWrap/>
          </w:tcPr>
          <w:p w:rsidR="00434814" w:rsidRPr="00B13F06" w:rsidRDefault="00434814" w:rsidP="000A05A6">
            <w:pPr>
              <w:ind w:firstLine="0"/>
              <w:jc w:val="center"/>
              <w:rPr>
                <w:color w:val="000000"/>
                <w:sz w:val="20"/>
                <w:szCs w:val="20"/>
              </w:rPr>
            </w:pPr>
            <w:r w:rsidRPr="00B13F06">
              <w:rPr>
                <w:color w:val="000000"/>
                <w:sz w:val="20"/>
                <w:szCs w:val="20"/>
              </w:rPr>
              <w:t>135653,13</w:t>
            </w:r>
          </w:p>
        </w:tc>
      </w:tr>
      <w:tr w:rsidR="00434814" w:rsidRPr="00B13F06" w:rsidTr="00434814">
        <w:trPr>
          <w:trHeight w:val="227"/>
        </w:trPr>
        <w:tc>
          <w:tcPr>
            <w:tcW w:w="1667" w:type="pct"/>
            <w:tcBorders>
              <w:top w:val="single" w:sz="4" w:space="0" w:color="auto"/>
              <w:left w:val="single" w:sz="4" w:space="0" w:color="auto"/>
              <w:bottom w:val="single" w:sz="4" w:space="0" w:color="auto"/>
              <w:right w:val="single" w:sz="4" w:space="0" w:color="auto"/>
            </w:tcBorders>
            <w:shd w:val="clear" w:color="auto" w:fill="auto"/>
            <w:noWrap/>
          </w:tcPr>
          <w:p w:rsidR="00434814" w:rsidRPr="00B13F06" w:rsidRDefault="00434814" w:rsidP="000A05A6">
            <w:pPr>
              <w:ind w:firstLine="0"/>
              <w:jc w:val="center"/>
              <w:rPr>
                <w:color w:val="000000"/>
                <w:sz w:val="20"/>
                <w:szCs w:val="20"/>
                <w:lang w:eastAsia="ru-RU"/>
              </w:rPr>
            </w:pPr>
            <w:r w:rsidRPr="00B13F06">
              <w:rPr>
                <w:color w:val="000000"/>
                <w:sz w:val="20"/>
                <w:szCs w:val="20"/>
                <w:lang w:eastAsia="ru-RU"/>
              </w:rPr>
              <w:t>312</w:t>
            </w:r>
          </w:p>
        </w:tc>
        <w:tc>
          <w:tcPr>
            <w:tcW w:w="1667" w:type="pct"/>
            <w:tcBorders>
              <w:top w:val="single" w:sz="4" w:space="0" w:color="auto"/>
              <w:left w:val="single" w:sz="4" w:space="0" w:color="auto"/>
              <w:bottom w:val="single" w:sz="4" w:space="0" w:color="auto"/>
              <w:right w:val="single" w:sz="4" w:space="0" w:color="auto"/>
            </w:tcBorders>
            <w:shd w:val="clear" w:color="auto" w:fill="auto"/>
            <w:noWrap/>
          </w:tcPr>
          <w:p w:rsidR="00434814" w:rsidRPr="00B13F06" w:rsidRDefault="00434814" w:rsidP="000A05A6">
            <w:pPr>
              <w:ind w:firstLine="0"/>
              <w:jc w:val="center"/>
              <w:rPr>
                <w:color w:val="000000"/>
                <w:sz w:val="20"/>
                <w:szCs w:val="20"/>
              </w:rPr>
            </w:pPr>
            <w:r w:rsidRPr="00B13F06">
              <w:rPr>
                <w:color w:val="000000"/>
                <w:sz w:val="20"/>
                <w:szCs w:val="20"/>
              </w:rPr>
              <w:t>649876,70</w:t>
            </w:r>
          </w:p>
        </w:tc>
        <w:tc>
          <w:tcPr>
            <w:tcW w:w="1666" w:type="pct"/>
            <w:tcBorders>
              <w:top w:val="single" w:sz="4" w:space="0" w:color="auto"/>
              <w:left w:val="single" w:sz="4" w:space="0" w:color="auto"/>
              <w:bottom w:val="single" w:sz="4" w:space="0" w:color="auto"/>
              <w:right w:val="single" w:sz="4" w:space="0" w:color="auto"/>
            </w:tcBorders>
            <w:shd w:val="clear" w:color="auto" w:fill="auto"/>
            <w:noWrap/>
          </w:tcPr>
          <w:p w:rsidR="00434814" w:rsidRPr="00B13F06" w:rsidRDefault="00434814" w:rsidP="000A05A6">
            <w:pPr>
              <w:ind w:firstLine="0"/>
              <w:jc w:val="center"/>
              <w:rPr>
                <w:color w:val="000000"/>
                <w:sz w:val="20"/>
                <w:szCs w:val="20"/>
              </w:rPr>
            </w:pPr>
            <w:r w:rsidRPr="00B13F06">
              <w:rPr>
                <w:color w:val="000000"/>
                <w:sz w:val="20"/>
                <w:szCs w:val="20"/>
              </w:rPr>
              <w:t>135657,27</w:t>
            </w:r>
          </w:p>
        </w:tc>
      </w:tr>
      <w:tr w:rsidR="00434814" w:rsidRPr="00B13F06" w:rsidTr="00434814">
        <w:trPr>
          <w:trHeight w:val="227"/>
        </w:trPr>
        <w:tc>
          <w:tcPr>
            <w:tcW w:w="1667" w:type="pct"/>
            <w:tcBorders>
              <w:top w:val="single" w:sz="4" w:space="0" w:color="auto"/>
              <w:left w:val="single" w:sz="4" w:space="0" w:color="auto"/>
              <w:bottom w:val="single" w:sz="4" w:space="0" w:color="auto"/>
              <w:right w:val="single" w:sz="4" w:space="0" w:color="auto"/>
            </w:tcBorders>
            <w:shd w:val="clear" w:color="auto" w:fill="auto"/>
            <w:noWrap/>
          </w:tcPr>
          <w:p w:rsidR="00434814" w:rsidRPr="00B13F06" w:rsidRDefault="00434814" w:rsidP="000A05A6">
            <w:pPr>
              <w:ind w:firstLine="0"/>
              <w:jc w:val="center"/>
              <w:rPr>
                <w:color w:val="000000"/>
                <w:sz w:val="20"/>
                <w:szCs w:val="20"/>
                <w:lang w:eastAsia="ru-RU"/>
              </w:rPr>
            </w:pPr>
            <w:r w:rsidRPr="00B13F06">
              <w:rPr>
                <w:color w:val="000000"/>
                <w:sz w:val="20"/>
                <w:szCs w:val="20"/>
                <w:lang w:eastAsia="ru-RU"/>
              </w:rPr>
              <w:t>313</w:t>
            </w:r>
          </w:p>
        </w:tc>
        <w:tc>
          <w:tcPr>
            <w:tcW w:w="1667" w:type="pct"/>
            <w:tcBorders>
              <w:top w:val="single" w:sz="4" w:space="0" w:color="auto"/>
              <w:left w:val="single" w:sz="4" w:space="0" w:color="auto"/>
              <w:bottom w:val="single" w:sz="4" w:space="0" w:color="auto"/>
              <w:right w:val="single" w:sz="4" w:space="0" w:color="auto"/>
            </w:tcBorders>
            <w:shd w:val="clear" w:color="auto" w:fill="auto"/>
            <w:noWrap/>
          </w:tcPr>
          <w:p w:rsidR="00434814" w:rsidRPr="00B13F06" w:rsidRDefault="00434814" w:rsidP="000A05A6">
            <w:pPr>
              <w:ind w:firstLine="0"/>
              <w:jc w:val="center"/>
              <w:rPr>
                <w:color w:val="000000"/>
                <w:sz w:val="20"/>
                <w:szCs w:val="20"/>
              </w:rPr>
            </w:pPr>
            <w:r w:rsidRPr="00B13F06">
              <w:rPr>
                <w:color w:val="000000"/>
                <w:sz w:val="20"/>
                <w:szCs w:val="20"/>
              </w:rPr>
              <w:t>649875,14</w:t>
            </w:r>
          </w:p>
        </w:tc>
        <w:tc>
          <w:tcPr>
            <w:tcW w:w="1666" w:type="pct"/>
            <w:tcBorders>
              <w:top w:val="single" w:sz="4" w:space="0" w:color="auto"/>
              <w:left w:val="single" w:sz="4" w:space="0" w:color="auto"/>
              <w:bottom w:val="single" w:sz="4" w:space="0" w:color="auto"/>
              <w:right w:val="single" w:sz="4" w:space="0" w:color="auto"/>
            </w:tcBorders>
            <w:shd w:val="clear" w:color="auto" w:fill="auto"/>
            <w:noWrap/>
          </w:tcPr>
          <w:p w:rsidR="00434814" w:rsidRPr="00B13F06" w:rsidRDefault="00434814" w:rsidP="000A05A6">
            <w:pPr>
              <w:ind w:firstLine="0"/>
              <w:jc w:val="center"/>
              <w:rPr>
                <w:color w:val="000000"/>
                <w:sz w:val="20"/>
                <w:szCs w:val="20"/>
              </w:rPr>
            </w:pPr>
            <w:r w:rsidRPr="00B13F06">
              <w:rPr>
                <w:color w:val="000000"/>
                <w:sz w:val="20"/>
                <w:szCs w:val="20"/>
              </w:rPr>
              <w:t>135657,44</w:t>
            </w:r>
          </w:p>
        </w:tc>
      </w:tr>
      <w:tr w:rsidR="00434814" w:rsidRPr="00B13F06" w:rsidTr="00434814">
        <w:trPr>
          <w:trHeight w:val="227"/>
        </w:trPr>
        <w:tc>
          <w:tcPr>
            <w:tcW w:w="1667" w:type="pct"/>
            <w:tcBorders>
              <w:top w:val="single" w:sz="4" w:space="0" w:color="auto"/>
              <w:left w:val="single" w:sz="4" w:space="0" w:color="auto"/>
              <w:bottom w:val="single" w:sz="4" w:space="0" w:color="auto"/>
              <w:right w:val="single" w:sz="4" w:space="0" w:color="auto"/>
            </w:tcBorders>
            <w:shd w:val="clear" w:color="auto" w:fill="auto"/>
            <w:noWrap/>
          </w:tcPr>
          <w:p w:rsidR="00434814" w:rsidRPr="00B13F06" w:rsidRDefault="00434814" w:rsidP="000A05A6">
            <w:pPr>
              <w:ind w:firstLine="0"/>
              <w:jc w:val="center"/>
              <w:rPr>
                <w:color w:val="000000"/>
                <w:sz w:val="20"/>
                <w:szCs w:val="20"/>
                <w:lang w:eastAsia="ru-RU"/>
              </w:rPr>
            </w:pPr>
            <w:r w:rsidRPr="00B13F06">
              <w:rPr>
                <w:color w:val="000000"/>
                <w:sz w:val="20"/>
                <w:szCs w:val="20"/>
                <w:lang w:eastAsia="ru-RU"/>
              </w:rPr>
              <w:t>314</w:t>
            </w:r>
          </w:p>
        </w:tc>
        <w:tc>
          <w:tcPr>
            <w:tcW w:w="1667" w:type="pct"/>
            <w:tcBorders>
              <w:top w:val="single" w:sz="4" w:space="0" w:color="auto"/>
              <w:left w:val="single" w:sz="4" w:space="0" w:color="auto"/>
              <w:bottom w:val="single" w:sz="4" w:space="0" w:color="auto"/>
              <w:right w:val="single" w:sz="4" w:space="0" w:color="auto"/>
            </w:tcBorders>
            <w:shd w:val="clear" w:color="auto" w:fill="auto"/>
            <w:noWrap/>
          </w:tcPr>
          <w:p w:rsidR="00434814" w:rsidRPr="00B13F06" w:rsidRDefault="00434814" w:rsidP="000A05A6">
            <w:pPr>
              <w:ind w:firstLine="0"/>
              <w:jc w:val="center"/>
              <w:rPr>
                <w:color w:val="000000"/>
                <w:sz w:val="20"/>
                <w:szCs w:val="20"/>
              </w:rPr>
            </w:pPr>
            <w:r w:rsidRPr="00B13F06">
              <w:rPr>
                <w:color w:val="000000"/>
                <w:sz w:val="20"/>
                <w:szCs w:val="20"/>
              </w:rPr>
              <w:t>649877,53</w:t>
            </w:r>
          </w:p>
        </w:tc>
        <w:tc>
          <w:tcPr>
            <w:tcW w:w="1666" w:type="pct"/>
            <w:tcBorders>
              <w:top w:val="single" w:sz="4" w:space="0" w:color="auto"/>
              <w:left w:val="single" w:sz="4" w:space="0" w:color="auto"/>
              <w:bottom w:val="single" w:sz="4" w:space="0" w:color="auto"/>
              <w:right w:val="single" w:sz="4" w:space="0" w:color="auto"/>
            </w:tcBorders>
            <w:shd w:val="clear" w:color="auto" w:fill="auto"/>
            <w:noWrap/>
          </w:tcPr>
          <w:p w:rsidR="00434814" w:rsidRPr="00B13F06" w:rsidRDefault="00434814" w:rsidP="000A05A6">
            <w:pPr>
              <w:ind w:firstLine="0"/>
              <w:jc w:val="center"/>
              <w:rPr>
                <w:color w:val="000000"/>
                <w:sz w:val="20"/>
                <w:szCs w:val="20"/>
              </w:rPr>
            </w:pPr>
            <w:r w:rsidRPr="00B13F06">
              <w:rPr>
                <w:color w:val="000000"/>
                <w:sz w:val="20"/>
                <w:szCs w:val="20"/>
              </w:rPr>
              <w:t>135675,63</w:t>
            </w:r>
          </w:p>
        </w:tc>
      </w:tr>
      <w:tr w:rsidR="00434814" w:rsidRPr="00B13F06" w:rsidTr="00434814">
        <w:trPr>
          <w:trHeight w:val="227"/>
        </w:trPr>
        <w:tc>
          <w:tcPr>
            <w:tcW w:w="1667" w:type="pct"/>
            <w:tcBorders>
              <w:top w:val="single" w:sz="4" w:space="0" w:color="auto"/>
              <w:left w:val="single" w:sz="4" w:space="0" w:color="auto"/>
              <w:bottom w:val="single" w:sz="4" w:space="0" w:color="auto"/>
              <w:right w:val="single" w:sz="4" w:space="0" w:color="auto"/>
            </w:tcBorders>
            <w:shd w:val="clear" w:color="auto" w:fill="auto"/>
            <w:noWrap/>
          </w:tcPr>
          <w:p w:rsidR="00434814" w:rsidRPr="00B13F06" w:rsidRDefault="00434814" w:rsidP="000A05A6">
            <w:pPr>
              <w:ind w:firstLine="0"/>
              <w:jc w:val="center"/>
              <w:rPr>
                <w:color w:val="000000"/>
                <w:sz w:val="20"/>
                <w:szCs w:val="20"/>
                <w:lang w:eastAsia="ru-RU"/>
              </w:rPr>
            </w:pPr>
            <w:r w:rsidRPr="00B13F06">
              <w:rPr>
                <w:color w:val="000000"/>
                <w:sz w:val="20"/>
                <w:szCs w:val="20"/>
                <w:lang w:eastAsia="ru-RU"/>
              </w:rPr>
              <w:t>315</w:t>
            </w:r>
          </w:p>
        </w:tc>
        <w:tc>
          <w:tcPr>
            <w:tcW w:w="1667" w:type="pct"/>
            <w:tcBorders>
              <w:top w:val="single" w:sz="4" w:space="0" w:color="auto"/>
              <w:left w:val="single" w:sz="4" w:space="0" w:color="auto"/>
              <w:bottom w:val="single" w:sz="4" w:space="0" w:color="auto"/>
              <w:right w:val="single" w:sz="4" w:space="0" w:color="auto"/>
            </w:tcBorders>
            <w:shd w:val="clear" w:color="auto" w:fill="auto"/>
            <w:noWrap/>
          </w:tcPr>
          <w:p w:rsidR="00434814" w:rsidRPr="00B13F06" w:rsidRDefault="00434814" w:rsidP="000A05A6">
            <w:pPr>
              <w:ind w:firstLine="0"/>
              <w:jc w:val="center"/>
              <w:rPr>
                <w:color w:val="000000"/>
                <w:sz w:val="20"/>
                <w:szCs w:val="20"/>
              </w:rPr>
            </w:pPr>
            <w:r w:rsidRPr="00B13F06">
              <w:rPr>
                <w:color w:val="000000"/>
                <w:sz w:val="20"/>
                <w:szCs w:val="20"/>
              </w:rPr>
              <w:t>649880,28</w:t>
            </w:r>
          </w:p>
        </w:tc>
        <w:tc>
          <w:tcPr>
            <w:tcW w:w="1666" w:type="pct"/>
            <w:tcBorders>
              <w:top w:val="single" w:sz="4" w:space="0" w:color="auto"/>
              <w:left w:val="single" w:sz="4" w:space="0" w:color="auto"/>
              <w:bottom w:val="single" w:sz="4" w:space="0" w:color="auto"/>
              <w:right w:val="single" w:sz="4" w:space="0" w:color="auto"/>
            </w:tcBorders>
            <w:shd w:val="clear" w:color="auto" w:fill="auto"/>
            <w:noWrap/>
          </w:tcPr>
          <w:p w:rsidR="00434814" w:rsidRPr="00B13F06" w:rsidRDefault="00434814" w:rsidP="000A05A6">
            <w:pPr>
              <w:ind w:firstLine="0"/>
              <w:jc w:val="center"/>
              <w:rPr>
                <w:color w:val="000000"/>
                <w:sz w:val="20"/>
                <w:szCs w:val="20"/>
              </w:rPr>
            </w:pPr>
            <w:r w:rsidRPr="00B13F06">
              <w:rPr>
                <w:color w:val="000000"/>
                <w:sz w:val="20"/>
                <w:szCs w:val="20"/>
              </w:rPr>
              <w:t>135692,98</w:t>
            </w:r>
          </w:p>
        </w:tc>
      </w:tr>
      <w:tr w:rsidR="00434814" w:rsidRPr="00B13F06" w:rsidTr="00434814">
        <w:trPr>
          <w:trHeight w:val="227"/>
        </w:trPr>
        <w:tc>
          <w:tcPr>
            <w:tcW w:w="1667" w:type="pct"/>
            <w:tcBorders>
              <w:top w:val="single" w:sz="4" w:space="0" w:color="auto"/>
              <w:left w:val="single" w:sz="4" w:space="0" w:color="auto"/>
              <w:bottom w:val="single" w:sz="4" w:space="0" w:color="auto"/>
              <w:right w:val="single" w:sz="4" w:space="0" w:color="auto"/>
            </w:tcBorders>
            <w:shd w:val="clear" w:color="auto" w:fill="auto"/>
            <w:noWrap/>
          </w:tcPr>
          <w:p w:rsidR="00434814" w:rsidRPr="00B13F06" w:rsidRDefault="00434814" w:rsidP="000A05A6">
            <w:pPr>
              <w:ind w:firstLine="0"/>
              <w:jc w:val="center"/>
              <w:rPr>
                <w:color w:val="000000"/>
                <w:sz w:val="20"/>
                <w:szCs w:val="20"/>
                <w:lang w:eastAsia="ru-RU"/>
              </w:rPr>
            </w:pPr>
            <w:r w:rsidRPr="00B13F06">
              <w:rPr>
                <w:color w:val="000000"/>
                <w:sz w:val="20"/>
                <w:szCs w:val="20"/>
                <w:lang w:eastAsia="ru-RU"/>
              </w:rPr>
              <w:t>316</w:t>
            </w:r>
          </w:p>
        </w:tc>
        <w:tc>
          <w:tcPr>
            <w:tcW w:w="1667" w:type="pct"/>
            <w:tcBorders>
              <w:top w:val="single" w:sz="4" w:space="0" w:color="auto"/>
              <w:left w:val="single" w:sz="4" w:space="0" w:color="auto"/>
              <w:bottom w:val="single" w:sz="4" w:space="0" w:color="auto"/>
              <w:right w:val="single" w:sz="4" w:space="0" w:color="auto"/>
            </w:tcBorders>
            <w:shd w:val="clear" w:color="auto" w:fill="auto"/>
            <w:noWrap/>
          </w:tcPr>
          <w:p w:rsidR="00434814" w:rsidRPr="00B13F06" w:rsidRDefault="00434814" w:rsidP="000A05A6">
            <w:pPr>
              <w:ind w:firstLine="0"/>
              <w:jc w:val="center"/>
              <w:rPr>
                <w:color w:val="000000"/>
                <w:sz w:val="20"/>
                <w:szCs w:val="20"/>
              </w:rPr>
            </w:pPr>
            <w:r w:rsidRPr="00B13F06">
              <w:rPr>
                <w:color w:val="000000"/>
                <w:sz w:val="20"/>
                <w:szCs w:val="20"/>
              </w:rPr>
              <w:t>649885,07</w:t>
            </w:r>
          </w:p>
        </w:tc>
        <w:tc>
          <w:tcPr>
            <w:tcW w:w="1666" w:type="pct"/>
            <w:tcBorders>
              <w:top w:val="single" w:sz="4" w:space="0" w:color="auto"/>
              <w:left w:val="single" w:sz="4" w:space="0" w:color="auto"/>
              <w:bottom w:val="single" w:sz="4" w:space="0" w:color="auto"/>
              <w:right w:val="single" w:sz="4" w:space="0" w:color="auto"/>
            </w:tcBorders>
            <w:shd w:val="clear" w:color="auto" w:fill="auto"/>
            <w:noWrap/>
          </w:tcPr>
          <w:p w:rsidR="00434814" w:rsidRPr="00B13F06" w:rsidRDefault="00434814" w:rsidP="000A05A6">
            <w:pPr>
              <w:ind w:firstLine="0"/>
              <w:jc w:val="center"/>
              <w:rPr>
                <w:color w:val="000000"/>
                <w:sz w:val="20"/>
                <w:szCs w:val="20"/>
              </w:rPr>
            </w:pPr>
            <w:r w:rsidRPr="00B13F06">
              <w:rPr>
                <w:color w:val="000000"/>
                <w:sz w:val="20"/>
                <w:szCs w:val="20"/>
              </w:rPr>
              <w:t>135775,18</w:t>
            </w:r>
          </w:p>
        </w:tc>
      </w:tr>
      <w:tr w:rsidR="00434814" w:rsidRPr="00B13F06" w:rsidTr="00434814">
        <w:trPr>
          <w:trHeight w:val="227"/>
        </w:trPr>
        <w:tc>
          <w:tcPr>
            <w:tcW w:w="1667" w:type="pct"/>
            <w:tcBorders>
              <w:top w:val="single" w:sz="4" w:space="0" w:color="auto"/>
              <w:left w:val="single" w:sz="4" w:space="0" w:color="auto"/>
              <w:bottom w:val="single" w:sz="4" w:space="0" w:color="auto"/>
              <w:right w:val="single" w:sz="4" w:space="0" w:color="auto"/>
            </w:tcBorders>
            <w:shd w:val="clear" w:color="auto" w:fill="auto"/>
            <w:noWrap/>
          </w:tcPr>
          <w:p w:rsidR="00434814" w:rsidRPr="00B13F06" w:rsidRDefault="00434814" w:rsidP="000A05A6">
            <w:pPr>
              <w:ind w:firstLine="0"/>
              <w:jc w:val="center"/>
              <w:rPr>
                <w:color w:val="000000"/>
                <w:sz w:val="20"/>
                <w:szCs w:val="20"/>
                <w:lang w:eastAsia="ru-RU"/>
              </w:rPr>
            </w:pPr>
            <w:r w:rsidRPr="00B13F06">
              <w:rPr>
                <w:color w:val="000000"/>
                <w:sz w:val="20"/>
                <w:szCs w:val="20"/>
                <w:lang w:eastAsia="ru-RU"/>
              </w:rPr>
              <w:t>317</w:t>
            </w:r>
          </w:p>
        </w:tc>
        <w:tc>
          <w:tcPr>
            <w:tcW w:w="1667" w:type="pct"/>
            <w:tcBorders>
              <w:top w:val="single" w:sz="4" w:space="0" w:color="auto"/>
              <w:left w:val="single" w:sz="4" w:space="0" w:color="auto"/>
              <w:bottom w:val="single" w:sz="4" w:space="0" w:color="auto"/>
              <w:right w:val="single" w:sz="4" w:space="0" w:color="auto"/>
            </w:tcBorders>
            <w:shd w:val="clear" w:color="auto" w:fill="auto"/>
            <w:noWrap/>
          </w:tcPr>
          <w:p w:rsidR="00434814" w:rsidRPr="00B13F06" w:rsidRDefault="00434814" w:rsidP="000A05A6">
            <w:pPr>
              <w:ind w:firstLine="0"/>
              <w:jc w:val="center"/>
              <w:rPr>
                <w:color w:val="000000"/>
                <w:sz w:val="20"/>
                <w:szCs w:val="20"/>
              </w:rPr>
            </w:pPr>
            <w:r w:rsidRPr="00B13F06">
              <w:rPr>
                <w:color w:val="000000"/>
                <w:sz w:val="20"/>
                <w:szCs w:val="20"/>
              </w:rPr>
              <w:t>649881,91</w:t>
            </w:r>
          </w:p>
        </w:tc>
        <w:tc>
          <w:tcPr>
            <w:tcW w:w="1666" w:type="pct"/>
            <w:tcBorders>
              <w:top w:val="single" w:sz="4" w:space="0" w:color="auto"/>
              <w:left w:val="single" w:sz="4" w:space="0" w:color="auto"/>
              <w:bottom w:val="single" w:sz="4" w:space="0" w:color="auto"/>
              <w:right w:val="single" w:sz="4" w:space="0" w:color="auto"/>
            </w:tcBorders>
            <w:shd w:val="clear" w:color="auto" w:fill="auto"/>
            <w:noWrap/>
          </w:tcPr>
          <w:p w:rsidR="00434814" w:rsidRPr="00B13F06" w:rsidRDefault="00434814" w:rsidP="000A05A6">
            <w:pPr>
              <w:ind w:firstLine="0"/>
              <w:jc w:val="center"/>
              <w:rPr>
                <w:color w:val="000000"/>
                <w:sz w:val="20"/>
                <w:szCs w:val="20"/>
              </w:rPr>
            </w:pPr>
            <w:r w:rsidRPr="00B13F06">
              <w:rPr>
                <w:color w:val="000000"/>
                <w:sz w:val="20"/>
                <w:szCs w:val="20"/>
              </w:rPr>
              <w:t>135775,33</w:t>
            </w:r>
          </w:p>
        </w:tc>
      </w:tr>
      <w:tr w:rsidR="00434814" w:rsidRPr="00B13F06" w:rsidTr="00434814">
        <w:trPr>
          <w:trHeight w:val="227"/>
        </w:trPr>
        <w:tc>
          <w:tcPr>
            <w:tcW w:w="1667" w:type="pct"/>
            <w:tcBorders>
              <w:top w:val="single" w:sz="4" w:space="0" w:color="auto"/>
              <w:left w:val="single" w:sz="4" w:space="0" w:color="auto"/>
              <w:bottom w:val="single" w:sz="4" w:space="0" w:color="auto"/>
              <w:right w:val="single" w:sz="4" w:space="0" w:color="auto"/>
            </w:tcBorders>
            <w:shd w:val="clear" w:color="auto" w:fill="auto"/>
            <w:noWrap/>
          </w:tcPr>
          <w:p w:rsidR="00434814" w:rsidRPr="00B13F06" w:rsidRDefault="00434814" w:rsidP="000A05A6">
            <w:pPr>
              <w:ind w:firstLine="0"/>
              <w:jc w:val="center"/>
              <w:rPr>
                <w:color w:val="000000"/>
                <w:sz w:val="20"/>
                <w:szCs w:val="20"/>
                <w:lang w:eastAsia="ru-RU"/>
              </w:rPr>
            </w:pPr>
            <w:r w:rsidRPr="00B13F06">
              <w:rPr>
                <w:color w:val="000000"/>
                <w:sz w:val="20"/>
                <w:szCs w:val="20"/>
                <w:lang w:eastAsia="ru-RU"/>
              </w:rPr>
              <w:t>318</w:t>
            </w:r>
          </w:p>
        </w:tc>
        <w:tc>
          <w:tcPr>
            <w:tcW w:w="1667" w:type="pct"/>
            <w:tcBorders>
              <w:top w:val="single" w:sz="4" w:space="0" w:color="auto"/>
              <w:left w:val="single" w:sz="4" w:space="0" w:color="auto"/>
              <w:bottom w:val="single" w:sz="4" w:space="0" w:color="auto"/>
              <w:right w:val="single" w:sz="4" w:space="0" w:color="auto"/>
            </w:tcBorders>
            <w:shd w:val="clear" w:color="auto" w:fill="auto"/>
            <w:noWrap/>
          </w:tcPr>
          <w:p w:rsidR="00434814" w:rsidRPr="00B13F06" w:rsidRDefault="00434814" w:rsidP="000A05A6">
            <w:pPr>
              <w:ind w:firstLine="0"/>
              <w:jc w:val="center"/>
              <w:rPr>
                <w:color w:val="000000"/>
                <w:sz w:val="20"/>
                <w:szCs w:val="20"/>
              </w:rPr>
            </w:pPr>
            <w:r w:rsidRPr="00B13F06">
              <w:rPr>
                <w:color w:val="000000"/>
                <w:sz w:val="20"/>
                <w:szCs w:val="20"/>
              </w:rPr>
              <w:t>649882,89</w:t>
            </w:r>
          </w:p>
        </w:tc>
        <w:tc>
          <w:tcPr>
            <w:tcW w:w="1666" w:type="pct"/>
            <w:tcBorders>
              <w:top w:val="single" w:sz="4" w:space="0" w:color="auto"/>
              <w:left w:val="single" w:sz="4" w:space="0" w:color="auto"/>
              <w:bottom w:val="single" w:sz="4" w:space="0" w:color="auto"/>
              <w:right w:val="single" w:sz="4" w:space="0" w:color="auto"/>
            </w:tcBorders>
            <w:shd w:val="clear" w:color="auto" w:fill="auto"/>
            <w:noWrap/>
          </w:tcPr>
          <w:p w:rsidR="00434814" w:rsidRPr="00B13F06" w:rsidRDefault="00434814" w:rsidP="000A05A6">
            <w:pPr>
              <w:ind w:firstLine="0"/>
              <w:jc w:val="center"/>
              <w:rPr>
                <w:color w:val="000000"/>
                <w:sz w:val="20"/>
                <w:szCs w:val="20"/>
              </w:rPr>
            </w:pPr>
            <w:r w:rsidRPr="00B13F06">
              <w:rPr>
                <w:color w:val="000000"/>
                <w:sz w:val="20"/>
                <w:szCs w:val="20"/>
              </w:rPr>
              <w:t>135795,66</w:t>
            </w:r>
          </w:p>
        </w:tc>
      </w:tr>
      <w:tr w:rsidR="00434814" w:rsidRPr="00B13F06" w:rsidTr="00434814">
        <w:trPr>
          <w:trHeight w:val="227"/>
        </w:trPr>
        <w:tc>
          <w:tcPr>
            <w:tcW w:w="1667" w:type="pct"/>
            <w:tcBorders>
              <w:top w:val="single" w:sz="4" w:space="0" w:color="auto"/>
              <w:left w:val="single" w:sz="4" w:space="0" w:color="auto"/>
              <w:bottom w:val="single" w:sz="4" w:space="0" w:color="auto"/>
              <w:right w:val="single" w:sz="4" w:space="0" w:color="auto"/>
            </w:tcBorders>
            <w:shd w:val="clear" w:color="auto" w:fill="auto"/>
            <w:noWrap/>
          </w:tcPr>
          <w:p w:rsidR="00434814" w:rsidRPr="00B13F06" w:rsidRDefault="00434814" w:rsidP="000A05A6">
            <w:pPr>
              <w:ind w:firstLine="0"/>
              <w:jc w:val="center"/>
              <w:rPr>
                <w:color w:val="000000"/>
                <w:sz w:val="20"/>
                <w:szCs w:val="20"/>
                <w:lang w:eastAsia="ru-RU"/>
              </w:rPr>
            </w:pPr>
            <w:r w:rsidRPr="00B13F06">
              <w:rPr>
                <w:color w:val="000000"/>
                <w:sz w:val="20"/>
                <w:szCs w:val="20"/>
                <w:lang w:eastAsia="ru-RU"/>
              </w:rPr>
              <w:lastRenderedPageBreak/>
              <w:t>319</w:t>
            </w:r>
          </w:p>
        </w:tc>
        <w:tc>
          <w:tcPr>
            <w:tcW w:w="1667" w:type="pct"/>
            <w:tcBorders>
              <w:top w:val="single" w:sz="4" w:space="0" w:color="auto"/>
              <w:left w:val="single" w:sz="4" w:space="0" w:color="auto"/>
              <w:bottom w:val="single" w:sz="4" w:space="0" w:color="auto"/>
              <w:right w:val="single" w:sz="4" w:space="0" w:color="auto"/>
            </w:tcBorders>
            <w:shd w:val="clear" w:color="auto" w:fill="auto"/>
            <w:noWrap/>
          </w:tcPr>
          <w:p w:rsidR="00434814" w:rsidRPr="00B13F06" w:rsidRDefault="00434814" w:rsidP="000A05A6">
            <w:pPr>
              <w:ind w:firstLine="0"/>
              <w:jc w:val="center"/>
              <w:rPr>
                <w:color w:val="000000"/>
                <w:sz w:val="20"/>
                <w:szCs w:val="20"/>
              </w:rPr>
            </w:pPr>
            <w:r w:rsidRPr="00B13F06">
              <w:rPr>
                <w:color w:val="000000"/>
                <w:sz w:val="20"/>
                <w:szCs w:val="20"/>
              </w:rPr>
              <w:t>649884,23</w:t>
            </w:r>
          </w:p>
        </w:tc>
        <w:tc>
          <w:tcPr>
            <w:tcW w:w="1666" w:type="pct"/>
            <w:tcBorders>
              <w:top w:val="single" w:sz="4" w:space="0" w:color="auto"/>
              <w:left w:val="single" w:sz="4" w:space="0" w:color="auto"/>
              <w:bottom w:val="single" w:sz="4" w:space="0" w:color="auto"/>
              <w:right w:val="single" w:sz="4" w:space="0" w:color="auto"/>
            </w:tcBorders>
            <w:shd w:val="clear" w:color="auto" w:fill="auto"/>
            <w:noWrap/>
          </w:tcPr>
          <w:p w:rsidR="00434814" w:rsidRPr="00B13F06" w:rsidRDefault="00434814" w:rsidP="000A05A6">
            <w:pPr>
              <w:ind w:firstLine="0"/>
              <w:jc w:val="center"/>
              <w:rPr>
                <w:color w:val="000000"/>
                <w:sz w:val="20"/>
                <w:szCs w:val="20"/>
              </w:rPr>
            </w:pPr>
            <w:r w:rsidRPr="00B13F06">
              <w:rPr>
                <w:color w:val="000000"/>
                <w:sz w:val="20"/>
                <w:szCs w:val="20"/>
              </w:rPr>
              <w:t>135823,50</w:t>
            </w:r>
          </w:p>
        </w:tc>
      </w:tr>
      <w:tr w:rsidR="00434814" w:rsidRPr="00B13F06" w:rsidTr="00434814">
        <w:trPr>
          <w:trHeight w:val="227"/>
        </w:trPr>
        <w:tc>
          <w:tcPr>
            <w:tcW w:w="1667" w:type="pct"/>
            <w:tcBorders>
              <w:top w:val="single" w:sz="4" w:space="0" w:color="auto"/>
              <w:left w:val="single" w:sz="4" w:space="0" w:color="auto"/>
              <w:bottom w:val="single" w:sz="4" w:space="0" w:color="auto"/>
              <w:right w:val="single" w:sz="4" w:space="0" w:color="auto"/>
            </w:tcBorders>
            <w:shd w:val="clear" w:color="auto" w:fill="auto"/>
            <w:noWrap/>
          </w:tcPr>
          <w:p w:rsidR="00434814" w:rsidRPr="00B13F06" w:rsidRDefault="00434814" w:rsidP="000A05A6">
            <w:pPr>
              <w:ind w:firstLine="0"/>
              <w:jc w:val="center"/>
              <w:rPr>
                <w:color w:val="000000"/>
                <w:sz w:val="20"/>
                <w:szCs w:val="20"/>
                <w:lang w:eastAsia="ru-RU"/>
              </w:rPr>
            </w:pPr>
            <w:r w:rsidRPr="00B13F06">
              <w:rPr>
                <w:color w:val="000000"/>
                <w:sz w:val="20"/>
                <w:szCs w:val="20"/>
                <w:lang w:eastAsia="ru-RU"/>
              </w:rPr>
              <w:t>320</w:t>
            </w:r>
          </w:p>
        </w:tc>
        <w:tc>
          <w:tcPr>
            <w:tcW w:w="1667" w:type="pct"/>
            <w:tcBorders>
              <w:top w:val="single" w:sz="4" w:space="0" w:color="auto"/>
              <w:left w:val="single" w:sz="4" w:space="0" w:color="auto"/>
              <w:bottom w:val="single" w:sz="4" w:space="0" w:color="auto"/>
              <w:right w:val="single" w:sz="4" w:space="0" w:color="auto"/>
            </w:tcBorders>
            <w:shd w:val="clear" w:color="auto" w:fill="auto"/>
            <w:noWrap/>
          </w:tcPr>
          <w:p w:rsidR="00434814" w:rsidRPr="00B13F06" w:rsidRDefault="00434814" w:rsidP="000A05A6">
            <w:pPr>
              <w:ind w:firstLine="0"/>
              <w:jc w:val="center"/>
              <w:rPr>
                <w:color w:val="000000"/>
                <w:sz w:val="20"/>
                <w:szCs w:val="20"/>
              </w:rPr>
            </w:pPr>
            <w:r w:rsidRPr="00B13F06">
              <w:rPr>
                <w:color w:val="000000"/>
                <w:sz w:val="20"/>
                <w:szCs w:val="20"/>
              </w:rPr>
              <w:t>649837,02</w:t>
            </w:r>
          </w:p>
        </w:tc>
        <w:tc>
          <w:tcPr>
            <w:tcW w:w="1666" w:type="pct"/>
            <w:tcBorders>
              <w:top w:val="single" w:sz="4" w:space="0" w:color="auto"/>
              <w:left w:val="single" w:sz="4" w:space="0" w:color="auto"/>
              <w:bottom w:val="single" w:sz="4" w:space="0" w:color="auto"/>
              <w:right w:val="single" w:sz="4" w:space="0" w:color="auto"/>
            </w:tcBorders>
            <w:shd w:val="clear" w:color="auto" w:fill="auto"/>
            <w:noWrap/>
          </w:tcPr>
          <w:p w:rsidR="00434814" w:rsidRPr="00B13F06" w:rsidRDefault="00434814" w:rsidP="000A05A6">
            <w:pPr>
              <w:ind w:firstLine="0"/>
              <w:jc w:val="center"/>
              <w:rPr>
                <w:color w:val="000000"/>
                <w:sz w:val="20"/>
                <w:szCs w:val="20"/>
              </w:rPr>
            </w:pPr>
            <w:r w:rsidRPr="00B13F06">
              <w:rPr>
                <w:color w:val="000000"/>
                <w:sz w:val="20"/>
                <w:szCs w:val="20"/>
              </w:rPr>
              <w:t>135820,49</w:t>
            </w:r>
          </w:p>
        </w:tc>
      </w:tr>
      <w:tr w:rsidR="00434814" w:rsidRPr="00B13F06" w:rsidTr="00434814">
        <w:trPr>
          <w:trHeight w:val="227"/>
        </w:trPr>
        <w:tc>
          <w:tcPr>
            <w:tcW w:w="1667" w:type="pct"/>
            <w:tcBorders>
              <w:top w:val="single" w:sz="4" w:space="0" w:color="auto"/>
              <w:left w:val="single" w:sz="4" w:space="0" w:color="auto"/>
              <w:bottom w:val="single" w:sz="4" w:space="0" w:color="auto"/>
              <w:right w:val="single" w:sz="4" w:space="0" w:color="auto"/>
            </w:tcBorders>
            <w:shd w:val="clear" w:color="auto" w:fill="auto"/>
            <w:noWrap/>
          </w:tcPr>
          <w:p w:rsidR="00434814" w:rsidRPr="00B13F06" w:rsidRDefault="00434814" w:rsidP="000A05A6">
            <w:pPr>
              <w:ind w:firstLine="0"/>
              <w:jc w:val="center"/>
              <w:rPr>
                <w:color w:val="000000"/>
                <w:sz w:val="20"/>
                <w:szCs w:val="20"/>
                <w:lang w:eastAsia="ru-RU"/>
              </w:rPr>
            </w:pPr>
            <w:r w:rsidRPr="00B13F06">
              <w:rPr>
                <w:color w:val="000000"/>
                <w:sz w:val="20"/>
                <w:szCs w:val="20"/>
                <w:lang w:eastAsia="ru-RU"/>
              </w:rPr>
              <w:t>321</w:t>
            </w:r>
          </w:p>
        </w:tc>
        <w:tc>
          <w:tcPr>
            <w:tcW w:w="1667" w:type="pct"/>
            <w:tcBorders>
              <w:top w:val="single" w:sz="4" w:space="0" w:color="auto"/>
              <w:left w:val="single" w:sz="4" w:space="0" w:color="auto"/>
              <w:bottom w:val="single" w:sz="4" w:space="0" w:color="auto"/>
              <w:right w:val="single" w:sz="4" w:space="0" w:color="auto"/>
            </w:tcBorders>
            <w:shd w:val="clear" w:color="auto" w:fill="auto"/>
            <w:noWrap/>
          </w:tcPr>
          <w:p w:rsidR="00434814" w:rsidRPr="00B13F06" w:rsidRDefault="00434814" w:rsidP="000A05A6">
            <w:pPr>
              <w:ind w:firstLine="0"/>
              <w:jc w:val="center"/>
              <w:rPr>
                <w:color w:val="000000"/>
                <w:sz w:val="20"/>
                <w:szCs w:val="20"/>
              </w:rPr>
            </w:pPr>
            <w:r w:rsidRPr="00B13F06">
              <w:rPr>
                <w:color w:val="000000"/>
                <w:sz w:val="20"/>
                <w:szCs w:val="20"/>
              </w:rPr>
              <w:t>649827,28</w:t>
            </w:r>
          </w:p>
        </w:tc>
        <w:tc>
          <w:tcPr>
            <w:tcW w:w="1666" w:type="pct"/>
            <w:tcBorders>
              <w:top w:val="single" w:sz="4" w:space="0" w:color="auto"/>
              <w:left w:val="single" w:sz="4" w:space="0" w:color="auto"/>
              <w:bottom w:val="single" w:sz="4" w:space="0" w:color="auto"/>
              <w:right w:val="single" w:sz="4" w:space="0" w:color="auto"/>
            </w:tcBorders>
            <w:shd w:val="clear" w:color="auto" w:fill="auto"/>
            <w:noWrap/>
          </w:tcPr>
          <w:p w:rsidR="00434814" w:rsidRPr="00B13F06" w:rsidRDefault="00434814" w:rsidP="000A05A6">
            <w:pPr>
              <w:ind w:firstLine="0"/>
              <w:jc w:val="center"/>
              <w:rPr>
                <w:color w:val="000000"/>
                <w:sz w:val="20"/>
                <w:szCs w:val="20"/>
              </w:rPr>
            </w:pPr>
            <w:r w:rsidRPr="00B13F06">
              <w:rPr>
                <w:color w:val="000000"/>
                <w:sz w:val="20"/>
                <w:szCs w:val="20"/>
              </w:rPr>
              <w:t>135819,87</w:t>
            </w:r>
          </w:p>
        </w:tc>
      </w:tr>
      <w:tr w:rsidR="00434814" w:rsidRPr="00B13F06" w:rsidTr="00434814">
        <w:trPr>
          <w:trHeight w:val="227"/>
        </w:trPr>
        <w:tc>
          <w:tcPr>
            <w:tcW w:w="1667" w:type="pct"/>
            <w:tcBorders>
              <w:top w:val="single" w:sz="4" w:space="0" w:color="auto"/>
              <w:left w:val="single" w:sz="4" w:space="0" w:color="auto"/>
              <w:bottom w:val="single" w:sz="4" w:space="0" w:color="auto"/>
              <w:right w:val="single" w:sz="4" w:space="0" w:color="auto"/>
            </w:tcBorders>
            <w:shd w:val="clear" w:color="auto" w:fill="auto"/>
            <w:noWrap/>
          </w:tcPr>
          <w:p w:rsidR="00434814" w:rsidRPr="00B13F06" w:rsidRDefault="00434814" w:rsidP="000A05A6">
            <w:pPr>
              <w:ind w:firstLine="0"/>
              <w:jc w:val="center"/>
              <w:rPr>
                <w:color w:val="000000"/>
                <w:sz w:val="20"/>
                <w:szCs w:val="20"/>
                <w:lang w:eastAsia="ru-RU"/>
              </w:rPr>
            </w:pPr>
            <w:r w:rsidRPr="00B13F06">
              <w:rPr>
                <w:color w:val="000000"/>
                <w:sz w:val="20"/>
                <w:szCs w:val="20"/>
                <w:lang w:eastAsia="ru-RU"/>
              </w:rPr>
              <w:t>322</w:t>
            </w:r>
          </w:p>
        </w:tc>
        <w:tc>
          <w:tcPr>
            <w:tcW w:w="1667" w:type="pct"/>
            <w:tcBorders>
              <w:top w:val="single" w:sz="4" w:space="0" w:color="auto"/>
              <w:left w:val="single" w:sz="4" w:space="0" w:color="auto"/>
              <w:bottom w:val="single" w:sz="4" w:space="0" w:color="auto"/>
              <w:right w:val="single" w:sz="4" w:space="0" w:color="auto"/>
            </w:tcBorders>
            <w:shd w:val="clear" w:color="auto" w:fill="auto"/>
            <w:noWrap/>
          </w:tcPr>
          <w:p w:rsidR="00434814" w:rsidRPr="00B13F06" w:rsidRDefault="00434814" w:rsidP="000A05A6">
            <w:pPr>
              <w:ind w:firstLine="0"/>
              <w:jc w:val="center"/>
              <w:rPr>
                <w:color w:val="000000"/>
                <w:sz w:val="20"/>
                <w:szCs w:val="20"/>
              </w:rPr>
            </w:pPr>
            <w:r w:rsidRPr="00B13F06">
              <w:rPr>
                <w:color w:val="000000"/>
                <w:sz w:val="20"/>
                <w:szCs w:val="20"/>
              </w:rPr>
              <w:t>649806,15</w:t>
            </w:r>
          </w:p>
        </w:tc>
        <w:tc>
          <w:tcPr>
            <w:tcW w:w="1666" w:type="pct"/>
            <w:tcBorders>
              <w:top w:val="single" w:sz="4" w:space="0" w:color="auto"/>
              <w:left w:val="single" w:sz="4" w:space="0" w:color="auto"/>
              <w:bottom w:val="single" w:sz="4" w:space="0" w:color="auto"/>
              <w:right w:val="single" w:sz="4" w:space="0" w:color="auto"/>
            </w:tcBorders>
            <w:shd w:val="clear" w:color="auto" w:fill="auto"/>
            <w:noWrap/>
          </w:tcPr>
          <w:p w:rsidR="00434814" w:rsidRPr="00B13F06" w:rsidRDefault="00434814" w:rsidP="000A05A6">
            <w:pPr>
              <w:ind w:firstLine="0"/>
              <w:jc w:val="center"/>
              <w:rPr>
                <w:color w:val="000000"/>
                <w:sz w:val="20"/>
                <w:szCs w:val="20"/>
              </w:rPr>
            </w:pPr>
            <w:r w:rsidRPr="00B13F06">
              <w:rPr>
                <w:color w:val="000000"/>
                <w:sz w:val="20"/>
                <w:szCs w:val="20"/>
              </w:rPr>
              <w:t>135832,34</w:t>
            </w:r>
          </w:p>
        </w:tc>
      </w:tr>
      <w:tr w:rsidR="00434814" w:rsidRPr="00B13F06" w:rsidTr="00434814">
        <w:trPr>
          <w:trHeight w:val="227"/>
        </w:trPr>
        <w:tc>
          <w:tcPr>
            <w:tcW w:w="1667" w:type="pct"/>
            <w:tcBorders>
              <w:top w:val="single" w:sz="4" w:space="0" w:color="auto"/>
              <w:left w:val="single" w:sz="4" w:space="0" w:color="auto"/>
              <w:bottom w:val="single" w:sz="4" w:space="0" w:color="auto"/>
              <w:right w:val="single" w:sz="4" w:space="0" w:color="auto"/>
            </w:tcBorders>
            <w:shd w:val="clear" w:color="auto" w:fill="auto"/>
            <w:noWrap/>
          </w:tcPr>
          <w:p w:rsidR="00434814" w:rsidRPr="00B13F06" w:rsidRDefault="00434814" w:rsidP="000A05A6">
            <w:pPr>
              <w:ind w:firstLine="0"/>
              <w:jc w:val="center"/>
              <w:rPr>
                <w:color w:val="000000"/>
                <w:sz w:val="20"/>
                <w:szCs w:val="20"/>
                <w:lang w:eastAsia="ru-RU"/>
              </w:rPr>
            </w:pPr>
            <w:r w:rsidRPr="00B13F06">
              <w:rPr>
                <w:color w:val="000000"/>
                <w:sz w:val="20"/>
                <w:szCs w:val="20"/>
                <w:lang w:eastAsia="ru-RU"/>
              </w:rPr>
              <w:t>323</w:t>
            </w:r>
          </w:p>
        </w:tc>
        <w:tc>
          <w:tcPr>
            <w:tcW w:w="1667" w:type="pct"/>
            <w:tcBorders>
              <w:top w:val="single" w:sz="4" w:space="0" w:color="auto"/>
              <w:left w:val="single" w:sz="4" w:space="0" w:color="auto"/>
              <w:bottom w:val="single" w:sz="4" w:space="0" w:color="auto"/>
              <w:right w:val="single" w:sz="4" w:space="0" w:color="auto"/>
            </w:tcBorders>
            <w:shd w:val="clear" w:color="auto" w:fill="auto"/>
            <w:noWrap/>
          </w:tcPr>
          <w:p w:rsidR="00434814" w:rsidRPr="00B13F06" w:rsidRDefault="00434814" w:rsidP="000A05A6">
            <w:pPr>
              <w:ind w:firstLine="0"/>
              <w:jc w:val="center"/>
              <w:rPr>
                <w:color w:val="000000"/>
                <w:sz w:val="20"/>
                <w:szCs w:val="20"/>
              </w:rPr>
            </w:pPr>
            <w:r w:rsidRPr="00B13F06">
              <w:rPr>
                <w:color w:val="000000"/>
                <w:sz w:val="20"/>
                <w:szCs w:val="20"/>
              </w:rPr>
              <w:t>649783,44</w:t>
            </w:r>
          </w:p>
        </w:tc>
        <w:tc>
          <w:tcPr>
            <w:tcW w:w="1666" w:type="pct"/>
            <w:tcBorders>
              <w:top w:val="single" w:sz="4" w:space="0" w:color="auto"/>
              <w:left w:val="single" w:sz="4" w:space="0" w:color="auto"/>
              <w:bottom w:val="single" w:sz="4" w:space="0" w:color="auto"/>
              <w:right w:val="single" w:sz="4" w:space="0" w:color="auto"/>
            </w:tcBorders>
            <w:shd w:val="clear" w:color="auto" w:fill="auto"/>
            <w:noWrap/>
          </w:tcPr>
          <w:p w:rsidR="00434814" w:rsidRPr="00B13F06" w:rsidRDefault="00434814" w:rsidP="000A05A6">
            <w:pPr>
              <w:ind w:firstLine="0"/>
              <w:jc w:val="center"/>
              <w:rPr>
                <w:color w:val="000000"/>
                <w:sz w:val="20"/>
                <w:szCs w:val="20"/>
              </w:rPr>
            </w:pPr>
            <w:r w:rsidRPr="00B13F06">
              <w:rPr>
                <w:color w:val="000000"/>
                <w:sz w:val="20"/>
                <w:szCs w:val="20"/>
              </w:rPr>
              <w:t>135841,52</w:t>
            </w:r>
          </w:p>
        </w:tc>
      </w:tr>
      <w:tr w:rsidR="00434814" w:rsidRPr="00B13F06" w:rsidTr="00434814">
        <w:trPr>
          <w:trHeight w:val="227"/>
        </w:trPr>
        <w:tc>
          <w:tcPr>
            <w:tcW w:w="1667" w:type="pct"/>
            <w:tcBorders>
              <w:top w:val="single" w:sz="4" w:space="0" w:color="auto"/>
              <w:left w:val="single" w:sz="4" w:space="0" w:color="auto"/>
              <w:bottom w:val="single" w:sz="4" w:space="0" w:color="auto"/>
              <w:right w:val="single" w:sz="4" w:space="0" w:color="auto"/>
            </w:tcBorders>
            <w:shd w:val="clear" w:color="auto" w:fill="auto"/>
            <w:noWrap/>
          </w:tcPr>
          <w:p w:rsidR="00434814" w:rsidRPr="00B13F06" w:rsidRDefault="00434814" w:rsidP="000A05A6">
            <w:pPr>
              <w:ind w:firstLine="0"/>
              <w:jc w:val="center"/>
              <w:rPr>
                <w:color w:val="000000"/>
                <w:sz w:val="20"/>
                <w:szCs w:val="20"/>
                <w:lang w:eastAsia="ru-RU"/>
              </w:rPr>
            </w:pPr>
            <w:r w:rsidRPr="00B13F06">
              <w:rPr>
                <w:color w:val="000000"/>
                <w:sz w:val="20"/>
                <w:szCs w:val="20"/>
                <w:lang w:eastAsia="ru-RU"/>
              </w:rPr>
              <w:t>324</w:t>
            </w:r>
          </w:p>
        </w:tc>
        <w:tc>
          <w:tcPr>
            <w:tcW w:w="1667" w:type="pct"/>
            <w:tcBorders>
              <w:top w:val="single" w:sz="4" w:space="0" w:color="auto"/>
              <w:left w:val="single" w:sz="4" w:space="0" w:color="auto"/>
              <w:bottom w:val="single" w:sz="4" w:space="0" w:color="auto"/>
              <w:right w:val="single" w:sz="4" w:space="0" w:color="auto"/>
            </w:tcBorders>
            <w:shd w:val="clear" w:color="auto" w:fill="auto"/>
            <w:noWrap/>
          </w:tcPr>
          <w:p w:rsidR="00434814" w:rsidRPr="00B13F06" w:rsidRDefault="00434814" w:rsidP="000A05A6">
            <w:pPr>
              <w:ind w:firstLine="0"/>
              <w:jc w:val="center"/>
              <w:rPr>
                <w:color w:val="000000"/>
                <w:sz w:val="20"/>
                <w:szCs w:val="20"/>
              </w:rPr>
            </w:pPr>
            <w:r w:rsidRPr="00B13F06">
              <w:rPr>
                <w:color w:val="000000"/>
                <w:sz w:val="20"/>
                <w:szCs w:val="20"/>
              </w:rPr>
              <w:t>649772,57</w:t>
            </w:r>
          </w:p>
        </w:tc>
        <w:tc>
          <w:tcPr>
            <w:tcW w:w="1666" w:type="pct"/>
            <w:tcBorders>
              <w:top w:val="single" w:sz="4" w:space="0" w:color="auto"/>
              <w:left w:val="single" w:sz="4" w:space="0" w:color="auto"/>
              <w:bottom w:val="single" w:sz="4" w:space="0" w:color="auto"/>
              <w:right w:val="single" w:sz="4" w:space="0" w:color="auto"/>
            </w:tcBorders>
            <w:shd w:val="clear" w:color="auto" w:fill="auto"/>
            <w:noWrap/>
          </w:tcPr>
          <w:p w:rsidR="00434814" w:rsidRPr="00B13F06" w:rsidRDefault="00434814" w:rsidP="000A05A6">
            <w:pPr>
              <w:ind w:firstLine="0"/>
              <w:jc w:val="center"/>
              <w:rPr>
                <w:color w:val="000000"/>
                <w:sz w:val="20"/>
                <w:szCs w:val="20"/>
              </w:rPr>
            </w:pPr>
            <w:r w:rsidRPr="00B13F06">
              <w:rPr>
                <w:color w:val="000000"/>
                <w:sz w:val="20"/>
                <w:szCs w:val="20"/>
              </w:rPr>
              <w:t>135845,87</w:t>
            </w:r>
          </w:p>
        </w:tc>
      </w:tr>
      <w:tr w:rsidR="00434814" w:rsidRPr="00B13F06" w:rsidTr="00434814">
        <w:trPr>
          <w:trHeight w:val="227"/>
        </w:trPr>
        <w:tc>
          <w:tcPr>
            <w:tcW w:w="1667" w:type="pct"/>
            <w:tcBorders>
              <w:top w:val="single" w:sz="4" w:space="0" w:color="auto"/>
              <w:left w:val="single" w:sz="4" w:space="0" w:color="auto"/>
              <w:bottom w:val="single" w:sz="4" w:space="0" w:color="auto"/>
              <w:right w:val="single" w:sz="4" w:space="0" w:color="auto"/>
            </w:tcBorders>
            <w:shd w:val="clear" w:color="auto" w:fill="auto"/>
            <w:noWrap/>
          </w:tcPr>
          <w:p w:rsidR="00434814" w:rsidRPr="00B13F06" w:rsidRDefault="00434814" w:rsidP="000A05A6">
            <w:pPr>
              <w:ind w:firstLine="0"/>
              <w:jc w:val="center"/>
              <w:rPr>
                <w:color w:val="000000"/>
                <w:sz w:val="20"/>
                <w:szCs w:val="20"/>
                <w:lang w:eastAsia="ru-RU"/>
              </w:rPr>
            </w:pPr>
            <w:r w:rsidRPr="00B13F06">
              <w:rPr>
                <w:color w:val="000000"/>
                <w:sz w:val="20"/>
                <w:szCs w:val="20"/>
                <w:lang w:eastAsia="ru-RU"/>
              </w:rPr>
              <w:t>325</w:t>
            </w:r>
          </w:p>
        </w:tc>
        <w:tc>
          <w:tcPr>
            <w:tcW w:w="1667" w:type="pct"/>
            <w:tcBorders>
              <w:top w:val="single" w:sz="4" w:space="0" w:color="auto"/>
              <w:left w:val="single" w:sz="4" w:space="0" w:color="auto"/>
              <w:bottom w:val="single" w:sz="4" w:space="0" w:color="auto"/>
              <w:right w:val="single" w:sz="4" w:space="0" w:color="auto"/>
            </w:tcBorders>
            <w:shd w:val="clear" w:color="auto" w:fill="auto"/>
            <w:noWrap/>
          </w:tcPr>
          <w:p w:rsidR="00434814" w:rsidRPr="00B13F06" w:rsidRDefault="00434814" w:rsidP="000A05A6">
            <w:pPr>
              <w:ind w:firstLine="0"/>
              <w:jc w:val="center"/>
              <w:rPr>
                <w:color w:val="000000"/>
                <w:sz w:val="20"/>
                <w:szCs w:val="20"/>
              </w:rPr>
            </w:pPr>
            <w:r w:rsidRPr="00B13F06">
              <w:rPr>
                <w:color w:val="000000"/>
                <w:sz w:val="20"/>
                <w:szCs w:val="20"/>
              </w:rPr>
              <w:t>649773,49</w:t>
            </w:r>
          </w:p>
        </w:tc>
        <w:tc>
          <w:tcPr>
            <w:tcW w:w="1666" w:type="pct"/>
            <w:tcBorders>
              <w:top w:val="single" w:sz="4" w:space="0" w:color="auto"/>
              <w:left w:val="single" w:sz="4" w:space="0" w:color="auto"/>
              <w:bottom w:val="single" w:sz="4" w:space="0" w:color="auto"/>
              <w:right w:val="single" w:sz="4" w:space="0" w:color="auto"/>
            </w:tcBorders>
            <w:shd w:val="clear" w:color="auto" w:fill="auto"/>
            <w:noWrap/>
          </w:tcPr>
          <w:p w:rsidR="00434814" w:rsidRPr="00B13F06" w:rsidRDefault="00434814" w:rsidP="000A05A6">
            <w:pPr>
              <w:ind w:firstLine="0"/>
              <w:jc w:val="center"/>
              <w:rPr>
                <w:color w:val="000000"/>
                <w:sz w:val="20"/>
                <w:szCs w:val="20"/>
              </w:rPr>
            </w:pPr>
            <w:r w:rsidRPr="00B13F06">
              <w:rPr>
                <w:color w:val="000000"/>
                <w:sz w:val="20"/>
                <w:szCs w:val="20"/>
              </w:rPr>
              <w:t>135855,51</w:t>
            </w:r>
          </w:p>
        </w:tc>
      </w:tr>
      <w:tr w:rsidR="00434814" w:rsidRPr="00B13F06" w:rsidTr="00434814">
        <w:trPr>
          <w:trHeight w:val="227"/>
        </w:trPr>
        <w:tc>
          <w:tcPr>
            <w:tcW w:w="1667" w:type="pct"/>
            <w:tcBorders>
              <w:top w:val="single" w:sz="4" w:space="0" w:color="auto"/>
              <w:left w:val="single" w:sz="4" w:space="0" w:color="auto"/>
              <w:bottom w:val="single" w:sz="4" w:space="0" w:color="auto"/>
              <w:right w:val="single" w:sz="4" w:space="0" w:color="auto"/>
            </w:tcBorders>
            <w:shd w:val="clear" w:color="auto" w:fill="auto"/>
            <w:noWrap/>
          </w:tcPr>
          <w:p w:rsidR="00434814" w:rsidRPr="00B13F06" w:rsidRDefault="00434814" w:rsidP="000A05A6">
            <w:pPr>
              <w:ind w:firstLine="0"/>
              <w:jc w:val="center"/>
              <w:rPr>
                <w:color w:val="000000"/>
                <w:sz w:val="20"/>
                <w:szCs w:val="20"/>
                <w:lang w:eastAsia="ru-RU"/>
              </w:rPr>
            </w:pPr>
            <w:r w:rsidRPr="00B13F06">
              <w:rPr>
                <w:color w:val="000000"/>
                <w:sz w:val="20"/>
                <w:szCs w:val="20"/>
                <w:lang w:eastAsia="ru-RU"/>
              </w:rPr>
              <w:t>326</w:t>
            </w:r>
          </w:p>
        </w:tc>
        <w:tc>
          <w:tcPr>
            <w:tcW w:w="1667" w:type="pct"/>
            <w:tcBorders>
              <w:top w:val="single" w:sz="4" w:space="0" w:color="auto"/>
              <w:left w:val="single" w:sz="4" w:space="0" w:color="auto"/>
              <w:bottom w:val="single" w:sz="4" w:space="0" w:color="auto"/>
              <w:right w:val="single" w:sz="4" w:space="0" w:color="auto"/>
            </w:tcBorders>
            <w:shd w:val="clear" w:color="auto" w:fill="auto"/>
            <w:noWrap/>
          </w:tcPr>
          <w:p w:rsidR="00434814" w:rsidRPr="00B13F06" w:rsidRDefault="00434814" w:rsidP="000A05A6">
            <w:pPr>
              <w:ind w:firstLine="0"/>
              <w:jc w:val="center"/>
              <w:rPr>
                <w:color w:val="000000"/>
                <w:sz w:val="20"/>
                <w:szCs w:val="20"/>
              </w:rPr>
            </w:pPr>
            <w:r w:rsidRPr="00B13F06">
              <w:rPr>
                <w:color w:val="000000"/>
                <w:sz w:val="20"/>
                <w:szCs w:val="20"/>
              </w:rPr>
              <w:t>649769,90</w:t>
            </w:r>
          </w:p>
        </w:tc>
        <w:tc>
          <w:tcPr>
            <w:tcW w:w="1666" w:type="pct"/>
            <w:tcBorders>
              <w:top w:val="single" w:sz="4" w:space="0" w:color="auto"/>
              <w:left w:val="single" w:sz="4" w:space="0" w:color="auto"/>
              <w:bottom w:val="single" w:sz="4" w:space="0" w:color="auto"/>
              <w:right w:val="single" w:sz="4" w:space="0" w:color="auto"/>
            </w:tcBorders>
            <w:shd w:val="clear" w:color="auto" w:fill="auto"/>
            <w:noWrap/>
          </w:tcPr>
          <w:p w:rsidR="00434814" w:rsidRPr="00B13F06" w:rsidRDefault="00434814" w:rsidP="000A05A6">
            <w:pPr>
              <w:ind w:firstLine="0"/>
              <w:jc w:val="center"/>
              <w:rPr>
                <w:color w:val="000000"/>
                <w:sz w:val="20"/>
                <w:szCs w:val="20"/>
              </w:rPr>
            </w:pPr>
            <w:r w:rsidRPr="00B13F06">
              <w:rPr>
                <w:color w:val="000000"/>
                <w:sz w:val="20"/>
                <w:szCs w:val="20"/>
              </w:rPr>
              <w:t>135857,09</w:t>
            </w:r>
          </w:p>
        </w:tc>
      </w:tr>
      <w:tr w:rsidR="00434814" w:rsidRPr="00B13F06" w:rsidTr="00434814">
        <w:trPr>
          <w:trHeight w:val="227"/>
        </w:trPr>
        <w:tc>
          <w:tcPr>
            <w:tcW w:w="1667" w:type="pct"/>
            <w:tcBorders>
              <w:top w:val="single" w:sz="4" w:space="0" w:color="auto"/>
              <w:left w:val="single" w:sz="4" w:space="0" w:color="auto"/>
              <w:bottom w:val="single" w:sz="4" w:space="0" w:color="auto"/>
              <w:right w:val="single" w:sz="4" w:space="0" w:color="auto"/>
            </w:tcBorders>
            <w:shd w:val="clear" w:color="auto" w:fill="auto"/>
            <w:noWrap/>
          </w:tcPr>
          <w:p w:rsidR="00434814" w:rsidRPr="00B13F06" w:rsidRDefault="00434814" w:rsidP="000A05A6">
            <w:pPr>
              <w:ind w:firstLine="0"/>
              <w:jc w:val="center"/>
              <w:rPr>
                <w:color w:val="000000"/>
                <w:sz w:val="20"/>
                <w:szCs w:val="20"/>
                <w:lang w:eastAsia="ru-RU"/>
              </w:rPr>
            </w:pPr>
            <w:r w:rsidRPr="00B13F06">
              <w:rPr>
                <w:color w:val="000000"/>
                <w:sz w:val="20"/>
                <w:szCs w:val="20"/>
                <w:lang w:eastAsia="ru-RU"/>
              </w:rPr>
              <w:t>327</w:t>
            </w:r>
          </w:p>
        </w:tc>
        <w:tc>
          <w:tcPr>
            <w:tcW w:w="1667" w:type="pct"/>
            <w:tcBorders>
              <w:top w:val="single" w:sz="4" w:space="0" w:color="auto"/>
              <w:left w:val="single" w:sz="4" w:space="0" w:color="auto"/>
              <w:bottom w:val="single" w:sz="4" w:space="0" w:color="auto"/>
              <w:right w:val="single" w:sz="4" w:space="0" w:color="auto"/>
            </w:tcBorders>
            <w:shd w:val="clear" w:color="auto" w:fill="auto"/>
            <w:noWrap/>
          </w:tcPr>
          <w:p w:rsidR="00434814" w:rsidRPr="00B13F06" w:rsidRDefault="00434814" w:rsidP="000A05A6">
            <w:pPr>
              <w:ind w:firstLine="0"/>
              <w:jc w:val="center"/>
              <w:rPr>
                <w:color w:val="000000"/>
                <w:sz w:val="20"/>
                <w:szCs w:val="20"/>
              </w:rPr>
            </w:pPr>
            <w:r w:rsidRPr="00B13F06">
              <w:rPr>
                <w:color w:val="000000"/>
                <w:sz w:val="20"/>
                <w:szCs w:val="20"/>
              </w:rPr>
              <w:t>649749,01</w:t>
            </w:r>
          </w:p>
        </w:tc>
        <w:tc>
          <w:tcPr>
            <w:tcW w:w="1666" w:type="pct"/>
            <w:tcBorders>
              <w:top w:val="single" w:sz="4" w:space="0" w:color="auto"/>
              <w:left w:val="single" w:sz="4" w:space="0" w:color="auto"/>
              <w:bottom w:val="single" w:sz="4" w:space="0" w:color="auto"/>
              <w:right w:val="single" w:sz="4" w:space="0" w:color="auto"/>
            </w:tcBorders>
            <w:shd w:val="clear" w:color="auto" w:fill="auto"/>
            <w:noWrap/>
          </w:tcPr>
          <w:p w:rsidR="00434814" w:rsidRPr="00B13F06" w:rsidRDefault="00434814" w:rsidP="000A05A6">
            <w:pPr>
              <w:ind w:firstLine="0"/>
              <w:jc w:val="center"/>
              <w:rPr>
                <w:color w:val="000000"/>
                <w:sz w:val="20"/>
                <w:szCs w:val="20"/>
              </w:rPr>
            </w:pPr>
            <w:r w:rsidRPr="00B13F06">
              <w:rPr>
                <w:color w:val="000000"/>
                <w:sz w:val="20"/>
                <w:szCs w:val="20"/>
              </w:rPr>
              <w:t>135858,34</w:t>
            </w:r>
          </w:p>
        </w:tc>
      </w:tr>
      <w:tr w:rsidR="00434814" w:rsidRPr="00B13F06" w:rsidTr="00434814">
        <w:trPr>
          <w:trHeight w:val="227"/>
        </w:trPr>
        <w:tc>
          <w:tcPr>
            <w:tcW w:w="1667" w:type="pct"/>
            <w:tcBorders>
              <w:top w:val="single" w:sz="4" w:space="0" w:color="auto"/>
              <w:left w:val="single" w:sz="4" w:space="0" w:color="auto"/>
              <w:bottom w:val="single" w:sz="4" w:space="0" w:color="auto"/>
              <w:right w:val="single" w:sz="4" w:space="0" w:color="auto"/>
            </w:tcBorders>
            <w:shd w:val="clear" w:color="auto" w:fill="auto"/>
            <w:noWrap/>
          </w:tcPr>
          <w:p w:rsidR="00434814" w:rsidRPr="00B13F06" w:rsidRDefault="00434814" w:rsidP="000A05A6">
            <w:pPr>
              <w:ind w:firstLine="0"/>
              <w:jc w:val="center"/>
              <w:rPr>
                <w:color w:val="000000"/>
                <w:sz w:val="20"/>
                <w:szCs w:val="20"/>
                <w:lang w:eastAsia="ru-RU"/>
              </w:rPr>
            </w:pPr>
            <w:r w:rsidRPr="00B13F06">
              <w:rPr>
                <w:color w:val="000000"/>
                <w:sz w:val="20"/>
                <w:szCs w:val="20"/>
                <w:lang w:eastAsia="ru-RU"/>
              </w:rPr>
              <w:t>328</w:t>
            </w:r>
          </w:p>
        </w:tc>
        <w:tc>
          <w:tcPr>
            <w:tcW w:w="1667" w:type="pct"/>
            <w:tcBorders>
              <w:top w:val="single" w:sz="4" w:space="0" w:color="auto"/>
              <w:left w:val="single" w:sz="4" w:space="0" w:color="auto"/>
              <w:bottom w:val="single" w:sz="4" w:space="0" w:color="auto"/>
              <w:right w:val="single" w:sz="4" w:space="0" w:color="auto"/>
            </w:tcBorders>
            <w:shd w:val="clear" w:color="auto" w:fill="auto"/>
            <w:noWrap/>
          </w:tcPr>
          <w:p w:rsidR="00434814" w:rsidRPr="00B13F06" w:rsidRDefault="00434814" w:rsidP="000A05A6">
            <w:pPr>
              <w:ind w:firstLine="0"/>
              <w:jc w:val="center"/>
              <w:rPr>
                <w:color w:val="000000"/>
                <w:sz w:val="20"/>
                <w:szCs w:val="20"/>
              </w:rPr>
            </w:pPr>
            <w:r w:rsidRPr="00B13F06">
              <w:rPr>
                <w:color w:val="000000"/>
                <w:sz w:val="20"/>
                <w:szCs w:val="20"/>
              </w:rPr>
              <w:t>649740,05</w:t>
            </w:r>
          </w:p>
        </w:tc>
        <w:tc>
          <w:tcPr>
            <w:tcW w:w="1666" w:type="pct"/>
            <w:tcBorders>
              <w:top w:val="single" w:sz="4" w:space="0" w:color="auto"/>
              <w:left w:val="single" w:sz="4" w:space="0" w:color="auto"/>
              <w:bottom w:val="single" w:sz="4" w:space="0" w:color="auto"/>
              <w:right w:val="single" w:sz="4" w:space="0" w:color="auto"/>
            </w:tcBorders>
            <w:shd w:val="clear" w:color="auto" w:fill="auto"/>
            <w:noWrap/>
          </w:tcPr>
          <w:p w:rsidR="00434814" w:rsidRPr="00B13F06" w:rsidRDefault="00434814" w:rsidP="000A05A6">
            <w:pPr>
              <w:ind w:firstLine="0"/>
              <w:jc w:val="center"/>
              <w:rPr>
                <w:color w:val="000000"/>
                <w:sz w:val="20"/>
                <w:szCs w:val="20"/>
              </w:rPr>
            </w:pPr>
            <w:r w:rsidRPr="00B13F06">
              <w:rPr>
                <w:color w:val="000000"/>
                <w:sz w:val="20"/>
                <w:szCs w:val="20"/>
              </w:rPr>
              <w:t>135802,11</w:t>
            </w:r>
          </w:p>
        </w:tc>
      </w:tr>
      <w:tr w:rsidR="00434814" w:rsidRPr="00B13F06" w:rsidTr="00434814">
        <w:trPr>
          <w:trHeight w:val="227"/>
        </w:trPr>
        <w:tc>
          <w:tcPr>
            <w:tcW w:w="1667" w:type="pct"/>
            <w:tcBorders>
              <w:top w:val="single" w:sz="4" w:space="0" w:color="auto"/>
              <w:left w:val="single" w:sz="4" w:space="0" w:color="auto"/>
              <w:bottom w:val="single" w:sz="4" w:space="0" w:color="auto"/>
              <w:right w:val="single" w:sz="4" w:space="0" w:color="auto"/>
            </w:tcBorders>
            <w:shd w:val="clear" w:color="auto" w:fill="auto"/>
            <w:noWrap/>
          </w:tcPr>
          <w:p w:rsidR="00434814" w:rsidRPr="00B13F06" w:rsidRDefault="00434814" w:rsidP="000A05A6">
            <w:pPr>
              <w:ind w:firstLine="0"/>
              <w:jc w:val="center"/>
              <w:rPr>
                <w:color w:val="000000"/>
                <w:sz w:val="20"/>
                <w:szCs w:val="20"/>
                <w:lang w:eastAsia="ru-RU"/>
              </w:rPr>
            </w:pPr>
            <w:r w:rsidRPr="00B13F06">
              <w:rPr>
                <w:color w:val="000000"/>
                <w:sz w:val="20"/>
                <w:szCs w:val="20"/>
                <w:lang w:eastAsia="ru-RU"/>
              </w:rPr>
              <w:t>329</w:t>
            </w:r>
          </w:p>
        </w:tc>
        <w:tc>
          <w:tcPr>
            <w:tcW w:w="1667" w:type="pct"/>
            <w:tcBorders>
              <w:top w:val="single" w:sz="4" w:space="0" w:color="auto"/>
              <w:left w:val="single" w:sz="4" w:space="0" w:color="auto"/>
              <w:bottom w:val="single" w:sz="4" w:space="0" w:color="auto"/>
              <w:right w:val="single" w:sz="4" w:space="0" w:color="auto"/>
            </w:tcBorders>
            <w:shd w:val="clear" w:color="auto" w:fill="auto"/>
            <w:noWrap/>
          </w:tcPr>
          <w:p w:rsidR="00434814" w:rsidRPr="00B13F06" w:rsidRDefault="00434814" w:rsidP="000A05A6">
            <w:pPr>
              <w:ind w:firstLine="0"/>
              <w:jc w:val="center"/>
              <w:rPr>
                <w:color w:val="000000"/>
                <w:sz w:val="20"/>
                <w:szCs w:val="20"/>
              </w:rPr>
            </w:pPr>
            <w:r w:rsidRPr="00B13F06">
              <w:rPr>
                <w:color w:val="000000"/>
                <w:sz w:val="20"/>
                <w:szCs w:val="20"/>
              </w:rPr>
              <w:t>649737,93</w:t>
            </w:r>
          </w:p>
        </w:tc>
        <w:tc>
          <w:tcPr>
            <w:tcW w:w="1666" w:type="pct"/>
            <w:tcBorders>
              <w:top w:val="single" w:sz="4" w:space="0" w:color="auto"/>
              <w:left w:val="single" w:sz="4" w:space="0" w:color="auto"/>
              <w:bottom w:val="single" w:sz="4" w:space="0" w:color="auto"/>
              <w:right w:val="single" w:sz="4" w:space="0" w:color="auto"/>
            </w:tcBorders>
            <w:shd w:val="clear" w:color="auto" w:fill="auto"/>
            <w:noWrap/>
          </w:tcPr>
          <w:p w:rsidR="00434814" w:rsidRPr="00B13F06" w:rsidRDefault="00434814" w:rsidP="000A05A6">
            <w:pPr>
              <w:ind w:firstLine="0"/>
              <w:jc w:val="center"/>
              <w:rPr>
                <w:color w:val="000000"/>
                <w:sz w:val="20"/>
                <w:szCs w:val="20"/>
              </w:rPr>
            </w:pPr>
            <w:r w:rsidRPr="00B13F06">
              <w:rPr>
                <w:color w:val="000000"/>
                <w:sz w:val="20"/>
                <w:szCs w:val="20"/>
              </w:rPr>
              <w:t>135779,05</w:t>
            </w:r>
          </w:p>
        </w:tc>
      </w:tr>
      <w:tr w:rsidR="00434814" w:rsidRPr="00B13F06" w:rsidTr="00434814">
        <w:trPr>
          <w:trHeight w:val="227"/>
        </w:trPr>
        <w:tc>
          <w:tcPr>
            <w:tcW w:w="1667" w:type="pct"/>
            <w:tcBorders>
              <w:top w:val="single" w:sz="4" w:space="0" w:color="auto"/>
              <w:left w:val="single" w:sz="4" w:space="0" w:color="auto"/>
              <w:bottom w:val="single" w:sz="4" w:space="0" w:color="auto"/>
              <w:right w:val="single" w:sz="4" w:space="0" w:color="auto"/>
            </w:tcBorders>
            <w:shd w:val="clear" w:color="auto" w:fill="auto"/>
            <w:noWrap/>
          </w:tcPr>
          <w:p w:rsidR="00434814" w:rsidRPr="00B13F06" w:rsidRDefault="00434814" w:rsidP="000A05A6">
            <w:pPr>
              <w:ind w:firstLine="0"/>
              <w:jc w:val="center"/>
              <w:rPr>
                <w:color w:val="000000"/>
                <w:sz w:val="20"/>
                <w:szCs w:val="20"/>
                <w:lang w:eastAsia="ru-RU"/>
              </w:rPr>
            </w:pPr>
            <w:r w:rsidRPr="00B13F06">
              <w:rPr>
                <w:color w:val="000000"/>
                <w:sz w:val="20"/>
                <w:szCs w:val="20"/>
                <w:lang w:eastAsia="ru-RU"/>
              </w:rPr>
              <w:t>330</w:t>
            </w:r>
          </w:p>
        </w:tc>
        <w:tc>
          <w:tcPr>
            <w:tcW w:w="1667" w:type="pct"/>
            <w:tcBorders>
              <w:top w:val="single" w:sz="4" w:space="0" w:color="auto"/>
              <w:left w:val="single" w:sz="4" w:space="0" w:color="auto"/>
              <w:bottom w:val="single" w:sz="4" w:space="0" w:color="auto"/>
              <w:right w:val="single" w:sz="4" w:space="0" w:color="auto"/>
            </w:tcBorders>
            <w:shd w:val="clear" w:color="auto" w:fill="auto"/>
            <w:noWrap/>
          </w:tcPr>
          <w:p w:rsidR="00434814" w:rsidRPr="00B13F06" w:rsidRDefault="00434814" w:rsidP="000A05A6">
            <w:pPr>
              <w:ind w:firstLine="0"/>
              <w:jc w:val="center"/>
              <w:rPr>
                <w:color w:val="000000"/>
                <w:sz w:val="20"/>
                <w:szCs w:val="20"/>
              </w:rPr>
            </w:pPr>
            <w:r w:rsidRPr="00B13F06">
              <w:rPr>
                <w:color w:val="000000"/>
                <w:sz w:val="20"/>
                <w:szCs w:val="20"/>
              </w:rPr>
              <w:t>649737,64</w:t>
            </w:r>
          </w:p>
        </w:tc>
        <w:tc>
          <w:tcPr>
            <w:tcW w:w="1666" w:type="pct"/>
            <w:tcBorders>
              <w:top w:val="single" w:sz="4" w:space="0" w:color="auto"/>
              <w:left w:val="single" w:sz="4" w:space="0" w:color="auto"/>
              <w:bottom w:val="single" w:sz="4" w:space="0" w:color="auto"/>
              <w:right w:val="single" w:sz="4" w:space="0" w:color="auto"/>
            </w:tcBorders>
            <w:shd w:val="clear" w:color="auto" w:fill="auto"/>
            <w:noWrap/>
          </w:tcPr>
          <w:p w:rsidR="00434814" w:rsidRPr="00B13F06" w:rsidRDefault="00434814" w:rsidP="000A05A6">
            <w:pPr>
              <w:ind w:firstLine="0"/>
              <w:jc w:val="center"/>
              <w:rPr>
                <w:color w:val="000000"/>
                <w:sz w:val="20"/>
                <w:szCs w:val="20"/>
              </w:rPr>
            </w:pPr>
            <w:r w:rsidRPr="00B13F06">
              <w:rPr>
                <w:color w:val="000000"/>
                <w:sz w:val="20"/>
                <w:szCs w:val="20"/>
              </w:rPr>
              <w:t>135776,86</w:t>
            </w:r>
          </w:p>
        </w:tc>
      </w:tr>
      <w:tr w:rsidR="00434814" w:rsidRPr="00B13F06" w:rsidTr="00434814">
        <w:trPr>
          <w:trHeight w:val="227"/>
        </w:trPr>
        <w:tc>
          <w:tcPr>
            <w:tcW w:w="1667" w:type="pct"/>
            <w:tcBorders>
              <w:top w:val="single" w:sz="4" w:space="0" w:color="auto"/>
              <w:left w:val="single" w:sz="4" w:space="0" w:color="auto"/>
              <w:bottom w:val="single" w:sz="4" w:space="0" w:color="auto"/>
              <w:right w:val="single" w:sz="4" w:space="0" w:color="auto"/>
            </w:tcBorders>
            <w:shd w:val="clear" w:color="auto" w:fill="auto"/>
            <w:noWrap/>
          </w:tcPr>
          <w:p w:rsidR="00434814" w:rsidRPr="00B13F06" w:rsidRDefault="00434814" w:rsidP="000A05A6">
            <w:pPr>
              <w:ind w:firstLine="0"/>
              <w:jc w:val="center"/>
              <w:rPr>
                <w:color w:val="000000"/>
                <w:sz w:val="20"/>
                <w:szCs w:val="20"/>
                <w:lang w:eastAsia="ru-RU"/>
              </w:rPr>
            </w:pPr>
            <w:r w:rsidRPr="00B13F06">
              <w:rPr>
                <w:color w:val="000000"/>
                <w:sz w:val="20"/>
                <w:szCs w:val="20"/>
                <w:lang w:eastAsia="ru-RU"/>
              </w:rPr>
              <w:t>331</w:t>
            </w:r>
          </w:p>
        </w:tc>
        <w:tc>
          <w:tcPr>
            <w:tcW w:w="1667" w:type="pct"/>
            <w:tcBorders>
              <w:top w:val="single" w:sz="4" w:space="0" w:color="auto"/>
              <w:left w:val="single" w:sz="4" w:space="0" w:color="auto"/>
              <w:bottom w:val="single" w:sz="4" w:space="0" w:color="auto"/>
              <w:right w:val="single" w:sz="4" w:space="0" w:color="auto"/>
            </w:tcBorders>
            <w:shd w:val="clear" w:color="auto" w:fill="auto"/>
            <w:noWrap/>
          </w:tcPr>
          <w:p w:rsidR="00434814" w:rsidRPr="00B13F06" w:rsidRDefault="00434814" w:rsidP="000A05A6">
            <w:pPr>
              <w:ind w:firstLine="0"/>
              <w:jc w:val="center"/>
              <w:rPr>
                <w:color w:val="000000"/>
                <w:sz w:val="20"/>
                <w:szCs w:val="20"/>
              </w:rPr>
            </w:pPr>
            <w:r w:rsidRPr="00B13F06">
              <w:rPr>
                <w:color w:val="000000"/>
                <w:sz w:val="20"/>
                <w:szCs w:val="20"/>
              </w:rPr>
              <w:t>649736,00</w:t>
            </w:r>
          </w:p>
        </w:tc>
        <w:tc>
          <w:tcPr>
            <w:tcW w:w="1666" w:type="pct"/>
            <w:tcBorders>
              <w:top w:val="single" w:sz="4" w:space="0" w:color="auto"/>
              <w:left w:val="single" w:sz="4" w:space="0" w:color="auto"/>
              <w:bottom w:val="single" w:sz="4" w:space="0" w:color="auto"/>
              <w:right w:val="single" w:sz="4" w:space="0" w:color="auto"/>
            </w:tcBorders>
            <w:shd w:val="clear" w:color="auto" w:fill="auto"/>
            <w:noWrap/>
          </w:tcPr>
          <w:p w:rsidR="00434814" w:rsidRPr="00B13F06" w:rsidRDefault="00434814" w:rsidP="000A05A6">
            <w:pPr>
              <w:ind w:firstLine="0"/>
              <w:jc w:val="center"/>
              <w:rPr>
                <w:color w:val="000000"/>
                <w:sz w:val="20"/>
                <w:szCs w:val="20"/>
              </w:rPr>
            </w:pPr>
            <w:r w:rsidRPr="00B13F06">
              <w:rPr>
                <w:color w:val="000000"/>
                <w:sz w:val="20"/>
                <w:szCs w:val="20"/>
              </w:rPr>
              <w:t>135760,69</w:t>
            </w:r>
          </w:p>
        </w:tc>
      </w:tr>
      <w:tr w:rsidR="00434814" w:rsidRPr="00B13F06" w:rsidTr="00434814">
        <w:trPr>
          <w:trHeight w:val="227"/>
        </w:trPr>
        <w:tc>
          <w:tcPr>
            <w:tcW w:w="1667" w:type="pct"/>
            <w:tcBorders>
              <w:top w:val="single" w:sz="4" w:space="0" w:color="auto"/>
              <w:left w:val="single" w:sz="4" w:space="0" w:color="auto"/>
              <w:bottom w:val="single" w:sz="4" w:space="0" w:color="auto"/>
              <w:right w:val="single" w:sz="4" w:space="0" w:color="auto"/>
            </w:tcBorders>
            <w:shd w:val="clear" w:color="auto" w:fill="auto"/>
            <w:noWrap/>
          </w:tcPr>
          <w:p w:rsidR="00434814" w:rsidRPr="00B13F06" w:rsidRDefault="00434814" w:rsidP="000A05A6">
            <w:pPr>
              <w:ind w:firstLine="0"/>
              <w:jc w:val="center"/>
              <w:rPr>
                <w:color w:val="000000"/>
                <w:sz w:val="20"/>
                <w:szCs w:val="20"/>
                <w:lang w:eastAsia="ru-RU"/>
              </w:rPr>
            </w:pPr>
            <w:r w:rsidRPr="00B13F06">
              <w:rPr>
                <w:color w:val="000000"/>
                <w:sz w:val="20"/>
                <w:szCs w:val="20"/>
                <w:lang w:eastAsia="ru-RU"/>
              </w:rPr>
              <w:t>332</w:t>
            </w:r>
          </w:p>
        </w:tc>
        <w:tc>
          <w:tcPr>
            <w:tcW w:w="1667" w:type="pct"/>
            <w:tcBorders>
              <w:top w:val="single" w:sz="4" w:space="0" w:color="auto"/>
              <w:left w:val="single" w:sz="4" w:space="0" w:color="auto"/>
              <w:bottom w:val="single" w:sz="4" w:space="0" w:color="auto"/>
              <w:right w:val="single" w:sz="4" w:space="0" w:color="auto"/>
            </w:tcBorders>
            <w:shd w:val="clear" w:color="auto" w:fill="auto"/>
            <w:noWrap/>
          </w:tcPr>
          <w:p w:rsidR="00434814" w:rsidRPr="00B13F06" w:rsidRDefault="00434814" w:rsidP="000A05A6">
            <w:pPr>
              <w:ind w:firstLine="0"/>
              <w:jc w:val="center"/>
              <w:rPr>
                <w:color w:val="000000"/>
                <w:sz w:val="20"/>
                <w:szCs w:val="20"/>
              </w:rPr>
            </w:pPr>
            <w:r w:rsidRPr="00B13F06">
              <w:rPr>
                <w:color w:val="000000"/>
                <w:sz w:val="20"/>
                <w:szCs w:val="20"/>
              </w:rPr>
              <w:t>649734,16</w:t>
            </w:r>
          </w:p>
        </w:tc>
        <w:tc>
          <w:tcPr>
            <w:tcW w:w="1666" w:type="pct"/>
            <w:tcBorders>
              <w:top w:val="single" w:sz="4" w:space="0" w:color="auto"/>
              <w:left w:val="single" w:sz="4" w:space="0" w:color="auto"/>
              <w:bottom w:val="single" w:sz="4" w:space="0" w:color="auto"/>
              <w:right w:val="single" w:sz="4" w:space="0" w:color="auto"/>
            </w:tcBorders>
            <w:shd w:val="clear" w:color="auto" w:fill="auto"/>
            <w:noWrap/>
          </w:tcPr>
          <w:p w:rsidR="00434814" w:rsidRPr="00B13F06" w:rsidRDefault="00434814" w:rsidP="000A05A6">
            <w:pPr>
              <w:ind w:firstLine="0"/>
              <w:jc w:val="center"/>
              <w:rPr>
                <w:color w:val="000000"/>
                <w:sz w:val="20"/>
                <w:szCs w:val="20"/>
              </w:rPr>
            </w:pPr>
            <w:r w:rsidRPr="00B13F06">
              <w:rPr>
                <w:color w:val="000000"/>
                <w:sz w:val="20"/>
                <w:szCs w:val="20"/>
              </w:rPr>
              <w:t>135740,84</w:t>
            </w:r>
          </w:p>
        </w:tc>
      </w:tr>
      <w:tr w:rsidR="00434814" w:rsidRPr="00B13F06" w:rsidTr="00434814">
        <w:trPr>
          <w:trHeight w:val="227"/>
        </w:trPr>
        <w:tc>
          <w:tcPr>
            <w:tcW w:w="1667" w:type="pct"/>
            <w:tcBorders>
              <w:top w:val="single" w:sz="4" w:space="0" w:color="auto"/>
              <w:left w:val="single" w:sz="4" w:space="0" w:color="auto"/>
              <w:bottom w:val="single" w:sz="4" w:space="0" w:color="auto"/>
              <w:right w:val="single" w:sz="4" w:space="0" w:color="auto"/>
            </w:tcBorders>
            <w:shd w:val="clear" w:color="auto" w:fill="auto"/>
            <w:noWrap/>
          </w:tcPr>
          <w:p w:rsidR="00434814" w:rsidRPr="00B13F06" w:rsidRDefault="00434814" w:rsidP="000A05A6">
            <w:pPr>
              <w:ind w:firstLine="0"/>
              <w:jc w:val="center"/>
              <w:rPr>
                <w:color w:val="000000"/>
                <w:sz w:val="20"/>
                <w:szCs w:val="20"/>
                <w:lang w:eastAsia="ru-RU"/>
              </w:rPr>
            </w:pPr>
            <w:r w:rsidRPr="00B13F06">
              <w:rPr>
                <w:color w:val="000000"/>
                <w:sz w:val="20"/>
                <w:szCs w:val="20"/>
                <w:lang w:eastAsia="ru-RU"/>
              </w:rPr>
              <w:t>333</w:t>
            </w:r>
          </w:p>
        </w:tc>
        <w:tc>
          <w:tcPr>
            <w:tcW w:w="1667" w:type="pct"/>
            <w:tcBorders>
              <w:top w:val="single" w:sz="4" w:space="0" w:color="auto"/>
              <w:left w:val="single" w:sz="4" w:space="0" w:color="auto"/>
              <w:bottom w:val="single" w:sz="4" w:space="0" w:color="auto"/>
              <w:right w:val="single" w:sz="4" w:space="0" w:color="auto"/>
            </w:tcBorders>
            <w:shd w:val="clear" w:color="auto" w:fill="auto"/>
            <w:noWrap/>
          </w:tcPr>
          <w:p w:rsidR="00434814" w:rsidRPr="00B13F06" w:rsidRDefault="00434814" w:rsidP="000A05A6">
            <w:pPr>
              <w:ind w:firstLine="0"/>
              <w:jc w:val="center"/>
              <w:rPr>
                <w:color w:val="000000"/>
                <w:sz w:val="20"/>
                <w:szCs w:val="20"/>
              </w:rPr>
            </w:pPr>
            <w:r w:rsidRPr="00B13F06">
              <w:rPr>
                <w:color w:val="000000"/>
                <w:sz w:val="20"/>
                <w:szCs w:val="20"/>
              </w:rPr>
              <w:t>649732,55</w:t>
            </w:r>
          </w:p>
        </w:tc>
        <w:tc>
          <w:tcPr>
            <w:tcW w:w="1666" w:type="pct"/>
            <w:tcBorders>
              <w:top w:val="single" w:sz="4" w:space="0" w:color="auto"/>
              <w:left w:val="single" w:sz="4" w:space="0" w:color="auto"/>
              <w:bottom w:val="single" w:sz="4" w:space="0" w:color="auto"/>
              <w:right w:val="single" w:sz="4" w:space="0" w:color="auto"/>
            </w:tcBorders>
            <w:shd w:val="clear" w:color="auto" w:fill="auto"/>
            <w:noWrap/>
          </w:tcPr>
          <w:p w:rsidR="00434814" w:rsidRPr="00B13F06" w:rsidRDefault="00434814" w:rsidP="000A05A6">
            <w:pPr>
              <w:ind w:firstLine="0"/>
              <w:jc w:val="center"/>
              <w:rPr>
                <w:color w:val="000000"/>
                <w:sz w:val="20"/>
                <w:szCs w:val="20"/>
              </w:rPr>
            </w:pPr>
            <w:r w:rsidRPr="00B13F06">
              <w:rPr>
                <w:color w:val="000000"/>
                <w:sz w:val="20"/>
                <w:szCs w:val="20"/>
              </w:rPr>
              <w:t>135720,20</w:t>
            </w:r>
          </w:p>
        </w:tc>
      </w:tr>
      <w:tr w:rsidR="00434814" w:rsidRPr="00B13F06" w:rsidTr="00434814">
        <w:trPr>
          <w:trHeight w:val="227"/>
        </w:trPr>
        <w:tc>
          <w:tcPr>
            <w:tcW w:w="1667" w:type="pct"/>
            <w:tcBorders>
              <w:top w:val="single" w:sz="4" w:space="0" w:color="auto"/>
              <w:left w:val="single" w:sz="4" w:space="0" w:color="auto"/>
              <w:bottom w:val="single" w:sz="4" w:space="0" w:color="auto"/>
              <w:right w:val="single" w:sz="4" w:space="0" w:color="auto"/>
            </w:tcBorders>
            <w:shd w:val="clear" w:color="auto" w:fill="auto"/>
            <w:noWrap/>
          </w:tcPr>
          <w:p w:rsidR="00434814" w:rsidRPr="00B13F06" w:rsidRDefault="00434814" w:rsidP="000A05A6">
            <w:pPr>
              <w:ind w:firstLine="0"/>
              <w:jc w:val="center"/>
              <w:rPr>
                <w:color w:val="000000"/>
                <w:sz w:val="20"/>
                <w:szCs w:val="20"/>
                <w:lang w:eastAsia="ru-RU"/>
              </w:rPr>
            </w:pPr>
            <w:r w:rsidRPr="00B13F06">
              <w:rPr>
                <w:color w:val="000000"/>
                <w:sz w:val="20"/>
                <w:szCs w:val="20"/>
                <w:lang w:eastAsia="ru-RU"/>
              </w:rPr>
              <w:t>334</w:t>
            </w:r>
          </w:p>
        </w:tc>
        <w:tc>
          <w:tcPr>
            <w:tcW w:w="1667" w:type="pct"/>
            <w:tcBorders>
              <w:top w:val="single" w:sz="4" w:space="0" w:color="auto"/>
              <w:left w:val="single" w:sz="4" w:space="0" w:color="auto"/>
              <w:bottom w:val="single" w:sz="4" w:space="0" w:color="auto"/>
              <w:right w:val="single" w:sz="4" w:space="0" w:color="auto"/>
            </w:tcBorders>
            <w:shd w:val="clear" w:color="auto" w:fill="auto"/>
            <w:noWrap/>
          </w:tcPr>
          <w:p w:rsidR="00434814" w:rsidRPr="00B13F06" w:rsidRDefault="00434814" w:rsidP="000A05A6">
            <w:pPr>
              <w:ind w:firstLine="0"/>
              <w:jc w:val="center"/>
              <w:rPr>
                <w:color w:val="000000"/>
                <w:sz w:val="20"/>
                <w:szCs w:val="20"/>
              </w:rPr>
            </w:pPr>
            <w:r w:rsidRPr="00B13F06">
              <w:rPr>
                <w:color w:val="000000"/>
                <w:sz w:val="20"/>
                <w:szCs w:val="20"/>
              </w:rPr>
              <w:t>649731,74</w:t>
            </w:r>
          </w:p>
        </w:tc>
        <w:tc>
          <w:tcPr>
            <w:tcW w:w="1666" w:type="pct"/>
            <w:tcBorders>
              <w:top w:val="single" w:sz="4" w:space="0" w:color="auto"/>
              <w:left w:val="single" w:sz="4" w:space="0" w:color="auto"/>
              <w:bottom w:val="single" w:sz="4" w:space="0" w:color="auto"/>
              <w:right w:val="single" w:sz="4" w:space="0" w:color="auto"/>
            </w:tcBorders>
            <w:shd w:val="clear" w:color="auto" w:fill="auto"/>
            <w:noWrap/>
          </w:tcPr>
          <w:p w:rsidR="00434814" w:rsidRPr="00B13F06" w:rsidRDefault="00434814" w:rsidP="000A05A6">
            <w:pPr>
              <w:ind w:firstLine="0"/>
              <w:jc w:val="center"/>
              <w:rPr>
                <w:color w:val="000000"/>
                <w:sz w:val="20"/>
                <w:szCs w:val="20"/>
              </w:rPr>
            </w:pPr>
            <w:r w:rsidRPr="00B13F06">
              <w:rPr>
                <w:color w:val="000000"/>
                <w:sz w:val="20"/>
                <w:szCs w:val="20"/>
              </w:rPr>
              <w:t>135714,07</w:t>
            </w:r>
          </w:p>
        </w:tc>
      </w:tr>
      <w:tr w:rsidR="00434814" w:rsidRPr="00B13F06" w:rsidTr="00434814">
        <w:trPr>
          <w:trHeight w:val="227"/>
        </w:trPr>
        <w:tc>
          <w:tcPr>
            <w:tcW w:w="1667" w:type="pct"/>
            <w:tcBorders>
              <w:top w:val="single" w:sz="4" w:space="0" w:color="auto"/>
              <w:left w:val="single" w:sz="4" w:space="0" w:color="auto"/>
              <w:bottom w:val="single" w:sz="4" w:space="0" w:color="auto"/>
              <w:right w:val="single" w:sz="4" w:space="0" w:color="auto"/>
            </w:tcBorders>
            <w:shd w:val="clear" w:color="auto" w:fill="auto"/>
            <w:noWrap/>
          </w:tcPr>
          <w:p w:rsidR="00434814" w:rsidRPr="00B13F06" w:rsidRDefault="00434814" w:rsidP="000A05A6">
            <w:pPr>
              <w:ind w:firstLine="0"/>
              <w:jc w:val="center"/>
              <w:rPr>
                <w:color w:val="000000"/>
                <w:sz w:val="20"/>
                <w:szCs w:val="20"/>
                <w:lang w:eastAsia="ru-RU"/>
              </w:rPr>
            </w:pPr>
            <w:r w:rsidRPr="00B13F06">
              <w:rPr>
                <w:color w:val="000000"/>
                <w:sz w:val="20"/>
                <w:szCs w:val="20"/>
                <w:lang w:eastAsia="ru-RU"/>
              </w:rPr>
              <w:t>335</w:t>
            </w:r>
          </w:p>
        </w:tc>
        <w:tc>
          <w:tcPr>
            <w:tcW w:w="1667" w:type="pct"/>
            <w:tcBorders>
              <w:top w:val="single" w:sz="4" w:space="0" w:color="auto"/>
              <w:left w:val="single" w:sz="4" w:space="0" w:color="auto"/>
              <w:bottom w:val="single" w:sz="4" w:space="0" w:color="auto"/>
              <w:right w:val="single" w:sz="4" w:space="0" w:color="auto"/>
            </w:tcBorders>
            <w:shd w:val="clear" w:color="auto" w:fill="auto"/>
            <w:noWrap/>
          </w:tcPr>
          <w:p w:rsidR="00434814" w:rsidRPr="00B13F06" w:rsidRDefault="00434814" w:rsidP="000A05A6">
            <w:pPr>
              <w:ind w:firstLine="0"/>
              <w:jc w:val="center"/>
              <w:rPr>
                <w:color w:val="000000"/>
                <w:sz w:val="20"/>
                <w:szCs w:val="20"/>
              </w:rPr>
            </w:pPr>
            <w:r w:rsidRPr="00B13F06">
              <w:rPr>
                <w:color w:val="000000"/>
                <w:sz w:val="20"/>
                <w:szCs w:val="20"/>
              </w:rPr>
              <w:t>649730,87</w:t>
            </w:r>
          </w:p>
        </w:tc>
        <w:tc>
          <w:tcPr>
            <w:tcW w:w="1666" w:type="pct"/>
            <w:tcBorders>
              <w:top w:val="single" w:sz="4" w:space="0" w:color="auto"/>
              <w:left w:val="single" w:sz="4" w:space="0" w:color="auto"/>
              <w:bottom w:val="single" w:sz="4" w:space="0" w:color="auto"/>
              <w:right w:val="single" w:sz="4" w:space="0" w:color="auto"/>
            </w:tcBorders>
            <w:shd w:val="clear" w:color="auto" w:fill="auto"/>
            <w:noWrap/>
          </w:tcPr>
          <w:p w:rsidR="00434814" w:rsidRPr="00B13F06" w:rsidRDefault="00434814" w:rsidP="000A05A6">
            <w:pPr>
              <w:ind w:firstLine="0"/>
              <w:jc w:val="center"/>
              <w:rPr>
                <w:color w:val="000000"/>
                <w:sz w:val="20"/>
                <w:szCs w:val="20"/>
              </w:rPr>
            </w:pPr>
            <w:r w:rsidRPr="00B13F06">
              <w:rPr>
                <w:color w:val="000000"/>
                <w:sz w:val="20"/>
                <w:szCs w:val="20"/>
              </w:rPr>
              <w:t>135701,62</w:t>
            </w:r>
          </w:p>
        </w:tc>
      </w:tr>
      <w:tr w:rsidR="00434814" w:rsidRPr="00B13F06" w:rsidTr="00434814">
        <w:trPr>
          <w:trHeight w:val="227"/>
        </w:trPr>
        <w:tc>
          <w:tcPr>
            <w:tcW w:w="1667" w:type="pct"/>
            <w:tcBorders>
              <w:top w:val="single" w:sz="4" w:space="0" w:color="auto"/>
              <w:left w:val="single" w:sz="4" w:space="0" w:color="auto"/>
              <w:bottom w:val="single" w:sz="4" w:space="0" w:color="auto"/>
              <w:right w:val="single" w:sz="4" w:space="0" w:color="auto"/>
            </w:tcBorders>
            <w:shd w:val="clear" w:color="auto" w:fill="auto"/>
            <w:noWrap/>
          </w:tcPr>
          <w:p w:rsidR="00434814" w:rsidRPr="00B13F06" w:rsidRDefault="00434814" w:rsidP="000A05A6">
            <w:pPr>
              <w:ind w:firstLine="0"/>
              <w:jc w:val="center"/>
              <w:rPr>
                <w:color w:val="000000"/>
                <w:sz w:val="20"/>
                <w:szCs w:val="20"/>
                <w:lang w:eastAsia="ru-RU"/>
              </w:rPr>
            </w:pPr>
            <w:r w:rsidRPr="00B13F06">
              <w:rPr>
                <w:color w:val="000000"/>
                <w:sz w:val="20"/>
                <w:szCs w:val="20"/>
                <w:lang w:eastAsia="ru-RU"/>
              </w:rPr>
              <w:t>336</w:t>
            </w:r>
          </w:p>
        </w:tc>
        <w:tc>
          <w:tcPr>
            <w:tcW w:w="1667" w:type="pct"/>
            <w:tcBorders>
              <w:top w:val="single" w:sz="4" w:space="0" w:color="auto"/>
              <w:left w:val="single" w:sz="4" w:space="0" w:color="auto"/>
              <w:bottom w:val="single" w:sz="4" w:space="0" w:color="auto"/>
              <w:right w:val="single" w:sz="4" w:space="0" w:color="auto"/>
            </w:tcBorders>
            <w:shd w:val="clear" w:color="auto" w:fill="auto"/>
            <w:noWrap/>
          </w:tcPr>
          <w:p w:rsidR="00434814" w:rsidRPr="00B13F06" w:rsidRDefault="00434814" w:rsidP="000A05A6">
            <w:pPr>
              <w:ind w:firstLine="0"/>
              <w:jc w:val="center"/>
              <w:rPr>
                <w:color w:val="000000"/>
                <w:sz w:val="20"/>
                <w:szCs w:val="20"/>
              </w:rPr>
            </w:pPr>
            <w:r w:rsidRPr="00B13F06">
              <w:rPr>
                <w:color w:val="000000"/>
                <w:sz w:val="20"/>
                <w:szCs w:val="20"/>
              </w:rPr>
              <w:t>649728,12</w:t>
            </w:r>
          </w:p>
        </w:tc>
        <w:tc>
          <w:tcPr>
            <w:tcW w:w="1666" w:type="pct"/>
            <w:tcBorders>
              <w:top w:val="single" w:sz="4" w:space="0" w:color="auto"/>
              <w:left w:val="single" w:sz="4" w:space="0" w:color="auto"/>
              <w:bottom w:val="single" w:sz="4" w:space="0" w:color="auto"/>
              <w:right w:val="single" w:sz="4" w:space="0" w:color="auto"/>
            </w:tcBorders>
            <w:shd w:val="clear" w:color="auto" w:fill="auto"/>
            <w:noWrap/>
          </w:tcPr>
          <w:p w:rsidR="00434814" w:rsidRPr="00B13F06" w:rsidRDefault="00434814" w:rsidP="000A05A6">
            <w:pPr>
              <w:ind w:firstLine="0"/>
              <w:jc w:val="center"/>
              <w:rPr>
                <w:color w:val="000000"/>
                <w:sz w:val="20"/>
                <w:szCs w:val="20"/>
              </w:rPr>
            </w:pPr>
            <w:r w:rsidRPr="00B13F06">
              <w:rPr>
                <w:color w:val="000000"/>
                <w:sz w:val="20"/>
                <w:szCs w:val="20"/>
              </w:rPr>
              <w:t>135682,83</w:t>
            </w:r>
          </w:p>
        </w:tc>
      </w:tr>
      <w:tr w:rsidR="00434814" w:rsidRPr="00B13F06" w:rsidTr="00434814">
        <w:trPr>
          <w:trHeight w:val="227"/>
        </w:trPr>
        <w:tc>
          <w:tcPr>
            <w:tcW w:w="1667" w:type="pct"/>
            <w:tcBorders>
              <w:top w:val="single" w:sz="4" w:space="0" w:color="auto"/>
              <w:left w:val="single" w:sz="4" w:space="0" w:color="auto"/>
              <w:bottom w:val="single" w:sz="4" w:space="0" w:color="auto"/>
              <w:right w:val="single" w:sz="4" w:space="0" w:color="auto"/>
            </w:tcBorders>
            <w:shd w:val="clear" w:color="auto" w:fill="auto"/>
            <w:noWrap/>
          </w:tcPr>
          <w:p w:rsidR="00434814" w:rsidRPr="00B13F06" w:rsidRDefault="00434814" w:rsidP="000A05A6">
            <w:pPr>
              <w:ind w:firstLine="0"/>
              <w:jc w:val="center"/>
              <w:rPr>
                <w:color w:val="000000"/>
                <w:sz w:val="20"/>
                <w:szCs w:val="20"/>
                <w:lang w:eastAsia="ru-RU"/>
              </w:rPr>
            </w:pPr>
            <w:r w:rsidRPr="00B13F06">
              <w:rPr>
                <w:color w:val="000000"/>
                <w:sz w:val="20"/>
                <w:szCs w:val="20"/>
                <w:lang w:eastAsia="ru-RU"/>
              </w:rPr>
              <w:t>337</w:t>
            </w:r>
          </w:p>
        </w:tc>
        <w:tc>
          <w:tcPr>
            <w:tcW w:w="1667" w:type="pct"/>
            <w:tcBorders>
              <w:top w:val="single" w:sz="4" w:space="0" w:color="auto"/>
              <w:left w:val="single" w:sz="4" w:space="0" w:color="auto"/>
              <w:bottom w:val="single" w:sz="4" w:space="0" w:color="auto"/>
              <w:right w:val="single" w:sz="4" w:space="0" w:color="auto"/>
            </w:tcBorders>
            <w:shd w:val="clear" w:color="auto" w:fill="auto"/>
            <w:noWrap/>
          </w:tcPr>
          <w:p w:rsidR="00434814" w:rsidRPr="00B13F06" w:rsidRDefault="00434814" w:rsidP="000A05A6">
            <w:pPr>
              <w:ind w:firstLine="0"/>
              <w:jc w:val="center"/>
              <w:rPr>
                <w:color w:val="000000"/>
                <w:sz w:val="20"/>
                <w:szCs w:val="20"/>
              </w:rPr>
            </w:pPr>
            <w:r w:rsidRPr="00B13F06">
              <w:rPr>
                <w:color w:val="000000"/>
                <w:sz w:val="20"/>
                <w:szCs w:val="20"/>
              </w:rPr>
              <w:t>649725,18</w:t>
            </w:r>
          </w:p>
        </w:tc>
        <w:tc>
          <w:tcPr>
            <w:tcW w:w="1666" w:type="pct"/>
            <w:tcBorders>
              <w:top w:val="single" w:sz="4" w:space="0" w:color="auto"/>
              <w:left w:val="single" w:sz="4" w:space="0" w:color="auto"/>
              <w:bottom w:val="single" w:sz="4" w:space="0" w:color="auto"/>
              <w:right w:val="single" w:sz="4" w:space="0" w:color="auto"/>
            </w:tcBorders>
            <w:shd w:val="clear" w:color="auto" w:fill="auto"/>
            <w:noWrap/>
          </w:tcPr>
          <w:p w:rsidR="00434814" w:rsidRPr="00B13F06" w:rsidRDefault="00434814" w:rsidP="000A05A6">
            <w:pPr>
              <w:ind w:firstLine="0"/>
              <w:jc w:val="center"/>
              <w:rPr>
                <w:color w:val="000000"/>
                <w:sz w:val="20"/>
                <w:szCs w:val="20"/>
              </w:rPr>
            </w:pPr>
            <w:r w:rsidRPr="00B13F06">
              <w:rPr>
                <w:color w:val="000000"/>
                <w:sz w:val="20"/>
                <w:szCs w:val="20"/>
              </w:rPr>
              <w:t>135662,72</w:t>
            </w:r>
          </w:p>
        </w:tc>
      </w:tr>
      <w:tr w:rsidR="00434814" w:rsidRPr="00B13F06" w:rsidTr="00434814">
        <w:trPr>
          <w:trHeight w:val="227"/>
        </w:trPr>
        <w:tc>
          <w:tcPr>
            <w:tcW w:w="1667" w:type="pct"/>
            <w:tcBorders>
              <w:top w:val="single" w:sz="4" w:space="0" w:color="auto"/>
              <w:left w:val="single" w:sz="4" w:space="0" w:color="auto"/>
              <w:bottom w:val="single" w:sz="4" w:space="0" w:color="auto"/>
              <w:right w:val="single" w:sz="4" w:space="0" w:color="auto"/>
            </w:tcBorders>
            <w:shd w:val="clear" w:color="auto" w:fill="auto"/>
            <w:noWrap/>
          </w:tcPr>
          <w:p w:rsidR="00434814" w:rsidRPr="00B13F06" w:rsidRDefault="00434814" w:rsidP="000A05A6">
            <w:pPr>
              <w:ind w:firstLine="0"/>
              <w:jc w:val="center"/>
              <w:rPr>
                <w:color w:val="000000"/>
                <w:sz w:val="20"/>
                <w:szCs w:val="20"/>
                <w:lang w:eastAsia="ru-RU"/>
              </w:rPr>
            </w:pPr>
            <w:r w:rsidRPr="00B13F06">
              <w:rPr>
                <w:color w:val="000000"/>
                <w:sz w:val="20"/>
                <w:szCs w:val="20"/>
                <w:lang w:eastAsia="ru-RU"/>
              </w:rPr>
              <w:t>338</w:t>
            </w:r>
          </w:p>
        </w:tc>
        <w:tc>
          <w:tcPr>
            <w:tcW w:w="1667" w:type="pct"/>
            <w:tcBorders>
              <w:top w:val="single" w:sz="4" w:space="0" w:color="auto"/>
              <w:left w:val="single" w:sz="4" w:space="0" w:color="auto"/>
              <w:bottom w:val="single" w:sz="4" w:space="0" w:color="auto"/>
              <w:right w:val="single" w:sz="4" w:space="0" w:color="auto"/>
            </w:tcBorders>
            <w:shd w:val="clear" w:color="auto" w:fill="auto"/>
            <w:noWrap/>
          </w:tcPr>
          <w:p w:rsidR="00434814" w:rsidRPr="00B13F06" w:rsidRDefault="00434814" w:rsidP="000A05A6">
            <w:pPr>
              <w:ind w:firstLine="0"/>
              <w:jc w:val="center"/>
              <w:rPr>
                <w:color w:val="000000"/>
                <w:sz w:val="20"/>
                <w:szCs w:val="20"/>
              </w:rPr>
            </w:pPr>
            <w:r w:rsidRPr="00B13F06">
              <w:rPr>
                <w:color w:val="000000"/>
                <w:sz w:val="20"/>
                <w:szCs w:val="20"/>
              </w:rPr>
              <w:t>649722,34</w:t>
            </w:r>
          </w:p>
        </w:tc>
        <w:tc>
          <w:tcPr>
            <w:tcW w:w="1666" w:type="pct"/>
            <w:tcBorders>
              <w:top w:val="single" w:sz="4" w:space="0" w:color="auto"/>
              <w:left w:val="single" w:sz="4" w:space="0" w:color="auto"/>
              <w:bottom w:val="single" w:sz="4" w:space="0" w:color="auto"/>
              <w:right w:val="single" w:sz="4" w:space="0" w:color="auto"/>
            </w:tcBorders>
            <w:shd w:val="clear" w:color="auto" w:fill="auto"/>
            <w:noWrap/>
          </w:tcPr>
          <w:p w:rsidR="00434814" w:rsidRPr="00B13F06" w:rsidRDefault="00434814" w:rsidP="000A05A6">
            <w:pPr>
              <w:ind w:firstLine="0"/>
              <w:jc w:val="center"/>
              <w:rPr>
                <w:color w:val="000000"/>
                <w:sz w:val="20"/>
                <w:szCs w:val="20"/>
              </w:rPr>
            </w:pPr>
            <w:r w:rsidRPr="00B13F06">
              <w:rPr>
                <w:color w:val="000000"/>
                <w:sz w:val="20"/>
                <w:szCs w:val="20"/>
              </w:rPr>
              <w:t>135643,24</w:t>
            </w:r>
          </w:p>
        </w:tc>
      </w:tr>
      <w:tr w:rsidR="00434814" w:rsidRPr="00B13F06" w:rsidTr="00434814">
        <w:trPr>
          <w:trHeight w:val="227"/>
        </w:trPr>
        <w:tc>
          <w:tcPr>
            <w:tcW w:w="1667" w:type="pct"/>
            <w:tcBorders>
              <w:top w:val="single" w:sz="4" w:space="0" w:color="auto"/>
              <w:left w:val="single" w:sz="4" w:space="0" w:color="auto"/>
              <w:bottom w:val="single" w:sz="4" w:space="0" w:color="auto"/>
              <w:right w:val="single" w:sz="4" w:space="0" w:color="auto"/>
            </w:tcBorders>
            <w:shd w:val="clear" w:color="auto" w:fill="auto"/>
            <w:noWrap/>
          </w:tcPr>
          <w:p w:rsidR="00434814" w:rsidRPr="00B13F06" w:rsidRDefault="00434814" w:rsidP="000A05A6">
            <w:pPr>
              <w:ind w:firstLine="0"/>
              <w:jc w:val="center"/>
              <w:rPr>
                <w:color w:val="000000"/>
                <w:sz w:val="20"/>
                <w:szCs w:val="20"/>
                <w:lang w:eastAsia="ru-RU"/>
              </w:rPr>
            </w:pPr>
            <w:r w:rsidRPr="00B13F06">
              <w:rPr>
                <w:color w:val="000000"/>
                <w:sz w:val="20"/>
                <w:szCs w:val="20"/>
                <w:lang w:eastAsia="ru-RU"/>
              </w:rPr>
              <w:t>339</w:t>
            </w:r>
          </w:p>
        </w:tc>
        <w:tc>
          <w:tcPr>
            <w:tcW w:w="1667" w:type="pct"/>
            <w:tcBorders>
              <w:top w:val="single" w:sz="4" w:space="0" w:color="auto"/>
              <w:left w:val="single" w:sz="4" w:space="0" w:color="auto"/>
              <w:bottom w:val="single" w:sz="4" w:space="0" w:color="auto"/>
              <w:right w:val="single" w:sz="4" w:space="0" w:color="auto"/>
            </w:tcBorders>
            <w:shd w:val="clear" w:color="auto" w:fill="auto"/>
            <w:noWrap/>
          </w:tcPr>
          <w:p w:rsidR="00434814" w:rsidRPr="00B13F06" w:rsidRDefault="00434814" w:rsidP="000A05A6">
            <w:pPr>
              <w:ind w:firstLine="0"/>
              <w:jc w:val="center"/>
              <w:rPr>
                <w:color w:val="000000"/>
                <w:sz w:val="20"/>
                <w:szCs w:val="20"/>
              </w:rPr>
            </w:pPr>
            <w:r w:rsidRPr="00B13F06">
              <w:rPr>
                <w:color w:val="000000"/>
                <w:sz w:val="20"/>
                <w:szCs w:val="20"/>
              </w:rPr>
              <w:t>649721,70</w:t>
            </w:r>
          </w:p>
        </w:tc>
        <w:tc>
          <w:tcPr>
            <w:tcW w:w="1666" w:type="pct"/>
            <w:tcBorders>
              <w:top w:val="single" w:sz="4" w:space="0" w:color="auto"/>
              <w:left w:val="single" w:sz="4" w:space="0" w:color="auto"/>
              <w:bottom w:val="single" w:sz="4" w:space="0" w:color="auto"/>
              <w:right w:val="single" w:sz="4" w:space="0" w:color="auto"/>
            </w:tcBorders>
            <w:shd w:val="clear" w:color="auto" w:fill="auto"/>
            <w:noWrap/>
          </w:tcPr>
          <w:p w:rsidR="00434814" w:rsidRPr="00B13F06" w:rsidRDefault="00434814" w:rsidP="000A05A6">
            <w:pPr>
              <w:ind w:firstLine="0"/>
              <w:jc w:val="center"/>
              <w:rPr>
                <w:color w:val="000000"/>
                <w:sz w:val="20"/>
                <w:szCs w:val="20"/>
              </w:rPr>
            </w:pPr>
            <w:r w:rsidRPr="00B13F06">
              <w:rPr>
                <w:color w:val="000000"/>
                <w:sz w:val="20"/>
                <w:szCs w:val="20"/>
              </w:rPr>
              <w:t>135623,57</w:t>
            </w:r>
          </w:p>
        </w:tc>
      </w:tr>
      <w:tr w:rsidR="00434814" w:rsidRPr="00B13F06" w:rsidTr="00434814">
        <w:trPr>
          <w:trHeight w:val="227"/>
        </w:trPr>
        <w:tc>
          <w:tcPr>
            <w:tcW w:w="1667" w:type="pct"/>
            <w:tcBorders>
              <w:top w:val="single" w:sz="4" w:space="0" w:color="auto"/>
              <w:left w:val="single" w:sz="4" w:space="0" w:color="auto"/>
              <w:bottom w:val="single" w:sz="4" w:space="0" w:color="auto"/>
              <w:right w:val="single" w:sz="4" w:space="0" w:color="auto"/>
            </w:tcBorders>
            <w:shd w:val="clear" w:color="auto" w:fill="auto"/>
            <w:noWrap/>
          </w:tcPr>
          <w:p w:rsidR="00434814" w:rsidRPr="00B13F06" w:rsidRDefault="00434814" w:rsidP="000A05A6">
            <w:pPr>
              <w:ind w:firstLine="0"/>
              <w:jc w:val="center"/>
              <w:rPr>
                <w:color w:val="000000"/>
                <w:sz w:val="20"/>
                <w:szCs w:val="20"/>
                <w:lang w:eastAsia="ru-RU"/>
              </w:rPr>
            </w:pPr>
            <w:r w:rsidRPr="00B13F06">
              <w:rPr>
                <w:color w:val="000000"/>
                <w:sz w:val="20"/>
                <w:szCs w:val="20"/>
                <w:lang w:eastAsia="ru-RU"/>
              </w:rPr>
              <w:t>340</w:t>
            </w:r>
          </w:p>
        </w:tc>
        <w:tc>
          <w:tcPr>
            <w:tcW w:w="1667" w:type="pct"/>
            <w:tcBorders>
              <w:top w:val="single" w:sz="4" w:space="0" w:color="auto"/>
              <w:left w:val="single" w:sz="4" w:space="0" w:color="auto"/>
              <w:bottom w:val="single" w:sz="4" w:space="0" w:color="auto"/>
              <w:right w:val="single" w:sz="4" w:space="0" w:color="auto"/>
            </w:tcBorders>
            <w:shd w:val="clear" w:color="auto" w:fill="auto"/>
            <w:noWrap/>
          </w:tcPr>
          <w:p w:rsidR="00434814" w:rsidRPr="00B13F06" w:rsidRDefault="00434814" w:rsidP="000A05A6">
            <w:pPr>
              <w:ind w:firstLine="0"/>
              <w:jc w:val="center"/>
              <w:rPr>
                <w:color w:val="000000"/>
                <w:sz w:val="20"/>
                <w:szCs w:val="20"/>
              </w:rPr>
            </w:pPr>
            <w:r w:rsidRPr="00B13F06">
              <w:rPr>
                <w:color w:val="000000"/>
                <w:sz w:val="20"/>
                <w:szCs w:val="20"/>
              </w:rPr>
              <w:t>649720,81</w:t>
            </w:r>
          </w:p>
        </w:tc>
        <w:tc>
          <w:tcPr>
            <w:tcW w:w="1666" w:type="pct"/>
            <w:tcBorders>
              <w:top w:val="single" w:sz="4" w:space="0" w:color="auto"/>
              <w:left w:val="single" w:sz="4" w:space="0" w:color="auto"/>
              <w:bottom w:val="single" w:sz="4" w:space="0" w:color="auto"/>
              <w:right w:val="single" w:sz="4" w:space="0" w:color="auto"/>
            </w:tcBorders>
            <w:shd w:val="clear" w:color="auto" w:fill="auto"/>
            <w:noWrap/>
          </w:tcPr>
          <w:p w:rsidR="00434814" w:rsidRPr="00B13F06" w:rsidRDefault="00434814" w:rsidP="000A05A6">
            <w:pPr>
              <w:ind w:firstLine="0"/>
              <w:jc w:val="center"/>
              <w:rPr>
                <w:color w:val="000000"/>
                <w:sz w:val="20"/>
                <w:szCs w:val="20"/>
              </w:rPr>
            </w:pPr>
            <w:r w:rsidRPr="00B13F06">
              <w:rPr>
                <w:color w:val="000000"/>
                <w:sz w:val="20"/>
                <w:szCs w:val="20"/>
              </w:rPr>
              <w:t>135603,46</w:t>
            </w:r>
          </w:p>
        </w:tc>
      </w:tr>
      <w:tr w:rsidR="00434814" w:rsidRPr="00B13F06" w:rsidTr="00434814">
        <w:trPr>
          <w:trHeight w:val="227"/>
        </w:trPr>
        <w:tc>
          <w:tcPr>
            <w:tcW w:w="1667" w:type="pct"/>
            <w:tcBorders>
              <w:top w:val="single" w:sz="4" w:space="0" w:color="auto"/>
              <w:left w:val="single" w:sz="4" w:space="0" w:color="auto"/>
              <w:bottom w:val="single" w:sz="4" w:space="0" w:color="auto"/>
              <w:right w:val="single" w:sz="4" w:space="0" w:color="auto"/>
            </w:tcBorders>
            <w:shd w:val="clear" w:color="auto" w:fill="auto"/>
            <w:noWrap/>
          </w:tcPr>
          <w:p w:rsidR="00434814" w:rsidRPr="00B13F06" w:rsidRDefault="00434814" w:rsidP="000A05A6">
            <w:pPr>
              <w:ind w:firstLine="0"/>
              <w:jc w:val="center"/>
              <w:rPr>
                <w:color w:val="000000"/>
                <w:sz w:val="20"/>
                <w:szCs w:val="20"/>
                <w:lang w:eastAsia="ru-RU"/>
              </w:rPr>
            </w:pPr>
            <w:r w:rsidRPr="00B13F06">
              <w:rPr>
                <w:color w:val="000000"/>
                <w:sz w:val="20"/>
                <w:szCs w:val="20"/>
                <w:lang w:eastAsia="ru-RU"/>
              </w:rPr>
              <w:t>341</w:t>
            </w:r>
          </w:p>
        </w:tc>
        <w:tc>
          <w:tcPr>
            <w:tcW w:w="1667" w:type="pct"/>
            <w:tcBorders>
              <w:top w:val="single" w:sz="4" w:space="0" w:color="auto"/>
              <w:left w:val="single" w:sz="4" w:space="0" w:color="auto"/>
              <w:bottom w:val="single" w:sz="4" w:space="0" w:color="auto"/>
              <w:right w:val="single" w:sz="4" w:space="0" w:color="auto"/>
            </w:tcBorders>
            <w:shd w:val="clear" w:color="auto" w:fill="auto"/>
            <w:noWrap/>
          </w:tcPr>
          <w:p w:rsidR="00434814" w:rsidRPr="00B13F06" w:rsidRDefault="00434814" w:rsidP="000A05A6">
            <w:pPr>
              <w:ind w:firstLine="0"/>
              <w:jc w:val="center"/>
              <w:rPr>
                <w:color w:val="000000"/>
                <w:sz w:val="20"/>
                <w:szCs w:val="20"/>
              </w:rPr>
            </w:pPr>
            <w:r w:rsidRPr="00B13F06">
              <w:rPr>
                <w:color w:val="000000"/>
                <w:sz w:val="20"/>
                <w:szCs w:val="20"/>
              </w:rPr>
              <w:t>649719,98</w:t>
            </w:r>
          </w:p>
        </w:tc>
        <w:tc>
          <w:tcPr>
            <w:tcW w:w="1666" w:type="pct"/>
            <w:tcBorders>
              <w:top w:val="single" w:sz="4" w:space="0" w:color="auto"/>
              <w:left w:val="single" w:sz="4" w:space="0" w:color="auto"/>
              <w:bottom w:val="single" w:sz="4" w:space="0" w:color="auto"/>
              <w:right w:val="single" w:sz="4" w:space="0" w:color="auto"/>
            </w:tcBorders>
            <w:shd w:val="clear" w:color="auto" w:fill="auto"/>
            <w:noWrap/>
          </w:tcPr>
          <w:p w:rsidR="00434814" w:rsidRPr="00B13F06" w:rsidRDefault="00434814" w:rsidP="000A05A6">
            <w:pPr>
              <w:ind w:firstLine="0"/>
              <w:jc w:val="center"/>
              <w:rPr>
                <w:color w:val="000000"/>
                <w:sz w:val="20"/>
                <w:szCs w:val="20"/>
              </w:rPr>
            </w:pPr>
            <w:r w:rsidRPr="00B13F06">
              <w:rPr>
                <w:color w:val="000000"/>
                <w:sz w:val="20"/>
                <w:szCs w:val="20"/>
              </w:rPr>
              <w:t>135579,00</w:t>
            </w:r>
          </w:p>
        </w:tc>
      </w:tr>
      <w:tr w:rsidR="00434814" w:rsidRPr="00B13F06" w:rsidTr="00434814">
        <w:trPr>
          <w:trHeight w:val="227"/>
        </w:trPr>
        <w:tc>
          <w:tcPr>
            <w:tcW w:w="1667" w:type="pct"/>
            <w:tcBorders>
              <w:top w:val="single" w:sz="4" w:space="0" w:color="auto"/>
              <w:left w:val="single" w:sz="4" w:space="0" w:color="auto"/>
              <w:bottom w:val="single" w:sz="4" w:space="0" w:color="auto"/>
              <w:right w:val="single" w:sz="4" w:space="0" w:color="auto"/>
            </w:tcBorders>
            <w:shd w:val="clear" w:color="auto" w:fill="auto"/>
            <w:noWrap/>
          </w:tcPr>
          <w:p w:rsidR="00434814" w:rsidRPr="00B13F06" w:rsidRDefault="00434814" w:rsidP="000A05A6">
            <w:pPr>
              <w:ind w:firstLine="0"/>
              <w:jc w:val="center"/>
              <w:rPr>
                <w:color w:val="000000"/>
                <w:sz w:val="20"/>
                <w:szCs w:val="20"/>
                <w:lang w:eastAsia="ru-RU"/>
              </w:rPr>
            </w:pPr>
            <w:r w:rsidRPr="00B13F06">
              <w:rPr>
                <w:color w:val="000000"/>
                <w:sz w:val="20"/>
                <w:szCs w:val="20"/>
                <w:lang w:eastAsia="ru-RU"/>
              </w:rPr>
              <w:t>342</w:t>
            </w:r>
          </w:p>
        </w:tc>
        <w:tc>
          <w:tcPr>
            <w:tcW w:w="1667" w:type="pct"/>
            <w:tcBorders>
              <w:top w:val="single" w:sz="4" w:space="0" w:color="auto"/>
              <w:left w:val="single" w:sz="4" w:space="0" w:color="auto"/>
              <w:bottom w:val="single" w:sz="4" w:space="0" w:color="auto"/>
              <w:right w:val="single" w:sz="4" w:space="0" w:color="auto"/>
            </w:tcBorders>
            <w:shd w:val="clear" w:color="auto" w:fill="auto"/>
            <w:noWrap/>
          </w:tcPr>
          <w:p w:rsidR="00434814" w:rsidRPr="00B13F06" w:rsidRDefault="00434814" w:rsidP="000A05A6">
            <w:pPr>
              <w:ind w:firstLine="0"/>
              <w:jc w:val="center"/>
              <w:rPr>
                <w:color w:val="000000"/>
                <w:sz w:val="20"/>
                <w:szCs w:val="20"/>
              </w:rPr>
            </w:pPr>
            <w:r w:rsidRPr="00B13F06">
              <w:rPr>
                <w:color w:val="000000"/>
                <w:sz w:val="20"/>
                <w:szCs w:val="20"/>
              </w:rPr>
              <w:t>649719,68</w:t>
            </w:r>
          </w:p>
        </w:tc>
        <w:tc>
          <w:tcPr>
            <w:tcW w:w="1666" w:type="pct"/>
            <w:tcBorders>
              <w:top w:val="single" w:sz="4" w:space="0" w:color="auto"/>
              <w:left w:val="single" w:sz="4" w:space="0" w:color="auto"/>
              <w:bottom w:val="single" w:sz="4" w:space="0" w:color="auto"/>
              <w:right w:val="single" w:sz="4" w:space="0" w:color="auto"/>
            </w:tcBorders>
            <w:shd w:val="clear" w:color="auto" w:fill="auto"/>
            <w:noWrap/>
          </w:tcPr>
          <w:p w:rsidR="00434814" w:rsidRPr="00B13F06" w:rsidRDefault="00434814" w:rsidP="000A05A6">
            <w:pPr>
              <w:ind w:firstLine="0"/>
              <w:jc w:val="center"/>
              <w:rPr>
                <w:color w:val="000000"/>
                <w:sz w:val="20"/>
                <w:szCs w:val="20"/>
              </w:rPr>
            </w:pPr>
            <w:r w:rsidRPr="00B13F06">
              <w:rPr>
                <w:color w:val="000000"/>
                <w:sz w:val="20"/>
                <w:szCs w:val="20"/>
              </w:rPr>
              <w:t>135570,12</w:t>
            </w:r>
          </w:p>
        </w:tc>
      </w:tr>
      <w:tr w:rsidR="00434814" w:rsidRPr="00B13F06" w:rsidTr="00434814">
        <w:trPr>
          <w:trHeight w:val="227"/>
        </w:trPr>
        <w:tc>
          <w:tcPr>
            <w:tcW w:w="1667" w:type="pct"/>
            <w:tcBorders>
              <w:top w:val="single" w:sz="4" w:space="0" w:color="auto"/>
              <w:left w:val="single" w:sz="4" w:space="0" w:color="auto"/>
              <w:bottom w:val="single" w:sz="4" w:space="0" w:color="auto"/>
              <w:right w:val="single" w:sz="4" w:space="0" w:color="auto"/>
            </w:tcBorders>
            <w:shd w:val="clear" w:color="auto" w:fill="auto"/>
            <w:noWrap/>
          </w:tcPr>
          <w:p w:rsidR="00434814" w:rsidRPr="00B13F06" w:rsidRDefault="00434814" w:rsidP="000A05A6">
            <w:pPr>
              <w:ind w:firstLine="0"/>
              <w:jc w:val="center"/>
              <w:rPr>
                <w:color w:val="000000"/>
                <w:sz w:val="20"/>
                <w:szCs w:val="20"/>
                <w:lang w:eastAsia="ru-RU"/>
              </w:rPr>
            </w:pPr>
            <w:r w:rsidRPr="00B13F06">
              <w:rPr>
                <w:color w:val="000000"/>
                <w:sz w:val="20"/>
                <w:szCs w:val="20"/>
                <w:lang w:eastAsia="ru-RU"/>
              </w:rPr>
              <w:t>343</w:t>
            </w:r>
          </w:p>
        </w:tc>
        <w:tc>
          <w:tcPr>
            <w:tcW w:w="1667" w:type="pct"/>
            <w:tcBorders>
              <w:top w:val="single" w:sz="4" w:space="0" w:color="auto"/>
              <w:left w:val="single" w:sz="4" w:space="0" w:color="auto"/>
              <w:bottom w:val="single" w:sz="4" w:space="0" w:color="auto"/>
              <w:right w:val="single" w:sz="4" w:space="0" w:color="auto"/>
            </w:tcBorders>
            <w:shd w:val="clear" w:color="auto" w:fill="auto"/>
            <w:noWrap/>
          </w:tcPr>
          <w:p w:rsidR="00434814" w:rsidRPr="00B13F06" w:rsidRDefault="00434814" w:rsidP="000A05A6">
            <w:pPr>
              <w:ind w:firstLine="0"/>
              <w:jc w:val="center"/>
              <w:rPr>
                <w:color w:val="000000"/>
                <w:sz w:val="20"/>
                <w:szCs w:val="20"/>
              </w:rPr>
            </w:pPr>
            <w:r w:rsidRPr="00B13F06">
              <w:rPr>
                <w:color w:val="000000"/>
                <w:sz w:val="20"/>
                <w:szCs w:val="20"/>
              </w:rPr>
              <w:t>649714,69</w:t>
            </w:r>
          </w:p>
        </w:tc>
        <w:tc>
          <w:tcPr>
            <w:tcW w:w="1666" w:type="pct"/>
            <w:tcBorders>
              <w:top w:val="single" w:sz="4" w:space="0" w:color="auto"/>
              <w:left w:val="single" w:sz="4" w:space="0" w:color="auto"/>
              <w:bottom w:val="single" w:sz="4" w:space="0" w:color="auto"/>
              <w:right w:val="single" w:sz="4" w:space="0" w:color="auto"/>
            </w:tcBorders>
            <w:shd w:val="clear" w:color="auto" w:fill="auto"/>
            <w:noWrap/>
          </w:tcPr>
          <w:p w:rsidR="00434814" w:rsidRPr="00B13F06" w:rsidRDefault="00434814" w:rsidP="000A05A6">
            <w:pPr>
              <w:ind w:firstLine="0"/>
              <w:jc w:val="center"/>
              <w:rPr>
                <w:color w:val="000000"/>
                <w:sz w:val="20"/>
                <w:szCs w:val="20"/>
              </w:rPr>
            </w:pPr>
            <w:r w:rsidRPr="00B13F06">
              <w:rPr>
                <w:color w:val="000000"/>
                <w:sz w:val="20"/>
                <w:szCs w:val="20"/>
              </w:rPr>
              <w:t>135565,64</w:t>
            </w:r>
          </w:p>
        </w:tc>
      </w:tr>
      <w:tr w:rsidR="00434814" w:rsidRPr="00B13F06" w:rsidTr="00434814">
        <w:trPr>
          <w:trHeight w:val="227"/>
        </w:trPr>
        <w:tc>
          <w:tcPr>
            <w:tcW w:w="1667" w:type="pct"/>
            <w:tcBorders>
              <w:top w:val="single" w:sz="4" w:space="0" w:color="auto"/>
              <w:left w:val="single" w:sz="4" w:space="0" w:color="auto"/>
              <w:bottom w:val="single" w:sz="4" w:space="0" w:color="auto"/>
              <w:right w:val="single" w:sz="4" w:space="0" w:color="auto"/>
            </w:tcBorders>
            <w:shd w:val="clear" w:color="auto" w:fill="auto"/>
            <w:noWrap/>
          </w:tcPr>
          <w:p w:rsidR="00434814" w:rsidRPr="00B13F06" w:rsidRDefault="00434814" w:rsidP="000A05A6">
            <w:pPr>
              <w:ind w:firstLine="0"/>
              <w:jc w:val="center"/>
              <w:rPr>
                <w:color w:val="000000"/>
                <w:sz w:val="20"/>
                <w:szCs w:val="20"/>
                <w:lang w:eastAsia="ru-RU"/>
              </w:rPr>
            </w:pPr>
            <w:r w:rsidRPr="00B13F06">
              <w:rPr>
                <w:color w:val="000000"/>
                <w:sz w:val="20"/>
                <w:szCs w:val="20"/>
                <w:lang w:eastAsia="ru-RU"/>
              </w:rPr>
              <w:t>344</w:t>
            </w:r>
          </w:p>
        </w:tc>
        <w:tc>
          <w:tcPr>
            <w:tcW w:w="1667" w:type="pct"/>
            <w:tcBorders>
              <w:top w:val="single" w:sz="4" w:space="0" w:color="auto"/>
              <w:left w:val="single" w:sz="4" w:space="0" w:color="auto"/>
              <w:bottom w:val="single" w:sz="4" w:space="0" w:color="auto"/>
              <w:right w:val="single" w:sz="4" w:space="0" w:color="auto"/>
            </w:tcBorders>
            <w:shd w:val="clear" w:color="auto" w:fill="auto"/>
            <w:noWrap/>
          </w:tcPr>
          <w:p w:rsidR="00434814" w:rsidRPr="00B13F06" w:rsidRDefault="00434814" w:rsidP="000A05A6">
            <w:pPr>
              <w:ind w:firstLine="0"/>
              <w:jc w:val="center"/>
              <w:rPr>
                <w:color w:val="000000"/>
                <w:sz w:val="20"/>
                <w:szCs w:val="20"/>
              </w:rPr>
            </w:pPr>
            <w:r w:rsidRPr="00B13F06">
              <w:rPr>
                <w:color w:val="000000"/>
                <w:sz w:val="20"/>
                <w:szCs w:val="20"/>
              </w:rPr>
              <w:t>649711,42</w:t>
            </w:r>
          </w:p>
        </w:tc>
        <w:tc>
          <w:tcPr>
            <w:tcW w:w="1666" w:type="pct"/>
            <w:tcBorders>
              <w:top w:val="single" w:sz="4" w:space="0" w:color="auto"/>
              <w:left w:val="single" w:sz="4" w:space="0" w:color="auto"/>
              <w:bottom w:val="single" w:sz="4" w:space="0" w:color="auto"/>
              <w:right w:val="single" w:sz="4" w:space="0" w:color="auto"/>
            </w:tcBorders>
            <w:shd w:val="clear" w:color="auto" w:fill="auto"/>
            <w:noWrap/>
          </w:tcPr>
          <w:p w:rsidR="00434814" w:rsidRPr="00B13F06" w:rsidRDefault="00434814" w:rsidP="000A05A6">
            <w:pPr>
              <w:ind w:firstLine="0"/>
              <w:jc w:val="center"/>
              <w:rPr>
                <w:color w:val="000000"/>
                <w:sz w:val="20"/>
                <w:szCs w:val="20"/>
              </w:rPr>
            </w:pPr>
            <w:r w:rsidRPr="00B13F06">
              <w:rPr>
                <w:color w:val="000000"/>
                <w:sz w:val="20"/>
                <w:szCs w:val="20"/>
              </w:rPr>
              <w:t>135543,59</w:t>
            </w:r>
          </w:p>
        </w:tc>
      </w:tr>
      <w:tr w:rsidR="00434814" w:rsidRPr="00B13F06" w:rsidTr="00434814">
        <w:trPr>
          <w:trHeight w:val="227"/>
        </w:trPr>
        <w:tc>
          <w:tcPr>
            <w:tcW w:w="1667" w:type="pct"/>
            <w:tcBorders>
              <w:top w:val="single" w:sz="4" w:space="0" w:color="auto"/>
              <w:left w:val="single" w:sz="4" w:space="0" w:color="auto"/>
              <w:bottom w:val="single" w:sz="4" w:space="0" w:color="auto"/>
              <w:right w:val="single" w:sz="4" w:space="0" w:color="auto"/>
            </w:tcBorders>
            <w:shd w:val="clear" w:color="auto" w:fill="auto"/>
            <w:noWrap/>
          </w:tcPr>
          <w:p w:rsidR="00434814" w:rsidRPr="00B13F06" w:rsidRDefault="00434814" w:rsidP="000A05A6">
            <w:pPr>
              <w:ind w:firstLine="0"/>
              <w:jc w:val="center"/>
              <w:rPr>
                <w:color w:val="000000"/>
                <w:sz w:val="20"/>
                <w:szCs w:val="20"/>
                <w:lang w:eastAsia="ru-RU"/>
              </w:rPr>
            </w:pPr>
            <w:r w:rsidRPr="00B13F06">
              <w:rPr>
                <w:color w:val="000000"/>
                <w:sz w:val="20"/>
                <w:szCs w:val="20"/>
                <w:lang w:eastAsia="ru-RU"/>
              </w:rPr>
              <w:t>345</w:t>
            </w:r>
          </w:p>
        </w:tc>
        <w:tc>
          <w:tcPr>
            <w:tcW w:w="1667" w:type="pct"/>
            <w:tcBorders>
              <w:top w:val="single" w:sz="4" w:space="0" w:color="auto"/>
              <w:left w:val="single" w:sz="4" w:space="0" w:color="auto"/>
              <w:bottom w:val="single" w:sz="4" w:space="0" w:color="auto"/>
              <w:right w:val="single" w:sz="4" w:space="0" w:color="auto"/>
            </w:tcBorders>
            <w:shd w:val="clear" w:color="auto" w:fill="auto"/>
            <w:noWrap/>
          </w:tcPr>
          <w:p w:rsidR="00434814" w:rsidRPr="00B13F06" w:rsidRDefault="00434814" w:rsidP="000A05A6">
            <w:pPr>
              <w:ind w:firstLine="0"/>
              <w:jc w:val="center"/>
              <w:rPr>
                <w:color w:val="000000"/>
                <w:sz w:val="20"/>
                <w:szCs w:val="20"/>
              </w:rPr>
            </w:pPr>
            <w:r w:rsidRPr="00B13F06">
              <w:rPr>
                <w:color w:val="000000"/>
                <w:sz w:val="20"/>
                <w:szCs w:val="20"/>
              </w:rPr>
              <w:t>649713,07</w:t>
            </w:r>
          </w:p>
        </w:tc>
        <w:tc>
          <w:tcPr>
            <w:tcW w:w="1666" w:type="pct"/>
            <w:tcBorders>
              <w:top w:val="single" w:sz="4" w:space="0" w:color="auto"/>
              <w:left w:val="single" w:sz="4" w:space="0" w:color="auto"/>
              <w:bottom w:val="single" w:sz="4" w:space="0" w:color="auto"/>
              <w:right w:val="single" w:sz="4" w:space="0" w:color="auto"/>
            </w:tcBorders>
            <w:shd w:val="clear" w:color="auto" w:fill="auto"/>
            <w:noWrap/>
          </w:tcPr>
          <w:p w:rsidR="00434814" w:rsidRPr="00B13F06" w:rsidRDefault="00434814" w:rsidP="000A05A6">
            <w:pPr>
              <w:ind w:firstLine="0"/>
              <w:jc w:val="center"/>
              <w:rPr>
                <w:color w:val="000000"/>
                <w:sz w:val="20"/>
                <w:szCs w:val="20"/>
              </w:rPr>
            </w:pPr>
            <w:r w:rsidRPr="00B13F06">
              <w:rPr>
                <w:color w:val="000000"/>
                <w:sz w:val="20"/>
                <w:szCs w:val="20"/>
              </w:rPr>
              <w:t>135539,34</w:t>
            </w:r>
          </w:p>
        </w:tc>
      </w:tr>
      <w:tr w:rsidR="00434814" w:rsidRPr="00B13F06" w:rsidTr="00434814">
        <w:trPr>
          <w:trHeight w:val="227"/>
        </w:trPr>
        <w:tc>
          <w:tcPr>
            <w:tcW w:w="1667" w:type="pct"/>
            <w:tcBorders>
              <w:top w:val="single" w:sz="4" w:space="0" w:color="auto"/>
              <w:left w:val="single" w:sz="4" w:space="0" w:color="auto"/>
              <w:bottom w:val="single" w:sz="4" w:space="0" w:color="auto"/>
              <w:right w:val="single" w:sz="4" w:space="0" w:color="auto"/>
            </w:tcBorders>
            <w:shd w:val="clear" w:color="auto" w:fill="auto"/>
            <w:noWrap/>
          </w:tcPr>
          <w:p w:rsidR="00434814" w:rsidRPr="00B13F06" w:rsidRDefault="00434814" w:rsidP="000A05A6">
            <w:pPr>
              <w:ind w:firstLine="0"/>
              <w:jc w:val="center"/>
              <w:rPr>
                <w:color w:val="000000"/>
                <w:sz w:val="20"/>
                <w:szCs w:val="20"/>
                <w:lang w:eastAsia="ru-RU"/>
              </w:rPr>
            </w:pPr>
            <w:r w:rsidRPr="00B13F06">
              <w:rPr>
                <w:color w:val="000000"/>
                <w:sz w:val="20"/>
                <w:szCs w:val="20"/>
                <w:lang w:eastAsia="ru-RU"/>
              </w:rPr>
              <w:t>346</w:t>
            </w:r>
          </w:p>
        </w:tc>
        <w:tc>
          <w:tcPr>
            <w:tcW w:w="1667" w:type="pct"/>
            <w:tcBorders>
              <w:top w:val="single" w:sz="4" w:space="0" w:color="auto"/>
              <w:left w:val="single" w:sz="4" w:space="0" w:color="auto"/>
              <w:bottom w:val="single" w:sz="4" w:space="0" w:color="auto"/>
              <w:right w:val="single" w:sz="4" w:space="0" w:color="auto"/>
            </w:tcBorders>
            <w:shd w:val="clear" w:color="auto" w:fill="auto"/>
            <w:noWrap/>
          </w:tcPr>
          <w:p w:rsidR="00434814" w:rsidRPr="00B13F06" w:rsidRDefault="00434814" w:rsidP="000A05A6">
            <w:pPr>
              <w:ind w:firstLine="0"/>
              <w:jc w:val="center"/>
              <w:rPr>
                <w:color w:val="000000"/>
                <w:sz w:val="20"/>
                <w:szCs w:val="20"/>
              </w:rPr>
            </w:pPr>
            <w:r w:rsidRPr="00B13F06">
              <w:rPr>
                <w:color w:val="000000"/>
                <w:sz w:val="20"/>
                <w:szCs w:val="20"/>
              </w:rPr>
              <w:t>649774,16</w:t>
            </w:r>
          </w:p>
        </w:tc>
        <w:tc>
          <w:tcPr>
            <w:tcW w:w="1666" w:type="pct"/>
            <w:tcBorders>
              <w:top w:val="single" w:sz="4" w:space="0" w:color="auto"/>
              <w:left w:val="single" w:sz="4" w:space="0" w:color="auto"/>
              <w:bottom w:val="single" w:sz="4" w:space="0" w:color="auto"/>
              <w:right w:val="single" w:sz="4" w:space="0" w:color="auto"/>
            </w:tcBorders>
            <w:shd w:val="clear" w:color="auto" w:fill="auto"/>
            <w:noWrap/>
          </w:tcPr>
          <w:p w:rsidR="00434814" w:rsidRPr="00B13F06" w:rsidRDefault="00434814" w:rsidP="000A05A6">
            <w:pPr>
              <w:ind w:firstLine="0"/>
              <w:jc w:val="center"/>
              <w:rPr>
                <w:color w:val="000000"/>
                <w:sz w:val="20"/>
                <w:szCs w:val="20"/>
              </w:rPr>
            </w:pPr>
            <w:r w:rsidRPr="00B13F06">
              <w:rPr>
                <w:color w:val="000000"/>
                <w:sz w:val="20"/>
                <w:szCs w:val="20"/>
              </w:rPr>
              <w:t>135539,22</w:t>
            </w:r>
          </w:p>
        </w:tc>
      </w:tr>
      <w:tr w:rsidR="00434814" w:rsidRPr="00B13F06" w:rsidTr="00434814">
        <w:trPr>
          <w:trHeight w:val="227"/>
        </w:trPr>
        <w:tc>
          <w:tcPr>
            <w:tcW w:w="1667" w:type="pct"/>
            <w:tcBorders>
              <w:top w:val="single" w:sz="4" w:space="0" w:color="auto"/>
              <w:left w:val="single" w:sz="4" w:space="0" w:color="auto"/>
              <w:bottom w:val="single" w:sz="4" w:space="0" w:color="auto"/>
              <w:right w:val="single" w:sz="4" w:space="0" w:color="auto"/>
            </w:tcBorders>
            <w:shd w:val="clear" w:color="auto" w:fill="auto"/>
            <w:noWrap/>
          </w:tcPr>
          <w:p w:rsidR="00434814" w:rsidRPr="00B13F06" w:rsidRDefault="00434814" w:rsidP="000A05A6">
            <w:pPr>
              <w:ind w:firstLine="0"/>
              <w:jc w:val="center"/>
              <w:rPr>
                <w:color w:val="000000"/>
                <w:sz w:val="20"/>
                <w:szCs w:val="20"/>
                <w:lang w:eastAsia="ru-RU"/>
              </w:rPr>
            </w:pPr>
            <w:r w:rsidRPr="00B13F06">
              <w:rPr>
                <w:color w:val="000000"/>
                <w:sz w:val="20"/>
                <w:szCs w:val="20"/>
                <w:lang w:eastAsia="ru-RU"/>
              </w:rPr>
              <w:t>347</w:t>
            </w:r>
          </w:p>
        </w:tc>
        <w:tc>
          <w:tcPr>
            <w:tcW w:w="1667" w:type="pct"/>
            <w:tcBorders>
              <w:top w:val="single" w:sz="4" w:space="0" w:color="auto"/>
              <w:left w:val="single" w:sz="4" w:space="0" w:color="auto"/>
              <w:bottom w:val="single" w:sz="4" w:space="0" w:color="auto"/>
              <w:right w:val="single" w:sz="4" w:space="0" w:color="auto"/>
            </w:tcBorders>
            <w:shd w:val="clear" w:color="auto" w:fill="auto"/>
            <w:noWrap/>
          </w:tcPr>
          <w:p w:rsidR="00434814" w:rsidRPr="00B13F06" w:rsidRDefault="00434814" w:rsidP="000A05A6">
            <w:pPr>
              <w:ind w:firstLine="0"/>
              <w:jc w:val="center"/>
              <w:rPr>
                <w:color w:val="000000"/>
                <w:sz w:val="20"/>
                <w:szCs w:val="20"/>
              </w:rPr>
            </w:pPr>
            <w:r w:rsidRPr="00B13F06">
              <w:rPr>
                <w:color w:val="000000"/>
                <w:sz w:val="20"/>
                <w:szCs w:val="20"/>
              </w:rPr>
              <w:t>649774,37</w:t>
            </w:r>
          </w:p>
        </w:tc>
        <w:tc>
          <w:tcPr>
            <w:tcW w:w="1666" w:type="pct"/>
            <w:tcBorders>
              <w:top w:val="single" w:sz="4" w:space="0" w:color="auto"/>
              <w:left w:val="single" w:sz="4" w:space="0" w:color="auto"/>
              <w:bottom w:val="single" w:sz="4" w:space="0" w:color="auto"/>
              <w:right w:val="single" w:sz="4" w:space="0" w:color="auto"/>
            </w:tcBorders>
            <w:shd w:val="clear" w:color="auto" w:fill="auto"/>
            <w:noWrap/>
          </w:tcPr>
          <w:p w:rsidR="00434814" w:rsidRPr="00B13F06" w:rsidRDefault="00434814" w:rsidP="000A05A6">
            <w:pPr>
              <w:ind w:firstLine="0"/>
              <w:jc w:val="center"/>
              <w:rPr>
                <w:color w:val="000000"/>
                <w:sz w:val="20"/>
                <w:szCs w:val="20"/>
              </w:rPr>
            </w:pPr>
            <w:r w:rsidRPr="00B13F06">
              <w:rPr>
                <w:color w:val="000000"/>
                <w:sz w:val="20"/>
                <w:szCs w:val="20"/>
              </w:rPr>
              <w:t>135536,56</w:t>
            </w:r>
          </w:p>
        </w:tc>
      </w:tr>
      <w:tr w:rsidR="00434814" w:rsidRPr="00B13F06" w:rsidTr="00434814">
        <w:trPr>
          <w:trHeight w:val="227"/>
        </w:trPr>
        <w:tc>
          <w:tcPr>
            <w:tcW w:w="1667" w:type="pct"/>
            <w:tcBorders>
              <w:top w:val="single" w:sz="4" w:space="0" w:color="auto"/>
              <w:left w:val="single" w:sz="4" w:space="0" w:color="auto"/>
              <w:bottom w:val="single" w:sz="4" w:space="0" w:color="auto"/>
              <w:right w:val="single" w:sz="4" w:space="0" w:color="auto"/>
            </w:tcBorders>
            <w:shd w:val="clear" w:color="auto" w:fill="auto"/>
            <w:noWrap/>
          </w:tcPr>
          <w:p w:rsidR="00434814" w:rsidRPr="00B13F06" w:rsidRDefault="00434814" w:rsidP="000A05A6">
            <w:pPr>
              <w:ind w:firstLine="0"/>
              <w:jc w:val="center"/>
              <w:rPr>
                <w:color w:val="000000"/>
                <w:sz w:val="20"/>
                <w:szCs w:val="20"/>
                <w:lang w:eastAsia="ru-RU"/>
              </w:rPr>
            </w:pPr>
            <w:r w:rsidRPr="00B13F06">
              <w:rPr>
                <w:color w:val="000000"/>
                <w:sz w:val="20"/>
                <w:szCs w:val="20"/>
                <w:lang w:eastAsia="ru-RU"/>
              </w:rPr>
              <w:t>348</w:t>
            </w:r>
          </w:p>
        </w:tc>
        <w:tc>
          <w:tcPr>
            <w:tcW w:w="1667" w:type="pct"/>
            <w:tcBorders>
              <w:top w:val="single" w:sz="4" w:space="0" w:color="auto"/>
              <w:left w:val="single" w:sz="4" w:space="0" w:color="auto"/>
              <w:bottom w:val="single" w:sz="4" w:space="0" w:color="auto"/>
              <w:right w:val="single" w:sz="4" w:space="0" w:color="auto"/>
            </w:tcBorders>
            <w:shd w:val="clear" w:color="auto" w:fill="auto"/>
            <w:noWrap/>
          </w:tcPr>
          <w:p w:rsidR="00434814" w:rsidRPr="00B13F06" w:rsidRDefault="00434814" w:rsidP="000A05A6">
            <w:pPr>
              <w:ind w:firstLine="0"/>
              <w:jc w:val="center"/>
              <w:rPr>
                <w:color w:val="000000"/>
                <w:sz w:val="20"/>
                <w:szCs w:val="20"/>
              </w:rPr>
            </w:pPr>
            <w:r w:rsidRPr="00B13F06">
              <w:rPr>
                <w:color w:val="000000"/>
                <w:sz w:val="20"/>
                <w:szCs w:val="20"/>
              </w:rPr>
              <w:t>649782,94</w:t>
            </w:r>
          </w:p>
        </w:tc>
        <w:tc>
          <w:tcPr>
            <w:tcW w:w="1666" w:type="pct"/>
            <w:tcBorders>
              <w:top w:val="single" w:sz="4" w:space="0" w:color="auto"/>
              <w:left w:val="single" w:sz="4" w:space="0" w:color="auto"/>
              <w:bottom w:val="single" w:sz="4" w:space="0" w:color="auto"/>
              <w:right w:val="single" w:sz="4" w:space="0" w:color="auto"/>
            </w:tcBorders>
            <w:shd w:val="clear" w:color="auto" w:fill="auto"/>
            <w:noWrap/>
          </w:tcPr>
          <w:p w:rsidR="00434814" w:rsidRPr="00B13F06" w:rsidRDefault="00434814" w:rsidP="000A05A6">
            <w:pPr>
              <w:ind w:firstLine="0"/>
              <w:jc w:val="center"/>
              <w:rPr>
                <w:color w:val="000000"/>
                <w:sz w:val="20"/>
                <w:szCs w:val="20"/>
              </w:rPr>
            </w:pPr>
            <w:r w:rsidRPr="00B13F06">
              <w:rPr>
                <w:color w:val="000000"/>
                <w:sz w:val="20"/>
                <w:szCs w:val="20"/>
              </w:rPr>
              <w:t>135536,96</w:t>
            </w:r>
          </w:p>
        </w:tc>
      </w:tr>
      <w:tr w:rsidR="00434814" w:rsidRPr="00B13F06" w:rsidTr="00434814">
        <w:trPr>
          <w:trHeight w:val="227"/>
        </w:trPr>
        <w:tc>
          <w:tcPr>
            <w:tcW w:w="1667" w:type="pct"/>
            <w:tcBorders>
              <w:top w:val="single" w:sz="4" w:space="0" w:color="auto"/>
              <w:left w:val="single" w:sz="4" w:space="0" w:color="auto"/>
              <w:bottom w:val="single" w:sz="4" w:space="0" w:color="auto"/>
              <w:right w:val="single" w:sz="4" w:space="0" w:color="auto"/>
            </w:tcBorders>
            <w:shd w:val="clear" w:color="auto" w:fill="auto"/>
            <w:noWrap/>
          </w:tcPr>
          <w:p w:rsidR="00434814" w:rsidRPr="00B13F06" w:rsidRDefault="00434814" w:rsidP="000A05A6">
            <w:pPr>
              <w:ind w:firstLine="0"/>
              <w:jc w:val="center"/>
              <w:rPr>
                <w:color w:val="000000"/>
                <w:sz w:val="20"/>
                <w:szCs w:val="20"/>
                <w:lang w:eastAsia="ru-RU"/>
              </w:rPr>
            </w:pPr>
            <w:r w:rsidRPr="00B13F06">
              <w:rPr>
                <w:color w:val="000000"/>
                <w:sz w:val="20"/>
                <w:szCs w:val="20"/>
                <w:lang w:eastAsia="ru-RU"/>
              </w:rPr>
              <w:t>349</w:t>
            </w:r>
          </w:p>
        </w:tc>
        <w:tc>
          <w:tcPr>
            <w:tcW w:w="1667" w:type="pct"/>
            <w:tcBorders>
              <w:top w:val="single" w:sz="4" w:space="0" w:color="auto"/>
              <w:left w:val="single" w:sz="4" w:space="0" w:color="auto"/>
              <w:bottom w:val="single" w:sz="4" w:space="0" w:color="auto"/>
              <w:right w:val="single" w:sz="4" w:space="0" w:color="auto"/>
            </w:tcBorders>
            <w:shd w:val="clear" w:color="auto" w:fill="auto"/>
            <w:noWrap/>
          </w:tcPr>
          <w:p w:rsidR="00434814" w:rsidRPr="00B13F06" w:rsidRDefault="00434814" w:rsidP="000A05A6">
            <w:pPr>
              <w:ind w:firstLine="0"/>
              <w:jc w:val="center"/>
              <w:rPr>
                <w:color w:val="000000"/>
                <w:sz w:val="20"/>
                <w:szCs w:val="20"/>
              </w:rPr>
            </w:pPr>
            <w:r w:rsidRPr="00B13F06">
              <w:rPr>
                <w:color w:val="000000"/>
                <w:sz w:val="20"/>
                <w:szCs w:val="20"/>
              </w:rPr>
              <w:t>649796,35</w:t>
            </w:r>
          </w:p>
        </w:tc>
        <w:tc>
          <w:tcPr>
            <w:tcW w:w="1666" w:type="pct"/>
            <w:tcBorders>
              <w:top w:val="single" w:sz="4" w:space="0" w:color="auto"/>
              <w:left w:val="single" w:sz="4" w:space="0" w:color="auto"/>
              <w:bottom w:val="single" w:sz="4" w:space="0" w:color="auto"/>
              <w:right w:val="single" w:sz="4" w:space="0" w:color="auto"/>
            </w:tcBorders>
            <w:shd w:val="clear" w:color="auto" w:fill="auto"/>
            <w:noWrap/>
          </w:tcPr>
          <w:p w:rsidR="00434814" w:rsidRPr="00B13F06" w:rsidRDefault="00434814" w:rsidP="000A05A6">
            <w:pPr>
              <w:ind w:firstLine="0"/>
              <w:jc w:val="center"/>
              <w:rPr>
                <w:color w:val="000000"/>
                <w:sz w:val="20"/>
                <w:szCs w:val="20"/>
              </w:rPr>
            </w:pPr>
            <w:r w:rsidRPr="00B13F06">
              <w:rPr>
                <w:color w:val="000000"/>
                <w:sz w:val="20"/>
                <w:szCs w:val="20"/>
              </w:rPr>
              <w:t>135539,58</w:t>
            </w:r>
          </w:p>
        </w:tc>
      </w:tr>
      <w:tr w:rsidR="00434814" w:rsidRPr="00B13F06" w:rsidTr="00434814">
        <w:trPr>
          <w:trHeight w:val="227"/>
        </w:trPr>
        <w:tc>
          <w:tcPr>
            <w:tcW w:w="1667" w:type="pct"/>
            <w:tcBorders>
              <w:top w:val="single" w:sz="4" w:space="0" w:color="auto"/>
              <w:left w:val="single" w:sz="4" w:space="0" w:color="auto"/>
              <w:bottom w:val="single" w:sz="4" w:space="0" w:color="auto"/>
              <w:right w:val="single" w:sz="4" w:space="0" w:color="auto"/>
            </w:tcBorders>
            <w:shd w:val="clear" w:color="auto" w:fill="auto"/>
            <w:noWrap/>
          </w:tcPr>
          <w:p w:rsidR="00434814" w:rsidRPr="00B13F06" w:rsidRDefault="00434814" w:rsidP="000A05A6">
            <w:pPr>
              <w:ind w:firstLine="0"/>
              <w:jc w:val="center"/>
              <w:rPr>
                <w:color w:val="000000"/>
                <w:sz w:val="20"/>
                <w:szCs w:val="20"/>
                <w:lang w:eastAsia="ru-RU"/>
              </w:rPr>
            </w:pPr>
            <w:r w:rsidRPr="00B13F06">
              <w:rPr>
                <w:color w:val="000000"/>
                <w:sz w:val="20"/>
                <w:szCs w:val="20"/>
                <w:lang w:eastAsia="ru-RU"/>
              </w:rPr>
              <w:t>350</w:t>
            </w:r>
          </w:p>
        </w:tc>
        <w:tc>
          <w:tcPr>
            <w:tcW w:w="1667" w:type="pct"/>
            <w:tcBorders>
              <w:top w:val="single" w:sz="4" w:space="0" w:color="auto"/>
              <w:left w:val="single" w:sz="4" w:space="0" w:color="auto"/>
              <w:bottom w:val="single" w:sz="4" w:space="0" w:color="auto"/>
              <w:right w:val="single" w:sz="4" w:space="0" w:color="auto"/>
            </w:tcBorders>
            <w:shd w:val="clear" w:color="auto" w:fill="auto"/>
            <w:noWrap/>
          </w:tcPr>
          <w:p w:rsidR="00434814" w:rsidRPr="00B13F06" w:rsidRDefault="00434814" w:rsidP="000A05A6">
            <w:pPr>
              <w:ind w:firstLine="0"/>
              <w:jc w:val="center"/>
              <w:rPr>
                <w:color w:val="000000"/>
                <w:sz w:val="20"/>
                <w:szCs w:val="20"/>
              </w:rPr>
            </w:pPr>
            <w:r w:rsidRPr="00B13F06">
              <w:rPr>
                <w:color w:val="000000"/>
                <w:sz w:val="20"/>
                <w:szCs w:val="20"/>
              </w:rPr>
              <w:t>649821,10</w:t>
            </w:r>
          </w:p>
        </w:tc>
        <w:tc>
          <w:tcPr>
            <w:tcW w:w="1666" w:type="pct"/>
            <w:tcBorders>
              <w:top w:val="single" w:sz="4" w:space="0" w:color="auto"/>
              <w:left w:val="single" w:sz="4" w:space="0" w:color="auto"/>
              <w:bottom w:val="single" w:sz="4" w:space="0" w:color="auto"/>
              <w:right w:val="single" w:sz="4" w:space="0" w:color="auto"/>
            </w:tcBorders>
            <w:shd w:val="clear" w:color="auto" w:fill="auto"/>
            <w:noWrap/>
          </w:tcPr>
          <w:p w:rsidR="00434814" w:rsidRPr="00B13F06" w:rsidRDefault="00434814" w:rsidP="000A05A6">
            <w:pPr>
              <w:ind w:firstLine="0"/>
              <w:jc w:val="center"/>
              <w:rPr>
                <w:color w:val="000000"/>
                <w:sz w:val="20"/>
                <w:szCs w:val="20"/>
              </w:rPr>
            </w:pPr>
            <w:r w:rsidRPr="00B13F06">
              <w:rPr>
                <w:color w:val="000000"/>
                <w:sz w:val="20"/>
                <w:szCs w:val="20"/>
              </w:rPr>
              <w:t>135539,60</w:t>
            </w:r>
          </w:p>
        </w:tc>
      </w:tr>
      <w:tr w:rsidR="00434814" w:rsidRPr="00B13F06" w:rsidTr="00434814">
        <w:trPr>
          <w:trHeight w:val="227"/>
        </w:trPr>
        <w:tc>
          <w:tcPr>
            <w:tcW w:w="1667" w:type="pct"/>
            <w:tcBorders>
              <w:top w:val="single" w:sz="4" w:space="0" w:color="auto"/>
              <w:left w:val="single" w:sz="4" w:space="0" w:color="auto"/>
              <w:bottom w:val="single" w:sz="4" w:space="0" w:color="auto"/>
              <w:right w:val="single" w:sz="4" w:space="0" w:color="auto"/>
            </w:tcBorders>
            <w:shd w:val="clear" w:color="auto" w:fill="auto"/>
            <w:noWrap/>
          </w:tcPr>
          <w:p w:rsidR="00434814" w:rsidRPr="00B13F06" w:rsidRDefault="00434814" w:rsidP="000A05A6">
            <w:pPr>
              <w:ind w:firstLine="0"/>
              <w:jc w:val="center"/>
              <w:rPr>
                <w:color w:val="000000"/>
                <w:sz w:val="20"/>
                <w:szCs w:val="20"/>
                <w:lang w:eastAsia="ru-RU"/>
              </w:rPr>
            </w:pPr>
            <w:r w:rsidRPr="00B13F06">
              <w:rPr>
                <w:color w:val="000000"/>
                <w:sz w:val="20"/>
                <w:szCs w:val="20"/>
                <w:lang w:eastAsia="ru-RU"/>
              </w:rPr>
              <w:t>351</w:t>
            </w:r>
          </w:p>
        </w:tc>
        <w:tc>
          <w:tcPr>
            <w:tcW w:w="1667" w:type="pct"/>
            <w:tcBorders>
              <w:top w:val="single" w:sz="4" w:space="0" w:color="auto"/>
              <w:left w:val="single" w:sz="4" w:space="0" w:color="auto"/>
              <w:bottom w:val="single" w:sz="4" w:space="0" w:color="auto"/>
              <w:right w:val="single" w:sz="4" w:space="0" w:color="auto"/>
            </w:tcBorders>
            <w:shd w:val="clear" w:color="auto" w:fill="auto"/>
            <w:noWrap/>
          </w:tcPr>
          <w:p w:rsidR="00434814" w:rsidRPr="00B13F06" w:rsidRDefault="00434814" w:rsidP="000A05A6">
            <w:pPr>
              <w:ind w:firstLine="0"/>
              <w:jc w:val="center"/>
              <w:rPr>
                <w:color w:val="000000"/>
                <w:sz w:val="20"/>
                <w:szCs w:val="20"/>
              </w:rPr>
            </w:pPr>
            <w:r w:rsidRPr="00B13F06">
              <w:rPr>
                <w:color w:val="000000"/>
                <w:sz w:val="20"/>
                <w:szCs w:val="20"/>
              </w:rPr>
              <w:t>649846,26</w:t>
            </w:r>
          </w:p>
        </w:tc>
        <w:tc>
          <w:tcPr>
            <w:tcW w:w="1666" w:type="pct"/>
            <w:tcBorders>
              <w:top w:val="single" w:sz="4" w:space="0" w:color="auto"/>
              <w:left w:val="single" w:sz="4" w:space="0" w:color="auto"/>
              <w:bottom w:val="single" w:sz="4" w:space="0" w:color="auto"/>
              <w:right w:val="single" w:sz="4" w:space="0" w:color="auto"/>
            </w:tcBorders>
            <w:shd w:val="clear" w:color="auto" w:fill="auto"/>
            <w:noWrap/>
          </w:tcPr>
          <w:p w:rsidR="00434814" w:rsidRPr="00B13F06" w:rsidRDefault="00434814" w:rsidP="000A05A6">
            <w:pPr>
              <w:ind w:firstLine="0"/>
              <w:jc w:val="center"/>
              <w:rPr>
                <w:color w:val="000000"/>
                <w:sz w:val="20"/>
                <w:szCs w:val="20"/>
              </w:rPr>
            </w:pPr>
            <w:r w:rsidRPr="00B13F06">
              <w:rPr>
                <w:color w:val="000000"/>
                <w:sz w:val="20"/>
                <w:szCs w:val="20"/>
              </w:rPr>
              <w:t>135540,58</w:t>
            </w:r>
          </w:p>
        </w:tc>
      </w:tr>
      <w:tr w:rsidR="00434814" w:rsidRPr="00B13F06" w:rsidTr="00434814">
        <w:trPr>
          <w:trHeight w:val="227"/>
        </w:trPr>
        <w:tc>
          <w:tcPr>
            <w:tcW w:w="1667" w:type="pct"/>
            <w:tcBorders>
              <w:top w:val="single" w:sz="4" w:space="0" w:color="auto"/>
              <w:left w:val="single" w:sz="4" w:space="0" w:color="auto"/>
              <w:bottom w:val="single" w:sz="4" w:space="0" w:color="auto"/>
              <w:right w:val="single" w:sz="4" w:space="0" w:color="auto"/>
            </w:tcBorders>
            <w:shd w:val="clear" w:color="auto" w:fill="auto"/>
            <w:noWrap/>
          </w:tcPr>
          <w:p w:rsidR="00434814" w:rsidRPr="00B13F06" w:rsidRDefault="00434814" w:rsidP="000A05A6">
            <w:pPr>
              <w:ind w:firstLine="0"/>
              <w:jc w:val="center"/>
              <w:rPr>
                <w:color w:val="000000"/>
                <w:sz w:val="20"/>
                <w:szCs w:val="20"/>
                <w:lang w:eastAsia="ru-RU"/>
              </w:rPr>
            </w:pPr>
            <w:r w:rsidRPr="00B13F06">
              <w:rPr>
                <w:color w:val="000000"/>
                <w:sz w:val="20"/>
                <w:szCs w:val="20"/>
                <w:lang w:eastAsia="ru-RU"/>
              </w:rPr>
              <w:t>352</w:t>
            </w:r>
          </w:p>
        </w:tc>
        <w:tc>
          <w:tcPr>
            <w:tcW w:w="1667" w:type="pct"/>
            <w:tcBorders>
              <w:top w:val="single" w:sz="4" w:space="0" w:color="auto"/>
              <w:left w:val="single" w:sz="4" w:space="0" w:color="auto"/>
              <w:bottom w:val="single" w:sz="4" w:space="0" w:color="auto"/>
              <w:right w:val="single" w:sz="4" w:space="0" w:color="auto"/>
            </w:tcBorders>
            <w:shd w:val="clear" w:color="auto" w:fill="auto"/>
            <w:noWrap/>
          </w:tcPr>
          <w:p w:rsidR="00434814" w:rsidRPr="00B13F06" w:rsidRDefault="00434814" w:rsidP="000A05A6">
            <w:pPr>
              <w:ind w:firstLine="0"/>
              <w:jc w:val="center"/>
              <w:rPr>
                <w:color w:val="000000"/>
                <w:sz w:val="20"/>
                <w:szCs w:val="20"/>
              </w:rPr>
            </w:pPr>
            <w:r w:rsidRPr="00B13F06">
              <w:rPr>
                <w:color w:val="000000"/>
                <w:sz w:val="20"/>
                <w:szCs w:val="20"/>
              </w:rPr>
              <w:t>649682,01</w:t>
            </w:r>
          </w:p>
        </w:tc>
        <w:tc>
          <w:tcPr>
            <w:tcW w:w="1666" w:type="pct"/>
            <w:tcBorders>
              <w:top w:val="single" w:sz="4" w:space="0" w:color="auto"/>
              <w:left w:val="single" w:sz="4" w:space="0" w:color="auto"/>
              <w:bottom w:val="single" w:sz="4" w:space="0" w:color="auto"/>
              <w:right w:val="single" w:sz="4" w:space="0" w:color="auto"/>
            </w:tcBorders>
            <w:shd w:val="clear" w:color="auto" w:fill="auto"/>
            <w:noWrap/>
          </w:tcPr>
          <w:p w:rsidR="00434814" w:rsidRPr="00B13F06" w:rsidRDefault="00434814" w:rsidP="000A05A6">
            <w:pPr>
              <w:ind w:firstLine="0"/>
              <w:jc w:val="center"/>
              <w:rPr>
                <w:color w:val="000000"/>
                <w:sz w:val="20"/>
                <w:szCs w:val="20"/>
              </w:rPr>
            </w:pPr>
            <w:r w:rsidRPr="00B13F06">
              <w:rPr>
                <w:color w:val="000000"/>
                <w:sz w:val="20"/>
                <w:szCs w:val="20"/>
              </w:rPr>
              <w:t>135470,82</w:t>
            </w:r>
          </w:p>
        </w:tc>
      </w:tr>
      <w:tr w:rsidR="00434814" w:rsidRPr="00B13F06" w:rsidTr="00434814">
        <w:trPr>
          <w:trHeight w:val="227"/>
        </w:trPr>
        <w:tc>
          <w:tcPr>
            <w:tcW w:w="1667" w:type="pct"/>
            <w:tcBorders>
              <w:top w:val="single" w:sz="4" w:space="0" w:color="auto"/>
              <w:left w:val="single" w:sz="4" w:space="0" w:color="auto"/>
              <w:bottom w:val="single" w:sz="4" w:space="0" w:color="auto"/>
              <w:right w:val="single" w:sz="4" w:space="0" w:color="auto"/>
            </w:tcBorders>
            <w:shd w:val="clear" w:color="auto" w:fill="auto"/>
            <w:noWrap/>
          </w:tcPr>
          <w:p w:rsidR="00434814" w:rsidRPr="00B13F06" w:rsidRDefault="00434814" w:rsidP="000A05A6">
            <w:pPr>
              <w:ind w:firstLine="0"/>
              <w:jc w:val="center"/>
              <w:rPr>
                <w:color w:val="000000"/>
                <w:sz w:val="20"/>
                <w:szCs w:val="20"/>
                <w:lang w:eastAsia="ru-RU"/>
              </w:rPr>
            </w:pPr>
            <w:r w:rsidRPr="00B13F06">
              <w:rPr>
                <w:color w:val="000000"/>
                <w:sz w:val="20"/>
                <w:szCs w:val="20"/>
                <w:lang w:eastAsia="ru-RU"/>
              </w:rPr>
              <w:t>353</w:t>
            </w:r>
          </w:p>
        </w:tc>
        <w:tc>
          <w:tcPr>
            <w:tcW w:w="1667" w:type="pct"/>
            <w:tcBorders>
              <w:top w:val="single" w:sz="4" w:space="0" w:color="auto"/>
              <w:left w:val="single" w:sz="4" w:space="0" w:color="auto"/>
              <w:bottom w:val="single" w:sz="4" w:space="0" w:color="auto"/>
              <w:right w:val="single" w:sz="4" w:space="0" w:color="auto"/>
            </w:tcBorders>
            <w:shd w:val="clear" w:color="auto" w:fill="auto"/>
            <w:noWrap/>
          </w:tcPr>
          <w:p w:rsidR="00434814" w:rsidRPr="00B13F06" w:rsidRDefault="00434814" w:rsidP="000A05A6">
            <w:pPr>
              <w:ind w:firstLine="0"/>
              <w:jc w:val="center"/>
              <w:rPr>
                <w:color w:val="000000"/>
                <w:sz w:val="20"/>
                <w:szCs w:val="20"/>
              </w:rPr>
            </w:pPr>
            <w:r w:rsidRPr="00B13F06">
              <w:rPr>
                <w:color w:val="000000"/>
                <w:sz w:val="20"/>
                <w:szCs w:val="20"/>
              </w:rPr>
              <w:t>649682,66</w:t>
            </w:r>
          </w:p>
        </w:tc>
        <w:tc>
          <w:tcPr>
            <w:tcW w:w="1666" w:type="pct"/>
            <w:tcBorders>
              <w:top w:val="single" w:sz="4" w:space="0" w:color="auto"/>
              <w:left w:val="single" w:sz="4" w:space="0" w:color="auto"/>
              <w:bottom w:val="single" w:sz="4" w:space="0" w:color="auto"/>
              <w:right w:val="single" w:sz="4" w:space="0" w:color="auto"/>
            </w:tcBorders>
            <w:shd w:val="clear" w:color="auto" w:fill="auto"/>
            <w:noWrap/>
          </w:tcPr>
          <w:p w:rsidR="00434814" w:rsidRPr="00B13F06" w:rsidRDefault="00434814" w:rsidP="000A05A6">
            <w:pPr>
              <w:ind w:firstLine="0"/>
              <w:jc w:val="center"/>
              <w:rPr>
                <w:color w:val="000000"/>
                <w:sz w:val="20"/>
                <w:szCs w:val="20"/>
              </w:rPr>
            </w:pPr>
            <w:r w:rsidRPr="00B13F06">
              <w:rPr>
                <w:color w:val="000000"/>
                <w:sz w:val="20"/>
                <w:szCs w:val="20"/>
              </w:rPr>
              <w:t>135497,62</w:t>
            </w:r>
          </w:p>
        </w:tc>
      </w:tr>
      <w:tr w:rsidR="00434814" w:rsidRPr="00B13F06" w:rsidTr="00434814">
        <w:trPr>
          <w:trHeight w:val="227"/>
        </w:trPr>
        <w:tc>
          <w:tcPr>
            <w:tcW w:w="1667" w:type="pct"/>
            <w:tcBorders>
              <w:top w:val="single" w:sz="4" w:space="0" w:color="auto"/>
              <w:left w:val="single" w:sz="4" w:space="0" w:color="auto"/>
              <w:bottom w:val="single" w:sz="4" w:space="0" w:color="auto"/>
              <w:right w:val="single" w:sz="4" w:space="0" w:color="auto"/>
            </w:tcBorders>
            <w:shd w:val="clear" w:color="auto" w:fill="auto"/>
            <w:noWrap/>
          </w:tcPr>
          <w:p w:rsidR="00434814" w:rsidRPr="00B13F06" w:rsidRDefault="00434814" w:rsidP="000A05A6">
            <w:pPr>
              <w:ind w:firstLine="0"/>
              <w:jc w:val="center"/>
              <w:rPr>
                <w:color w:val="000000"/>
                <w:sz w:val="20"/>
                <w:szCs w:val="20"/>
                <w:lang w:eastAsia="ru-RU"/>
              </w:rPr>
            </w:pPr>
            <w:r w:rsidRPr="00B13F06">
              <w:rPr>
                <w:color w:val="000000"/>
                <w:sz w:val="20"/>
                <w:szCs w:val="20"/>
                <w:lang w:eastAsia="ru-RU"/>
              </w:rPr>
              <w:t>354</w:t>
            </w:r>
          </w:p>
        </w:tc>
        <w:tc>
          <w:tcPr>
            <w:tcW w:w="1667" w:type="pct"/>
            <w:tcBorders>
              <w:top w:val="single" w:sz="4" w:space="0" w:color="auto"/>
              <w:left w:val="single" w:sz="4" w:space="0" w:color="auto"/>
              <w:bottom w:val="single" w:sz="4" w:space="0" w:color="auto"/>
              <w:right w:val="single" w:sz="4" w:space="0" w:color="auto"/>
            </w:tcBorders>
            <w:shd w:val="clear" w:color="auto" w:fill="auto"/>
            <w:noWrap/>
          </w:tcPr>
          <w:p w:rsidR="00434814" w:rsidRPr="00B13F06" w:rsidRDefault="00434814" w:rsidP="000A05A6">
            <w:pPr>
              <w:ind w:firstLine="0"/>
              <w:jc w:val="center"/>
              <w:rPr>
                <w:color w:val="000000"/>
                <w:sz w:val="20"/>
                <w:szCs w:val="20"/>
              </w:rPr>
            </w:pPr>
            <w:r w:rsidRPr="00B13F06">
              <w:rPr>
                <w:color w:val="000000"/>
                <w:sz w:val="20"/>
                <w:szCs w:val="20"/>
              </w:rPr>
              <w:t>649683,07</w:t>
            </w:r>
          </w:p>
        </w:tc>
        <w:tc>
          <w:tcPr>
            <w:tcW w:w="1666" w:type="pct"/>
            <w:tcBorders>
              <w:top w:val="single" w:sz="4" w:space="0" w:color="auto"/>
              <w:left w:val="single" w:sz="4" w:space="0" w:color="auto"/>
              <w:bottom w:val="single" w:sz="4" w:space="0" w:color="auto"/>
              <w:right w:val="single" w:sz="4" w:space="0" w:color="auto"/>
            </w:tcBorders>
            <w:shd w:val="clear" w:color="auto" w:fill="auto"/>
            <w:noWrap/>
          </w:tcPr>
          <w:p w:rsidR="00434814" w:rsidRPr="00B13F06" w:rsidRDefault="00434814" w:rsidP="000A05A6">
            <w:pPr>
              <w:ind w:firstLine="0"/>
              <w:jc w:val="center"/>
              <w:rPr>
                <w:color w:val="000000"/>
                <w:sz w:val="20"/>
                <w:szCs w:val="20"/>
              </w:rPr>
            </w:pPr>
            <w:r w:rsidRPr="00B13F06">
              <w:rPr>
                <w:color w:val="000000"/>
                <w:sz w:val="20"/>
                <w:szCs w:val="20"/>
              </w:rPr>
              <w:t>135516,44</w:t>
            </w:r>
          </w:p>
        </w:tc>
      </w:tr>
      <w:tr w:rsidR="00434814" w:rsidRPr="00B13F06" w:rsidTr="00434814">
        <w:trPr>
          <w:trHeight w:val="227"/>
        </w:trPr>
        <w:tc>
          <w:tcPr>
            <w:tcW w:w="1667" w:type="pct"/>
            <w:tcBorders>
              <w:top w:val="single" w:sz="4" w:space="0" w:color="auto"/>
              <w:left w:val="single" w:sz="4" w:space="0" w:color="auto"/>
              <w:bottom w:val="single" w:sz="4" w:space="0" w:color="auto"/>
              <w:right w:val="single" w:sz="4" w:space="0" w:color="auto"/>
            </w:tcBorders>
            <w:shd w:val="clear" w:color="auto" w:fill="auto"/>
            <w:noWrap/>
          </w:tcPr>
          <w:p w:rsidR="00434814" w:rsidRPr="00B13F06" w:rsidRDefault="00434814" w:rsidP="000A05A6">
            <w:pPr>
              <w:ind w:firstLine="0"/>
              <w:jc w:val="center"/>
              <w:rPr>
                <w:color w:val="000000"/>
                <w:sz w:val="20"/>
                <w:szCs w:val="20"/>
                <w:lang w:eastAsia="ru-RU"/>
              </w:rPr>
            </w:pPr>
            <w:r w:rsidRPr="00B13F06">
              <w:rPr>
                <w:color w:val="000000"/>
                <w:sz w:val="20"/>
                <w:szCs w:val="20"/>
                <w:lang w:eastAsia="ru-RU"/>
              </w:rPr>
              <w:t>355</w:t>
            </w:r>
          </w:p>
        </w:tc>
        <w:tc>
          <w:tcPr>
            <w:tcW w:w="1667" w:type="pct"/>
            <w:tcBorders>
              <w:top w:val="single" w:sz="4" w:space="0" w:color="auto"/>
              <w:left w:val="single" w:sz="4" w:space="0" w:color="auto"/>
              <w:bottom w:val="single" w:sz="4" w:space="0" w:color="auto"/>
              <w:right w:val="single" w:sz="4" w:space="0" w:color="auto"/>
            </w:tcBorders>
            <w:shd w:val="clear" w:color="auto" w:fill="auto"/>
            <w:noWrap/>
          </w:tcPr>
          <w:p w:rsidR="00434814" w:rsidRPr="00B13F06" w:rsidRDefault="00434814" w:rsidP="000A05A6">
            <w:pPr>
              <w:ind w:firstLine="0"/>
              <w:jc w:val="center"/>
              <w:rPr>
                <w:color w:val="000000"/>
                <w:sz w:val="20"/>
                <w:szCs w:val="20"/>
              </w:rPr>
            </w:pPr>
            <w:r w:rsidRPr="00B13F06">
              <w:rPr>
                <w:color w:val="000000"/>
                <w:sz w:val="20"/>
                <w:szCs w:val="20"/>
              </w:rPr>
              <w:t>649683,51</w:t>
            </w:r>
          </w:p>
        </w:tc>
        <w:tc>
          <w:tcPr>
            <w:tcW w:w="1666" w:type="pct"/>
            <w:tcBorders>
              <w:top w:val="single" w:sz="4" w:space="0" w:color="auto"/>
              <w:left w:val="single" w:sz="4" w:space="0" w:color="auto"/>
              <w:bottom w:val="single" w:sz="4" w:space="0" w:color="auto"/>
              <w:right w:val="single" w:sz="4" w:space="0" w:color="auto"/>
            </w:tcBorders>
            <w:shd w:val="clear" w:color="auto" w:fill="auto"/>
            <w:noWrap/>
          </w:tcPr>
          <w:p w:rsidR="00434814" w:rsidRPr="00B13F06" w:rsidRDefault="00434814" w:rsidP="000A05A6">
            <w:pPr>
              <w:ind w:firstLine="0"/>
              <w:jc w:val="center"/>
              <w:rPr>
                <w:color w:val="000000"/>
                <w:sz w:val="20"/>
                <w:szCs w:val="20"/>
              </w:rPr>
            </w:pPr>
            <w:r w:rsidRPr="00B13F06">
              <w:rPr>
                <w:color w:val="000000"/>
                <w:sz w:val="20"/>
                <w:szCs w:val="20"/>
              </w:rPr>
              <w:t>135536,30</w:t>
            </w:r>
          </w:p>
        </w:tc>
      </w:tr>
      <w:tr w:rsidR="00434814" w:rsidRPr="00B13F06" w:rsidTr="00434814">
        <w:trPr>
          <w:trHeight w:val="227"/>
        </w:trPr>
        <w:tc>
          <w:tcPr>
            <w:tcW w:w="1667" w:type="pct"/>
            <w:tcBorders>
              <w:top w:val="single" w:sz="4" w:space="0" w:color="auto"/>
              <w:left w:val="single" w:sz="4" w:space="0" w:color="auto"/>
              <w:bottom w:val="single" w:sz="4" w:space="0" w:color="auto"/>
              <w:right w:val="single" w:sz="4" w:space="0" w:color="auto"/>
            </w:tcBorders>
            <w:shd w:val="clear" w:color="auto" w:fill="auto"/>
            <w:noWrap/>
          </w:tcPr>
          <w:p w:rsidR="00434814" w:rsidRPr="00B13F06" w:rsidRDefault="00434814" w:rsidP="000A05A6">
            <w:pPr>
              <w:ind w:firstLine="0"/>
              <w:jc w:val="center"/>
              <w:rPr>
                <w:color w:val="000000"/>
                <w:sz w:val="20"/>
                <w:szCs w:val="20"/>
                <w:lang w:eastAsia="ru-RU"/>
              </w:rPr>
            </w:pPr>
            <w:r w:rsidRPr="00B13F06">
              <w:rPr>
                <w:color w:val="000000"/>
                <w:sz w:val="20"/>
                <w:szCs w:val="20"/>
                <w:lang w:eastAsia="ru-RU"/>
              </w:rPr>
              <w:t>356</w:t>
            </w:r>
          </w:p>
        </w:tc>
        <w:tc>
          <w:tcPr>
            <w:tcW w:w="1667" w:type="pct"/>
            <w:tcBorders>
              <w:top w:val="single" w:sz="4" w:space="0" w:color="auto"/>
              <w:left w:val="single" w:sz="4" w:space="0" w:color="auto"/>
              <w:bottom w:val="single" w:sz="4" w:space="0" w:color="auto"/>
              <w:right w:val="single" w:sz="4" w:space="0" w:color="auto"/>
            </w:tcBorders>
            <w:shd w:val="clear" w:color="auto" w:fill="auto"/>
            <w:noWrap/>
          </w:tcPr>
          <w:p w:rsidR="00434814" w:rsidRPr="00B13F06" w:rsidRDefault="00434814" w:rsidP="000A05A6">
            <w:pPr>
              <w:ind w:firstLine="0"/>
              <w:jc w:val="center"/>
              <w:rPr>
                <w:color w:val="000000"/>
                <w:sz w:val="20"/>
                <w:szCs w:val="20"/>
              </w:rPr>
            </w:pPr>
            <w:r w:rsidRPr="00B13F06">
              <w:rPr>
                <w:color w:val="000000"/>
                <w:sz w:val="20"/>
                <w:szCs w:val="20"/>
              </w:rPr>
              <w:t>649677,64</w:t>
            </w:r>
          </w:p>
        </w:tc>
        <w:tc>
          <w:tcPr>
            <w:tcW w:w="1666" w:type="pct"/>
            <w:tcBorders>
              <w:top w:val="single" w:sz="4" w:space="0" w:color="auto"/>
              <w:left w:val="single" w:sz="4" w:space="0" w:color="auto"/>
              <w:bottom w:val="single" w:sz="4" w:space="0" w:color="auto"/>
              <w:right w:val="single" w:sz="4" w:space="0" w:color="auto"/>
            </w:tcBorders>
            <w:shd w:val="clear" w:color="auto" w:fill="auto"/>
            <w:noWrap/>
          </w:tcPr>
          <w:p w:rsidR="00434814" w:rsidRPr="00B13F06" w:rsidRDefault="00434814" w:rsidP="000A05A6">
            <w:pPr>
              <w:ind w:firstLine="0"/>
              <w:jc w:val="center"/>
              <w:rPr>
                <w:color w:val="000000"/>
                <w:sz w:val="20"/>
                <w:szCs w:val="20"/>
              </w:rPr>
            </w:pPr>
            <w:r w:rsidRPr="00B13F06">
              <w:rPr>
                <w:color w:val="000000"/>
                <w:sz w:val="20"/>
                <w:szCs w:val="20"/>
              </w:rPr>
              <w:t>135536,59</w:t>
            </w:r>
          </w:p>
        </w:tc>
      </w:tr>
      <w:tr w:rsidR="00434814" w:rsidRPr="00B13F06" w:rsidTr="00434814">
        <w:trPr>
          <w:trHeight w:val="227"/>
        </w:trPr>
        <w:tc>
          <w:tcPr>
            <w:tcW w:w="1667" w:type="pct"/>
            <w:tcBorders>
              <w:top w:val="single" w:sz="4" w:space="0" w:color="auto"/>
              <w:left w:val="single" w:sz="4" w:space="0" w:color="auto"/>
              <w:bottom w:val="single" w:sz="4" w:space="0" w:color="auto"/>
              <w:right w:val="single" w:sz="4" w:space="0" w:color="auto"/>
            </w:tcBorders>
            <w:shd w:val="clear" w:color="auto" w:fill="auto"/>
            <w:noWrap/>
          </w:tcPr>
          <w:p w:rsidR="00434814" w:rsidRPr="00B13F06" w:rsidRDefault="00434814" w:rsidP="000A05A6">
            <w:pPr>
              <w:ind w:firstLine="0"/>
              <w:jc w:val="center"/>
              <w:rPr>
                <w:color w:val="000000"/>
                <w:sz w:val="20"/>
                <w:szCs w:val="20"/>
                <w:lang w:eastAsia="ru-RU"/>
              </w:rPr>
            </w:pPr>
            <w:r w:rsidRPr="00B13F06">
              <w:rPr>
                <w:color w:val="000000"/>
                <w:sz w:val="20"/>
                <w:szCs w:val="20"/>
                <w:lang w:eastAsia="ru-RU"/>
              </w:rPr>
              <w:t>357</w:t>
            </w:r>
          </w:p>
        </w:tc>
        <w:tc>
          <w:tcPr>
            <w:tcW w:w="1667" w:type="pct"/>
            <w:tcBorders>
              <w:top w:val="single" w:sz="4" w:space="0" w:color="auto"/>
              <w:left w:val="single" w:sz="4" w:space="0" w:color="auto"/>
              <w:bottom w:val="single" w:sz="4" w:space="0" w:color="auto"/>
              <w:right w:val="single" w:sz="4" w:space="0" w:color="auto"/>
            </w:tcBorders>
            <w:shd w:val="clear" w:color="auto" w:fill="auto"/>
            <w:noWrap/>
          </w:tcPr>
          <w:p w:rsidR="00434814" w:rsidRPr="00B13F06" w:rsidRDefault="00434814" w:rsidP="000A05A6">
            <w:pPr>
              <w:ind w:firstLine="0"/>
              <w:jc w:val="center"/>
              <w:rPr>
                <w:color w:val="000000"/>
                <w:sz w:val="20"/>
                <w:szCs w:val="20"/>
              </w:rPr>
            </w:pPr>
            <w:r w:rsidRPr="00B13F06">
              <w:rPr>
                <w:color w:val="000000"/>
                <w:sz w:val="20"/>
                <w:szCs w:val="20"/>
              </w:rPr>
              <w:t>649677,42</w:t>
            </w:r>
          </w:p>
        </w:tc>
        <w:tc>
          <w:tcPr>
            <w:tcW w:w="1666" w:type="pct"/>
            <w:tcBorders>
              <w:top w:val="single" w:sz="4" w:space="0" w:color="auto"/>
              <w:left w:val="single" w:sz="4" w:space="0" w:color="auto"/>
              <w:bottom w:val="single" w:sz="4" w:space="0" w:color="auto"/>
              <w:right w:val="single" w:sz="4" w:space="0" w:color="auto"/>
            </w:tcBorders>
            <w:shd w:val="clear" w:color="auto" w:fill="auto"/>
            <w:noWrap/>
          </w:tcPr>
          <w:p w:rsidR="00434814" w:rsidRPr="00B13F06" w:rsidRDefault="00434814" w:rsidP="000A05A6">
            <w:pPr>
              <w:ind w:firstLine="0"/>
              <w:jc w:val="center"/>
              <w:rPr>
                <w:color w:val="000000"/>
                <w:sz w:val="20"/>
                <w:szCs w:val="20"/>
              </w:rPr>
            </w:pPr>
            <w:r w:rsidRPr="00B13F06">
              <w:rPr>
                <w:color w:val="000000"/>
                <w:sz w:val="20"/>
                <w:szCs w:val="20"/>
              </w:rPr>
              <w:t>135568,29</w:t>
            </w:r>
          </w:p>
        </w:tc>
      </w:tr>
      <w:tr w:rsidR="00434814" w:rsidRPr="00B13F06" w:rsidTr="00434814">
        <w:trPr>
          <w:trHeight w:val="227"/>
        </w:trPr>
        <w:tc>
          <w:tcPr>
            <w:tcW w:w="1667" w:type="pct"/>
            <w:tcBorders>
              <w:top w:val="single" w:sz="4" w:space="0" w:color="auto"/>
              <w:left w:val="single" w:sz="4" w:space="0" w:color="auto"/>
              <w:bottom w:val="single" w:sz="4" w:space="0" w:color="auto"/>
              <w:right w:val="single" w:sz="4" w:space="0" w:color="auto"/>
            </w:tcBorders>
            <w:shd w:val="clear" w:color="auto" w:fill="auto"/>
            <w:noWrap/>
          </w:tcPr>
          <w:p w:rsidR="00434814" w:rsidRPr="00B13F06" w:rsidRDefault="00434814" w:rsidP="000A05A6">
            <w:pPr>
              <w:ind w:firstLine="0"/>
              <w:jc w:val="center"/>
              <w:rPr>
                <w:color w:val="000000"/>
                <w:sz w:val="20"/>
                <w:szCs w:val="20"/>
                <w:lang w:eastAsia="ru-RU"/>
              </w:rPr>
            </w:pPr>
            <w:r w:rsidRPr="00B13F06">
              <w:rPr>
                <w:color w:val="000000"/>
                <w:sz w:val="20"/>
                <w:szCs w:val="20"/>
                <w:lang w:eastAsia="ru-RU"/>
              </w:rPr>
              <w:t>358</w:t>
            </w:r>
          </w:p>
        </w:tc>
        <w:tc>
          <w:tcPr>
            <w:tcW w:w="1667" w:type="pct"/>
            <w:tcBorders>
              <w:top w:val="single" w:sz="4" w:space="0" w:color="auto"/>
              <w:left w:val="single" w:sz="4" w:space="0" w:color="auto"/>
              <w:bottom w:val="single" w:sz="4" w:space="0" w:color="auto"/>
              <w:right w:val="single" w:sz="4" w:space="0" w:color="auto"/>
            </w:tcBorders>
            <w:shd w:val="clear" w:color="auto" w:fill="auto"/>
            <w:noWrap/>
          </w:tcPr>
          <w:p w:rsidR="00434814" w:rsidRPr="00B13F06" w:rsidRDefault="00434814" w:rsidP="000A05A6">
            <w:pPr>
              <w:ind w:firstLine="0"/>
              <w:jc w:val="center"/>
              <w:rPr>
                <w:color w:val="000000"/>
                <w:sz w:val="20"/>
                <w:szCs w:val="20"/>
              </w:rPr>
            </w:pPr>
            <w:r w:rsidRPr="00B13F06">
              <w:rPr>
                <w:color w:val="000000"/>
                <w:sz w:val="20"/>
                <w:szCs w:val="20"/>
              </w:rPr>
              <w:t>649683,19</w:t>
            </w:r>
          </w:p>
        </w:tc>
        <w:tc>
          <w:tcPr>
            <w:tcW w:w="1666" w:type="pct"/>
            <w:tcBorders>
              <w:top w:val="single" w:sz="4" w:space="0" w:color="auto"/>
              <w:left w:val="single" w:sz="4" w:space="0" w:color="auto"/>
              <w:bottom w:val="single" w:sz="4" w:space="0" w:color="auto"/>
              <w:right w:val="single" w:sz="4" w:space="0" w:color="auto"/>
            </w:tcBorders>
            <w:shd w:val="clear" w:color="auto" w:fill="auto"/>
            <w:noWrap/>
          </w:tcPr>
          <w:p w:rsidR="00434814" w:rsidRPr="00B13F06" w:rsidRDefault="00434814" w:rsidP="000A05A6">
            <w:pPr>
              <w:ind w:firstLine="0"/>
              <w:jc w:val="center"/>
              <w:rPr>
                <w:color w:val="000000"/>
                <w:sz w:val="20"/>
                <w:szCs w:val="20"/>
              </w:rPr>
            </w:pPr>
            <w:r w:rsidRPr="00B13F06">
              <w:rPr>
                <w:color w:val="000000"/>
                <w:sz w:val="20"/>
                <w:szCs w:val="20"/>
              </w:rPr>
              <w:t>135568,18</w:t>
            </w:r>
          </w:p>
        </w:tc>
      </w:tr>
      <w:tr w:rsidR="00434814" w:rsidRPr="00B13F06" w:rsidTr="00434814">
        <w:trPr>
          <w:trHeight w:val="227"/>
        </w:trPr>
        <w:tc>
          <w:tcPr>
            <w:tcW w:w="1667" w:type="pct"/>
            <w:tcBorders>
              <w:top w:val="single" w:sz="4" w:space="0" w:color="auto"/>
              <w:left w:val="single" w:sz="4" w:space="0" w:color="auto"/>
              <w:bottom w:val="single" w:sz="4" w:space="0" w:color="auto"/>
              <w:right w:val="single" w:sz="4" w:space="0" w:color="auto"/>
            </w:tcBorders>
            <w:shd w:val="clear" w:color="auto" w:fill="auto"/>
            <w:noWrap/>
          </w:tcPr>
          <w:p w:rsidR="00434814" w:rsidRPr="00B13F06" w:rsidRDefault="00434814" w:rsidP="000A05A6">
            <w:pPr>
              <w:ind w:firstLine="0"/>
              <w:jc w:val="center"/>
              <w:rPr>
                <w:color w:val="000000"/>
                <w:sz w:val="20"/>
                <w:szCs w:val="20"/>
                <w:lang w:eastAsia="ru-RU"/>
              </w:rPr>
            </w:pPr>
            <w:r w:rsidRPr="00B13F06">
              <w:rPr>
                <w:color w:val="000000"/>
                <w:sz w:val="20"/>
                <w:szCs w:val="20"/>
                <w:lang w:eastAsia="ru-RU"/>
              </w:rPr>
              <w:t>359</w:t>
            </w:r>
          </w:p>
        </w:tc>
        <w:tc>
          <w:tcPr>
            <w:tcW w:w="1667" w:type="pct"/>
            <w:tcBorders>
              <w:top w:val="single" w:sz="4" w:space="0" w:color="auto"/>
              <w:left w:val="single" w:sz="4" w:space="0" w:color="auto"/>
              <w:bottom w:val="single" w:sz="4" w:space="0" w:color="auto"/>
              <w:right w:val="single" w:sz="4" w:space="0" w:color="auto"/>
            </w:tcBorders>
            <w:shd w:val="clear" w:color="auto" w:fill="auto"/>
            <w:noWrap/>
          </w:tcPr>
          <w:p w:rsidR="00434814" w:rsidRPr="00B13F06" w:rsidRDefault="00434814" w:rsidP="000A05A6">
            <w:pPr>
              <w:ind w:firstLine="0"/>
              <w:jc w:val="center"/>
              <w:rPr>
                <w:color w:val="000000"/>
                <w:sz w:val="20"/>
                <w:szCs w:val="20"/>
              </w:rPr>
            </w:pPr>
            <w:r w:rsidRPr="00B13F06">
              <w:rPr>
                <w:color w:val="000000"/>
                <w:sz w:val="20"/>
                <w:szCs w:val="20"/>
              </w:rPr>
              <w:t>649686,62</w:t>
            </w:r>
          </w:p>
        </w:tc>
        <w:tc>
          <w:tcPr>
            <w:tcW w:w="1666" w:type="pct"/>
            <w:tcBorders>
              <w:top w:val="single" w:sz="4" w:space="0" w:color="auto"/>
              <w:left w:val="single" w:sz="4" w:space="0" w:color="auto"/>
              <w:bottom w:val="single" w:sz="4" w:space="0" w:color="auto"/>
              <w:right w:val="single" w:sz="4" w:space="0" w:color="auto"/>
            </w:tcBorders>
            <w:shd w:val="clear" w:color="auto" w:fill="auto"/>
            <w:noWrap/>
          </w:tcPr>
          <w:p w:rsidR="00434814" w:rsidRPr="00B13F06" w:rsidRDefault="00434814" w:rsidP="000A05A6">
            <w:pPr>
              <w:ind w:firstLine="0"/>
              <w:jc w:val="center"/>
              <w:rPr>
                <w:color w:val="000000"/>
                <w:sz w:val="20"/>
                <w:szCs w:val="20"/>
              </w:rPr>
            </w:pPr>
            <w:r w:rsidRPr="00B13F06">
              <w:rPr>
                <w:color w:val="000000"/>
                <w:sz w:val="20"/>
                <w:szCs w:val="20"/>
              </w:rPr>
              <w:t>135604,44</w:t>
            </w:r>
          </w:p>
        </w:tc>
      </w:tr>
      <w:tr w:rsidR="00434814" w:rsidRPr="00B13F06" w:rsidTr="00434814">
        <w:trPr>
          <w:trHeight w:val="227"/>
        </w:trPr>
        <w:tc>
          <w:tcPr>
            <w:tcW w:w="1667" w:type="pct"/>
            <w:tcBorders>
              <w:top w:val="single" w:sz="4" w:space="0" w:color="auto"/>
              <w:left w:val="single" w:sz="4" w:space="0" w:color="auto"/>
              <w:bottom w:val="single" w:sz="4" w:space="0" w:color="auto"/>
              <w:right w:val="single" w:sz="4" w:space="0" w:color="auto"/>
            </w:tcBorders>
            <w:shd w:val="clear" w:color="auto" w:fill="auto"/>
            <w:noWrap/>
          </w:tcPr>
          <w:p w:rsidR="00434814" w:rsidRPr="00B13F06" w:rsidRDefault="00434814" w:rsidP="000A05A6">
            <w:pPr>
              <w:ind w:firstLine="0"/>
              <w:jc w:val="center"/>
              <w:rPr>
                <w:color w:val="000000"/>
                <w:sz w:val="20"/>
                <w:szCs w:val="20"/>
                <w:lang w:eastAsia="ru-RU"/>
              </w:rPr>
            </w:pPr>
            <w:r w:rsidRPr="00B13F06">
              <w:rPr>
                <w:color w:val="000000"/>
                <w:sz w:val="20"/>
                <w:szCs w:val="20"/>
                <w:lang w:eastAsia="ru-RU"/>
              </w:rPr>
              <w:t>360</w:t>
            </w:r>
          </w:p>
        </w:tc>
        <w:tc>
          <w:tcPr>
            <w:tcW w:w="1667" w:type="pct"/>
            <w:tcBorders>
              <w:top w:val="single" w:sz="4" w:space="0" w:color="auto"/>
              <w:left w:val="single" w:sz="4" w:space="0" w:color="auto"/>
              <w:bottom w:val="single" w:sz="4" w:space="0" w:color="auto"/>
              <w:right w:val="single" w:sz="4" w:space="0" w:color="auto"/>
            </w:tcBorders>
            <w:shd w:val="clear" w:color="auto" w:fill="auto"/>
            <w:noWrap/>
          </w:tcPr>
          <w:p w:rsidR="00434814" w:rsidRPr="00B13F06" w:rsidRDefault="00434814" w:rsidP="000A05A6">
            <w:pPr>
              <w:ind w:firstLine="0"/>
              <w:jc w:val="center"/>
              <w:rPr>
                <w:color w:val="000000"/>
                <w:sz w:val="20"/>
                <w:szCs w:val="20"/>
              </w:rPr>
            </w:pPr>
            <w:r w:rsidRPr="00B13F06">
              <w:rPr>
                <w:color w:val="000000"/>
                <w:sz w:val="20"/>
                <w:szCs w:val="20"/>
              </w:rPr>
              <w:t>649682,78</w:t>
            </w:r>
          </w:p>
        </w:tc>
        <w:tc>
          <w:tcPr>
            <w:tcW w:w="1666" w:type="pct"/>
            <w:tcBorders>
              <w:top w:val="single" w:sz="4" w:space="0" w:color="auto"/>
              <w:left w:val="single" w:sz="4" w:space="0" w:color="auto"/>
              <w:bottom w:val="single" w:sz="4" w:space="0" w:color="auto"/>
              <w:right w:val="single" w:sz="4" w:space="0" w:color="auto"/>
            </w:tcBorders>
            <w:shd w:val="clear" w:color="auto" w:fill="auto"/>
            <w:noWrap/>
          </w:tcPr>
          <w:p w:rsidR="00434814" w:rsidRPr="00B13F06" w:rsidRDefault="00434814" w:rsidP="000A05A6">
            <w:pPr>
              <w:ind w:firstLine="0"/>
              <w:jc w:val="center"/>
              <w:rPr>
                <w:color w:val="000000"/>
                <w:sz w:val="20"/>
                <w:szCs w:val="20"/>
              </w:rPr>
            </w:pPr>
            <w:r w:rsidRPr="00B13F06">
              <w:rPr>
                <w:color w:val="000000"/>
                <w:sz w:val="20"/>
                <w:szCs w:val="20"/>
              </w:rPr>
              <w:t>135604,78</w:t>
            </w:r>
          </w:p>
        </w:tc>
      </w:tr>
      <w:tr w:rsidR="00434814" w:rsidRPr="00B13F06" w:rsidTr="00434814">
        <w:trPr>
          <w:trHeight w:val="227"/>
        </w:trPr>
        <w:tc>
          <w:tcPr>
            <w:tcW w:w="1667" w:type="pct"/>
            <w:tcBorders>
              <w:top w:val="single" w:sz="4" w:space="0" w:color="auto"/>
              <w:left w:val="single" w:sz="4" w:space="0" w:color="auto"/>
              <w:bottom w:val="single" w:sz="4" w:space="0" w:color="auto"/>
              <w:right w:val="single" w:sz="4" w:space="0" w:color="auto"/>
            </w:tcBorders>
            <w:shd w:val="clear" w:color="auto" w:fill="auto"/>
            <w:noWrap/>
          </w:tcPr>
          <w:p w:rsidR="00434814" w:rsidRPr="00B13F06" w:rsidRDefault="00434814" w:rsidP="000A05A6">
            <w:pPr>
              <w:ind w:firstLine="0"/>
              <w:jc w:val="center"/>
              <w:rPr>
                <w:color w:val="000000"/>
                <w:sz w:val="20"/>
                <w:szCs w:val="20"/>
                <w:lang w:eastAsia="ru-RU"/>
              </w:rPr>
            </w:pPr>
            <w:r w:rsidRPr="00B13F06">
              <w:rPr>
                <w:color w:val="000000"/>
                <w:sz w:val="20"/>
                <w:szCs w:val="20"/>
                <w:lang w:eastAsia="ru-RU"/>
              </w:rPr>
              <w:t>361</w:t>
            </w:r>
          </w:p>
        </w:tc>
        <w:tc>
          <w:tcPr>
            <w:tcW w:w="1667" w:type="pct"/>
            <w:tcBorders>
              <w:top w:val="single" w:sz="4" w:space="0" w:color="auto"/>
              <w:left w:val="single" w:sz="4" w:space="0" w:color="auto"/>
              <w:bottom w:val="single" w:sz="4" w:space="0" w:color="auto"/>
              <w:right w:val="single" w:sz="4" w:space="0" w:color="auto"/>
            </w:tcBorders>
            <w:shd w:val="clear" w:color="auto" w:fill="auto"/>
            <w:noWrap/>
          </w:tcPr>
          <w:p w:rsidR="00434814" w:rsidRPr="00B13F06" w:rsidRDefault="00434814" w:rsidP="000A05A6">
            <w:pPr>
              <w:ind w:firstLine="0"/>
              <w:jc w:val="center"/>
              <w:rPr>
                <w:color w:val="000000"/>
                <w:sz w:val="20"/>
                <w:szCs w:val="20"/>
              </w:rPr>
            </w:pPr>
            <w:r w:rsidRPr="00B13F06">
              <w:rPr>
                <w:color w:val="000000"/>
                <w:sz w:val="20"/>
                <w:szCs w:val="20"/>
              </w:rPr>
              <w:t>649636,40</w:t>
            </w:r>
          </w:p>
        </w:tc>
        <w:tc>
          <w:tcPr>
            <w:tcW w:w="1666" w:type="pct"/>
            <w:tcBorders>
              <w:top w:val="single" w:sz="4" w:space="0" w:color="auto"/>
              <w:left w:val="single" w:sz="4" w:space="0" w:color="auto"/>
              <w:bottom w:val="single" w:sz="4" w:space="0" w:color="auto"/>
              <w:right w:val="single" w:sz="4" w:space="0" w:color="auto"/>
            </w:tcBorders>
            <w:shd w:val="clear" w:color="auto" w:fill="auto"/>
            <w:noWrap/>
          </w:tcPr>
          <w:p w:rsidR="00434814" w:rsidRPr="00B13F06" w:rsidRDefault="00434814" w:rsidP="000A05A6">
            <w:pPr>
              <w:ind w:firstLine="0"/>
              <w:jc w:val="center"/>
              <w:rPr>
                <w:color w:val="000000"/>
                <w:sz w:val="20"/>
                <w:szCs w:val="20"/>
              </w:rPr>
            </w:pPr>
            <w:r w:rsidRPr="00B13F06">
              <w:rPr>
                <w:color w:val="000000"/>
                <w:sz w:val="20"/>
                <w:szCs w:val="20"/>
              </w:rPr>
              <w:t>135608,85</w:t>
            </w:r>
          </w:p>
        </w:tc>
      </w:tr>
      <w:tr w:rsidR="00434814" w:rsidRPr="00B13F06" w:rsidTr="00434814">
        <w:trPr>
          <w:trHeight w:val="227"/>
        </w:trPr>
        <w:tc>
          <w:tcPr>
            <w:tcW w:w="1667" w:type="pct"/>
            <w:tcBorders>
              <w:top w:val="single" w:sz="4" w:space="0" w:color="auto"/>
              <w:left w:val="single" w:sz="4" w:space="0" w:color="auto"/>
              <w:bottom w:val="single" w:sz="4" w:space="0" w:color="auto"/>
              <w:right w:val="single" w:sz="4" w:space="0" w:color="auto"/>
            </w:tcBorders>
            <w:shd w:val="clear" w:color="auto" w:fill="auto"/>
            <w:noWrap/>
          </w:tcPr>
          <w:p w:rsidR="00434814" w:rsidRPr="00B13F06" w:rsidRDefault="00434814" w:rsidP="000A05A6">
            <w:pPr>
              <w:ind w:firstLine="0"/>
              <w:jc w:val="center"/>
              <w:rPr>
                <w:color w:val="000000"/>
                <w:sz w:val="20"/>
                <w:szCs w:val="20"/>
                <w:lang w:eastAsia="ru-RU"/>
              </w:rPr>
            </w:pPr>
            <w:r w:rsidRPr="00B13F06">
              <w:rPr>
                <w:color w:val="000000"/>
                <w:sz w:val="20"/>
                <w:szCs w:val="20"/>
                <w:lang w:eastAsia="ru-RU"/>
              </w:rPr>
              <w:t>362</w:t>
            </w:r>
          </w:p>
        </w:tc>
        <w:tc>
          <w:tcPr>
            <w:tcW w:w="1667" w:type="pct"/>
            <w:tcBorders>
              <w:top w:val="single" w:sz="4" w:space="0" w:color="auto"/>
              <w:left w:val="single" w:sz="4" w:space="0" w:color="auto"/>
              <w:bottom w:val="single" w:sz="4" w:space="0" w:color="auto"/>
              <w:right w:val="single" w:sz="4" w:space="0" w:color="auto"/>
            </w:tcBorders>
            <w:shd w:val="clear" w:color="auto" w:fill="auto"/>
            <w:noWrap/>
          </w:tcPr>
          <w:p w:rsidR="00434814" w:rsidRPr="00B13F06" w:rsidRDefault="00434814" w:rsidP="000A05A6">
            <w:pPr>
              <w:ind w:firstLine="0"/>
              <w:jc w:val="center"/>
              <w:rPr>
                <w:color w:val="000000"/>
                <w:sz w:val="20"/>
                <w:szCs w:val="20"/>
              </w:rPr>
            </w:pPr>
            <w:r w:rsidRPr="00B13F06">
              <w:rPr>
                <w:color w:val="000000"/>
                <w:sz w:val="20"/>
                <w:szCs w:val="20"/>
              </w:rPr>
              <w:t>649606,64</w:t>
            </w:r>
          </w:p>
        </w:tc>
        <w:tc>
          <w:tcPr>
            <w:tcW w:w="1666" w:type="pct"/>
            <w:tcBorders>
              <w:top w:val="single" w:sz="4" w:space="0" w:color="auto"/>
              <w:left w:val="single" w:sz="4" w:space="0" w:color="auto"/>
              <w:bottom w:val="single" w:sz="4" w:space="0" w:color="auto"/>
              <w:right w:val="single" w:sz="4" w:space="0" w:color="auto"/>
            </w:tcBorders>
            <w:shd w:val="clear" w:color="auto" w:fill="auto"/>
            <w:noWrap/>
          </w:tcPr>
          <w:p w:rsidR="00434814" w:rsidRPr="00B13F06" w:rsidRDefault="00434814" w:rsidP="000A05A6">
            <w:pPr>
              <w:ind w:firstLine="0"/>
              <w:jc w:val="center"/>
              <w:rPr>
                <w:color w:val="000000"/>
                <w:sz w:val="20"/>
                <w:szCs w:val="20"/>
              </w:rPr>
            </w:pPr>
            <w:r w:rsidRPr="00B13F06">
              <w:rPr>
                <w:color w:val="000000"/>
                <w:sz w:val="20"/>
                <w:szCs w:val="20"/>
              </w:rPr>
              <w:t>135612,11</w:t>
            </w:r>
          </w:p>
        </w:tc>
      </w:tr>
      <w:tr w:rsidR="00434814" w:rsidRPr="00B13F06" w:rsidTr="00434814">
        <w:trPr>
          <w:trHeight w:val="227"/>
        </w:trPr>
        <w:tc>
          <w:tcPr>
            <w:tcW w:w="1667" w:type="pct"/>
            <w:tcBorders>
              <w:top w:val="single" w:sz="4" w:space="0" w:color="auto"/>
              <w:left w:val="single" w:sz="4" w:space="0" w:color="auto"/>
              <w:bottom w:val="single" w:sz="4" w:space="0" w:color="auto"/>
              <w:right w:val="single" w:sz="4" w:space="0" w:color="auto"/>
            </w:tcBorders>
            <w:shd w:val="clear" w:color="auto" w:fill="auto"/>
            <w:noWrap/>
          </w:tcPr>
          <w:p w:rsidR="00434814" w:rsidRPr="00B13F06" w:rsidRDefault="00434814" w:rsidP="000A05A6">
            <w:pPr>
              <w:ind w:firstLine="0"/>
              <w:jc w:val="center"/>
              <w:rPr>
                <w:color w:val="000000"/>
                <w:sz w:val="20"/>
                <w:szCs w:val="20"/>
                <w:lang w:eastAsia="ru-RU"/>
              </w:rPr>
            </w:pPr>
            <w:r w:rsidRPr="00B13F06">
              <w:rPr>
                <w:color w:val="000000"/>
                <w:sz w:val="20"/>
                <w:szCs w:val="20"/>
                <w:lang w:eastAsia="ru-RU"/>
              </w:rPr>
              <w:t>363</w:t>
            </w:r>
          </w:p>
        </w:tc>
        <w:tc>
          <w:tcPr>
            <w:tcW w:w="1667" w:type="pct"/>
            <w:tcBorders>
              <w:top w:val="single" w:sz="4" w:space="0" w:color="auto"/>
              <w:left w:val="single" w:sz="4" w:space="0" w:color="auto"/>
              <w:bottom w:val="single" w:sz="4" w:space="0" w:color="auto"/>
              <w:right w:val="single" w:sz="4" w:space="0" w:color="auto"/>
            </w:tcBorders>
            <w:shd w:val="clear" w:color="auto" w:fill="auto"/>
            <w:noWrap/>
          </w:tcPr>
          <w:p w:rsidR="00434814" w:rsidRPr="00B13F06" w:rsidRDefault="00434814" w:rsidP="000A05A6">
            <w:pPr>
              <w:ind w:firstLine="0"/>
              <w:jc w:val="center"/>
              <w:rPr>
                <w:color w:val="000000"/>
                <w:sz w:val="20"/>
                <w:szCs w:val="20"/>
              </w:rPr>
            </w:pPr>
            <w:r w:rsidRPr="00B13F06">
              <w:rPr>
                <w:color w:val="000000"/>
                <w:sz w:val="20"/>
                <w:szCs w:val="20"/>
              </w:rPr>
              <w:t>649576,99</w:t>
            </w:r>
          </w:p>
        </w:tc>
        <w:tc>
          <w:tcPr>
            <w:tcW w:w="1666" w:type="pct"/>
            <w:tcBorders>
              <w:top w:val="single" w:sz="4" w:space="0" w:color="auto"/>
              <w:left w:val="single" w:sz="4" w:space="0" w:color="auto"/>
              <w:bottom w:val="single" w:sz="4" w:space="0" w:color="auto"/>
              <w:right w:val="single" w:sz="4" w:space="0" w:color="auto"/>
            </w:tcBorders>
            <w:shd w:val="clear" w:color="auto" w:fill="auto"/>
            <w:noWrap/>
          </w:tcPr>
          <w:p w:rsidR="00434814" w:rsidRPr="00B13F06" w:rsidRDefault="00434814" w:rsidP="000A05A6">
            <w:pPr>
              <w:ind w:firstLine="0"/>
              <w:jc w:val="center"/>
              <w:rPr>
                <w:color w:val="000000"/>
                <w:sz w:val="20"/>
                <w:szCs w:val="20"/>
              </w:rPr>
            </w:pPr>
            <w:r w:rsidRPr="00B13F06">
              <w:rPr>
                <w:color w:val="000000"/>
                <w:sz w:val="20"/>
                <w:szCs w:val="20"/>
              </w:rPr>
              <w:t>135613,48</w:t>
            </w:r>
          </w:p>
        </w:tc>
      </w:tr>
      <w:tr w:rsidR="00434814" w:rsidRPr="00B13F06" w:rsidTr="00434814">
        <w:trPr>
          <w:trHeight w:val="227"/>
        </w:trPr>
        <w:tc>
          <w:tcPr>
            <w:tcW w:w="1667" w:type="pct"/>
            <w:tcBorders>
              <w:top w:val="single" w:sz="4" w:space="0" w:color="auto"/>
              <w:left w:val="single" w:sz="4" w:space="0" w:color="auto"/>
              <w:bottom w:val="single" w:sz="4" w:space="0" w:color="auto"/>
              <w:right w:val="single" w:sz="4" w:space="0" w:color="auto"/>
            </w:tcBorders>
            <w:shd w:val="clear" w:color="auto" w:fill="auto"/>
            <w:noWrap/>
          </w:tcPr>
          <w:p w:rsidR="00434814" w:rsidRPr="00B13F06" w:rsidRDefault="00434814" w:rsidP="000A05A6">
            <w:pPr>
              <w:ind w:firstLine="0"/>
              <w:jc w:val="center"/>
              <w:rPr>
                <w:color w:val="000000"/>
                <w:sz w:val="20"/>
                <w:szCs w:val="20"/>
                <w:lang w:eastAsia="ru-RU"/>
              </w:rPr>
            </w:pPr>
            <w:r w:rsidRPr="00B13F06">
              <w:rPr>
                <w:color w:val="000000"/>
                <w:sz w:val="20"/>
                <w:szCs w:val="20"/>
                <w:lang w:eastAsia="ru-RU"/>
              </w:rPr>
              <w:t>364</w:t>
            </w:r>
          </w:p>
        </w:tc>
        <w:tc>
          <w:tcPr>
            <w:tcW w:w="1667" w:type="pct"/>
            <w:tcBorders>
              <w:top w:val="single" w:sz="4" w:space="0" w:color="auto"/>
              <w:left w:val="single" w:sz="4" w:space="0" w:color="auto"/>
              <w:bottom w:val="single" w:sz="4" w:space="0" w:color="auto"/>
              <w:right w:val="single" w:sz="4" w:space="0" w:color="auto"/>
            </w:tcBorders>
            <w:shd w:val="clear" w:color="auto" w:fill="auto"/>
            <w:noWrap/>
          </w:tcPr>
          <w:p w:rsidR="00434814" w:rsidRPr="00B13F06" w:rsidRDefault="00434814" w:rsidP="000A05A6">
            <w:pPr>
              <w:ind w:firstLine="0"/>
              <w:jc w:val="center"/>
              <w:rPr>
                <w:color w:val="000000"/>
                <w:sz w:val="20"/>
                <w:szCs w:val="20"/>
              </w:rPr>
            </w:pPr>
            <w:r w:rsidRPr="00B13F06">
              <w:rPr>
                <w:color w:val="000000"/>
                <w:sz w:val="20"/>
                <w:szCs w:val="20"/>
              </w:rPr>
              <w:t>649519,64</w:t>
            </w:r>
          </w:p>
        </w:tc>
        <w:tc>
          <w:tcPr>
            <w:tcW w:w="1666" w:type="pct"/>
            <w:tcBorders>
              <w:top w:val="single" w:sz="4" w:space="0" w:color="auto"/>
              <w:left w:val="single" w:sz="4" w:space="0" w:color="auto"/>
              <w:bottom w:val="single" w:sz="4" w:space="0" w:color="auto"/>
              <w:right w:val="single" w:sz="4" w:space="0" w:color="auto"/>
            </w:tcBorders>
            <w:shd w:val="clear" w:color="auto" w:fill="auto"/>
            <w:noWrap/>
          </w:tcPr>
          <w:p w:rsidR="00434814" w:rsidRPr="00B13F06" w:rsidRDefault="00434814" w:rsidP="000A05A6">
            <w:pPr>
              <w:ind w:firstLine="0"/>
              <w:jc w:val="center"/>
              <w:rPr>
                <w:color w:val="000000"/>
                <w:sz w:val="20"/>
                <w:szCs w:val="20"/>
              </w:rPr>
            </w:pPr>
            <w:r w:rsidRPr="00B13F06">
              <w:rPr>
                <w:color w:val="000000"/>
                <w:sz w:val="20"/>
                <w:szCs w:val="20"/>
              </w:rPr>
              <w:t>135616,14</w:t>
            </w:r>
          </w:p>
        </w:tc>
      </w:tr>
      <w:tr w:rsidR="00434814" w:rsidRPr="00B13F06" w:rsidTr="00434814">
        <w:trPr>
          <w:trHeight w:val="227"/>
        </w:trPr>
        <w:tc>
          <w:tcPr>
            <w:tcW w:w="1667" w:type="pct"/>
            <w:tcBorders>
              <w:top w:val="single" w:sz="4" w:space="0" w:color="auto"/>
              <w:left w:val="single" w:sz="4" w:space="0" w:color="auto"/>
              <w:bottom w:val="single" w:sz="4" w:space="0" w:color="auto"/>
              <w:right w:val="single" w:sz="4" w:space="0" w:color="auto"/>
            </w:tcBorders>
            <w:shd w:val="clear" w:color="auto" w:fill="auto"/>
            <w:noWrap/>
          </w:tcPr>
          <w:p w:rsidR="00434814" w:rsidRPr="00B13F06" w:rsidRDefault="00434814" w:rsidP="000A05A6">
            <w:pPr>
              <w:ind w:firstLine="0"/>
              <w:jc w:val="center"/>
              <w:rPr>
                <w:color w:val="000000"/>
                <w:sz w:val="20"/>
                <w:szCs w:val="20"/>
                <w:lang w:eastAsia="ru-RU"/>
              </w:rPr>
            </w:pPr>
            <w:r w:rsidRPr="00B13F06">
              <w:rPr>
                <w:color w:val="000000"/>
                <w:sz w:val="20"/>
                <w:szCs w:val="20"/>
                <w:lang w:eastAsia="ru-RU"/>
              </w:rPr>
              <w:lastRenderedPageBreak/>
              <w:t>365</w:t>
            </w:r>
          </w:p>
        </w:tc>
        <w:tc>
          <w:tcPr>
            <w:tcW w:w="1667" w:type="pct"/>
            <w:tcBorders>
              <w:top w:val="single" w:sz="4" w:space="0" w:color="auto"/>
              <w:left w:val="single" w:sz="4" w:space="0" w:color="auto"/>
              <w:bottom w:val="single" w:sz="4" w:space="0" w:color="auto"/>
              <w:right w:val="single" w:sz="4" w:space="0" w:color="auto"/>
            </w:tcBorders>
            <w:shd w:val="clear" w:color="auto" w:fill="auto"/>
            <w:noWrap/>
          </w:tcPr>
          <w:p w:rsidR="00434814" w:rsidRPr="00B13F06" w:rsidRDefault="00434814" w:rsidP="000A05A6">
            <w:pPr>
              <w:ind w:firstLine="0"/>
              <w:jc w:val="center"/>
              <w:rPr>
                <w:color w:val="000000"/>
                <w:sz w:val="20"/>
                <w:szCs w:val="20"/>
              </w:rPr>
            </w:pPr>
            <w:r w:rsidRPr="00B13F06">
              <w:rPr>
                <w:color w:val="000000"/>
                <w:sz w:val="20"/>
                <w:szCs w:val="20"/>
              </w:rPr>
              <w:t>649518,87</w:t>
            </w:r>
          </w:p>
        </w:tc>
        <w:tc>
          <w:tcPr>
            <w:tcW w:w="1666" w:type="pct"/>
            <w:tcBorders>
              <w:top w:val="single" w:sz="4" w:space="0" w:color="auto"/>
              <w:left w:val="single" w:sz="4" w:space="0" w:color="auto"/>
              <w:bottom w:val="single" w:sz="4" w:space="0" w:color="auto"/>
              <w:right w:val="single" w:sz="4" w:space="0" w:color="auto"/>
            </w:tcBorders>
            <w:shd w:val="clear" w:color="auto" w:fill="auto"/>
            <w:noWrap/>
          </w:tcPr>
          <w:p w:rsidR="00434814" w:rsidRPr="00B13F06" w:rsidRDefault="00434814" w:rsidP="000A05A6">
            <w:pPr>
              <w:ind w:firstLine="0"/>
              <w:jc w:val="center"/>
              <w:rPr>
                <w:color w:val="000000"/>
                <w:sz w:val="20"/>
                <w:szCs w:val="20"/>
              </w:rPr>
            </w:pPr>
            <w:r w:rsidRPr="00B13F06">
              <w:rPr>
                <w:color w:val="000000"/>
                <w:sz w:val="20"/>
                <w:szCs w:val="20"/>
              </w:rPr>
              <w:t>135590,02</w:t>
            </w:r>
          </w:p>
        </w:tc>
      </w:tr>
      <w:tr w:rsidR="00434814" w:rsidRPr="00B13F06" w:rsidTr="00434814">
        <w:trPr>
          <w:trHeight w:val="227"/>
        </w:trPr>
        <w:tc>
          <w:tcPr>
            <w:tcW w:w="1667" w:type="pct"/>
            <w:tcBorders>
              <w:top w:val="single" w:sz="4" w:space="0" w:color="auto"/>
              <w:left w:val="single" w:sz="4" w:space="0" w:color="auto"/>
              <w:bottom w:val="single" w:sz="4" w:space="0" w:color="auto"/>
              <w:right w:val="single" w:sz="4" w:space="0" w:color="auto"/>
            </w:tcBorders>
            <w:shd w:val="clear" w:color="auto" w:fill="auto"/>
            <w:noWrap/>
          </w:tcPr>
          <w:p w:rsidR="00434814" w:rsidRPr="00B13F06" w:rsidRDefault="00434814" w:rsidP="000A05A6">
            <w:pPr>
              <w:ind w:firstLine="0"/>
              <w:jc w:val="center"/>
              <w:rPr>
                <w:color w:val="000000"/>
                <w:sz w:val="20"/>
                <w:szCs w:val="20"/>
                <w:lang w:eastAsia="ru-RU"/>
              </w:rPr>
            </w:pPr>
            <w:r w:rsidRPr="00B13F06">
              <w:rPr>
                <w:color w:val="000000"/>
                <w:sz w:val="20"/>
                <w:szCs w:val="20"/>
                <w:lang w:eastAsia="ru-RU"/>
              </w:rPr>
              <w:t>366</w:t>
            </w:r>
          </w:p>
        </w:tc>
        <w:tc>
          <w:tcPr>
            <w:tcW w:w="1667" w:type="pct"/>
            <w:tcBorders>
              <w:top w:val="single" w:sz="4" w:space="0" w:color="auto"/>
              <w:left w:val="single" w:sz="4" w:space="0" w:color="auto"/>
              <w:bottom w:val="single" w:sz="4" w:space="0" w:color="auto"/>
              <w:right w:val="single" w:sz="4" w:space="0" w:color="auto"/>
            </w:tcBorders>
            <w:shd w:val="clear" w:color="auto" w:fill="auto"/>
            <w:noWrap/>
          </w:tcPr>
          <w:p w:rsidR="00434814" w:rsidRPr="00B13F06" w:rsidRDefault="00434814" w:rsidP="000A05A6">
            <w:pPr>
              <w:ind w:firstLine="0"/>
              <w:jc w:val="center"/>
              <w:rPr>
                <w:color w:val="000000"/>
                <w:sz w:val="20"/>
                <w:szCs w:val="20"/>
              </w:rPr>
            </w:pPr>
            <w:r w:rsidRPr="00B13F06">
              <w:rPr>
                <w:color w:val="000000"/>
                <w:sz w:val="20"/>
                <w:szCs w:val="20"/>
              </w:rPr>
              <w:t>649512,38</w:t>
            </w:r>
          </w:p>
        </w:tc>
        <w:tc>
          <w:tcPr>
            <w:tcW w:w="1666" w:type="pct"/>
            <w:tcBorders>
              <w:top w:val="single" w:sz="4" w:space="0" w:color="auto"/>
              <w:left w:val="single" w:sz="4" w:space="0" w:color="auto"/>
              <w:bottom w:val="single" w:sz="4" w:space="0" w:color="auto"/>
              <w:right w:val="single" w:sz="4" w:space="0" w:color="auto"/>
            </w:tcBorders>
            <w:shd w:val="clear" w:color="auto" w:fill="auto"/>
            <w:noWrap/>
          </w:tcPr>
          <w:p w:rsidR="00434814" w:rsidRPr="00B13F06" w:rsidRDefault="00434814" w:rsidP="000A05A6">
            <w:pPr>
              <w:ind w:firstLine="0"/>
              <w:jc w:val="center"/>
              <w:rPr>
                <w:color w:val="000000"/>
                <w:sz w:val="20"/>
                <w:szCs w:val="20"/>
              </w:rPr>
            </w:pPr>
            <w:r w:rsidRPr="00B13F06">
              <w:rPr>
                <w:color w:val="000000"/>
                <w:sz w:val="20"/>
                <w:szCs w:val="20"/>
              </w:rPr>
              <w:t>135533,95</w:t>
            </w:r>
          </w:p>
        </w:tc>
      </w:tr>
      <w:tr w:rsidR="00434814" w:rsidRPr="00B13F06" w:rsidTr="00434814">
        <w:trPr>
          <w:trHeight w:val="227"/>
        </w:trPr>
        <w:tc>
          <w:tcPr>
            <w:tcW w:w="1667" w:type="pct"/>
            <w:tcBorders>
              <w:top w:val="single" w:sz="4" w:space="0" w:color="auto"/>
              <w:left w:val="single" w:sz="4" w:space="0" w:color="auto"/>
              <w:bottom w:val="single" w:sz="4" w:space="0" w:color="auto"/>
              <w:right w:val="single" w:sz="4" w:space="0" w:color="auto"/>
            </w:tcBorders>
            <w:shd w:val="clear" w:color="auto" w:fill="auto"/>
            <w:noWrap/>
          </w:tcPr>
          <w:p w:rsidR="00434814" w:rsidRPr="00B13F06" w:rsidRDefault="00434814" w:rsidP="000A05A6">
            <w:pPr>
              <w:ind w:firstLine="0"/>
              <w:jc w:val="center"/>
              <w:rPr>
                <w:color w:val="000000"/>
                <w:sz w:val="20"/>
                <w:szCs w:val="20"/>
                <w:lang w:eastAsia="ru-RU"/>
              </w:rPr>
            </w:pPr>
            <w:r w:rsidRPr="00B13F06">
              <w:rPr>
                <w:color w:val="000000"/>
                <w:sz w:val="20"/>
                <w:szCs w:val="20"/>
                <w:lang w:eastAsia="ru-RU"/>
              </w:rPr>
              <w:t>367</w:t>
            </w:r>
          </w:p>
        </w:tc>
        <w:tc>
          <w:tcPr>
            <w:tcW w:w="1667" w:type="pct"/>
            <w:tcBorders>
              <w:top w:val="single" w:sz="4" w:space="0" w:color="auto"/>
              <w:left w:val="single" w:sz="4" w:space="0" w:color="auto"/>
              <w:bottom w:val="single" w:sz="4" w:space="0" w:color="auto"/>
              <w:right w:val="single" w:sz="4" w:space="0" w:color="auto"/>
            </w:tcBorders>
            <w:shd w:val="clear" w:color="auto" w:fill="auto"/>
            <w:noWrap/>
          </w:tcPr>
          <w:p w:rsidR="00434814" w:rsidRPr="00B13F06" w:rsidRDefault="00434814" w:rsidP="000A05A6">
            <w:pPr>
              <w:ind w:firstLine="0"/>
              <w:jc w:val="center"/>
              <w:rPr>
                <w:color w:val="000000"/>
                <w:sz w:val="20"/>
                <w:szCs w:val="20"/>
              </w:rPr>
            </w:pPr>
            <w:r w:rsidRPr="00B13F06">
              <w:rPr>
                <w:color w:val="000000"/>
                <w:sz w:val="20"/>
                <w:szCs w:val="20"/>
              </w:rPr>
              <w:t>649511,23</w:t>
            </w:r>
          </w:p>
        </w:tc>
        <w:tc>
          <w:tcPr>
            <w:tcW w:w="1666" w:type="pct"/>
            <w:tcBorders>
              <w:top w:val="single" w:sz="4" w:space="0" w:color="auto"/>
              <w:left w:val="single" w:sz="4" w:space="0" w:color="auto"/>
              <w:bottom w:val="single" w:sz="4" w:space="0" w:color="auto"/>
              <w:right w:val="single" w:sz="4" w:space="0" w:color="auto"/>
            </w:tcBorders>
            <w:shd w:val="clear" w:color="auto" w:fill="auto"/>
            <w:noWrap/>
          </w:tcPr>
          <w:p w:rsidR="00434814" w:rsidRPr="00B13F06" w:rsidRDefault="00434814" w:rsidP="000A05A6">
            <w:pPr>
              <w:ind w:firstLine="0"/>
              <w:jc w:val="center"/>
              <w:rPr>
                <w:color w:val="000000"/>
                <w:sz w:val="20"/>
                <w:szCs w:val="20"/>
              </w:rPr>
            </w:pPr>
            <w:r w:rsidRPr="00B13F06">
              <w:rPr>
                <w:color w:val="000000"/>
                <w:sz w:val="20"/>
                <w:szCs w:val="20"/>
              </w:rPr>
              <w:t>135506,72</w:t>
            </w:r>
          </w:p>
        </w:tc>
      </w:tr>
      <w:tr w:rsidR="00434814" w:rsidRPr="00B13F06" w:rsidTr="00434814">
        <w:trPr>
          <w:trHeight w:val="227"/>
        </w:trPr>
        <w:tc>
          <w:tcPr>
            <w:tcW w:w="1667" w:type="pct"/>
            <w:tcBorders>
              <w:top w:val="single" w:sz="4" w:space="0" w:color="auto"/>
              <w:left w:val="single" w:sz="4" w:space="0" w:color="auto"/>
              <w:bottom w:val="single" w:sz="4" w:space="0" w:color="auto"/>
              <w:right w:val="single" w:sz="4" w:space="0" w:color="auto"/>
            </w:tcBorders>
            <w:shd w:val="clear" w:color="auto" w:fill="auto"/>
            <w:noWrap/>
          </w:tcPr>
          <w:p w:rsidR="00434814" w:rsidRPr="00B13F06" w:rsidRDefault="00434814" w:rsidP="000A05A6">
            <w:pPr>
              <w:ind w:firstLine="0"/>
              <w:jc w:val="center"/>
              <w:rPr>
                <w:color w:val="000000"/>
                <w:sz w:val="20"/>
                <w:szCs w:val="20"/>
                <w:lang w:eastAsia="ru-RU"/>
              </w:rPr>
            </w:pPr>
            <w:r w:rsidRPr="00B13F06">
              <w:rPr>
                <w:color w:val="000000"/>
                <w:sz w:val="20"/>
                <w:szCs w:val="20"/>
                <w:lang w:eastAsia="ru-RU"/>
              </w:rPr>
              <w:t>368</w:t>
            </w:r>
          </w:p>
        </w:tc>
        <w:tc>
          <w:tcPr>
            <w:tcW w:w="1667" w:type="pct"/>
            <w:tcBorders>
              <w:top w:val="single" w:sz="4" w:space="0" w:color="auto"/>
              <w:left w:val="single" w:sz="4" w:space="0" w:color="auto"/>
              <w:bottom w:val="single" w:sz="4" w:space="0" w:color="auto"/>
              <w:right w:val="single" w:sz="4" w:space="0" w:color="auto"/>
            </w:tcBorders>
            <w:shd w:val="clear" w:color="auto" w:fill="auto"/>
            <w:noWrap/>
          </w:tcPr>
          <w:p w:rsidR="00434814" w:rsidRPr="00B13F06" w:rsidRDefault="00434814" w:rsidP="000A05A6">
            <w:pPr>
              <w:ind w:firstLine="0"/>
              <w:jc w:val="center"/>
              <w:rPr>
                <w:color w:val="000000"/>
                <w:sz w:val="20"/>
                <w:szCs w:val="20"/>
              </w:rPr>
            </w:pPr>
            <w:r w:rsidRPr="00B13F06">
              <w:rPr>
                <w:color w:val="000000"/>
                <w:sz w:val="20"/>
                <w:szCs w:val="20"/>
              </w:rPr>
              <w:t>649509,97</w:t>
            </w:r>
          </w:p>
        </w:tc>
        <w:tc>
          <w:tcPr>
            <w:tcW w:w="1666" w:type="pct"/>
            <w:tcBorders>
              <w:top w:val="single" w:sz="4" w:space="0" w:color="auto"/>
              <w:left w:val="single" w:sz="4" w:space="0" w:color="auto"/>
              <w:bottom w:val="single" w:sz="4" w:space="0" w:color="auto"/>
              <w:right w:val="single" w:sz="4" w:space="0" w:color="auto"/>
            </w:tcBorders>
            <w:shd w:val="clear" w:color="auto" w:fill="auto"/>
            <w:noWrap/>
          </w:tcPr>
          <w:p w:rsidR="00434814" w:rsidRPr="00B13F06" w:rsidRDefault="00434814" w:rsidP="000A05A6">
            <w:pPr>
              <w:ind w:firstLine="0"/>
              <w:jc w:val="center"/>
              <w:rPr>
                <w:color w:val="000000"/>
                <w:sz w:val="20"/>
                <w:szCs w:val="20"/>
              </w:rPr>
            </w:pPr>
            <w:r w:rsidRPr="00B13F06">
              <w:rPr>
                <w:color w:val="000000"/>
                <w:sz w:val="20"/>
                <w:szCs w:val="20"/>
              </w:rPr>
              <w:t>135476,69</w:t>
            </w:r>
          </w:p>
        </w:tc>
      </w:tr>
      <w:tr w:rsidR="00434814" w:rsidRPr="00B13F06" w:rsidTr="00434814">
        <w:trPr>
          <w:trHeight w:val="227"/>
        </w:trPr>
        <w:tc>
          <w:tcPr>
            <w:tcW w:w="1667" w:type="pct"/>
            <w:tcBorders>
              <w:top w:val="single" w:sz="4" w:space="0" w:color="auto"/>
              <w:left w:val="single" w:sz="4" w:space="0" w:color="auto"/>
              <w:bottom w:val="single" w:sz="4" w:space="0" w:color="auto"/>
              <w:right w:val="single" w:sz="4" w:space="0" w:color="auto"/>
            </w:tcBorders>
            <w:shd w:val="clear" w:color="auto" w:fill="auto"/>
            <w:noWrap/>
          </w:tcPr>
          <w:p w:rsidR="00434814" w:rsidRPr="00B13F06" w:rsidRDefault="00434814" w:rsidP="000A05A6">
            <w:pPr>
              <w:ind w:firstLine="0"/>
              <w:jc w:val="center"/>
              <w:rPr>
                <w:color w:val="000000"/>
                <w:sz w:val="20"/>
                <w:szCs w:val="20"/>
                <w:lang w:eastAsia="ru-RU"/>
              </w:rPr>
            </w:pPr>
            <w:r w:rsidRPr="00B13F06">
              <w:rPr>
                <w:color w:val="000000"/>
                <w:sz w:val="20"/>
                <w:szCs w:val="20"/>
                <w:lang w:eastAsia="ru-RU"/>
              </w:rPr>
              <w:t>369</w:t>
            </w:r>
          </w:p>
        </w:tc>
        <w:tc>
          <w:tcPr>
            <w:tcW w:w="1667" w:type="pct"/>
            <w:tcBorders>
              <w:top w:val="single" w:sz="4" w:space="0" w:color="auto"/>
              <w:left w:val="single" w:sz="4" w:space="0" w:color="auto"/>
              <w:bottom w:val="single" w:sz="4" w:space="0" w:color="auto"/>
              <w:right w:val="single" w:sz="4" w:space="0" w:color="auto"/>
            </w:tcBorders>
            <w:shd w:val="clear" w:color="auto" w:fill="auto"/>
            <w:noWrap/>
          </w:tcPr>
          <w:p w:rsidR="00434814" w:rsidRPr="00B13F06" w:rsidRDefault="00434814" w:rsidP="000A05A6">
            <w:pPr>
              <w:ind w:firstLine="0"/>
              <w:jc w:val="center"/>
              <w:rPr>
                <w:color w:val="000000"/>
                <w:sz w:val="20"/>
                <w:szCs w:val="20"/>
              </w:rPr>
            </w:pPr>
            <w:r w:rsidRPr="00B13F06">
              <w:rPr>
                <w:color w:val="000000"/>
                <w:sz w:val="20"/>
                <w:szCs w:val="20"/>
              </w:rPr>
              <w:t>649537,68</w:t>
            </w:r>
          </w:p>
        </w:tc>
        <w:tc>
          <w:tcPr>
            <w:tcW w:w="1666" w:type="pct"/>
            <w:tcBorders>
              <w:top w:val="single" w:sz="4" w:space="0" w:color="auto"/>
              <w:left w:val="single" w:sz="4" w:space="0" w:color="auto"/>
              <w:bottom w:val="single" w:sz="4" w:space="0" w:color="auto"/>
              <w:right w:val="single" w:sz="4" w:space="0" w:color="auto"/>
            </w:tcBorders>
            <w:shd w:val="clear" w:color="auto" w:fill="auto"/>
            <w:noWrap/>
          </w:tcPr>
          <w:p w:rsidR="00434814" w:rsidRPr="00B13F06" w:rsidRDefault="00434814" w:rsidP="000A05A6">
            <w:pPr>
              <w:ind w:firstLine="0"/>
              <w:jc w:val="center"/>
              <w:rPr>
                <w:color w:val="000000"/>
                <w:sz w:val="20"/>
                <w:szCs w:val="20"/>
              </w:rPr>
            </w:pPr>
            <w:r w:rsidRPr="00B13F06">
              <w:rPr>
                <w:color w:val="000000"/>
                <w:sz w:val="20"/>
                <w:szCs w:val="20"/>
              </w:rPr>
              <w:t>135475,94</w:t>
            </w:r>
          </w:p>
        </w:tc>
      </w:tr>
      <w:tr w:rsidR="00434814" w:rsidRPr="00B13F06" w:rsidTr="00434814">
        <w:trPr>
          <w:trHeight w:val="227"/>
        </w:trPr>
        <w:tc>
          <w:tcPr>
            <w:tcW w:w="1667" w:type="pct"/>
            <w:tcBorders>
              <w:top w:val="single" w:sz="4" w:space="0" w:color="auto"/>
              <w:left w:val="single" w:sz="4" w:space="0" w:color="auto"/>
              <w:bottom w:val="single" w:sz="4" w:space="0" w:color="auto"/>
              <w:right w:val="single" w:sz="4" w:space="0" w:color="auto"/>
            </w:tcBorders>
            <w:shd w:val="clear" w:color="auto" w:fill="auto"/>
            <w:noWrap/>
          </w:tcPr>
          <w:p w:rsidR="00434814" w:rsidRPr="00B13F06" w:rsidRDefault="00434814" w:rsidP="000A05A6">
            <w:pPr>
              <w:ind w:firstLine="0"/>
              <w:jc w:val="center"/>
              <w:rPr>
                <w:color w:val="000000"/>
                <w:sz w:val="20"/>
                <w:szCs w:val="20"/>
                <w:lang w:eastAsia="ru-RU"/>
              </w:rPr>
            </w:pPr>
            <w:r w:rsidRPr="00B13F06">
              <w:rPr>
                <w:color w:val="000000"/>
                <w:sz w:val="20"/>
                <w:szCs w:val="20"/>
                <w:lang w:eastAsia="ru-RU"/>
              </w:rPr>
              <w:t>370</w:t>
            </w:r>
          </w:p>
        </w:tc>
        <w:tc>
          <w:tcPr>
            <w:tcW w:w="1667" w:type="pct"/>
            <w:tcBorders>
              <w:top w:val="single" w:sz="4" w:space="0" w:color="auto"/>
              <w:left w:val="single" w:sz="4" w:space="0" w:color="auto"/>
              <w:bottom w:val="single" w:sz="4" w:space="0" w:color="auto"/>
              <w:right w:val="single" w:sz="4" w:space="0" w:color="auto"/>
            </w:tcBorders>
            <w:shd w:val="clear" w:color="auto" w:fill="auto"/>
            <w:noWrap/>
          </w:tcPr>
          <w:p w:rsidR="00434814" w:rsidRPr="00B13F06" w:rsidRDefault="00434814" w:rsidP="000A05A6">
            <w:pPr>
              <w:ind w:firstLine="0"/>
              <w:jc w:val="center"/>
              <w:rPr>
                <w:color w:val="000000"/>
                <w:sz w:val="20"/>
                <w:szCs w:val="20"/>
              </w:rPr>
            </w:pPr>
            <w:r w:rsidRPr="00B13F06">
              <w:rPr>
                <w:color w:val="000000"/>
                <w:sz w:val="20"/>
                <w:szCs w:val="20"/>
              </w:rPr>
              <w:t>649567,71</w:t>
            </w:r>
          </w:p>
        </w:tc>
        <w:tc>
          <w:tcPr>
            <w:tcW w:w="1666" w:type="pct"/>
            <w:tcBorders>
              <w:top w:val="single" w:sz="4" w:space="0" w:color="auto"/>
              <w:left w:val="single" w:sz="4" w:space="0" w:color="auto"/>
              <w:bottom w:val="single" w:sz="4" w:space="0" w:color="auto"/>
              <w:right w:val="single" w:sz="4" w:space="0" w:color="auto"/>
            </w:tcBorders>
            <w:shd w:val="clear" w:color="auto" w:fill="auto"/>
            <w:noWrap/>
          </w:tcPr>
          <w:p w:rsidR="00434814" w:rsidRPr="00B13F06" w:rsidRDefault="00434814" w:rsidP="000A05A6">
            <w:pPr>
              <w:ind w:firstLine="0"/>
              <w:jc w:val="center"/>
              <w:rPr>
                <w:color w:val="000000"/>
                <w:sz w:val="20"/>
                <w:szCs w:val="20"/>
              </w:rPr>
            </w:pPr>
            <w:r w:rsidRPr="00B13F06">
              <w:rPr>
                <w:color w:val="000000"/>
                <w:sz w:val="20"/>
                <w:szCs w:val="20"/>
              </w:rPr>
              <w:t>135474,20</w:t>
            </w:r>
          </w:p>
        </w:tc>
      </w:tr>
      <w:tr w:rsidR="00434814" w:rsidRPr="00B13F06" w:rsidTr="00434814">
        <w:trPr>
          <w:trHeight w:val="227"/>
        </w:trPr>
        <w:tc>
          <w:tcPr>
            <w:tcW w:w="1667" w:type="pct"/>
            <w:tcBorders>
              <w:top w:val="single" w:sz="4" w:space="0" w:color="auto"/>
              <w:left w:val="single" w:sz="4" w:space="0" w:color="auto"/>
              <w:bottom w:val="single" w:sz="4" w:space="0" w:color="auto"/>
              <w:right w:val="single" w:sz="4" w:space="0" w:color="auto"/>
            </w:tcBorders>
            <w:shd w:val="clear" w:color="auto" w:fill="auto"/>
            <w:noWrap/>
          </w:tcPr>
          <w:p w:rsidR="00434814" w:rsidRPr="00B13F06" w:rsidRDefault="00434814" w:rsidP="000A05A6">
            <w:pPr>
              <w:ind w:firstLine="0"/>
              <w:jc w:val="center"/>
              <w:rPr>
                <w:color w:val="000000"/>
                <w:sz w:val="20"/>
                <w:szCs w:val="20"/>
                <w:lang w:eastAsia="ru-RU"/>
              </w:rPr>
            </w:pPr>
            <w:r w:rsidRPr="00B13F06">
              <w:rPr>
                <w:color w:val="000000"/>
                <w:sz w:val="20"/>
                <w:szCs w:val="20"/>
                <w:lang w:eastAsia="ru-RU"/>
              </w:rPr>
              <w:t>371</w:t>
            </w:r>
          </w:p>
        </w:tc>
        <w:tc>
          <w:tcPr>
            <w:tcW w:w="1667" w:type="pct"/>
            <w:tcBorders>
              <w:top w:val="single" w:sz="4" w:space="0" w:color="auto"/>
              <w:left w:val="single" w:sz="4" w:space="0" w:color="auto"/>
              <w:bottom w:val="single" w:sz="4" w:space="0" w:color="auto"/>
              <w:right w:val="single" w:sz="4" w:space="0" w:color="auto"/>
            </w:tcBorders>
            <w:shd w:val="clear" w:color="auto" w:fill="auto"/>
            <w:noWrap/>
          </w:tcPr>
          <w:p w:rsidR="00434814" w:rsidRPr="00B13F06" w:rsidRDefault="00434814" w:rsidP="000A05A6">
            <w:pPr>
              <w:ind w:firstLine="0"/>
              <w:jc w:val="center"/>
              <w:rPr>
                <w:color w:val="000000"/>
                <w:sz w:val="20"/>
                <w:szCs w:val="20"/>
              </w:rPr>
            </w:pPr>
            <w:r w:rsidRPr="00B13F06">
              <w:rPr>
                <w:color w:val="000000"/>
                <w:sz w:val="20"/>
                <w:szCs w:val="20"/>
              </w:rPr>
              <w:t>649589,27</w:t>
            </w:r>
          </w:p>
        </w:tc>
        <w:tc>
          <w:tcPr>
            <w:tcW w:w="1666" w:type="pct"/>
            <w:tcBorders>
              <w:top w:val="single" w:sz="4" w:space="0" w:color="auto"/>
              <w:left w:val="single" w:sz="4" w:space="0" w:color="auto"/>
              <w:bottom w:val="single" w:sz="4" w:space="0" w:color="auto"/>
              <w:right w:val="single" w:sz="4" w:space="0" w:color="auto"/>
            </w:tcBorders>
            <w:shd w:val="clear" w:color="auto" w:fill="auto"/>
            <w:noWrap/>
          </w:tcPr>
          <w:p w:rsidR="00434814" w:rsidRPr="00B13F06" w:rsidRDefault="00434814" w:rsidP="000A05A6">
            <w:pPr>
              <w:ind w:firstLine="0"/>
              <w:jc w:val="center"/>
              <w:rPr>
                <w:color w:val="000000"/>
                <w:sz w:val="20"/>
                <w:szCs w:val="20"/>
              </w:rPr>
            </w:pPr>
            <w:r w:rsidRPr="00B13F06">
              <w:rPr>
                <w:color w:val="000000"/>
                <w:sz w:val="20"/>
                <w:szCs w:val="20"/>
              </w:rPr>
              <w:t>135473,35</w:t>
            </w:r>
          </w:p>
        </w:tc>
      </w:tr>
      <w:tr w:rsidR="00434814" w:rsidRPr="00B13F06" w:rsidTr="00434814">
        <w:trPr>
          <w:trHeight w:val="227"/>
        </w:trPr>
        <w:tc>
          <w:tcPr>
            <w:tcW w:w="1667" w:type="pct"/>
            <w:tcBorders>
              <w:top w:val="single" w:sz="4" w:space="0" w:color="auto"/>
              <w:left w:val="single" w:sz="4" w:space="0" w:color="auto"/>
              <w:bottom w:val="single" w:sz="4" w:space="0" w:color="auto"/>
              <w:right w:val="single" w:sz="4" w:space="0" w:color="auto"/>
            </w:tcBorders>
            <w:shd w:val="clear" w:color="auto" w:fill="auto"/>
            <w:noWrap/>
          </w:tcPr>
          <w:p w:rsidR="00434814" w:rsidRPr="00B13F06" w:rsidRDefault="00434814" w:rsidP="000A05A6">
            <w:pPr>
              <w:ind w:firstLine="0"/>
              <w:jc w:val="center"/>
              <w:rPr>
                <w:color w:val="000000"/>
                <w:sz w:val="20"/>
                <w:szCs w:val="20"/>
                <w:lang w:eastAsia="ru-RU"/>
              </w:rPr>
            </w:pPr>
            <w:r w:rsidRPr="00B13F06">
              <w:rPr>
                <w:color w:val="000000"/>
                <w:sz w:val="20"/>
                <w:szCs w:val="20"/>
                <w:lang w:eastAsia="ru-RU"/>
              </w:rPr>
              <w:t>372</w:t>
            </w:r>
          </w:p>
        </w:tc>
        <w:tc>
          <w:tcPr>
            <w:tcW w:w="1667" w:type="pct"/>
            <w:tcBorders>
              <w:top w:val="single" w:sz="4" w:space="0" w:color="auto"/>
              <w:left w:val="single" w:sz="4" w:space="0" w:color="auto"/>
              <w:bottom w:val="single" w:sz="4" w:space="0" w:color="auto"/>
              <w:right w:val="single" w:sz="4" w:space="0" w:color="auto"/>
            </w:tcBorders>
            <w:shd w:val="clear" w:color="auto" w:fill="auto"/>
            <w:noWrap/>
          </w:tcPr>
          <w:p w:rsidR="00434814" w:rsidRPr="00B13F06" w:rsidRDefault="00434814" w:rsidP="000A05A6">
            <w:pPr>
              <w:ind w:firstLine="0"/>
              <w:jc w:val="center"/>
              <w:rPr>
                <w:color w:val="000000"/>
                <w:sz w:val="20"/>
                <w:szCs w:val="20"/>
              </w:rPr>
            </w:pPr>
            <w:r w:rsidRPr="00B13F06">
              <w:rPr>
                <w:color w:val="000000"/>
                <w:sz w:val="20"/>
                <w:szCs w:val="20"/>
              </w:rPr>
              <w:t>649617,43</w:t>
            </w:r>
          </w:p>
        </w:tc>
        <w:tc>
          <w:tcPr>
            <w:tcW w:w="1666" w:type="pct"/>
            <w:tcBorders>
              <w:top w:val="single" w:sz="4" w:space="0" w:color="auto"/>
              <w:left w:val="single" w:sz="4" w:space="0" w:color="auto"/>
              <w:bottom w:val="single" w:sz="4" w:space="0" w:color="auto"/>
              <w:right w:val="single" w:sz="4" w:space="0" w:color="auto"/>
            </w:tcBorders>
            <w:shd w:val="clear" w:color="auto" w:fill="auto"/>
            <w:noWrap/>
          </w:tcPr>
          <w:p w:rsidR="00434814" w:rsidRPr="00B13F06" w:rsidRDefault="00434814" w:rsidP="000A05A6">
            <w:pPr>
              <w:ind w:firstLine="0"/>
              <w:jc w:val="center"/>
              <w:rPr>
                <w:color w:val="000000"/>
                <w:sz w:val="20"/>
                <w:szCs w:val="20"/>
              </w:rPr>
            </w:pPr>
            <w:r w:rsidRPr="00B13F06">
              <w:rPr>
                <w:color w:val="000000"/>
                <w:sz w:val="20"/>
                <w:szCs w:val="20"/>
              </w:rPr>
              <w:t>135472,22</w:t>
            </w:r>
          </w:p>
        </w:tc>
      </w:tr>
      <w:tr w:rsidR="00434814" w:rsidRPr="00B13F06" w:rsidTr="00434814">
        <w:trPr>
          <w:trHeight w:val="227"/>
        </w:trPr>
        <w:tc>
          <w:tcPr>
            <w:tcW w:w="1667" w:type="pct"/>
            <w:tcBorders>
              <w:top w:val="single" w:sz="4" w:space="0" w:color="auto"/>
              <w:left w:val="single" w:sz="4" w:space="0" w:color="auto"/>
              <w:bottom w:val="single" w:sz="4" w:space="0" w:color="auto"/>
              <w:right w:val="single" w:sz="4" w:space="0" w:color="auto"/>
            </w:tcBorders>
            <w:shd w:val="clear" w:color="auto" w:fill="auto"/>
            <w:noWrap/>
          </w:tcPr>
          <w:p w:rsidR="00434814" w:rsidRPr="00B13F06" w:rsidRDefault="00434814" w:rsidP="000A05A6">
            <w:pPr>
              <w:ind w:firstLine="0"/>
              <w:jc w:val="center"/>
              <w:rPr>
                <w:color w:val="000000"/>
                <w:sz w:val="20"/>
                <w:szCs w:val="20"/>
                <w:lang w:eastAsia="ru-RU"/>
              </w:rPr>
            </w:pPr>
            <w:r w:rsidRPr="00B13F06">
              <w:rPr>
                <w:color w:val="000000"/>
                <w:sz w:val="20"/>
                <w:szCs w:val="20"/>
                <w:lang w:eastAsia="ru-RU"/>
              </w:rPr>
              <w:t>373</w:t>
            </w:r>
          </w:p>
        </w:tc>
        <w:tc>
          <w:tcPr>
            <w:tcW w:w="1667" w:type="pct"/>
            <w:tcBorders>
              <w:top w:val="single" w:sz="4" w:space="0" w:color="auto"/>
              <w:left w:val="single" w:sz="4" w:space="0" w:color="auto"/>
              <w:bottom w:val="single" w:sz="4" w:space="0" w:color="auto"/>
              <w:right w:val="single" w:sz="4" w:space="0" w:color="auto"/>
            </w:tcBorders>
            <w:shd w:val="clear" w:color="auto" w:fill="auto"/>
            <w:noWrap/>
          </w:tcPr>
          <w:p w:rsidR="00434814" w:rsidRPr="00B13F06" w:rsidRDefault="00434814" w:rsidP="000A05A6">
            <w:pPr>
              <w:ind w:firstLine="0"/>
              <w:jc w:val="center"/>
              <w:rPr>
                <w:color w:val="000000"/>
                <w:sz w:val="20"/>
                <w:szCs w:val="20"/>
              </w:rPr>
            </w:pPr>
            <w:r w:rsidRPr="00B13F06">
              <w:rPr>
                <w:color w:val="000000"/>
                <w:sz w:val="20"/>
                <w:szCs w:val="20"/>
              </w:rPr>
              <w:t>649628,15</w:t>
            </w:r>
          </w:p>
        </w:tc>
        <w:tc>
          <w:tcPr>
            <w:tcW w:w="1666" w:type="pct"/>
            <w:tcBorders>
              <w:top w:val="single" w:sz="4" w:space="0" w:color="auto"/>
              <w:left w:val="single" w:sz="4" w:space="0" w:color="auto"/>
              <w:bottom w:val="single" w:sz="4" w:space="0" w:color="auto"/>
              <w:right w:val="single" w:sz="4" w:space="0" w:color="auto"/>
            </w:tcBorders>
            <w:shd w:val="clear" w:color="auto" w:fill="auto"/>
            <w:noWrap/>
          </w:tcPr>
          <w:p w:rsidR="00434814" w:rsidRPr="00B13F06" w:rsidRDefault="00434814" w:rsidP="000A05A6">
            <w:pPr>
              <w:ind w:firstLine="0"/>
              <w:jc w:val="center"/>
              <w:rPr>
                <w:color w:val="000000"/>
                <w:sz w:val="20"/>
                <w:szCs w:val="20"/>
              </w:rPr>
            </w:pPr>
            <w:r w:rsidRPr="00B13F06">
              <w:rPr>
                <w:color w:val="000000"/>
                <w:sz w:val="20"/>
                <w:szCs w:val="20"/>
              </w:rPr>
              <w:t>135471,80</w:t>
            </w:r>
          </w:p>
        </w:tc>
      </w:tr>
      <w:tr w:rsidR="00434814" w:rsidRPr="00B13F06" w:rsidTr="00434814">
        <w:trPr>
          <w:trHeight w:val="227"/>
        </w:trPr>
        <w:tc>
          <w:tcPr>
            <w:tcW w:w="1667" w:type="pct"/>
            <w:tcBorders>
              <w:top w:val="single" w:sz="4" w:space="0" w:color="auto"/>
              <w:left w:val="single" w:sz="4" w:space="0" w:color="auto"/>
              <w:bottom w:val="single" w:sz="4" w:space="0" w:color="auto"/>
              <w:right w:val="single" w:sz="4" w:space="0" w:color="auto"/>
            </w:tcBorders>
            <w:shd w:val="clear" w:color="auto" w:fill="auto"/>
            <w:noWrap/>
          </w:tcPr>
          <w:p w:rsidR="00434814" w:rsidRPr="00B13F06" w:rsidRDefault="00434814" w:rsidP="000A05A6">
            <w:pPr>
              <w:ind w:firstLine="0"/>
              <w:jc w:val="center"/>
              <w:rPr>
                <w:color w:val="000000"/>
                <w:sz w:val="20"/>
                <w:szCs w:val="20"/>
                <w:lang w:eastAsia="ru-RU"/>
              </w:rPr>
            </w:pPr>
            <w:r w:rsidRPr="00B13F06">
              <w:rPr>
                <w:color w:val="000000"/>
                <w:sz w:val="20"/>
                <w:szCs w:val="20"/>
                <w:lang w:eastAsia="ru-RU"/>
              </w:rPr>
              <w:t>374</w:t>
            </w:r>
          </w:p>
        </w:tc>
        <w:tc>
          <w:tcPr>
            <w:tcW w:w="1667" w:type="pct"/>
            <w:tcBorders>
              <w:top w:val="single" w:sz="4" w:space="0" w:color="auto"/>
              <w:left w:val="single" w:sz="4" w:space="0" w:color="auto"/>
              <w:bottom w:val="single" w:sz="4" w:space="0" w:color="auto"/>
              <w:right w:val="single" w:sz="4" w:space="0" w:color="auto"/>
            </w:tcBorders>
            <w:shd w:val="clear" w:color="auto" w:fill="auto"/>
            <w:noWrap/>
          </w:tcPr>
          <w:p w:rsidR="00434814" w:rsidRPr="00B13F06" w:rsidRDefault="00434814" w:rsidP="000A05A6">
            <w:pPr>
              <w:ind w:firstLine="0"/>
              <w:jc w:val="center"/>
              <w:rPr>
                <w:color w:val="000000"/>
                <w:sz w:val="20"/>
                <w:szCs w:val="20"/>
              </w:rPr>
            </w:pPr>
            <w:r w:rsidRPr="00B13F06">
              <w:rPr>
                <w:color w:val="000000"/>
                <w:sz w:val="20"/>
                <w:szCs w:val="20"/>
              </w:rPr>
              <w:t>649654,55</w:t>
            </w:r>
          </w:p>
        </w:tc>
        <w:tc>
          <w:tcPr>
            <w:tcW w:w="1666" w:type="pct"/>
            <w:tcBorders>
              <w:top w:val="single" w:sz="4" w:space="0" w:color="auto"/>
              <w:left w:val="single" w:sz="4" w:space="0" w:color="auto"/>
              <w:bottom w:val="single" w:sz="4" w:space="0" w:color="auto"/>
              <w:right w:val="single" w:sz="4" w:space="0" w:color="auto"/>
            </w:tcBorders>
            <w:shd w:val="clear" w:color="auto" w:fill="auto"/>
            <w:noWrap/>
          </w:tcPr>
          <w:p w:rsidR="00434814" w:rsidRPr="00B13F06" w:rsidRDefault="00434814" w:rsidP="000A05A6">
            <w:pPr>
              <w:ind w:firstLine="0"/>
              <w:jc w:val="center"/>
              <w:rPr>
                <w:color w:val="000000"/>
                <w:sz w:val="20"/>
                <w:szCs w:val="20"/>
              </w:rPr>
            </w:pPr>
            <w:r w:rsidRPr="00B13F06">
              <w:rPr>
                <w:color w:val="000000"/>
                <w:sz w:val="20"/>
                <w:szCs w:val="20"/>
              </w:rPr>
              <w:t>135470,74</w:t>
            </w:r>
          </w:p>
        </w:tc>
      </w:tr>
      <w:tr w:rsidR="00434814" w:rsidRPr="00B13F06" w:rsidTr="00434814">
        <w:trPr>
          <w:trHeight w:val="227"/>
        </w:trPr>
        <w:tc>
          <w:tcPr>
            <w:tcW w:w="1667" w:type="pct"/>
            <w:tcBorders>
              <w:top w:val="single" w:sz="4" w:space="0" w:color="auto"/>
              <w:left w:val="single" w:sz="4" w:space="0" w:color="auto"/>
              <w:bottom w:val="single" w:sz="4" w:space="0" w:color="auto"/>
              <w:right w:val="single" w:sz="4" w:space="0" w:color="auto"/>
            </w:tcBorders>
            <w:shd w:val="clear" w:color="auto" w:fill="auto"/>
            <w:noWrap/>
          </w:tcPr>
          <w:p w:rsidR="00434814" w:rsidRPr="00B13F06" w:rsidRDefault="00434814" w:rsidP="000A05A6">
            <w:pPr>
              <w:ind w:firstLine="0"/>
              <w:jc w:val="center"/>
              <w:rPr>
                <w:color w:val="000000"/>
                <w:sz w:val="20"/>
                <w:szCs w:val="20"/>
                <w:lang w:eastAsia="ru-RU"/>
              </w:rPr>
            </w:pPr>
            <w:r w:rsidRPr="00B13F06">
              <w:rPr>
                <w:color w:val="000000"/>
                <w:sz w:val="20"/>
                <w:szCs w:val="20"/>
                <w:lang w:eastAsia="ru-RU"/>
              </w:rPr>
              <w:t>375</w:t>
            </w:r>
          </w:p>
        </w:tc>
        <w:tc>
          <w:tcPr>
            <w:tcW w:w="1667" w:type="pct"/>
            <w:tcBorders>
              <w:top w:val="single" w:sz="4" w:space="0" w:color="auto"/>
              <w:left w:val="single" w:sz="4" w:space="0" w:color="auto"/>
              <w:bottom w:val="single" w:sz="4" w:space="0" w:color="auto"/>
              <w:right w:val="single" w:sz="4" w:space="0" w:color="auto"/>
            </w:tcBorders>
            <w:shd w:val="clear" w:color="auto" w:fill="auto"/>
            <w:noWrap/>
          </w:tcPr>
          <w:p w:rsidR="00434814" w:rsidRPr="00B13F06" w:rsidRDefault="00434814" w:rsidP="000A05A6">
            <w:pPr>
              <w:ind w:firstLine="0"/>
              <w:jc w:val="center"/>
              <w:rPr>
                <w:color w:val="000000"/>
                <w:sz w:val="20"/>
                <w:szCs w:val="20"/>
              </w:rPr>
            </w:pPr>
            <w:r w:rsidRPr="00B13F06">
              <w:rPr>
                <w:color w:val="000000"/>
                <w:sz w:val="20"/>
                <w:szCs w:val="20"/>
              </w:rPr>
              <w:t>649665,71</w:t>
            </w:r>
          </w:p>
        </w:tc>
        <w:tc>
          <w:tcPr>
            <w:tcW w:w="1666" w:type="pct"/>
            <w:tcBorders>
              <w:top w:val="single" w:sz="4" w:space="0" w:color="auto"/>
              <w:left w:val="single" w:sz="4" w:space="0" w:color="auto"/>
              <w:bottom w:val="single" w:sz="4" w:space="0" w:color="auto"/>
              <w:right w:val="single" w:sz="4" w:space="0" w:color="auto"/>
            </w:tcBorders>
            <w:shd w:val="clear" w:color="auto" w:fill="auto"/>
            <w:noWrap/>
          </w:tcPr>
          <w:p w:rsidR="00434814" w:rsidRPr="00B13F06" w:rsidRDefault="00434814" w:rsidP="000A05A6">
            <w:pPr>
              <w:ind w:firstLine="0"/>
              <w:jc w:val="center"/>
              <w:rPr>
                <w:color w:val="000000"/>
                <w:sz w:val="20"/>
                <w:szCs w:val="20"/>
              </w:rPr>
            </w:pPr>
            <w:r w:rsidRPr="00B13F06">
              <w:rPr>
                <w:color w:val="000000"/>
                <w:sz w:val="20"/>
                <w:szCs w:val="20"/>
              </w:rPr>
              <w:t>135470,64</w:t>
            </w:r>
          </w:p>
        </w:tc>
      </w:tr>
      <w:tr w:rsidR="00434814" w:rsidRPr="00B13F06" w:rsidTr="00434814">
        <w:trPr>
          <w:trHeight w:val="227"/>
        </w:trPr>
        <w:tc>
          <w:tcPr>
            <w:tcW w:w="1667" w:type="pct"/>
            <w:tcBorders>
              <w:top w:val="single" w:sz="4" w:space="0" w:color="auto"/>
              <w:left w:val="single" w:sz="4" w:space="0" w:color="auto"/>
              <w:bottom w:val="single" w:sz="4" w:space="0" w:color="auto"/>
              <w:right w:val="single" w:sz="4" w:space="0" w:color="auto"/>
            </w:tcBorders>
            <w:shd w:val="clear" w:color="auto" w:fill="auto"/>
            <w:noWrap/>
          </w:tcPr>
          <w:p w:rsidR="00434814" w:rsidRPr="00B13F06" w:rsidRDefault="00434814" w:rsidP="000A05A6">
            <w:pPr>
              <w:ind w:firstLine="0"/>
              <w:jc w:val="center"/>
              <w:rPr>
                <w:color w:val="000000"/>
                <w:sz w:val="20"/>
                <w:szCs w:val="20"/>
                <w:lang w:eastAsia="ru-RU"/>
              </w:rPr>
            </w:pPr>
            <w:r w:rsidRPr="00B13F06">
              <w:rPr>
                <w:color w:val="000000"/>
                <w:sz w:val="20"/>
                <w:szCs w:val="20"/>
                <w:lang w:eastAsia="ru-RU"/>
              </w:rPr>
              <w:t>376</w:t>
            </w:r>
          </w:p>
        </w:tc>
        <w:tc>
          <w:tcPr>
            <w:tcW w:w="1667" w:type="pct"/>
            <w:tcBorders>
              <w:top w:val="single" w:sz="4" w:space="0" w:color="auto"/>
              <w:left w:val="single" w:sz="4" w:space="0" w:color="auto"/>
              <w:bottom w:val="single" w:sz="4" w:space="0" w:color="auto"/>
              <w:right w:val="single" w:sz="4" w:space="0" w:color="auto"/>
            </w:tcBorders>
            <w:shd w:val="clear" w:color="auto" w:fill="auto"/>
            <w:noWrap/>
          </w:tcPr>
          <w:p w:rsidR="00434814" w:rsidRPr="00B13F06" w:rsidRDefault="00434814" w:rsidP="000A05A6">
            <w:pPr>
              <w:ind w:firstLine="0"/>
              <w:jc w:val="center"/>
              <w:rPr>
                <w:color w:val="000000"/>
                <w:sz w:val="20"/>
                <w:szCs w:val="20"/>
              </w:rPr>
            </w:pPr>
            <w:r w:rsidRPr="00B13F06">
              <w:rPr>
                <w:color w:val="000000"/>
                <w:sz w:val="20"/>
                <w:szCs w:val="20"/>
              </w:rPr>
              <w:t>649699,36</w:t>
            </w:r>
          </w:p>
        </w:tc>
        <w:tc>
          <w:tcPr>
            <w:tcW w:w="1666" w:type="pct"/>
            <w:tcBorders>
              <w:top w:val="single" w:sz="4" w:space="0" w:color="auto"/>
              <w:left w:val="single" w:sz="4" w:space="0" w:color="auto"/>
              <w:bottom w:val="single" w:sz="4" w:space="0" w:color="auto"/>
              <w:right w:val="single" w:sz="4" w:space="0" w:color="auto"/>
            </w:tcBorders>
            <w:shd w:val="clear" w:color="auto" w:fill="auto"/>
            <w:noWrap/>
          </w:tcPr>
          <w:p w:rsidR="00434814" w:rsidRPr="00B13F06" w:rsidRDefault="00434814" w:rsidP="000A05A6">
            <w:pPr>
              <w:ind w:firstLine="0"/>
              <w:jc w:val="center"/>
              <w:rPr>
                <w:color w:val="000000"/>
                <w:sz w:val="20"/>
                <w:szCs w:val="20"/>
              </w:rPr>
            </w:pPr>
            <w:r w:rsidRPr="00B13F06">
              <w:rPr>
                <w:color w:val="000000"/>
                <w:sz w:val="20"/>
                <w:szCs w:val="20"/>
              </w:rPr>
              <w:t>135641,58</w:t>
            </w:r>
          </w:p>
        </w:tc>
      </w:tr>
      <w:tr w:rsidR="00434814" w:rsidRPr="00B13F06" w:rsidTr="00434814">
        <w:trPr>
          <w:trHeight w:val="227"/>
        </w:trPr>
        <w:tc>
          <w:tcPr>
            <w:tcW w:w="1667" w:type="pct"/>
            <w:tcBorders>
              <w:top w:val="single" w:sz="4" w:space="0" w:color="auto"/>
              <w:left w:val="single" w:sz="4" w:space="0" w:color="auto"/>
              <w:bottom w:val="single" w:sz="4" w:space="0" w:color="auto"/>
              <w:right w:val="single" w:sz="4" w:space="0" w:color="auto"/>
            </w:tcBorders>
            <w:shd w:val="clear" w:color="auto" w:fill="auto"/>
            <w:noWrap/>
          </w:tcPr>
          <w:p w:rsidR="00434814" w:rsidRPr="00B13F06" w:rsidRDefault="00434814" w:rsidP="000A05A6">
            <w:pPr>
              <w:ind w:firstLine="0"/>
              <w:jc w:val="center"/>
              <w:rPr>
                <w:color w:val="000000"/>
                <w:sz w:val="20"/>
                <w:szCs w:val="20"/>
                <w:lang w:eastAsia="ru-RU"/>
              </w:rPr>
            </w:pPr>
            <w:r w:rsidRPr="00B13F06">
              <w:rPr>
                <w:color w:val="000000"/>
                <w:sz w:val="20"/>
                <w:szCs w:val="20"/>
                <w:lang w:eastAsia="ru-RU"/>
              </w:rPr>
              <w:t>377</w:t>
            </w:r>
          </w:p>
        </w:tc>
        <w:tc>
          <w:tcPr>
            <w:tcW w:w="1667" w:type="pct"/>
            <w:tcBorders>
              <w:top w:val="single" w:sz="4" w:space="0" w:color="auto"/>
              <w:left w:val="single" w:sz="4" w:space="0" w:color="auto"/>
              <w:bottom w:val="single" w:sz="4" w:space="0" w:color="auto"/>
              <w:right w:val="single" w:sz="4" w:space="0" w:color="auto"/>
            </w:tcBorders>
            <w:shd w:val="clear" w:color="auto" w:fill="auto"/>
            <w:noWrap/>
          </w:tcPr>
          <w:p w:rsidR="00434814" w:rsidRPr="00B13F06" w:rsidRDefault="00434814" w:rsidP="000A05A6">
            <w:pPr>
              <w:ind w:firstLine="0"/>
              <w:jc w:val="center"/>
              <w:rPr>
                <w:color w:val="000000"/>
                <w:sz w:val="20"/>
                <w:szCs w:val="20"/>
              </w:rPr>
            </w:pPr>
            <w:r w:rsidRPr="00B13F06">
              <w:rPr>
                <w:color w:val="000000"/>
                <w:sz w:val="20"/>
                <w:szCs w:val="20"/>
              </w:rPr>
              <w:t>649705,64</w:t>
            </w:r>
          </w:p>
        </w:tc>
        <w:tc>
          <w:tcPr>
            <w:tcW w:w="1666" w:type="pct"/>
            <w:tcBorders>
              <w:top w:val="single" w:sz="4" w:space="0" w:color="auto"/>
              <w:left w:val="single" w:sz="4" w:space="0" w:color="auto"/>
              <w:bottom w:val="single" w:sz="4" w:space="0" w:color="auto"/>
              <w:right w:val="single" w:sz="4" w:space="0" w:color="auto"/>
            </w:tcBorders>
            <w:shd w:val="clear" w:color="auto" w:fill="auto"/>
            <w:noWrap/>
          </w:tcPr>
          <w:p w:rsidR="00434814" w:rsidRPr="00B13F06" w:rsidRDefault="00434814" w:rsidP="000A05A6">
            <w:pPr>
              <w:ind w:firstLine="0"/>
              <w:jc w:val="center"/>
              <w:rPr>
                <w:color w:val="000000"/>
                <w:sz w:val="20"/>
                <w:szCs w:val="20"/>
              </w:rPr>
            </w:pPr>
            <w:r w:rsidRPr="00B13F06">
              <w:rPr>
                <w:color w:val="000000"/>
                <w:sz w:val="20"/>
                <w:szCs w:val="20"/>
              </w:rPr>
              <w:t>135641,18</w:t>
            </w:r>
          </w:p>
        </w:tc>
      </w:tr>
      <w:tr w:rsidR="00434814" w:rsidRPr="00B13F06" w:rsidTr="00434814">
        <w:trPr>
          <w:trHeight w:val="227"/>
        </w:trPr>
        <w:tc>
          <w:tcPr>
            <w:tcW w:w="1667" w:type="pct"/>
            <w:tcBorders>
              <w:top w:val="single" w:sz="4" w:space="0" w:color="auto"/>
              <w:left w:val="single" w:sz="4" w:space="0" w:color="auto"/>
              <w:bottom w:val="single" w:sz="4" w:space="0" w:color="auto"/>
              <w:right w:val="single" w:sz="4" w:space="0" w:color="auto"/>
            </w:tcBorders>
            <w:shd w:val="clear" w:color="auto" w:fill="auto"/>
            <w:noWrap/>
          </w:tcPr>
          <w:p w:rsidR="00434814" w:rsidRPr="00B13F06" w:rsidRDefault="00434814" w:rsidP="000A05A6">
            <w:pPr>
              <w:ind w:firstLine="0"/>
              <w:jc w:val="center"/>
              <w:rPr>
                <w:color w:val="000000"/>
                <w:sz w:val="20"/>
                <w:szCs w:val="20"/>
                <w:lang w:eastAsia="ru-RU"/>
              </w:rPr>
            </w:pPr>
            <w:r w:rsidRPr="00B13F06">
              <w:rPr>
                <w:color w:val="000000"/>
                <w:sz w:val="20"/>
                <w:szCs w:val="20"/>
                <w:lang w:eastAsia="ru-RU"/>
              </w:rPr>
              <w:t>378</w:t>
            </w:r>
          </w:p>
        </w:tc>
        <w:tc>
          <w:tcPr>
            <w:tcW w:w="1667" w:type="pct"/>
            <w:tcBorders>
              <w:top w:val="single" w:sz="4" w:space="0" w:color="auto"/>
              <w:left w:val="single" w:sz="4" w:space="0" w:color="auto"/>
              <w:bottom w:val="single" w:sz="4" w:space="0" w:color="auto"/>
              <w:right w:val="single" w:sz="4" w:space="0" w:color="auto"/>
            </w:tcBorders>
            <w:shd w:val="clear" w:color="auto" w:fill="auto"/>
            <w:noWrap/>
          </w:tcPr>
          <w:p w:rsidR="00434814" w:rsidRPr="00B13F06" w:rsidRDefault="00434814" w:rsidP="000A05A6">
            <w:pPr>
              <w:ind w:firstLine="0"/>
              <w:jc w:val="center"/>
              <w:rPr>
                <w:color w:val="000000"/>
                <w:sz w:val="20"/>
                <w:szCs w:val="20"/>
              </w:rPr>
            </w:pPr>
            <w:r w:rsidRPr="00B13F06">
              <w:rPr>
                <w:color w:val="000000"/>
                <w:sz w:val="20"/>
                <w:szCs w:val="20"/>
              </w:rPr>
              <w:t>649706,73</w:t>
            </w:r>
          </w:p>
        </w:tc>
        <w:tc>
          <w:tcPr>
            <w:tcW w:w="1666" w:type="pct"/>
            <w:tcBorders>
              <w:top w:val="single" w:sz="4" w:space="0" w:color="auto"/>
              <w:left w:val="single" w:sz="4" w:space="0" w:color="auto"/>
              <w:bottom w:val="single" w:sz="4" w:space="0" w:color="auto"/>
              <w:right w:val="single" w:sz="4" w:space="0" w:color="auto"/>
            </w:tcBorders>
            <w:shd w:val="clear" w:color="auto" w:fill="auto"/>
            <w:noWrap/>
          </w:tcPr>
          <w:p w:rsidR="00434814" w:rsidRPr="00B13F06" w:rsidRDefault="00434814" w:rsidP="000A05A6">
            <w:pPr>
              <w:ind w:firstLine="0"/>
              <w:jc w:val="center"/>
              <w:rPr>
                <w:color w:val="000000"/>
                <w:sz w:val="20"/>
                <w:szCs w:val="20"/>
              </w:rPr>
            </w:pPr>
            <w:r w:rsidRPr="00B13F06">
              <w:rPr>
                <w:color w:val="000000"/>
                <w:sz w:val="20"/>
                <w:szCs w:val="20"/>
              </w:rPr>
              <w:t>135656,36</w:t>
            </w:r>
          </w:p>
        </w:tc>
      </w:tr>
      <w:tr w:rsidR="00434814" w:rsidRPr="00B13F06" w:rsidTr="00434814">
        <w:trPr>
          <w:trHeight w:val="227"/>
        </w:trPr>
        <w:tc>
          <w:tcPr>
            <w:tcW w:w="1667" w:type="pct"/>
            <w:tcBorders>
              <w:top w:val="single" w:sz="4" w:space="0" w:color="auto"/>
              <w:left w:val="single" w:sz="4" w:space="0" w:color="auto"/>
              <w:bottom w:val="single" w:sz="4" w:space="0" w:color="auto"/>
              <w:right w:val="single" w:sz="4" w:space="0" w:color="auto"/>
            </w:tcBorders>
            <w:shd w:val="clear" w:color="auto" w:fill="auto"/>
            <w:noWrap/>
          </w:tcPr>
          <w:p w:rsidR="00434814" w:rsidRPr="00B13F06" w:rsidRDefault="00434814" w:rsidP="000A05A6">
            <w:pPr>
              <w:ind w:firstLine="0"/>
              <w:jc w:val="center"/>
              <w:rPr>
                <w:color w:val="000000"/>
                <w:sz w:val="20"/>
                <w:szCs w:val="20"/>
                <w:lang w:eastAsia="ru-RU"/>
              </w:rPr>
            </w:pPr>
            <w:r w:rsidRPr="00B13F06">
              <w:rPr>
                <w:color w:val="000000"/>
                <w:sz w:val="20"/>
                <w:szCs w:val="20"/>
                <w:lang w:eastAsia="ru-RU"/>
              </w:rPr>
              <w:t>379</w:t>
            </w:r>
          </w:p>
        </w:tc>
        <w:tc>
          <w:tcPr>
            <w:tcW w:w="1667" w:type="pct"/>
            <w:tcBorders>
              <w:top w:val="single" w:sz="4" w:space="0" w:color="auto"/>
              <w:left w:val="single" w:sz="4" w:space="0" w:color="auto"/>
              <w:bottom w:val="single" w:sz="4" w:space="0" w:color="auto"/>
              <w:right w:val="single" w:sz="4" w:space="0" w:color="auto"/>
            </w:tcBorders>
            <w:shd w:val="clear" w:color="auto" w:fill="auto"/>
            <w:noWrap/>
          </w:tcPr>
          <w:p w:rsidR="00434814" w:rsidRPr="00B13F06" w:rsidRDefault="00434814" w:rsidP="000A05A6">
            <w:pPr>
              <w:ind w:firstLine="0"/>
              <w:jc w:val="center"/>
              <w:rPr>
                <w:color w:val="000000"/>
                <w:sz w:val="20"/>
                <w:szCs w:val="20"/>
              </w:rPr>
            </w:pPr>
            <w:r w:rsidRPr="00B13F06">
              <w:rPr>
                <w:color w:val="000000"/>
                <w:sz w:val="20"/>
                <w:szCs w:val="20"/>
              </w:rPr>
              <w:t>649707,13</w:t>
            </w:r>
          </w:p>
        </w:tc>
        <w:tc>
          <w:tcPr>
            <w:tcW w:w="1666" w:type="pct"/>
            <w:tcBorders>
              <w:top w:val="single" w:sz="4" w:space="0" w:color="auto"/>
              <w:left w:val="single" w:sz="4" w:space="0" w:color="auto"/>
              <w:bottom w:val="single" w:sz="4" w:space="0" w:color="auto"/>
              <w:right w:val="single" w:sz="4" w:space="0" w:color="auto"/>
            </w:tcBorders>
            <w:shd w:val="clear" w:color="auto" w:fill="auto"/>
            <w:noWrap/>
          </w:tcPr>
          <w:p w:rsidR="00434814" w:rsidRPr="00B13F06" w:rsidRDefault="00434814" w:rsidP="000A05A6">
            <w:pPr>
              <w:ind w:firstLine="0"/>
              <w:jc w:val="center"/>
              <w:rPr>
                <w:color w:val="000000"/>
                <w:sz w:val="20"/>
                <w:szCs w:val="20"/>
              </w:rPr>
            </w:pPr>
            <w:r w:rsidRPr="00B13F06">
              <w:rPr>
                <w:color w:val="000000"/>
                <w:sz w:val="20"/>
                <w:szCs w:val="20"/>
              </w:rPr>
              <w:t>135671,94</w:t>
            </w:r>
          </w:p>
        </w:tc>
      </w:tr>
      <w:tr w:rsidR="00434814" w:rsidRPr="00B13F06" w:rsidTr="00434814">
        <w:trPr>
          <w:trHeight w:val="227"/>
        </w:trPr>
        <w:tc>
          <w:tcPr>
            <w:tcW w:w="1667" w:type="pct"/>
            <w:tcBorders>
              <w:top w:val="single" w:sz="4" w:space="0" w:color="auto"/>
              <w:left w:val="single" w:sz="4" w:space="0" w:color="auto"/>
              <w:bottom w:val="single" w:sz="4" w:space="0" w:color="auto"/>
              <w:right w:val="single" w:sz="4" w:space="0" w:color="auto"/>
            </w:tcBorders>
            <w:shd w:val="clear" w:color="auto" w:fill="auto"/>
            <w:noWrap/>
          </w:tcPr>
          <w:p w:rsidR="00434814" w:rsidRPr="00B13F06" w:rsidRDefault="00434814" w:rsidP="000A05A6">
            <w:pPr>
              <w:ind w:firstLine="0"/>
              <w:jc w:val="center"/>
              <w:rPr>
                <w:color w:val="000000"/>
                <w:sz w:val="20"/>
                <w:szCs w:val="20"/>
                <w:lang w:eastAsia="ru-RU"/>
              </w:rPr>
            </w:pPr>
            <w:r w:rsidRPr="00B13F06">
              <w:rPr>
                <w:color w:val="000000"/>
                <w:sz w:val="20"/>
                <w:szCs w:val="20"/>
                <w:lang w:eastAsia="ru-RU"/>
              </w:rPr>
              <w:t>380</w:t>
            </w:r>
          </w:p>
        </w:tc>
        <w:tc>
          <w:tcPr>
            <w:tcW w:w="1667" w:type="pct"/>
            <w:tcBorders>
              <w:top w:val="single" w:sz="4" w:space="0" w:color="auto"/>
              <w:left w:val="single" w:sz="4" w:space="0" w:color="auto"/>
              <w:bottom w:val="single" w:sz="4" w:space="0" w:color="auto"/>
              <w:right w:val="single" w:sz="4" w:space="0" w:color="auto"/>
            </w:tcBorders>
            <w:shd w:val="clear" w:color="auto" w:fill="auto"/>
            <w:noWrap/>
          </w:tcPr>
          <w:p w:rsidR="00434814" w:rsidRPr="00B13F06" w:rsidRDefault="00434814" w:rsidP="000A05A6">
            <w:pPr>
              <w:ind w:firstLine="0"/>
              <w:jc w:val="center"/>
              <w:rPr>
                <w:color w:val="000000"/>
                <w:sz w:val="20"/>
                <w:szCs w:val="20"/>
              </w:rPr>
            </w:pPr>
            <w:r w:rsidRPr="00B13F06">
              <w:rPr>
                <w:color w:val="000000"/>
                <w:sz w:val="20"/>
                <w:szCs w:val="20"/>
              </w:rPr>
              <w:t>649706,67</w:t>
            </w:r>
          </w:p>
        </w:tc>
        <w:tc>
          <w:tcPr>
            <w:tcW w:w="1666" w:type="pct"/>
            <w:tcBorders>
              <w:top w:val="single" w:sz="4" w:space="0" w:color="auto"/>
              <w:left w:val="single" w:sz="4" w:space="0" w:color="auto"/>
              <w:bottom w:val="single" w:sz="4" w:space="0" w:color="auto"/>
              <w:right w:val="single" w:sz="4" w:space="0" w:color="auto"/>
            </w:tcBorders>
            <w:shd w:val="clear" w:color="auto" w:fill="auto"/>
            <w:noWrap/>
          </w:tcPr>
          <w:p w:rsidR="00434814" w:rsidRPr="00B13F06" w:rsidRDefault="00434814" w:rsidP="000A05A6">
            <w:pPr>
              <w:ind w:firstLine="0"/>
              <w:jc w:val="center"/>
              <w:rPr>
                <w:color w:val="000000"/>
                <w:sz w:val="20"/>
                <w:szCs w:val="20"/>
              </w:rPr>
            </w:pPr>
            <w:r w:rsidRPr="00B13F06">
              <w:rPr>
                <w:color w:val="000000"/>
                <w:sz w:val="20"/>
                <w:szCs w:val="20"/>
              </w:rPr>
              <w:t>135674,39</w:t>
            </w:r>
          </w:p>
        </w:tc>
      </w:tr>
      <w:tr w:rsidR="00434814" w:rsidRPr="00B13F06" w:rsidTr="00434814">
        <w:trPr>
          <w:trHeight w:val="227"/>
        </w:trPr>
        <w:tc>
          <w:tcPr>
            <w:tcW w:w="1667" w:type="pct"/>
            <w:tcBorders>
              <w:top w:val="single" w:sz="4" w:space="0" w:color="auto"/>
              <w:left w:val="single" w:sz="4" w:space="0" w:color="auto"/>
              <w:bottom w:val="single" w:sz="4" w:space="0" w:color="auto"/>
              <w:right w:val="single" w:sz="4" w:space="0" w:color="auto"/>
            </w:tcBorders>
            <w:shd w:val="clear" w:color="auto" w:fill="auto"/>
            <w:noWrap/>
          </w:tcPr>
          <w:p w:rsidR="00434814" w:rsidRPr="00B13F06" w:rsidRDefault="00434814" w:rsidP="000A05A6">
            <w:pPr>
              <w:ind w:firstLine="0"/>
              <w:jc w:val="center"/>
              <w:rPr>
                <w:color w:val="000000"/>
                <w:sz w:val="20"/>
                <w:szCs w:val="20"/>
                <w:lang w:eastAsia="ru-RU"/>
              </w:rPr>
            </w:pPr>
            <w:r w:rsidRPr="00B13F06">
              <w:rPr>
                <w:color w:val="000000"/>
                <w:sz w:val="20"/>
                <w:szCs w:val="20"/>
                <w:lang w:eastAsia="ru-RU"/>
              </w:rPr>
              <w:t>381</w:t>
            </w:r>
          </w:p>
        </w:tc>
        <w:tc>
          <w:tcPr>
            <w:tcW w:w="1667" w:type="pct"/>
            <w:tcBorders>
              <w:top w:val="single" w:sz="4" w:space="0" w:color="auto"/>
              <w:left w:val="single" w:sz="4" w:space="0" w:color="auto"/>
              <w:bottom w:val="single" w:sz="4" w:space="0" w:color="auto"/>
              <w:right w:val="single" w:sz="4" w:space="0" w:color="auto"/>
            </w:tcBorders>
            <w:shd w:val="clear" w:color="auto" w:fill="auto"/>
            <w:noWrap/>
          </w:tcPr>
          <w:p w:rsidR="00434814" w:rsidRPr="00B13F06" w:rsidRDefault="00434814" w:rsidP="000A05A6">
            <w:pPr>
              <w:ind w:firstLine="0"/>
              <w:jc w:val="center"/>
              <w:rPr>
                <w:color w:val="000000"/>
                <w:sz w:val="20"/>
                <w:szCs w:val="20"/>
              </w:rPr>
            </w:pPr>
            <w:r w:rsidRPr="00B13F06">
              <w:rPr>
                <w:color w:val="000000"/>
                <w:sz w:val="20"/>
                <w:szCs w:val="20"/>
              </w:rPr>
              <w:t>649705,80</w:t>
            </w:r>
          </w:p>
        </w:tc>
        <w:tc>
          <w:tcPr>
            <w:tcW w:w="1666" w:type="pct"/>
            <w:tcBorders>
              <w:top w:val="single" w:sz="4" w:space="0" w:color="auto"/>
              <w:left w:val="single" w:sz="4" w:space="0" w:color="auto"/>
              <w:bottom w:val="single" w:sz="4" w:space="0" w:color="auto"/>
              <w:right w:val="single" w:sz="4" w:space="0" w:color="auto"/>
            </w:tcBorders>
            <w:shd w:val="clear" w:color="auto" w:fill="auto"/>
            <w:noWrap/>
          </w:tcPr>
          <w:p w:rsidR="00434814" w:rsidRPr="00B13F06" w:rsidRDefault="00434814" w:rsidP="000A05A6">
            <w:pPr>
              <w:ind w:firstLine="0"/>
              <w:jc w:val="center"/>
              <w:rPr>
                <w:color w:val="000000"/>
                <w:sz w:val="20"/>
                <w:szCs w:val="20"/>
              </w:rPr>
            </w:pPr>
            <w:r w:rsidRPr="00B13F06">
              <w:rPr>
                <w:color w:val="000000"/>
                <w:sz w:val="20"/>
                <w:szCs w:val="20"/>
              </w:rPr>
              <w:t>135676,30</w:t>
            </w:r>
          </w:p>
        </w:tc>
      </w:tr>
      <w:tr w:rsidR="00434814" w:rsidRPr="00B13F06" w:rsidTr="00434814">
        <w:trPr>
          <w:trHeight w:val="227"/>
        </w:trPr>
        <w:tc>
          <w:tcPr>
            <w:tcW w:w="1667" w:type="pct"/>
            <w:tcBorders>
              <w:top w:val="single" w:sz="4" w:space="0" w:color="auto"/>
              <w:left w:val="single" w:sz="4" w:space="0" w:color="auto"/>
              <w:bottom w:val="single" w:sz="4" w:space="0" w:color="auto"/>
              <w:right w:val="single" w:sz="4" w:space="0" w:color="auto"/>
            </w:tcBorders>
            <w:shd w:val="clear" w:color="auto" w:fill="auto"/>
            <w:noWrap/>
          </w:tcPr>
          <w:p w:rsidR="00434814" w:rsidRPr="00B13F06" w:rsidRDefault="00434814" w:rsidP="000A05A6">
            <w:pPr>
              <w:ind w:firstLine="0"/>
              <w:jc w:val="center"/>
              <w:rPr>
                <w:color w:val="000000"/>
                <w:sz w:val="20"/>
                <w:szCs w:val="20"/>
                <w:lang w:eastAsia="ru-RU"/>
              </w:rPr>
            </w:pPr>
            <w:r w:rsidRPr="00B13F06">
              <w:rPr>
                <w:color w:val="000000"/>
                <w:sz w:val="20"/>
                <w:szCs w:val="20"/>
                <w:lang w:eastAsia="ru-RU"/>
              </w:rPr>
              <w:t>382</w:t>
            </w:r>
          </w:p>
        </w:tc>
        <w:tc>
          <w:tcPr>
            <w:tcW w:w="1667" w:type="pct"/>
            <w:tcBorders>
              <w:top w:val="single" w:sz="4" w:space="0" w:color="auto"/>
              <w:left w:val="single" w:sz="4" w:space="0" w:color="auto"/>
              <w:bottom w:val="single" w:sz="4" w:space="0" w:color="auto"/>
              <w:right w:val="single" w:sz="4" w:space="0" w:color="auto"/>
            </w:tcBorders>
            <w:shd w:val="clear" w:color="auto" w:fill="auto"/>
            <w:noWrap/>
          </w:tcPr>
          <w:p w:rsidR="00434814" w:rsidRPr="00B13F06" w:rsidRDefault="00434814" w:rsidP="000A05A6">
            <w:pPr>
              <w:ind w:firstLine="0"/>
              <w:jc w:val="center"/>
              <w:rPr>
                <w:color w:val="000000"/>
                <w:sz w:val="20"/>
                <w:szCs w:val="20"/>
              </w:rPr>
            </w:pPr>
            <w:r w:rsidRPr="00B13F06">
              <w:rPr>
                <w:color w:val="000000"/>
                <w:sz w:val="20"/>
                <w:szCs w:val="20"/>
              </w:rPr>
              <w:t>649698,04</w:t>
            </w:r>
          </w:p>
        </w:tc>
        <w:tc>
          <w:tcPr>
            <w:tcW w:w="1666" w:type="pct"/>
            <w:tcBorders>
              <w:top w:val="single" w:sz="4" w:space="0" w:color="auto"/>
              <w:left w:val="single" w:sz="4" w:space="0" w:color="auto"/>
              <w:bottom w:val="single" w:sz="4" w:space="0" w:color="auto"/>
              <w:right w:val="single" w:sz="4" w:space="0" w:color="auto"/>
            </w:tcBorders>
            <w:shd w:val="clear" w:color="auto" w:fill="auto"/>
            <w:noWrap/>
          </w:tcPr>
          <w:p w:rsidR="00434814" w:rsidRPr="00B13F06" w:rsidRDefault="00434814" w:rsidP="000A05A6">
            <w:pPr>
              <w:ind w:firstLine="0"/>
              <w:jc w:val="center"/>
              <w:rPr>
                <w:color w:val="000000"/>
                <w:sz w:val="20"/>
                <w:szCs w:val="20"/>
              </w:rPr>
            </w:pPr>
            <w:r w:rsidRPr="00B13F06">
              <w:rPr>
                <w:color w:val="000000"/>
                <w:sz w:val="20"/>
                <w:szCs w:val="20"/>
              </w:rPr>
              <w:t>135677,90</w:t>
            </w:r>
          </w:p>
        </w:tc>
      </w:tr>
      <w:tr w:rsidR="00434814" w:rsidRPr="00B13F06" w:rsidTr="00434814">
        <w:trPr>
          <w:trHeight w:val="227"/>
        </w:trPr>
        <w:tc>
          <w:tcPr>
            <w:tcW w:w="1667" w:type="pct"/>
            <w:tcBorders>
              <w:top w:val="single" w:sz="4" w:space="0" w:color="auto"/>
              <w:left w:val="single" w:sz="4" w:space="0" w:color="auto"/>
              <w:bottom w:val="single" w:sz="4" w:space="0" w:color="auto"/>
              <w:right w:val="single" w:sz="4" w:space="0" w:color="auto"/>
            </w:tcBorders>
            <w:shd w:val="clear" w:color="auto" w:fill="auto"/>
            <w:noWrap/>
          </w:tcPr>
          <w:p w:rsidR="00434814" w:rsidRPr="00B13F06" w:rsidRDefault="00434814" w:rsidP="000A05A6">
            <w:pPr>
              <w:ind w:firstLine="0"/>
              <w:jc w:val="center"/>
              <w:rPr>
                <w:color w:val="000000"/>
                <w:sz w:val="20"/>
                <w:szCs w:val="20"/>
                <w:lang w:eastAsia="ru-RU"/>
              </w:rPr>
            </w:pPr>
            <w:r w:rsidRPr="00B13F06">
              <w:rPr>
                <w:color w:val="000000"/>
                <w:sz w:val="20"/>
                <w:szCs w:val="20"/>
                <w:lang w:eastAsia="ru-RU"/>
              </w:rPr>
              <w:t>383</w:t>
            </w:r>
          </w:p>
        </w:tc>
        <w:tc>
          <w:tcPr>
            <w:tcW w:w="1667" w:type="pct"/>
            <w:tcBorders>
              <w:top w:val="single" w:sz="4" w:space="0" w:color="auto"/>
              <w:left w:val="single" w:sz="4" w:space="0" w:color="auto"/>
              <w:bottom w:val="single" w:sz="4" w:space="0" w:color="auto"/>
              <w:right w:val="single" w:sz="4" w:space="0" w:color="auto"/>
            </w:tcBorders>
            <w:shd w:val="clear" w:color="auto" w:fill="auto"/>
            <w:noWrap/>
          </w:tcPr>
          <w:p w:rsidR="00434814" w:rsidRPr="00B13F06" w:rsidRDefault="00434814" w:rsidP="000A05A6">
            <w:pPr>
              <w:ind w:firstLine="0"/>
              <w:jc w:val="center"/>
              <w:rPr>
                <w:color w:val="000000"/>
                <w:sz w:val="20"/>
                <w:szCs w:val="20"/>
              </w:rPr>
            </w:pPr>
            <w:r w:rsidRPr="00B13F06">
              <w:rPr>
                <w:color w:val="000000"/>
                <w:sz w:val="20"/>
                <w:szCs w:val="20"/>
              </w:rPr>
              <w:t>649693,48</w:t>
            </w:r>
          </w:p>
        </w:tc>
        <w:tc>
          <w:tcPr>
            <w:tcW w:w="1666" w:type="pct"/>
            <w:tcBorders>
              <w:top w:val="single" w:sz="4" w:space="0" w:color="auto"/>
              <w:left w:val="single" w:sz="4" w:space="0" w:color="auto"/>
              <w:bottom w:val="single" w:sz="4" w:space="0" w:color="auto"/>
              <w:right w:val="single" w:sz="4" w:space="0" w:color="auto"/>
            </w:tcBorders>
            <w:shd w:val="clear" w:color="auto" w:fill="auto"/>
            <w:noWrap/>
          </w:tcPr>
          <w:p w:rsidR="00434814" w:rsidRPr="00B13F06" w:rsidRDefault="00434814" w:rsidP="000A05A6">
            <w:pPr>
              <w:ind w:firstLine="0"/>
              <w:jc w:val="center"/>
              <w:rPr>
                <w:color w:val="000000"/>
                <w:sz w:val="20"/>
                <w:szCs w:val="20"/>
              </w:rPr>
            </w:pPr>
            <w:r w:rsidRPr="00B13F06">
              <w:rPr>
                <w:color w:val="000000"/>
                <w:sz w:val="20"/>
                <w:szCs w:val="20"/>
              </w:rPr>
              <w:t>135679,87</w:t>
            </w:r>
          </w:p>
        </w:tc>
      </w:tr>
      <w:tr w:rsidR="00434814" w:rsidRPr="00B13F06" w:rsidTr="00434814">
        <w:trPr>
          <w:trHeight w:val="227"/>
        </w:trPr>
        <w:tc>
          <w:tcPr>
            <w:tcW w:w="1667" w:type="pct"/>
            <w:tcBorders>
              <w:top w:val="single" w:sz="4" w:space="0" w:color="auto"/>
              <w:left w:val="single" w:sz="4" w:space="0" w:color="auto"/>
              <w:bottom w:val="single" w:sz="4" w:space="0" w:color="auto"/>
              <w:right w:val="single" w:sz="4" w:space="0" w:color="auto"/>
            </w:tcBorders>
            <w:shd w:val="clear" w:color="auto" w:fill="auto"/>
            <w:noWrap/>
          </w:tcPr>
          <w:p w:rsidR="00434814" w:rsidRPr="00B13F06" w:rsidRDefault="00434814" w:rsidP="000A05A6">
            <w:pPr>
              <w:ind w:firstLine="0"/>
              <w:jc w:val="center"/>
              <w:rPr>
                <w:color w:val="000000"/>
                <w:sz w:val="20"/>
                <w:szCs w:val="20"/>
                <w:lang w:eastAsia="ru-RU"/>
              </w:rPr>
            </w:pPr>
            <w:r w:rsidRPr="00B13F06">
              <w:rPr>
                <w:color w:val="000000"/>
                <w:sz w:val="20"/>
                <w:szCs w:val="20"/>
                <w:lang w:eastAsia="ru-RU"/>
              </w:rPr>
              <w:t>384</w:t>
            </w:r>
          </w:p>
        </w:tc>
        <w:tc>
          <w:tcPr>
            <w:tcW w:w="1667" w:type="pct"/>
            <w:tcBorders>
              <w:top w:val="single" w:sz="4" w:space="0" w:color="auto"/>
              <w:left w:val="single" w:sz="4" w:space="0" w:color="auto"/>
              <w:bottom w:val="single" w:sz="4" w:space="0" w:color="auto"/>
              <w:right w:val="single" w:sz="4" w:space="0" w:color="auto"/>
            </w:tcBorders>
            <w:shd w:val="clear" w:color="auto" w:fill="auto"/>
            <w:noWrap/>
          </w:tcPr>
          <w:p w:rsidR="00434814" w:rsidRPr="00B13F06" w:rsidRDefault="00434814" w:rsidP="000A05A6">
            <w:pPr>
              <w:ind w:firstLine="0"/>
              <w:jc w:val="center"/>
              <w:rPr>
                <w:color w:val="000000"/>
                <w:sz w:val="20"/>
                <w:szCs w:val="20"/>
              </w:rPr>
            </w:pPr>
            <w:r w:rsidRPr="00B13F06">
              <w:rPr>
                <w:color w:val="000000"/>
                <w:sz w:val="20"/>
                <w:szCs w:val="20"/>
              </w:rPr>
              <w:t>649674,64</w:t>
            </w:r>
          </w:p>
        </w:tc>
        <w:tc>
          <w:tcPr>
            <w:tcW w:w="1666" w:type="pct"/>
            <w:tcBorders>
              <w:top w:val="single" w:sz="4" w:space="0" w:color="auto"/>
              <w:left w:val="single" w:sz="4" w:space="0" w:color="auto"/>
              <w:bottom w:val="single" w:sz="4" w:space="0" w:color="auto"/>
              <w:right w:val="single" w:sz="4" w:space="0" w:color="auto"/>
            </w:tcBorders>
            <w:shd w:val="clear" w:color="auto" w:fill="auto"/>
            <w:noWrap/>
          </w:tcPr>
          <w:p w:rsidR="00434814" w:rsidRPr="00B13F06" w:rsidRDefault="00434814" w:rsidP="000A05A6">
            <w:pPr>
              <w:ind w:firstLine="0"/>
              <w:jc w:val="center"/>
              <w:rPr>
                <w:color w:val="000000"/>
                <w:sz w:val="20"/>
                <w:szCs w:val="20"/>
              </w:rPr>
            </w:pPr>
            <w:r w:rsidRPr="00B13F06">
              <w:rPr>
                <w:color w:val="000000"/>
                <w:sz w:val="20"/>
                <w:szCs w:val="20"/>
              </w:rPr>
              <w:t>135680,80</w:t>
            </w:r>
          </w:p>
        </w:tc>
      </w:tr>
      <w:tr w:rsidR="00434814" w:rsidRPr="00B13F06" w:rsidTr="00434814">
        <w:trPr>
          <w:trHeight w:val="227"/>
        </w:trPr>
        <w:tc>
          <w:tcPr>
            <w:tcW w:w="1667" w:type="pct"/>
            <w:tcBorders>
              <w:top w:val="single" w:sz="4" w:space="0" w:color="auto"/>
              <w:left w:val="single" w:sz="4" w:space="0" w:color="auto"/>
              <w:bottom w:val="single" w:sz="4" w:space="0" w:color="auto"/>
              <w:right w:val="single" w:sz="4" w:space="0" w:color="auto"/>
            </w:tcBorders>
            <w:shd w:val="clear" w:color="auto" w:fill="auto"/>
            <w:noWrap/>
          </w:tcPr>
          <w:p w:rsidR="00434814" w:rsidRPr="00B13F06" w:rsidRDefault="00434814" w:rsidP="000A05A6">
            <w:pPr>
              <w:ind w:firstLine="0"/>
              <w:jc w:val="center"/>
              <w:rPr>
                <w:color w:val="000000"/>
                <w:sz w:val="20"/>
                <w:szCs w:val="20"/>
                <w:lang w:eastAsia="ru-RU"/>
              </w:rPr>
            </w:pPr>
            <w:r w:rsidRPr="00B13F06">
              <w:rPr>
                <w:color w:val="000000"/>
                <w:sz w:val="20"/>
                <w:szCs w:val="20"/>
                <w:lang w:eastAsia="ru-RU"/>
              </w:rPr>
              <w:t>385</w:t>
            </w:r>
          </w:p>
        </w:tc>
        <w:tc>
          <w:tcPr>
            <w:tcW w:w="1667" w:type="pct"/>
            <w:tcBorders>
              <w:top w:val="single" w:sz="4" w:space="0" w:color="auto"/>
              <w:left w:val="single" w:sz="4" w:space="0" w:color="auto"/>
              <w:bottom w:val="single" w:sz="4" w:space="0" w:color="auto"/>
              <w:right w:val="single" w:sz="4" w:space="0" w:color="auto"/>
            </w:tcBorders>
            <w:shd w:val="clear" w:color="auto" w:fill="auto"/>
            <w:noWrap/>
          </w:tcPr>
          <w:p w:rsidR="00434814" w:rsidRPr="00B13F06" w:rsidRDefault="00434814" w:rsidP="000A05A6">
            <w:pPr>
              <w:ind w:firstLine="0"/>
              <w:jc w:val="center"/>
              <w:rPr>
                <w:color w:val="000000"/>
                <w:sz w:val="20"/>
                <w:szCs w:val="20"/>
              </w:rPr>
            </w:pPr>
            <w:r w:rsidRPr="00B13F06">
              <w:rPr>
                <w:color w:val="000000"/>
                <w:sz w:val="20"/>
                <w:szCs w:val="20"/>
              </w:rPr>
              <w:t>649668,02</w:t>
            </w:r>
          </w:p>
        </w:tc>
        <w:tc>
          <w:tcPr>
            <w:tcW w:w="1666" w:type="pct"/>
            <w:tcBorders>
              <w:top w:val="single" w:sz="4" w:space="0" w:color="auto"/>
              <w:left w:val="single" w:sz="4" w:space="0" w:color="auto"/>
              <w:bottom w:val="single" w:sz="4" w:space="0" w:color="auto"/>
              <w:right w:val="single" w:sz="4" w:space="0" w:color="auto"/>
            </w:tcBorders>
            <w:shd w:val="clear" w:color="auto" w:fill="auto"/>
            <w:noWrap/>
          </w:tcPr>
          <w:p w:rsidR="00434814" w:rsidRPr="00B13F06" w:rsidRDefault="00434814" w:rsidP="000A05A6">
            <w:pPr>
              <w:ind w:firstLine="0"/>
              <w:jc w:val="center"/>
              <w:rPr>
                <w:color w:val="000000"/>
                <w:sz w:val="20"/>
                <w:szCs w:val="20"/>
              </w:rPr>
            </w:pPr>
            <w:r w:rsidRPr="00B13F06">
              <w:rPr>
                <w:color w:val="000000"/>
                <w:sz w:val="20"/>
                <w:szCs w:val="20"/>
              </w:rPr>
              <w:t>135681,59</w:t>
            </w:r>
          </w:p>
        </w:tc>
      </w:tr>
      <w:tr w:rsidR="00434814" w:rsidRPr="00B13F06" w:rsidTr="00434814">
        <w:trPr>
          <w:trHeight w:val="227"/>
        </w:trPr>
        <w:tc>
          <w:tcPr>
            <w:tcW w:w="1667" w:type="pct"/>
            <w:tcBorders>
              <w:top w:val="single" w:sz="4" w:space="0" w:color="auto"/>
              <w:left w:val="single" w:sz="4" w:space="0" w:color="auto"/>
              <w:bottom w:val="single" w:sz="4" w:space="0" w:color="auto"/>
              <w:right w:val="single" w:sz="4" w:space="0" w:color="auto"/>
            </w:tcBorders>
            <w:shd w:val="clear" w:color="auto" w:fill="auto"/>
            <w:noWrap/>
          </w:tcPr>
          <w:p w:rsidR="00434814" w:rsidRPr="00B13F06" w:rsidRDefault="00434814" w:rsidP="000A05A6">
            <w:pPr>
              <w:ind w:firstLine="0"/>
              <w:jc w:val="center"/>
              <w:rPr>
                <w:color w:val="000000"/>
                <w:sz w:val="20"/>
                <w:szCs w:val="20"/>
                <w:lang w:eastAsia="ru-RU"/>
              </w:rPr>
            </w:pPr>
            <w:r w:rsidRPr="00B13F06">
              <w:rPr>
                <w:color w:val="000000"/>
                <w:sz w:val="20"/>
                <w:szCs w:val="20"/>
                <w:lang w:eastAsia="ru-RU"/>
              </w:rPr>
              <w:t>386</w:t>
            </w:r>
          </w:p>
        </w:tc>
        <w:tc>
          <w:tcPr>
            <w:tcW w:w="1667" w:type="pct"/>
            <w:tcBorders>
              <w:top w:val="single" w:sz="4" w:space="0" w:color="auto"/>
              <w:left w:val="single" w:sz="4" w:space="0" w:color="auto"/>
              <w:bottom w:val="single" w:sz="4" w:space="0" w:color="auto"/>
              <w:right w:val="single" w:sz="4" w:space="0" w:color="auto"/>
            </w:tcBorders>
            <w:shd w:val="clear" w:color="auto" w:fill="auto"/>
            <w:noWrap/>
          </w:tcPr>
          <w:p w:rsidR="00434814" w:rsidRPr="00B13F06" w:rsidRDefault="00434814" w:rsidP="000A05A6">
            <w:pPr>
              <w:ind w:firstLine="0"/>
              <w:jc w:val="center"/>
              <w:rPr>
                <w:color w:val="000000"/>
                <w:sz w:val="20"/>
                <w:szCs w:val="20"/>
              </w:rPr>
            </w:pPr>
            <w:r w:rsidRPr="00B13F06">
              <w:rPr>
                <w:color w:val="000000"/>
                <w:sz w:val="20"/>
                <w:szCs w:val="20"/>
              </w:rPr>
              <w:t>649638,54</w:t>
            </w:r>
          </w:p>
        </w:tc>
        <w:tc>
          <w:tcPr>
            <w:tcW w:w="1666" w:type="pct"/>
            <w:tcBorders>
              <w:top w:val="single" w:sz="4" w:space="0" w:color="auto"/>
              <w:left w:val="single" w:sz="4" w:space="0" w:color="auto"/>
              <w:bottom w:val="single" w:sz="4" w:space="0" w:color="auto"/>
              <w:right w:val="single" w:sz="4" w:space="0" w:color="auto"/>
            </w:tcBorders>
            <w:shd w:val="clear" w:color="auto" w:fill="auto"/>
            <w:noWrap/>
          </w:tcPr>
          <w:p w:rsidR="00434814" w:rsidRPr="00B13F06" w:rsidRDefault="00434814" w:rsidP="000A05A6">
            <w:pPr>
              <w:ind w:firstLine="0"/>
              <w:jc w:val="center"/>
              <w:rPr>
                <w:color w:val="000000"/>
                <w:sz w:val="20"/>
                <w:szCs w:val="20"/>
              </w:rPr>
            </w:pPr>
            <w:r w:rsidRPr="00B13F06">
              <w:rPr>
                <w:color w:val="000000"/>
                <w:sz w:val="20"/>
                <w:szCs w:val="20"/>
              </w:rPr>
              <w:t>135683,12</w:t>
            </w:r>
          </w:p>
        </w:tc>
      </w:tr>
      <w:tr w:rsidR="00434814" w:rsidRPr="00B13F06" w:rsidTr="00434814">
        <w:trPr>
          <w:trHeight w:val="227"/>
        </w:trPr>
        <w:tc>
          <w:tcPr>
            <w:tcW w:w="1667" w:type="pct"/>
            <w:tcBorders>
              <w:top w:val="single" w:sz="4" w:space="0" w:color="auto"/>
              <w:left w:val="single" w:sz="4" w:space="0" w:color="auto"/>
              <w:bottom w:val="single" w:sz="4" w:space="0" w:color="auto"/>
              <w:right w:val="single" w:sz="4" w:space="0" w:color="auto"/>
            </w:tcBorders>
            <w:shd w:val="clear" w:color="auto" w:fill="auto"/>
            <w:noWrap/>
          </w:tcPr>
          <w:p w:rsidR="00434814" w:rsidRPr="00B13F06" w:rsidRDefault="00434814" w:rsidP="000A05A6">
            <w:pPr>
              <w:ind w:firstLine="0"/>
              <w:jc w:val="center"/>
              <w:rPr>
                <w:color w:val="000000"/>
                <w:sz w:val="20"/>
                <w:szCs w:val="20"/>
                <w:lang w:eastAsia="ru-RU"/>
              </w:rPr>
            </w:pPr>
            <w:r w:rsidRPr="00B13F06">
              <w:rPr>
                <w:color w:val="000000"/>
                <w:sz w:val="20"/>
                <w:szCs w:val="20"/>
                <w:lang w:eastAsia="ru-RU"/>
              </w:rPr>
              <w:t>387</w:t>
            </w:r>
          </w:p>
        </w:tc>
        <w:tc>
          <w:tcPr>
            <w:tcW w:w="1667" w:type="pct"/>
            <w:tcBorders>
              <w:top w:val="single" w:sz="4" w:space="0" w:color="auto"/>
              <w:left w:val="single" w:sz="4" w:space="0" w:color="auto"/>
              <w:bottom w:val="single" w:sz="4" w:space="0" w:color="auto"/>
              <w:right w:val="single" w:sz="4" w:space="0" w:color="auto"/>
            </w:tcBorders>
            <w:shd w:val="clear" w:color="auto" w:fill="auto"/>
            <w:noWrap/>
          </w:tcPr>
          <w:p w:rsidR="00434814" w:rsidRPr="00B13F06" w:rsidRDefault="00434814" w:rsidP="000A05A6">
            <w:pPr>
              <w:ind w:firstLine="0"/>
              <w:jc w:val="center"/>
              <w:rPr>
                <w:color w:val="000000"/>
                <w:sz w:val="20"/>
                <w:szCs w:val="20"/>
              </w:rPr>
            </w:pPr>
            <w:r w:rsidRPr="00B13F06">
              <w:rPr>
                <w:color w:val="000000"/>
                <w:sz w:val="20"/>
                <w:szCs w:val="20"/>
              </w:rPr>
              <w:t>649610,71</w:t>
            </w:r>
          </w:p>
        </w:tc>
        <w:tc>
          <w:tcPr>
            <w:tcW w:w="1666" w:type="pct"/>
            <w:tcBorders>
              <w:top w:val="single" w:sz="4" w:space="0" w:color="auto"/>
              <w:left w:val="single" w:sz="4" w:space="0" w:color="auto"/>
              <w:bottom w:val="single" w:sz="4" w:space="0" w:color="auto"/>
              <w:right w:val="single" w:sz="4" w:space="0" w:color="auto"/>
            </w:tcBorders>
            <w:shd w:val="clear" w:color="auto" w:fill="auto"/>
            <w:noWrap/>
          </w:tcPr>
          <w:p w:rsidR="00434814" w:rsidRPr="00B13F06" w:rsidRDefault="00434814" w:rsidP="000A05A6">
            <w:pPr>
              <w:ind w:firstLine="0"/>
              <w:jc w:val="center"/>
              <w:rPr>
                <w:color w:val="000000"/>
                <w:sz w:val="20"/>
                <w:szCs w:val="20"/>
              </w:rPr>
            </w:pPr>
            <w:r w:rsidRPr="00B13F06">
              <w:rPr>
                <w:color w:val="000000"/>
                <w:sz w:val="20"/>
                <w:szCs w:val="20"/>
              </w:rPr>
              <w:t>135684,59</w:t>
            </w:r>
          </w:p>
        </w:tc>
      </w:tr>
      <w:tr w:rsidR="00434814" w:rsidRPr="00B13F06" w:rsidTr="00434814">
        <w:trPr>
          <w:trHeight w:val="227"/>
        </w:trPr>
        <w:tc>
          <w:tcPr>
            <w:tcW w:w="1667" w:type="pct"/>
            <w:tcBorders>
              <w:top w:val="single" w:sz="4" w:space="0" w:color="auto"/>
              <w:left w:val="single" w:sz="4" w:space="0" w:color="auto"/>
              <w:bottom w:val="single" w:sz="4" w:space="0" w:color="auto"/>
              <w:right w:val="single" w:sz="4" w:space="0" w:color="auto"/>
            </w:tcBorders>
            <w:shd w:val="clear" w:color="auto" w:fill="auto"/>
            <w:noWrap/>
          </w:tcPr>
          <w:p w:rsidR="00434814" w:rsidRPr="00B13F06" w:rsidRDefault="00434814" w:rsidP="000A05A6">
            <w:pPr>
              <w:ind w:firstLine="0"/>
              <w:jc w:val="center"/>
              <w:rPr>
                <w:color w:val="000000"/>
                <w:sz w:val="20"/>
                <w:szCs w:val="20"/>
                <w:lang w:eastAsia="ru-RU"/>
              </w:rPr>
            </w:pPr>
            <w:r w:rsidRPr="00B13F06">
              <w:rPr>
                <w:color w:val="000000"/>
                <w:sz w:val="20"/>
                <w:szCs w:val="20"/>
                <w:lang w:eastAsia="ru-RU"/>
              </w:rPr>
              <w:t>388</w:t>
            </w:r>
          </w:p>
        </w:tc>
        <w:tc>
          <w:tcPr>
            <w:tcW w:w="1667" w:type="pct"/>
            <w:tcBorders>
              <w:top w:val="single" w:sz="4" w:space="0" w:color="auto"/>
              <w:left w:val="single" w:sz="4" w:space="0" w:color="auto"/>
              <w:bottom w:val="single" w:sz="4" w:space="0" w:color="auto"/>
              <w:right w:val="single" w:sz="4" w:space="0" w:color="auto"/>
            </w:tcBorders>
            <w:shd w:val="clear" w:color="auto" w:fill="auto"/>
            <w:noWrap/>
          </w:tcPr>
          <w:p w:rsidR="00434814" w:rsidRPr="00B13F06" w:rsidRDefault="00434814" w:rsidP="000A05A6">
            <w:pPr>
              <w:ind w:firstLine="0"/>
              <w:jc w:val="center"/>
              <w:rPr>
                <w:color w:val="000000"/>
                <w:sz w:val="20"/>
                <w:szCs w:val="20"/>
              </w:rPr>
            </w:pPr>
            <w:r w:rsidRPr="00B13F06">
              <w:rPr>
                <w:color w:val="000000"/>
                <w:sz w:val="20"/>
                <w:szCs w:val="20"/>
              </w:rPr>
              <w:t>649602,88</w:t>
            </w:r>
          </w:p>
        </w:tc>
        <w:tc>
          <w:tcPr>
            <w:tcW w:w="1666" w:type="pct"/>
            <w:tcBorders>
              <w:top w:val="single" w:sz="4" w:space="0" w:color="auto"/>
              <w:left w:val="single" w:sz="4" w:space="0" w:color="auto"/>
              <w:bottom w:val="single" w:sz="4" w:space="0" w:color="auto"/>
              <w:right w:val="single" w:sz="4" w:space="0" w:color="auto"/>
            </w:tcBorders>
            <w:shd w:val="clear" w:color="auto" w:fill="auto"/>
            <w:noWrap/>
          </w:tcPr>
          <w:p w:rsidR="00434814" w:rsidRPr="00B13F06" w:rsidRDefault="00434814" w:rsidP="000A05A6">
            <w:pPr>
              <w:ind w:firstLine="0"/>
              <w:jc w:val="center"/>
              <w:rPr>
                <w:color w:val="000000"/>
                <w:sz w:val="20"/>
                <w:szCs w:val="20"/>
              </w:rPr>
            </w:pPr>
            <w:r w:rsidRPr="00B13F06">
              <w:rPr>
                <w:color w:val="000000"/>
                <w:sz w:val="20"/>
                <w:szCs w:val="20"/>
              </w:rPr>
              <w:t>135685,10</w:t>
            </w:r>
          </w:p>
        </w:tc>
      </w:tr>
      <w:tr w:rsidR="00434814" w:rsidRPr="00B13F06" w:rsidTr="00434814">
        <w:trPr>
          <w:trHeight w:val="227"/>
        </w:trPr>
        <w:tc>
          <w:tcPr>
            <w:tcW w:w="1667" w:type="pct"/>
            <w:tcBorders>
              <w:top w:val="single" w:sz="4" w:space="0" w:color="auto"/>
              <w:left w:val="single" w:sz="4" w:space="0" w:color="auto"/>
              <w:bottom w:val="single" w:sz="4" w:space="0" w:color="auto"/>
              <w:right w:val="single" w:sz="4" w:space="0" w:color="auto"/>
            </w:tcBorders>
            <w:shd w:val="clear" w:color="auto" w:fill="auto"/>
            <w:noWrap/>
          </w:tcPr>
          <w:p w:rsidR="00434814" w:rsidRPr="00B13F06" w:rsidRDefault="00434814" w:rsidP="000A05A6">
            <w:pPr>
              <w:ind w:firstLine="0"/>
              <w:jc w:val="center"/>
              <w:rPr>
                <w:color w:val="000000"/>
                <w:sz w:val="20"/>
                <w:szCs w:val="20"/>
                <w:lang w:eastAsia="ru-RU"/>
              </w:rPr>
            </w:pPr>
            <w:r w:rsidRPr="00B13F06">
              <w:rPr>
                <w:color w:val="000000"/>
                <w:sz w:val="20"/>
                <w:szCs w:val="20"/>
                <w:lang w:eastAsia="ru-RU"/>
              </w:rPr>
              <w:t>389</w:t>
            </w:r>
          </w:p>
        </w:tc>
        <w:tc>
          <w:tcPr>
            <w:tcW w:w="1667" w:type="pct"/>
            <w:tcBorders>
              <w:top w:val="single" w:sz="4" w:space="0" w:color="auto"/>
              <w:left w:val="single" w:sz="4" w:space="0" w:color="auto"/>
              <w:bottom w:val="single" w:sz="4" w:space="0" w:color="auto"/>
              <w:right w:val="single" w:sz="4" w:space="0" w:color="auto"/>
            </w:tcBorders>
            <w:shd w:val="clear" w:color="auto" w:fill="auto"/>
            <w:noWrap/>
          </w:tcPr>
          <w:p w:rsidR="00434814" w:rsidRPr="00B13F06" w:rsidRDefault="00434814" w:rsidP="000A05A6">
            <w:pPr>
              <w:ind w:firstLine="0"/>
              <w:jc w:val="center"/>
              <w:rPr>
                <w:color w:val="000000"/>
                <w:sz w:val="20"/>
                <w:szCs w:val="20"/>
              </w:rPr>
            </w:pPr>
            <w:r w:rsidRPr="00B13F06">
              <w:rPr>
                <w:color w:val="000000"/>
                <w:sz w:val="20"/>
                <w:szCs w:val="20"/>
              </w:rPr>
              <w:t>649589,56</w:t>
            </w:r>
          </w:p>
        </w:tc>
        <w:tc>
          <w:tcPr>
            <w:tcW w:w="1666" w:type="pct"/>
            <w:tcBorders>
              <w:top w:val="single" w:sz="4" w:space="0" w:color="auto"/>
              <w:left w:val="single" w:sz="4" w:space="0" w:color="auto"/>
              <w:bottom w:val="single" w:sz="4" w:space="0" w:color="auto"/>
              <w:right w:val="single" w:sz="4" w:space="0" w:color="auto"/>
            </w:tcBorders>
            <w:shd w:val="clear" w:color="auto" w:fill="auto"/>
            <w:noWrap/>
          </w:tcPr>
          <w:p w:rsidR="00434814" w:rsidRPr="00B13F06" w:rsidRDefault="00434814" w:rsidP="000A05A6">
            <w:pPr>
              <w:ind w:firstLine="0"/>
              <w:jc w:val="center"/>
              <w:rPr>
                <w:color w:val="000000"/>
                <w:sz w:val="20"/>
                <w:szCs w:val="20"/>
              </w:rPr>
            </w:pPr>
            <w:r w:rsidRPr="00B13F06">
              <w:rPr>
                <w:color w:val="000000"/>
                <w:sz w:val="20"/>
                <w:szCs w:val="20"/>
              </w:rPr>
              <w:t>135685,78</w:t>
            </w:r>
          </w:p>
        </w:tc>
      </w:tr>
      <w:tr w:rsidR="00434814" w:rsidRPr="00B13F06" w:rsidTr="00434814">
        <w:trPr>
          <w:trHeight w:val="227"/>
        </w:trPr>
        <w:tc>
          <w:tcPr>
            <w:tcW w:w="1667" w:type="pct"/>
            <w:tcBorders>
              <w:top w:val="single" w:sz="4" w:space="0" w:color="auto"/>
              <w:left w:val="single" w:sz="4" w:space="0" w:color="auto"/>
              <w:bottom w:val="single" w:sz="4" w:space="0" w:color="auto"/>
              <w:right w:val="single" w:sz="4" w:space="0" w:color="auto"/>
            </w:tcBorders>
            <w:shd w:val="clear" w:color="auto" w:fill="auto"/>
            <w:noWrap/>
          </w:tcPr>
          <w:p w:rsidR="00434814" w:rsidRPr="00B13F06" w:rsidRDefault="00434814" w:rsidP="000A05A6">
            <w:pPr>
              <w:ind w:firstLine="0"/>
              <w:jc w:val="center"/>
              <w:rPr>
                <w:color w:val="000000"/>
                <w:sz w:val="20"/>
                <w:szCs w:val="20"/>
                <w:lang w:eastAsia="ru-RU"/>
              </w:rPr>
            </w:pPr>
            <w:r w:rsidRPr="00B13F06">
              <w:rPr>
                <w:color w:val="000000"/>
                <w:sz w:val="20"/>
                <w:szCs w:val="20"/>
                <w:lang w:eastAsia="ru-RU"/>
              </w:rPr>
              <w:t>390</w:t>
            </w:r>
          </w:p>
        </w:tc>
        <w:tc>
          <w:tcPr>
            <w:tcW w:w="1667" w:type="pct"/>
            <w:tcBorders>
              <w:top w:val="single" w:sz="4" w:space="0" w:color="auto"/>
              <w:left w:val="single" w:sz="4" w:space="0" w:color="auto"/>
              <w:bottom w:val="single" w:sz="4" w:space="0" w:color="auto"/>
              <w:right w:val="single" w:sz="4" w:space="0" w:color="auto"/>
            </w:tcBorders>
            <w:shd w:val="clear" w:color="auto" w:fill="auto"/>
            <w:noWrap/>
          </w:tcPr>
          <w:p w:rsidR="00434814" w:rsidRPr="00B13F06" w:rsidRDefault="00434814" w:rsidP="000A05A6">
            <w:pPr>
              <w:ind w:firstLine="0"/>
              <w:jc w:val="center"/>
              <w:rPr>
                <w:color w:val="000000"/>
                <w:sz w:val="20"/>
                <w:szCs w:val="20"/>
              </w:rPr>
            </w:pPr>
            <w:r w:rsidRPr="00B13F06">
              <w:rPr>
                <w:color w:val="000000"/>
                <w:sz w:val="20"/>
                <w:szCs w:val="20"/>
              </w:rPr>
              <w:t>649583,53</w:t>
            </w:r>
          </w:p>
        </w:tc>
        <w:tc>
          <w:tcPr>
            <w:tcW w:w="1666" w:type="pct"/>
            <w:tcBorders>
              <w:top w:val="single" w:sz="4" w:space="0" w:color="auto"/>
              <w:left w:val="single" w:sz="4" w:space="0" w:color="auto"/>
              <w:bottom w:val="single" w:sz="4" w:space="0" w:color="auto"/>
              <w:right w:val="single" w:sz="4" w:space="0" w:color="auto"/>
            </w:tcBorders>
            <w:shd w:val="clear" w:color="auto" w:fill="auto"/>
            <w:noWrap/>
          </w:tcPr>
          <w:p w:rsidR="00434814" w:rsidRPr="00B13F06" w:rsidRDefault="00434814" w:rsidP="000A05A6">
            <w:pPr>
              <w:ind w:firstLine="0"/>
              <w:jc w:val="center"/>
              <w:rPr>
                <w:color w:val="000000"/>
                <w:sz w:val="20"/>
                <w:szCs w:val="20"/>
              </w:rPr>
            </w:pPr>
            <w:r w:rsidRPr="00B13F06">
              <w:rPr>
                <w:color w:val="000000"/>
                <w:sz w:val="20"/>
                <w:szCs w:val="20"/>
              </w:rPr>
              <w:t>135685,74</w:t>
            </w:r>
          </w:p>
        </w:tc>
      </w:tr>
      <w:tr w:rsidR="00434814" w:rsidRPr="00B13F06" w:rsidTr="00434814">
        <w:trPr>
          <w:trHeight w:val="227"/>
        </w:trPr>
        <w:tc>
          <w:tcPr>
            <w:tcW w:w="1667" w:type="pct"/>
            <w:tcBorders>
              <w:top w:val="single" w:sz="4" w:space="0" w:color="auto"/>
              <w:left w:val="single" w:sz="4" w:space="0" w:color="auto"/>
              <w:bottom w:val="single" w:sz="4" w:space="0" w:color="auto"/>
              <w:right w:val="single" w:sz="4" w:space="0" w:color="auto"/>
            </w:tcBorders>
            <w:shd w:val="clear" w:color="auto" w:fill="auto"/>
            <w:noWrap/>
          </w:tcPr>
          <w:p w:rsidR="00434814" w:rsidRPr="00B13F06" w:rsidRDefault="00434814" w:rsidP="000A05A6">
            <w:pPr>
              <w:ind w:firstLine="0"/>
              <w:jc w:val="center"/>
              <w:rPr>
                <w:color w:val="000000"/>
                <w:sz w:val="20"/>
                <w:szCs w:val="20"/>
                <w:lang w:eastAsia="ru-RU"/>
              </w:rPr>
            </w:pPr>
            <w:r w:rsidRPr="00B13F06">
              <w:rPr>
                <w:color w:val="000000"/>
                <w:sz w:val="20"/>
                <w:szCs w:val="20"/>
                <w:lang w:eastAsia="ru-RU"/>
              </w:rPr>
              <w:t>391</w:t>
            </w:r>
          </w:p>
        </w:tc>
        <w:tc>
          <w:tcPr>
            <w:tcW w:w="1667" w:type="pct"/>
            <w:tcBorders>
              <w:top w:val="single" w:sz="4" w:space="0" w:color="auto"/>
              <w:left w:val="single" w:sz="4" w:space="0" w:color="auto"/>
              <w:bottom w:val="single" w:sz="4" w:space="0" w:color="auto"/>
              <w:right w:val="single" w:sz="4" w:space="0" w:color="auto"/>
            </w:tcBorders>
            <w:shd w:val="clear" w:color="auto" w:fill="auto"/>
            <w:noWrap/>
          </w:tcPr>
          <w:p w:rsidR="00434814" w:rsidRPr="00B13F06" w:rsidRDefault="00434814" w:rsidP="000A05A6">
            <w:pPr>
              <w:ind w:firstLine="0"/>
              <w:jc w:val="center"/>
              <w:rPr>
                <w:color w:val="000000"/>
                <w:sz w:val="20"/>
                <w:szCs w:val="20"/>
              </w:rPr>
            </w:pPr>
            <w:r w:rsidRPr="00B13F06">
              <w:rPr>
                <w:color w:val="000000"/>
                <w:sz w:val="20"/>
                <w:szCs w:val="20"/>
              </w:rPr>
              <w:t>649568,35</w:t>
            </w:r>
          </w:p>
        </w:tc>
        <w:tc>
          <w:tcPr>
            <w:tcW w:w="1666" w:type="pct"/>
            <w:tcBorders>
              <w:top w:val="single" w:sz="4" w:space="0" w:color="auto"/>
              <w:left w:val="single" w:sz="4" w:space="0" w:color="auto"/>
              <w:bottom w:val="single" w:sz="4" w:space="0" w:color="auto"/>
              <w:right w:val="single" w:sz="4" w:space="0" w:color="auto"/>
            </w:tcBorders>
            <w:shd w:val="clear" w:color="auto" w:fill="auto"/>
            <w:noWrap/>
          </w:tcPr>
          <w:p w:rsidR="00434814" w:rsidRPr="00B13F06" w:rsidRDefault="00434814" w:rsidP="000A05A6">
            <w:pPr>
              <w:ind w:firstLine="0"/>
              <w:jc w:val="center"/>
              <w:rPr>
                <w:color w:val="000000"/>
                <w:sz w:val="20"/>
                <w:szCs w:val="20"/>
              </w:rPr>
            </w:pPr>
            <w:r w:rsidRPr="00B13F06">
              <w:rPr>
                <w:color w:val="000000"/>
                <w:sz w:val="20"/>
                <w:szCs w:val="20"/>
              </w:rPr>
              <w:t>135686,87</w:t>
            </w:r>
          </w:p>
        </w:tc>
      </w:tr>
      <w:tr w:rsidR="00434814" w:rsidRPr="00B13F06" w:rsidTr="00434814">
        <w:trPr>
          <w:trHeight w:val="227"/>
        </w:trPr>
        <w:tc>
          <w:tcPr>
            <w:tcW w:w="1667" w:type="pct"/>
            <w:tcBorders>
              <w:top w:val="single" w:sz="4" w:space="0" w:color="auto"/>
              <w:left w:val="single" w:sz="4" w:space="0" w:color="auto"/>
              <w:bottom w:val="single" w:sz="4" w:space="0" w:color="auto"/>
              <w:right w:val="single" w:sz="4" w:space="0" w:color="auto"/>
            </w:tcBorders>
            <w:shd w:val="clear" w:color="auto" w:fill="auto"/>
            <w:noWrap/>
          </w:tcPr>
          <w:p w:rsidR="00434814" w:rsidRPr="00B13F06" w:rsidRDefault="00434814" w:rsidP="000A05A6">
            <w:pPr>
              <w:ind w:firstLine="0"/>
              <w:jc w:val="center"/>
              <w:rPr>
                <w:color w:val="000000"/>
                <w:sz w:val="20"/>
                <w:szCs w:val="20"/>
                <w:lang w:eastAsia="ru-RU"/>
              </w:rPr>
            </w:pPr>
            <w:r w:rsidRPr="00B13F06">
              <w:rPr>
                <w:color w:val="000000"/>
                <w:sz w:val="20"/>
                <w:szCs w:val="20"/>
                <w:lang w:eastAsia="ru-RU"/>
              </w:rPr>
              <w:t>392</w:t>
            </w:r>
          </w:p>
        </w:tc>
        <w:tc>
          <w:tcPr>
            <w:tcW w:w="1667" w:type="pct"/>
            <w:tcBorders>
              <w:top w:val="single" w:sz="4" w:space="0" w:color="auto"/>
              <w:left w:val="single" w:sz="4" w:space="0" w:color="auto"/>
              <w:bottom w:val="single" w:sz="4" w:space="0" w:color="auto"/>
              <w:right w:val="single" w:sz="4" w:space="0" w:color="auto"/>
            </w:tcBorders>
            <w:shd w:val="clear" w:color="auto" w:fill="auto"/>
            <w:noWrap/>
          </w:tcPr>
          <w:p w:rsidR="00434814" w:rsidRPr="00B13F06" w:rsidRDefault="00434814" w:rsidP="000A05A6">
            <w:pPr>
              <w:ind w:firstLine="0"/>
              <w:jc w:val="center"/>
              <w:rPr>
                <w:color w:val="000000"/>
                <w:sz w:val="20"/>
                <w:szCs w:val="20"/>
              </w:rPr>
            </w:pPr>
            <w:r w:rsidRPr="00B13F06">
              <w:rPr>
                <w:color w:val="000000"/>
                <w:sz w:val="20"/>
                <w:szCs w:val="20"/>
              </w:rPr>
              <w:t>649566,35</w:t>
            </w:r>
          </w:p>
        </w:tc>
        <w:tc>
          <w:tcPr>
            <w:tcW w:w="1666" w:type="pct"/>
            <w:tcBorders>
              <w:top w:val="single" w:sz="4" w:space="0" w:color="auto"/>
              <w:left w:val="single" w:sz="4" w:space="0" w:color="auto"/>
              <w:bottom w:val="single" w:sz="4" w:space="0" w:color="auto"/>
              <w:right w:val="single" w:sz="4" w:space="0" w:color="auto"/>
            </w:tcBorders>
            <w:shd w:val="clear" w:color="auto" w:fill="auto"/>
            <w:noWrap/>
          </w:tcPr>
          <w:p w:rsidR="00434814" w:rsidRPr="00B13F06" w:rsidRDefault="00434814" w:rsidP="000A05A6">
            <w:pPr>
              <w:ind w:firstLine="0"/>
              <w:jc w:val="center"/>
              <w:rPr>
                <w:color w:val="000000"/>
                <w:sz w:val="20"/>
                <w:szCs w:val="20"/>
              </w:rPr>
            </w:pPr>
            <w:r w:rsidRPr="00B13F06">
              <w:rPr>
                <w:color w:val="000000"/>
                <w:sz w:val="20"/>
                <w:szCs w:val="20"/>
              </w:rPr>
              <w:t>135687,05</w:t>
            </w:r>
          </w:p>
        </w:tc>
      </w:tr>
      <w:tr w:rsidR="00434814" w:rsidRPr="00B13F06" w:rsidTr="00434814">
        <w:trPr>
          <w:trHeight w:val="227"/>
        </w:trPr>
        <w:tc>
          <w:tcPr>
            <w:tcW w:w="1667" w:type="pct"/>
            <w:tcBorders>
              <w:top w:val="single" w:sz="4" w:space="0" w:color="auto"/>
              <w:left w:val="single" w:sz="4" w:space="0" w:color="auto"/>
              <w:bottom w:val="single" w:sz="4" w:space="0" w:color="auto"/>
              <w:right w:val="single" w:sz="4" w:space="0" w:color="auto"/>
            </w:tcBorders>
            <w:shd w:val="clear" w:color="auto" w:fill="auto"/>
            <w:noWrap/>
          </w:tcPr>
          <w:p w:rsidR="00434814" w:rsidRPr="00B13F06" w:rsidRDefault="00434814" w:rsidP="000A05A6">
            <w:pPr>
              <w:ind w:firstLine="0"/>
              <w:jc w:val="center"/>
              <w:rPr>
                <w:color w:val="000000"/>
                <w:sz w:val="20"/>
                <w:szCs w:val="20"/>
                <w:lang w:eastAsia="ru-RU"/>
              </w:rPr>
            </w:pPr>
            <w:r w:rsidRPr="00B13F06">
              <w:rPr>
                <w:color w:val="000000"/>
                <w:sz w:val="20"/>
                <w:szCs w:val="20"/>
                <w:lang w:eastAsia="ru-RU"/>
              </w:rPr>
              <w:t>393</w:t>
            </w:r>
          </w:p>
        </w:tc>
        <w:tc>
          <w:tcPr>
            <w:tcW w:w="1667" w:type="pct"/>
            <w:tcBorders>
              <w:top w:val="single" w:sz="4" w:space="0" w:color="auto"/>
              <w:left w:val="single" w:sz="4" w:space="0" w:color="auto"/>
              <w:bottom w:val="single" w:sz="4" w:space="0" w:color="auto"/>
              <w:right w:val="single" w:sz="4" w:space="0" w:color="auto"/>
            </w:tcBorders>
            <w:shd w:val="clear" w:color="auto" w:fill="auto"/>
            <w:noWrap/>
          </w:tcPr>
          <w:p w:rsidR="00434814" w:rsidRPr="00B13F06" w:rsidRDefault="00434814" w:rsidP="000A05A6">
            <w:pPr>
              <w:ind w:firstLine="0"/>
              <w:jc w:val="center"/>
              <w:rPr>
                <w:color w:val="000000"/>
                <w:sz w:val="20"/>
                <w:szCs w:val="20"/>
              </w:rPr>
            </w:pPr>
            <w:r w:rsidRPr="00B13F06">
              <w:rPr>
                <w:color w:val="000000"/>
                <w:sz w:val="20"/>
                <w:szCs w:val="20"/>
              </w:rPr>
              <w:t>649559,67</w:t>
            </w:r>
          </w:p>
        </w:tc>
        <w:tc>
          <w:tcPr>
            <w:tcW w:w="1666" w:type="pct"/>
            <w:tcBorders>
              <w:top w:val="single" w:sz="4" w:space="0" w:color="auto"/>
              <w:left w:val="single" w:sz="4" w:space="0" w:color="auto"/>
              <w:bottom w:val="single" w:sz="4" w:space="0" w:color="auto"/>
              <w:right w:val="single" w:sz="4" w:space="0" w:color="auto"/>
            </w:tcBorders>
            <w:shd w:val="clear" w:color="auto" w:fill="auto"/>
            <w:noWrap/>
          </w:tcPr>
          <w:p w:rsidR="00434814" w:rsidRPr="00B13F06" w:rsidRDefault="00434814" w:rsidP="000A05A6">
            <w:pPr>
              <w:ind w:firstLine="0"/>
              <w:jc w:val="center"/>
              <w:rPr>
                <w:color w:val="000000"/>
                <w:sz w:val="20"/>
                <w:szCs w:val="20"/>
              </w:rPr>
            </w:pPr>
            <w:r w:rsidRPr="00B13F06">
              <w:rPr>
                <w:color w:val="000000"/>
                <w:sz w:val="20"/>
                <w:szCs w:val="20"/>
              </w:rPr>
              <w:t>135687,62</w:t>
            </w:r>
          </w:p>
        </w:tc>
      </w:tr>
      <w:tr w:rsidR="00434814" w:rsidRPr="00B13F06" w:rsidTr="00434814">
        <w:trPr>
          <w:trHeight w:val="227"/>
        </w:trPr>
        <w:tc>
          <w:tcPr>
            <w:tcW w:w="1667" w:type="pct"/>
            <w:tcBorders>
              <w:top w:val="single" w:sz="4" w:space="0" w:color="auto"/>
              <w:left w:val="single" w:sz="4" w:space="0" w:color="auto"/>
              <w:bottom w:val="single" w:sz="4" w:space="0" w:color="auto"/>
              <w:right w:val="single" w:sz="4" w:space="0" w:color="auto"/>
            </w:tcBorders>
            <w:shd w:val="clear" w:color="auto" w:fill="auto"/>
            <w:noWrap/>
          </w:tcPr>
          <w:p w:rsidR="00434814" w:rsidRPr="00B13F06" w:rsidRDefault="00434814" w:rsidP="000A05A6">
            <w:pPr>
              <w:ind w:firstLine="0"/>
              <w:jc w:val="center"/>
              <w:rPr>
                <w:color w:val="000000"/>
                <w:sz w:val="20"/>
                <w:szCs w:val="20"/>
                <w:lang w:eastAsia="ru-RU"/>
              </w:rPr>
            </w:pPr>
            <w:r w:rsidRPr="00B13F06">
              <w:rPr>
                <w:color w:val="000000"/>
                <w:sz w:val="20"/>
                <w:szCs w:val="20"/>
                <w:lang w:eastAsia="ru-RU"/>
              </w:rPr>
              <w:t>394</w:t>
            </w:r>
          </w:p>
        </w:tc>
        <w:tc>
          <w:tcPr>
            <w:tcW w:w="1667" w:type="pct"/>
            <w:tcBorders>
              <w:top w:val="single" w:sz="4" w:space="0" w:color="auto"/>
              <w:left w:val="single" w:sz="4" w:space="0" w:color="auto"/>
              <w:bottom w:val="single" w:sz="4" w:space="0" w:color="auto"/>
              <w:right w:val="single" w:sz="4" w:space="0" w:color="auto"/>
            </w:tcBorders>
            <w:shd w:val="clear" w:color="auto" w:fill="auto"/>
            <w:noWrap/>
          </w:tcPr>
          <w:p w:rsidR="00434814" w:rsidRPr="00B13F06" w:rsidRDefault="00434814" w:rsidP="000A05A6">
            <w:pPr>
              <w:ind w:firstLine="0"/>
              <w:jc w:val="center"/>
              <w:rPr>
                <w:color w:val="000000"/>
                <w:sz w:val="20"/>
                <w:szCs w:val="20"/>
              </w:rPr>
            </w:pPr>
            <w:r w:rsidRPr="00B13F06">
              <w:rPr>
                <w:color w:val="000000"/>
                <w:sz w:val="20"/>
                <w:szCs w:val="20"/>
              </w:rPr>
              <w:t>649556,91</w:t>
            </w:r>
          </w:p>
        </w:tc>
        <w:tc>
          <w:tcPr>
            <w:tcW w:w="1666" w:type="pct"/>
            <w:tcBorders>
              <w:top w:val="single" w:sz="4" w:space="0" w:color="auto"/>
              <w:left w:val="single" w:sz="4" w:space="0" w:color="auto"/>
              <w:bottom w:val="single" w:sz="4" w:space="0" w:color="auto"/>
              <w:right w:val="single" w:sz="4" w:space="0" w:color="auto"/>
            </w:tcBorders>
            <w:shd w:val="clear" w:color="auto" w:fill="auto"/>
            <w:noWrap/>
          </w:tcPr>
          <w:p w:rsidR="00434814" w:rsidRPr="00B13F06" w:rsidRDefault="00434814" w:rsidP="000A05A6">
            <w:pPr>
              <w:ind w:firstLine="0"/>
              <w:jc w:val="center"/>
              <w:rPr>
                <w:color w:val="000000"/>
                <w:sz w:val="20"/>
                <w:szCs w:val="20"/>
              </w:rPr>
            </w:pPr>
            <w:r w:rsidRPr="00B13F06">
              <w:rPr>
                <w:color w:val="000000"/>
                <w:sz w:val="20"/>
                <w:szCs w:val="20"/>
              </w:rPr>
              <w:t>135687,73</w:t>
            </w:r>
          </w:p>
        </w:tc>
      </w:tr>
      <w:tr w:rsidR="00434814" w:rsidRPr="00B13F06" w:rsidTr="00434814">
        <w:trPr>
          <w:trHeight w:val="227"/>
        </w:trPr>
        <w:tc>
          <w:tcPr>
            <w:tcW w:w="1667" w:type="pct"/>
            <w:tcBorders>
              <w:top w:val="single" w:sz="4" w:space="0" w:color="auto"/>
              <w:left w:val="single" w:sz="4" w:space="0" w:color="auto"/>
              <w:bottom w:val="single" w:sz="4" w:space="0" w:color="auto"/>
              <w:right w:val="single" w:sz="4" w:space="0" w:color="auto"/>
            </w:tcBorders>
            <w:shd w:val="clear" w:color="auto" w:fill="auto"/>
            <w:noWrap/>
          </w:tcPr>
          <w:p w:rsidR="00434814" w:rsidRPr="00B13F06" w:rsidRDefault="00434814" w:rsidP="000A05A6">
            <w:pPr>
              <w:ind w:firstLine="0"/>
              <w:jc w:val="center"/>
              <w:rPr>
                <w:color w:val="000000"/>
                <w:sz w:val="20"/>
                <w:szCs w:val="20"/>
                <w:lang w:eastAsia="ru-RU"/>
              </w:rPr>
            </w:pPr>
            <w:r w:rsidRPr="00B13F06">
              <w:rPr>
                <w:color w:val="000000"/>
                <w:sz w:val="20"/>
                <w:szCs w:val="20"/>
                <w:lang w:eastAsia="ru-RU"/>
              </w:rPr>
              <w:t>395</w:t>
            </w:r>
          </w:p>
        </w:tc>
        <w:tc>
          <w:tcPr>
            <w:tcW w:w="1667" w:type="pct"/>
            <w:tcBorders>
              <w:top w:val="single" w:sz="4" w:space="0" w:color="auto"/>
              <w:left w:val="single" w:sz="4" w:space="0" w:color="auto"/>
              <w:bottom w:val="single" w:sz="4" w:space="0" w:color="auto"/>
              <w:right w:val="single" w:sz="4" w:space="0" w:color="auto"/>
            </w:tcBorders>
            <w:shd w:val="clear" w:color="auto" w:fill="auto"/>
            <w:noWrap/>
          </w:tcPr>
          <w:p w:rsidR="00434814" w:rsidRPr="00B13F06" w:rsidRDefault="00434814" w:rsidP="000A05A6">
            <w:pPr>
              <w:ind w:firstLine="0"/>
              <w:jc w:val="center"/>
              <w:rPr>
                <w:color w:val="000000"/>
                <w:sz w:val="20"/>
                <w:szCs w:val="20"/>
              </w:rPr>
            </w:pPr>
            <w:r w:rsidRPr="00B13F06">
              <w:rPr>
                <w:color w:val="000000"/>
                <w:sz w:val="20"/>
                <w:szCs w:val="20"/>
              </w:rPr>
              <w:t>649552,32</w:t>
            </w:r>
          </w:p>
        </w:tc>
        <w:tc>
          <w:tcPr>
            <w:tcW w:w="1666" w:type="pct"/>
            <w:tcBorders>
              <w:top w:val="single" w:sz="4" w:space="0" w:color="auto"/>
              <w:left w:val="single" w:sz="4" w:space="0" w:color="auto"/>
              <w:bottom w:val="single" w:sz="4" w:space="0" w:color="auto"/>
              <w:right w:val="single" w:sz="4" w:space="0" w:color="auto"/>
            </w:tcBorders>
            <w:shd w:val="clear" w:color="auto" w:fill="auto"/>
            <w:noWrap/>
          </w:tcPr>
          <w:p w:rsidR="00434814" w:rsidRPr="00B13F06" w:rsidRDefault="00434814" w:rsidP="000A05A6">
            <w:pPr>
              <w:ind w:firstLine="0"/>
              <w:jc w:val="center"/>
              <w:rPr>
                <w:color w:val="000000"/>
                <w:sz w:val="20"/>
                <w:szCs w:val="20"/>
              </w:rPr>
            </w:pPr>
            <w:r w:rsidRPr="00B13F06">
              <w:rPr>
                <w:color w:val="000000"/>
                <w:sz w:val="20"/>
                <w:szCs w:val="20"/>
              </w:rPr>
              <w:t>135688,61</w:t>
            </w:r>
          </w:p>
        </w:tc>
      </w:tr>
      <w:tr w:rsidR="00434814" w:rsidRPr="00B13F06" w:rsidTr="00434814">
        <w:trPr>
          <w:trHeight w:val="227"/>
        </w:trPr>
        <w:tc>
          <w:tcPr>
            <w:tcW w:w="1667" w:type="pct"/>
            <w:tcBorders>
              <w:top w:val="single" w:sz="4" w:space="0" w:color="auto"/>
              <w:left w:val="single" w:sz="4" w:space="0" w:color="auto"/>
              <w:bottom w:val="single" w:sz="4" w:space="0" w:color="auto"/>
              <w:right w:val="single" w:sz="4" w:space="0" w:color="auto"/>
            </w:tcBorders>
            <w:shd w:val="clear" w:color="auto" w:fill="auto"/>
            <w:noWrap/>
          </w:tcPr>
          <w:p w:rsidR="00434814" w:rsidRPr="00B13F06" w:rsidRDefault="00434814" w:rsidP="000A05A6">
            <w:pPr>
              <w:ind w:firstLine="0"/>
              <w:jc w:val="center"/>
              <w:rPr>
                <w:color w:val="000000"/>
                <w:sz w:val="20"/>
                <w:szCs w:val="20"/>
                <w:lang w:eastAsia="ru-RU"/>
              </w:rPr>
            </w:pPr>
            <w:r w:rsidRPr="00B13F06">
              <w:rPr>
                <w:color w:val="000000"/>
                <w:sz w:val="20"/>
                <w:szCs w:val="20"/>
                <w:lang w:eastAsia="ru-RU"/>
              </w:rPr>
              <w:t>396</w:t>
            </w:r>
          </w:p>
        </w:tc>
        <w:tc>
          <w:tcPr>
            <w:tcW w:w="1667" w:type="pct"/>
            <w:tcBorders>
              <w:top w:val="single" w:sz="4" w:space="0" w:color="auto"/>
              <w:left w:val="single" w:sz="4" w:space="0" w:color="auto"/>
              <w:bottom w:val="single" w:sz="4" w:space="0" w:color="auto"/>
              <w:right w:val="single" w:sz="4" w:space="0" w:color="auto"/>
            </w:tcBorders>
            <w:shd w:val="clear" w:color="auto" w:fill="auto"/>
            <w:noWrap/>
          </w:tcPr>
          <w:p w:rsidR="00434814" w:rsidRPr="00B13F06" w:rsidRDefault="00434814" w:rsidP="000A05A6">
            <w:pPr>
              <w:ind w:firstLine="0"/>
              <w:jc w:val="center"/>
              <w:rPr>
                <w:color w:val="000000"/>
                <w:sz w:val="20"/>
                <w:szCs w:val="20"/>
              </w:rPr>
            </w:pPr>
            <w:r w:rsidRPr="00B13F06">
              <w:rPr>
                <w:color w:val="000000"/>
                <w:sz w:val="20"/>
                <w:szCs w:val="20"/>
              </w:rPr>
              <w:t>649529,51</w:t>
            </w:r>
          </w:p>
        </w:tc>
        <w:tc>
          <w:tcPr>
            <w:tcW w:w="1666" w:type="pct"/>
            <w:tcBorders>
              <w:top w:val="single" w:sz="4" w:space="0" w:color="auto"/>
              <w:left w:val="single" w:sz="4" w:space="0" w:color="auto"/>
              <w:bottom w:val="single" w:sz="4" w:space="0" w:color="auto"/>
              <w:right w:val="single" w:sz="4" w:space="0" w:color="auto"/>
            </w:tcBorders>
            <w:shd w:val="clear" w:color="auto" w:fill="auto"/>
            <w:noWrap/>
          </w:tcPr>
          <w:p w:rsidR="00434814" w:rsidRPr="00B13F06" w:rsidRDefault="00434814" w:rsidP="000A05A6">
            <w:pPr>
              <w:ind w:firstLine="0"/>
              <w:jc w:val="center"/>
              <w:rPr>
                <w:color w:val="000000"/>
                <w:sz w:val="20"/>
                <w:szCs w:val="20"/>
              </w:rPr>
            </w:pPr>
            <w:r w:rsidRPr="00B13F06">
              <w:rPr>
                <w:color w:val="000000"/>
                <w:sz w:val="20"/>
                <w:szCs w:val="20"/>
              </w:rPr>
              <w:t>135689,55</w:t>
            </w:r>
          </w:p>
        </w:tc>
      </w:tr>
      <w:tr w:rsidR="00434814" w:rsidRPr="00B13F06" w:rsidTr="00434814">
        <w:trPr>
          <w:trHeight w:val="227"/>
        </w:trPr>
        <w:tc>
          <w:tcPr>
            <w:tcW w:w="1667" w:type="pct"/>
            <w:tcBorders>
              <w:top w:val="single" w:sz="4" w:space="0" w:color="auto"/>
              <w:left w:val="single" w:sz="4" w:space="0" w:color="auto"/>
              <w:bottom w:val="single" w:sz="4" w:space="0" w:color="auto"/>
              <w:right w:val="single" w:sz="4" w:space="0" w:color="auto"/>
            </w:tcBorders>
            <w:shd w:val="clear" w:color="auto" w:fill="auto"/>
            <w:noWrap/>
          </w:tcPr>
          <w:p w:rsidR="00434814" w:rsidRPr="00B13F06" w:rsidRDefault="00434814" w:rsidP="000A05A6">
            <w:pPr>
              <w:ind w:firstLine="0"/>
              <w:jc w:val="center"/>
              <w:rPr>
                <w:color w:val="000000"/>
                <w:sz w:val="20"/>
                <w:szCs w:val="20"/>
                <w:lang w:eastAsia="ru-RU"/>
              </w:rPr>
            </w:pPr>
            <w:r w:rsidRPr="00B13F06">
              <w:rPr>
                <w:color w:val="000000"/>
                <w:sz w:val="20"/>
                <w:szCs w:val="20"/>
                <w:lang w:eastAsia="ru-RU"/>
              </w:rPr>
              <w:t>397</w:t>
            </w:r>
          </w:p>
        </w:tc>
        <w:tc>
          <w:tcPr>
            <w:tcW w:w="1667" w:type="pct"/>
            <w:tcBorders>
              <w:top w:val="single" w:sz="4" w:space="0" w:color="auto"/>
              <w:left w:val="single" w:sz="4" w:space="0" w:color="auto"/>
              <w:bottom w:val="single" w:sz="4" w:space="0" w:color="auto"/>
              <w:right w:val="single" w:sz="4" w:space="0" w:color="auto"/>
            </w:tcBorders>
            <w:shd w:val="clear" w:color="auto" w:fill="auto"/>
            <w:noWrap/>
          </w:tcPr>
          <w:p w:rsidR="00434814" w:rsidRPr="00B13F06" w:rsidRDefault="00434814" w:rsidP="000A05A6">
            <w:pPr>
              <w:ind w:firstLine="0"/>
              <w:jc w:val="center"/>
              <w:rPr>
                <w:color w:val="000000"/>
                <w:sz w:val="20"/>
                <w:szCs w:val="20"/>
              </w:rPr>
            </w:pPr>
            <w:r w:rsidRPr="00B13F06">
              <w:rPr>
                <w:color w:val="000000"/>
                <w:sz w:val="20"/>
                <w:szCs w:val="20"/>
              </w:rPr>
              <w:t>649526,45</w:t>
            </w:r>
          </w:p>
        </w:tc>
        <w:tc>
          <w:tcPr>
            <w:tcW w:w="1666" w:type="pct"/>
            <w:tcBorders>
              <w:top w:val="single" w:sz="4" w:space="0" w:color="auto"/>
              <w:left w:val="single" w:sz="4" w:space="0" w:color="auto"/>
              <w:bottom w:val="single" w:sz="4" w:space="0" w:color="auto"/>
              <w:right w:val="single" w:sz="4" w:space="0" w:color="auto"/>
            </w:tcBorders>
            <w:shd w:val="clear" w:color="auto" w:fill="auto"/>
            <w:noWrap/>
          </w:tcPr>
          <w:p w:rsidR="00434814" w:rsidRPr="00B13F06" w:rsidRDefault="00434814" w:rsidP="000A05A6">
            <w:pPr>
              <w:ind w:firstLine="0"/>
              <w:jc w:val="center"/>
              <w:rPr>
                <w:color w:val="000000"/>
                <w:sz w:val="20"/>
                <w:szCs w:val="20"/>
              </w:rPr>
            </w:pPr>
            <w:r w:rsidRPr="00B13F06">
              <w:rPr>
                <w:color w:val="000000"/>
                <w:sz w:val="20"/>
                <w:szCs w:val="20"/>
              </w:rPr>
              <w:t>135689,61</w:t>
            </w:r>
          </w:p>
        </w:tc>
      </w:tr>
      <w:tr w:rsidR="00434814" w:rsidRPr="00B13F06" w:rsidTr="00434814">
        <w:trPr>
          <w:trHeight w:val="227"/>
        </w:trPr>
        <w:tc>
          <w:tcPr>
            <w:tcW w:w="1667" w:type="pct"/>
            <w:tcBorders>
              <w:top w:val="single" w:sz="4" w:space="0" w:color="auto"/>
              <w:left w:val="single" w:sz="4" w:space="0" w:color="auto"/>
              <w:bottom w:val="single" w:sz="4" w:space="0" w:color="auto"/>
              <w:right w:val="single" w:sz="4" w:space="0" w:color="auto"/>
            </w:tcBorders>
            <w:shd w:val="clear" w:color="auto" w:fill="auto"/>
            <w:noWrap/>
          </w:tcPr>
          <w:p w:rsidR="00434814" w:rsidRPr="00B13F06" w:rsidRDefault="00434814" w:rsidP="000A05A6">
            <w:pPr>
              <w:ind w:firstLine="0"/>
              <w:jc w:val="center"/>
              <w:rPr>
                <w:color w:val="000000"/>
                <w:sz w:val="20"/>
                <w:szCs w:val="20"/>
                <w:lang w:eastAsia="ru-RU"/>
              </w:rPr>
            </w:pPr>
            <w:r w:rsidRPr="00B13F06">
              <w:rPr>
                <w:color w:val="000000"/>
                <w:sz w:val="20"/>
                <w:szCs w:val="20"/>
                <w:lang w:eastAsia="ru-RU"/>
              </w:rPr>
              <w:t>398</w:t>
            </w:r>
          </w:p>
        </w:tc>
        <w:tc>
          <w:tcPr>
            <w:tcW w:w="1667" w:type="pct"/>
            <w:tcBorders>
              <w:top w:val="single" w:sz="4" w:space="0" w:color="auto"/>
              <w:left w:val="single" w:sz="4" w:space="0" w:color="auto"/>
              <w:bottom w:val="single" w:sz="4" w:space="0" w:color="auto"/>
              <w:right w:val="single" w:sz="4" w:space="0" w:color="auto"/>
            </w:tcBorders>
            <w:shd w:val="clear" w:color="auto" w:fill="auto"/>
            <w:noWrap/>
          </w:tcPr>
          <w:p w:rsidR="00434814" w:rsidRPr="00B13F06" w:rsidRDefault="00434814" w:rsidP="000A05A6">
            <w:pPr>
              <w:ind w:firstLine="0"/>
              <w:jc w:val="center"/>
              <w:rPr>
                <w:color w:val="000000"/>
                <w:sz w:val="20"/>
                <w:szCs w:val="20"/>
              </w:rPr>
            </w:pPr>
            <w:r w:rsidRPr="00B13F06">
              <w:rPr>
                <w:color w:val="000000"/>
                <w:sz w:val="20"/>
                <w:szCs w:val="20"/>
              </w:rPr>
              <w:t>649526,55</w:t>
            </w:r>
          </w:p>
        </w:tc>
        <w:tc>
          <w:tcPr>
            <w:tcW w:w="1666" w:type="pct"/>
            <w:tcBorders>
              <w:top w:val="single" w:sz="4" w:space="0" w:color="auto"/>
              <w:left w:val="single" w:sz="4" w:space="0" w:color="auto"/>
              <w:bottom w:val="single" w:sz="4" w:space="0" w:color="auto"/>
              <w:right w:val="single" w:sz="4" w:space="0" w:color="auto"/>
            </w:tcBorders>
            <w:shd w:val="clear" w:color="auto" w:fill="auto"/>
            <w:noWrap/>
          </w:tcPr>
          <w:p w:rsidR="00434814" w:rsidRPr="00B13F06" w:rsidRDefault="00434814" w:rsidP="000A05A6">
            <w:pPr>
              <w:ind w:firstLine="0"/>
              <w:jc w:val="center"/>
              <w:rPr>
                <w:color w:val="000000"/>
                <w:sz w:val="20"/>
                <w:szCs w:val="20"/>
              </w:rPr>
            </w:pPr>
            <w:r w:rsidRPr="00B13F06">
              <w:rPr>
                <w:color w:val="000000"/>
                <w:sz w:val="20"/>
                <w:szCs w:val="20"/>
              </w:rPr>
              <w:t>135692,61</w:t>
            </w:r>
          </w:p>
        </w:tc>
      </w:tr>
      <w:tr w:rsidR="00434814" w:rsidRPr="00B13F06" w:rsidTr="00434814">
        <w:trPr>
          <w:trHeight w:val="227"/>
        </w:trPr>
        <w:tc>
          <w:tcPr>
            <w:tcW w:w="1667" w:type="pct"/>
            <w:tcBorders>
              <w:top w:val="single" w:sz="4" w:space="0" w:color="auto"/>
              <w:left w:val="single" w:sz="4" w:space="0" w:color="auto"/>
              <w:bottom w:val="single" w:sz="4" w:space="0" w:color="auto"/>
              <w:right w:val="single" w:sz="4" w:space="0" w:color="auto"/>
            </w:tcBorders>
            <w:shd w:val="clear" w:color="auto" w:fill="auto"/>
            <w:noWrap/>
          </w:tcPr>
          <w:p w:rsidR="00434814" w:rsidRPr="00B13F06" w:rsidRDefault="00434814" w:rsidP="000A05A6">
            <w:pPr>
              <w:ind w:firstLine="0"/>
              <w:jc w:val="center"/>
              <w:rPr>
                <w:color w:val="000000"/>
                <w:sz w:val="20"/>
                <w:szCs w:val="20"/>
                <w:lang w:eastAsia="ru-RU"/>
              </w:rPr>
            </w:pPr>
            <w:r w:rsidRPr="00B13F06">
              <w:rPr>
                <w:color w:val="000000"/>
                <w:sz w:val="20"/>
                <w:szCs w:val="20"/>
                <w:lang w:eastAsia="ru-RU"/>
              </w:rPr>
              <w:t>399</w:t>
            </w:r>
          </w:p>
        </w:tc>
        <w:tc>
          <w:tcPr>
            <w:tcW w:w="1667" w:type="pct"/>
            <w:tcBorders>
              <w:top w:val="single" w:sz="4" w:space="0" w:color="auto"/>
              <w:left w:val="single" w:sz="4" w:space="0" w:color="auto"/>
              <w:bottom w:val="single" w:sz="4" w:space="0" w:color="auto"/>
              <w:right w:val="single" w:sz="4" w:space="0" w:color="auto"/>
            </w:tcBorders>
            <w:shd w:val="clear" w:color="auto" w:fill="auto"/>
            <w:noWrap/>
          </w:tcPr>
          <w:p w:rsidR="00434814" w:rsidRPr="00B13F06" w:rsidRDefault="00434814" w:rsidP="000A05A6">
            <w:pPr>
              <w:ind w:firstLine="0"/>
              <w:jc w:val="center"/>
              <w:rPr>
                <w:color w:val="000000"/>
                <w:sz w:val="20"/>
                <w:szCs w:val="20"/>
              </w:rPr>
            </w:pPr>
            <w:r w:rsidRPr="00B13F06">
              <w:rPr>
                <w:color w:val="000000"/>
                <w:sz w:val="20"/>
                <w:szCs w:val="20"/>
              </w:rPr>
              <w:t>649515,59</w:t>
            </w:r>
          </w:p>
        </w:tc>
        <w:tc>
          <w:tcPr>
            <w:tcW w:w="1666" w:type="pct"/>
            <w:tcBorders>
              <w:top w:val="single" w:sz="4" w:space="0" w:color="auto"/>
              <w:left w:val="single" w:sz="4" w:space="0" w:color="auto"/>
              <w:bottom w:val="single" w:sz="4" w:space="0" w:color="auto"/>
              <w:right w:val="single" w:sz="4" w:space="0" w:color="auto"/>
            </w:tcBorders>
            <w:shd w:val="clear" w:color="auto" w:fill="auto"/>
            <w:noWrap/>
          </w:tcPr>
          <w:p w:rsidR="00434814" w:rsidRPr="00B13F06" w:rsidRDefault="00434814" w:rsidP="000A05A6">
            <w:pPr>
              <w:ind w:firstLine="0"/>
              <w:jc w:val="center"/>
              <w:rPr>
                <w:color w:val="000000"/>
                <w:sz w:val="20"/>
                <w:szCs w:val="20"/>
              </w:rPr>
            </w:pPr>
            <w:r w:rsidRPr="00B13F06">
              <w:rPr>
                <w:color w:val="000000"/>
                <w:sz w:val="20"/>
                <w:szCs w:val="20"/>
              </w:rPr>
              <w:t>135692,90</w:t>
            </w:r>
          </w:p>
        </w:tc>
      </w:tr>
      <w:tr w:rsidR="00434814" w:rsidRPr="00B13F06" w:rsidTr="00434814">
        <w:trPr>
          <w:trHeight w:val="227"/>
        </w:trPr>
        <w:tc>
          <w:tcPr>
            <w:tcW w:w="1667" w:type="pct"/>
            <w:tcBorders>
              <w:top w:val="single" w:sz="4" w:space="0" w:color="auto"/>
              <w:left w:val="single" w:sz="4" w:space="0" w:color="auto"/>
              <w:bottom w:val="single" w:sz="4" w:space="0" w:color="auto"/>
              <w:right w:val="single" w:sz="4" w:space="0" w:color="auto"/>
            </w:tcBorders>
            <w:shd w:val="clear" w:color="auto" w:fill="auto"/>
            <w:noWrap/>
          </w:tcPr>
          <w:p w:rsidR="00434814" w:rsidRPr="00B13F06" w:rsidRDefault="00434814" w:rsidP="000A05A6">
            <w:pPr>
              <w:ind w:firstLine="0"/>
              <w:jc w:val="center"/>
              <w:rPr>
                <w:color w:val="000000"/>
                <w:sz w:val="20"/>
                <w:szCs w:val="20"/>
                <w:lang w:eastAsia="ru-RU"/>
              </w:rPr>
            </w:pPr>
            <w:r w:rsidRPr="00B13F06">
              <w:rPr>
                <w:color w:val="000000"/>
                <w:sz w:val="20"/>
                <w:szCs w:val="20"/>
                <w:lang w:eastAsia="ru-RU"/>
              </w:rPr>
              <w:t>400</w:t>
            </w:r>
          </w:p>
        </w:tc>
        <w:tc>
          <w:tcPr>
            <w:tcW w:w="1667" w:type="pct"/>
            <w:tcBorders>
              <w:top w:val="single" w:sz="4" w:space="0" w:color="auto"/>
              <w:left w:val="single" w:sz="4" w:space="0" w:color="auto"/>
              <w:bottom w:val="single" w:sz="4" w:space="0" w:color="auto"/>
              <w:right w:val="single" w:sz="4" w:space="0" w:color="auto"/>
            </w:tcBorders>
            <w:shd w:val="clear" w:color="auto" w:fill="auto"/>
            <w:noWrap/>
          </w:tcPr>
          <w:p w:rsidR="00434814" w:rsidRPr="00B13F06" w:rsidRDefault="00434814" w:rsidP="000A05A6">
            <w:pPr>
              <w:ind w:firstLine="0"/>
              <w:jc w:val="center"/>
              <w:rPr>
                <w:color w:val="000000"/>
                <w:sz w:val="20"/>
                <w:szCs w:val="20"/>
              </w:rPr>
            </w:pPr>
            <w:r w:rsidRPr="00B13F06">
              <w:rPr>
                <w:color w:val="000000"/>
                <w:sz w:val="20"/>
                <w:szCs w:val="20"/>
              </w:rPr>
              <w:t>649508,23</w:t>
            </w:r>
          </w:p>
        </w:tc>
        <w:tc>
          <w:tcPr>
            <w:tcW w:w="1666" w:type="pct"/>
            <w:tcBorders>
              <w:top w:val="single" w:sz="4" w:space="0" w:color="auto"/>
              <w:left w:val="single" w:sz="4" w:space="0" w:color="auto"/>
              <w:bottom w:val="single" w:sz="4" w:space="0" w:color="auto"/>
              <w:right w:val="single" w:sz="4" w:space="0" w:color="auto"/>
            </w:tcBorders>
            <w:shd w:val="clear" w:color="auto" w:fill="auto"/>
            <w:noWrap/>
          </w:tcPr>
          <w:p w:rsidR="00434814" w:rsidRPr="00B13F06" w:rsidRDefault="00434814" w:rsidP="000A05A6">
            <w:pPr>
              <w:ind w:firstLine="0"/>
              <w:jc w:val="center"/>
              <w:rPr>
                <w:color w:val="000000"/>
                <w:sz w:val="20"/>
                <w:szCs w:val="20"/>
              </w:rPr>
            </w:pPr>
            <w:r w:rsidRPr="00B13F06">
              <w:rPr>
                <w:color w:val="000000"/>
                <w:sz w:val="20"/>
                <w:szCs w:val="20"/>
              </w:rPr>
              <w:t>135685,97</w:t>
            </w:r>
          </w:p>
        </w:tc>
      </w:tr>
      <w:tr w:rsidR="00434814" w:rsidRPr="00B13F06" w:rsidTr="00434814">
        <w:trPr>
          <w:trHeight w:val="227"/>
        </w:trPr>
        <w:tc>
          <w:tcPr>
            <w:tcW w:w="1667" w:type="pct"/>
            <w:tcBorders>
              <w:top w:val="single" w:sz="4" w:space="0" w:color="auto"/>
              <w:left w:val="single" w:sz="4" w:space="0" w:color="auto"/>
              <w:bottom w:val="single" w:sz="4" w:space="0" w:color="auto"/>
              <w:right w:val="single" w:sz="4" w:space="0" w:color="auto"/>
            </w:tcBorders>
            <w:shd w:val="clear" w:color="auto" w:fill="auto"/>
            <w:noWrap/>
          </w:tcPr>
          <w:p w:rsidR="00434814" w:rsidRPr="00B13F06" w:rsidRDefault="00434814" w:rsidP="000A05A6">
            <w:pPr>
              <w:ind w:firstLine="0"/>
              <w:jc w:val="center"/>
              <w:rPr>
                <w:color w:val="000000"/>
                <w:sz w:val="20"/>
                <w:szCs w:val="20"/>
                <w:lang w:eastAsia="ru-RU"/>
              </w:rPr>
            </w:pPr>
            <w:r w:rsidRPr="00B13F06">
              <w:rPr>
                <w:color w:val="000000"/>
                <w:sz w:val="20"/>
                <w:szCs w:val="20"/>
                <w:lang w:eastAsia="ru-RU"/>
              </w:rPr>
              <w:t>401</w:t>
            </w:r>
          </w:p>
        </w:tc>
        <w:tc>
          <w:tcPr>
            <w:tcW w:w="1667" w:type="pct"/>
            <w:tcBorders>
              <w:top w:val="single" w:sz="4" w:space="0" w:color="auto"/>
              <w:left w:val="single" w:sz="4" w:space="0" w:color="auto"/>
              <w:bottom w:val="single" w:sz="4" w:space="0" w:color="auto"/>
              <w:right w:val="single" w:sz="4" w:space="0" w:color="auto"/>
            </w:tcBorders>
            <w:shd w:val="clear" w:color="auto" w:fill="auto"/>
            <w:noWrap/>
          </w:tcPr>
          <w:p w:rsidR="00434814" w:rsidRPr="00B13F06" w:rsidRDefault="00434814" w:rsidP="000A05A6">
            <w:pPr>
              <w:ind w:firstLine="0"/>
              <w:jc w:val="center"/>
              <w:rPr>
                <w:color w:val="000000"/>
                <w:sz w:val="20"/>
                <w:szCs w:val="20"/>
              </w:rPr>
            </w:pPr>
            <w:r w:rsidRPr="00B13F06">
              <w:rPr>
                <w:color w:val="000000"/>
                <w:sz w:val="20"/>
                <w:szCs w:val="20"/>
              </w:rPr>
              <w:t>649504,85</w:t>
            </w:r>
          </w:p>
        </w:tc>
        <w:tc>
          <w:tcPr>
            <w:tcW w:w="1666" w:type="pct"/>
            <w:tcBorders>
              <w:top w:val="single" w:sz="4" w:space="0" w:color="auto"/>
              <w:left w:val="single" w:sz="4" w:space="0" w:color="auto"/>
              <w:bottom w:val="single" w:sz="4" w:space="0" w:color="auto"/>
              <w:right w:val="single" w:sz="4" w:space="0" w:color="auto"/>
            </w:tcBorders>
            <w:shd w:val="clear" w:color="auto" w:fill="auto"/>
            <w:noWrap/>
          </w:tcPr>
          <w:p w:rsidR="00434814" w:rsidRPr="00B13F06" w:rsidRDefault="00434814" w:rsidP="000A05A6">
            <w:pPr>
              <w:ind w:firstLine="0"/>
              <w:jc w:val="center"/>
              <w:rPr>
                <w:color w:val="000000"/>
                <w:sz w:val="20"/>
                <w:szCs w:val="20"/>
              </w:rPr>
            </w:pPr>
            <w:r w:rsidRPr="00B13F06">
              <w:rPr>
                <w:color w:val="000000"/>
                <w:sz w:val="20"/>
                <w:szCs w:val="20"/>
              </w:rPr>
              <w:t>135648,14</w:t>
            </w:r>
          </w:p>
        </w:tc>
      </w:tr>
      <w:tr w:rsidR="00434814" w:rsidRPr="00B13F06" w:rsidTr="00434814">
        <w:trPr>
          <w:trHeight w:val="227"/>
        </w:trPr>
        <w:tc>
          <w:tcPr>
            <w:tcW w:w="1667" w:type="pct"/>
            <w:tcBorders>
              <w:top w:val="single" w:sz="4" w:space="0" w:color="auto"/>
              <w:left w:val="single" w:sz="4" w:space="0" w:color="auto"/>
              <w:bottom w:val="single" w:sz="4" w:space="0" w:color="auto"/>
              <w:right w:val="single" w:sz="4" w:space="0" w:color="auto"/>
            </w:tcBorders>
            <w:shd w:val="clear" w:color="auto" w:fill="auto"/>
            <w:noWrap/>
          </w:tcPr>
          <w:p w:rsidR="00434814" w:rsidRPr="00B13F06" w:rsidRDefault="00434814" w:rsidP="000A05A6">
            <w:pPr>
              <w:ind w:firstLine="0"/>
              <w:jc w:val="center"/>
              <w:rPr>
                <w:color w:val="000000"/>
                <w:sz w:val="20"/>
                <w:szCs w:val="20"/>
                <w:lang w:eastAsia="ru-RU"/>
              </w:rPr>
            </w:pPr>
            <w:r w:rsidRPr="00B13F06">
              <w:rPr>
                <w:color w:val="000000"/>
                <w:sz w:val="20"/>
                <w:szCs w:val="20"/>
                <w:lang w:eastAsia="ru-RU"/>
              </w:rPr>
              <w:t>402</w:t>
            </w:r>
          </w:p>
        </w:tc>
        <w:tc>
          <w:tcPr>
            <w:tcW w:w="1667" w:type="pct"/>
            <w:tcBorders>
              <w:top w:val="single" w:sz="4" w:space="0" w:color="auto"/>
              <w:left w:val="single" w:sz="4" w:space="0" w:color="auto"/>
              <w:bottom w:val="single" w:sz="4" w:space="0" w:color="auto"/>
              <w:right w:val="single" w:sz="4" w:space="0" w:color="auto"/>
            </w:tcBorders>
            <w:shd w:val="clear" w:color="auto" w:fill="auto"/>
            <w:noWrap/>
          </w:tcPr>
          <w:p w:rsidR="00434814" w:rsidRPr="00B13F06" w:rsidRDefault="00434814" w:rsidP="000A05A6">
            <w:pPr>
              <w:ind w:firstLine="0"/>
              <w:jc w:val="center"/>
              <w:rPr>
                <w:color w:val="000000"/>
                <w:sz w:val="20"/>
                <w:szCs w:val="20"/>
              </w:rPr>
            </w:pPr>
            <w:r w:rsidRPr="00B13F06">
              <w:rPr>
                <w:color w:val="000000"/>
                <w:sz w:val="20"/>
                <w:szCs w:val="20"/>
              </w:rPr>
              <w:t>649504,68</w:t>
            </w:r>
          </w:p>
        </w:tc>
        <w:tc>
          <w:tcPr>
            <w:tcW w:w="1666" w:type="pct"/>
            <w:tcBorders>
              <w:top w:val="single" w:sz="4" w:space="0" w:color="auto"/>
              <w:left w:val="single" w:sz="4" w:space="0" w:color="auto"/>
              <w:bottom w:val="single" w:sz="4" w:space="0" w:color="auto"/>
              <w:right w:val="single" w:sz="4" w:space="0" w:color="auto"/>
            </w:tcBorders>
            <w:shd w:val="clear" w:color="auto" w:fill="auto"/>
            <w:noWrap/>
          </w:tcPr>
          <w:p w:rsidR="00434814" w:rsidRPr="00B13F06" w:rsidRDefault="00434814" w:rsidP="000A05A6">
            <w:pPr>
              <w:ind w:firstLine="0"/>
              <w:jc w:val="center"/>
              <w:rPr>
                <w:color w:val="000000"/>
                <w:sz w:val="20"/>
                <w:szCs w:val="20"/>
              </w:rPr>
            </w:pPr>
            <w:r w:rsidRPr="00B13F06">
              <w:rPr>
                <w:color w:val="000000"/>
                <w:sz w:val="20"/>
                <w:szCs w:val="20"/>
              </w:rPr>
              <w:t>135642,97</w:t>
            </w:r>
          </w:p>
        </w:tc>
      </w:tr>
      <w:tr w:rsidR="00434814" w:rsidRPr="00B13F06" w:rsidTr="00434814">
        <w:trPr>
          <w:trHeight w:val="227"/>
        </w:trPr>
        <w:tc>
          <w:tcPr>
            <w:tcW w:w="1667" w:type="pct"/>
            <w:tcBorders>
              <w:top w:val="single" w:sz="4" w:space="0" w:color="auto"/>
              <w:left w:val="single" w:sz="4" w:space="0" w:color="auto"/>
              <w:bottom w:val="single" w:sz="4" w:space="0" w:color="auto"/>
              <w:right w:val="single" w:sz="4" w:space="0" w:color="auto"/>
            </w:tcBorders>
            <w:shd w:val="clear" w:color="auto" w:fill="auto"/>
            <w:noWrap/>
          </w:tcPr>
          <w:p w:rsidR="00434814" w:rsidRPr="00B13F06" w:rsidRDefault="00434814" w:rsidP="000A05A6">
            <w:pPr>
              <w:ind w:firstLine="0"/>
              <w:jc w:val="center"/>
              <w:rPr>
                <w:color w:val="000000"/>
                <w:sz w:val="20"/>
                <w:szCs w:val="20"/>
                <w:lang w:eastAsia="ru-RU"/>
              </w:rPr>
            </w:pPr>
            <w:r w:rsidRPr="00B13F06">
              <w:rPr>
                <w:color w:val="000000"/>
                <w:sz w:val="20"/>
                <w:szCs w:val="20"/>
                <w:lang w:eastAsia="ru-RU"/>
              </w:rPr>
              <w:t>403</w:t>
            </w:r>
          </w:p>
        </w:tc>
        <w:tc>
          <w:tcPr>
            <w:tcW w:w="1667" w:type="pct"/>
            <w:tcBorders>
              <w:top w:val="single" w:sz="4" w:space="0" w:color="auto"/>
              <w:left w:val="single" w:sz="4" w:space="0" w:color="auto"/>
              <w:bottom w:val="single" w:sz="4" w:space="0" w:color="auto"/>
              <w:right w:val="single" w:sz="4" w:space="0" w:color="auto"/>
            </w:tcBorders>
            <w:shd w:val="clear" w:color="auto" w:fill="auto"/>
            <w:noWrap/>
          </w:tcPr>
          <w:p w:rsidR="00434814" w:rsidRPr="00B13F06" w:rsidRDefault="00434814" w:rsidP="000A05A6">
            <w:pPr>
              <w:ind w:firstLine="0"/>
              <w:jc w:val="center"/>
              <w:rPr>
                <w:color w:val="000000"/>
                <w:sz w:val="20"/>
                <w:szCs w:val="20"/>
              </w:rPr>
            </w:pPr>
            <w:r w:rsidRPr="00B13F06">
              <w:rPr>
                <w:color w:val="000000"/>
                <w:sz w:val="20"/>
                <w:szCs w:val="20"/>
              </w:rPr>
              <w:t>649504,53</w:t>
            </w:r>
          </w:p>
        </w:tc>
        <w:tc>
          <w:tcPr>
            <w:tcW w:w="1666" w:type="pct"/>
            <w:tcBorders>
              <w:top w:val="single" w:sz="4" w:space="0" w:color="auto"/>
              <w:left w:val="single" w:sz="4" w:space="0" w:color="auto"/>
              <w:bottom w:val="single" w:sz="4" w:space="0" w:color="auto"/>
              <w:right w:val="single" w:sz="4" w:space="0" w:color="auto"/>
            </w:tcBorders>
            <w:shd w:val="clear" w:color="auto" w:fill="auto"/>
            <w:noWrap/>
          </w:tcPr>
          <w:p w:rsidR="00434814" w:rsidRPr="00B13F06" w:rsidRDefault="00434814" w:rsidP="000A05A6">
            <w:pPr>
              <w:ind w:firstLine="0"/>
              <w:jc w:val="center"/>
              <w:rPr>
                <w:color w:val="000000"/>
                <w:sz w:val="20"/>
                <w:szCs w:val="20"/>
              </w:rPr>
            </w:pPr>
            <w:r w:rsidRPr="00B13F06">
              <w:rPr>
                <w:color w:val="000000"/>
                <w:sz w:val="20"/>
                <w:szCs w:val="20"/>
              </w:rPr>
              <w:t>135632,69</w:t>
            </w:r>
          </w:p>
        </w:tc>
      </w:tr>
      <w:tr w:rsidR="00434814" w:rsidRPr="00B13F06" w:rsidTr="00434814">
        <w:trPr>
          <w:trHeight w:val="227"/>
        </w:trPr>
        <w:tc>
          <w:tcPr>
            <w:tcW w:w="1667" w:type="pct"/>
            <w:tcBorders>
              <w:top w:val="single" w:sz="4" w:space="0" w:color="auto"/>
              <w:left w:val="single" w:sz="4" w:space="0" w:color="auto"/>
              <w:bottom w:val="single" w:sz="4" w:space="0" w:color="auto"/>
              <w:right w:val="single" w:sz="4" w:space="0" w:color="auto"/>
            </w:tcBorders>
            <w:shd w:val="clear" w:color="auto" w:fill="auto"/>
            <w:noWrap/>
          </w:tcPr>
          <w:p w:rsidR="00434814" w:rsidRPr="00B13F06" w:rsidRDefault="00434814" w:rsidP="000A05A6">
            <w:pPr>
              <w:ind w:firstLine="0"/>
              <w:jc w:val="center"/>
              <w:rPr>
                <w:color w:val="000000"/>
                <w:sz w:val="20"/>
                <w:szCs w:val="20"/>
                <w:lang w:eastAsia="ru-RU"/>
              </w:rPr>
            </w:pPr>
            <w:r w:rsidRPr="00B13F06">
              <w:rPr>
                <w:color w:val="000000"/>
                <w:sz w:val="20"/>
                <w:szCs w:val="20"/>
                <w:lang w:eastAsia="ru-RU"/>
              </w:rPr>
              <w:t>404</w:t>
            </w:r>
          </w:p>
        </w:tc>
        <w:tc>
          <w:tcPr>
            <w:tcW w:w="1667" w:type="pct"/>
            <w:tcBorders>
              <w:top w:val="single" w:sz="4" w:space="0" w:color="auto"/>
              <w:left w:val="single" w:sz="4" w:space="0" w:color="auto"/>
              <w:bottom w:val="single" w:sz="4" w:space="0" w:color="auto"/>
              <w:right w:val="single" w:sz="4" w:space="0" w:color="auto"/>
            </w:tcBorders>
            <w:shd w:val="clear" w:color="auto" w:fill="auto"/>
            <w:noWrap/>
          </w:tcPr>
          <w:p w:rsidR="00434814" w:rsidRPr="00B13F06" w:rsidRDefault="00434814" w:rsidP="000A05A6">
            <w:pPr>
              <w:ind w:firstLine="0"/>
              <w:jc w:val="center"/>
              <w:rPr>
                <w:color w:val="000000"/>
                <w:sz w:val="20"/>
                <w:szCs w:val="20"/>
              </w:rPr>
            </w:pPr>
            <w:r w:rsidRPr="00B13F06">
              <w:rPr>
                <w:color w:val="000000"/>
                <w:sz w:val="20"/>
                <w:szCs w:val="20"/>
              </w:rPr>
              <w:t>649550,67</w:t>
            </w:r>
          </w:p>
        </w:tc>
        <w:tc>
          <w:tcPr>
            <w:tcW w:w="1666" w:type="pct"/>
            <w:tcBorders>
              <w:top w:val="single" w:sz="4" w:space="0" w:color="auto"/>
              <w:left w:val="single" w:sz="4" w:space="0" w:color="auto"/>
              <w:bottom w:val="single" w:sz="4" w:space="0" w:color="auto"/>
              <w:right w:val="single" w:sz="4" w:space="0" w:color="auto"/>
            </w:tcBorders>
            <w:shd w:val="clear" w:color="auto" w:fill="auto"/>
            <w:noWrap/>
          </w:tcPr>
          <w:p w:rsidR="00434814" w:rsidRPr="00B13F06" w:rsidRDefault="00434814" w:rsidP="000A05A6">
            <w:pPr>
              <w:ind w:firstLine="0"/>
              <w:jc w:val="center"/>
              <w:rPr>
                <w:color w:val="000000"/>
                <w:sz w:val="20"/>
                <w:szCs w:val="20"/>
              </w:rPr>
            </w:pPr>
            <w:r w:rsidRPr="00B13F06">
              <w:rPr>
                <w:color w:val="000000"/>
                <w:sz w:val="20"/>
                <w:szCs w:val="20"/>
              </w:rPr>
              <w:t>135631,09</w:t>
            </w:r>
          </w:p>
        </w:tc>
      </w:tr>
      <w:tr w:rsidR="00434814" w:rsidRPr="00B13F06" w:rsidTr="00434814">
        <w:trPr>
          <w:trHeight w:val="227"/>
        </w:trPr>
        <w:tc>
          <w:tcPr>
            <w:tcW w:w="1667" w:type="pct"/>
            <w:tcBorders>
              <w:top w:val="single" w:sz="4" w:space="0" w:color="auto"/>
              <w:left w:val="single" w:sz="4" w:space="0" w:color="auto"/>
              <w:bottom w:val="single" w:sz="4" w:space="0" w:color="auto"/>
              <w:right w:val="single" w:sz="4" w:space="0" w:color="auto"/>
            </w:tcBorders>
            <w:shd w:val="clear" w:color="auto" w:fill="auto"/>
            <w:noWrap/>
          </w:tcPr>
          <w:p w:rsidR="00434814" w:rsidRPr="00B13F06" w:rsidRDefault="00434814" w:rsidP="000A05A6">
            <w:pPr>
              <w:ind w:firstLine="0"/>
              <w:jc w:val="center"/>
              <w:rPr>
                <w:color w:val="000000"/>
                <w:sz w:val="20"/>
                <w:szCs w:val="20"/>
                <w:lang w:eastAsia="ru-RU"/>
              </w:rPr>
            </w:pPr>
            <w:r w:rsidRPr="00B13F06">
              <w:rPr>
                <w:color w:val="000000"/>
                <w:sz w:val="20"/>
                <w:szCs w:val="20"/>
                <w:lang w:eastAsia="ru-RU"/>
              </w:rPr>
              <w:t>405</w:t>
            </w:r>
          </w:p>
        </w:tc>
        <w:tc>
          <w:tcPr>
            <w:tcW w:w="1667" w:type="pct"/>
            <w:tcBorders>
              <w:top w:val="single" w:sz="4" w:space="0" w:color="auto"/>
              <w:left w:val="single" w:sz="4" w:space="0" w:color="auto"/>
              <w:bottom w:val="single" w:sz="4" w:space="0" w:color="auto"/>
              <w:right w:val="single" w:sz="4" w:space="0" w:color="auto"/>
            </w:tcBorders>
            <w:shd w:val="clear" w:color="auto" w:fill="auto"/>
            <w:noWrap/>
          </w:tcPr>
          <w:p w:rsidR="00434814" w:rsidRPr="00B13F06" w:rsidRDefault="00434814" w:rsidP="000A05A6">
            <w:pPr>
              <w:ind w:firstLine="0"/>
              <w:jc w:val="center"/>
              <w:rPr>
                <w:color w:val="000000"/>
                <w:sz w:val="20"/>
                <w:szCs w:val="20"/>
              </w:rPr>
            </w:pPr>
            <w:r w:rsidRPr="00B13F06">
              <w:rPr>
                <w:color w:val="000000"/>
                <w:sz w:val="20"/>
                <w:szCs w:val="20"/>
              </w:rPr>
              <w:t>649555,11</w:t>
            </w:r>
          </w:p>
        </w:tc>
        <w:tc>
          <w:tcPr>
            <w:tcW w:w="1666" w:type="pct"/>
            <w:tcBorders>
              <w:top w:val="single" w:sz="4" w:space="0" w:color="auto"/>
              <w:left w:val="single" w:sz="4" w:space="0" w:color="auto"/>
              <w:bottom w:val="single" w:sz="4" w:space="0" w:color="auto"/>
              <w:right w:val="single" w:sz="4" w:space="0" w:color="auto"/>
            </w:tcBorders>
            <w:shd w:val="clear" w:color="auto" w:fill="auto"/>
            <w:noWrap/>
          </w:tcPr>
          <w:p w:rsidR="00434814" w:rsidRPr="00B13F06" w:rsidRDefault="00434814" w:rsidP="000A05A6">
            <w:pPr>
              <w:ind w:firstLine="0"/>
              <w:jc w:val="center"/>
              <w:rPr>
                <w:color w:val="000000"/>
                <w:sz w:val="20"/>
                <w:szCs w:val="20"/>
              </w:rPr>
            </w:pPr>
            <w:r w:rsidRPr="00B13F06">
              <w:rPr>
                <w:color w:val="000000"/>
                <w:sz w:val="20"/>
                <w:szCs w:val="20"/>
              </w:rPr>
              <w:t>135631,05</w:t>
            </w:r>
          </w:p>
        </w:tc>
      </w:tr>
      <w:tr w:rsidR="00434814" w:rsidRPr="00B13F06" w:rsidTr="00434814">
        <w:trPr>
          <w:trHeight w:val="227"/>
        </w:trPr>
        <w:tc>
          <w:tcPr>
            <w:tcW w:w="1667" w:type="pct"/>
            <w:tcBorders>
              <w:top w:val="single" w:sz="4" w:space="0" w:color="auto"/>
              <w:left w:val="single" w:sz="4" w:space="0" w:color="auto"/>
              <w:bottom w:val="single" w:sz="4" w:space="0" w:color="auto"/>
              <w:right w:val="single" w:sz="4" w:space="0" w:color="auto"/>
            </w:tcBorders>
            <w:shd w:val="clear" w:color="auto" w:fill="auto"/>
            <w:noWrap/>
          </w:tcPr>
          <w:p w:rsidR="00434814" w:rsidRPr="00B13F06" w:rsidRDefault="00434814" w:rsidP="000A05A6">
            <w:pPr>
              <w:ind w:firstLine="0"/>
              <w:jc w:val="center"/>
              <w:rPr>
                <w:color w:val="000000"/>
                <w:sz w:val="20"/>
                <w:szCs w:val="20"/>
                <w:lang w:eastAsia="ru-RU"/>
              </w:rPr>
            </w:pPr>
            <w:r w:rsidRPr="00B13F06">
              <w:rPr>
                <w:color w:val="000000"/>
                <w:sz w:val="20"/>
                <w:szCs w:val="20"/>
                <w:lang w:eastAsia="ru-RU"/>
              </w:rPr>
              <w:t>406</w:t>
            </w:r>
          </w:p>
        </w:tc>
        <w:tc>
          <w:tcPr>
            <w:tcW w:w="1667" w:type="pct"/>
            <w:tcBorders>
              <w:top w:val="single" w:sz="4" w:space="0" w:color="auto"/>
              <w:left w:val="single" w:sz="4" w:space="0" w:color="auto"/>
              <w:bottom w:val="single" w:sz="4" w:space="0" w:color="auto"/>
              <w:right w:val="single" w:sz="4" w:space="0" w:color="auto"/>
            </w:tcBorders>
            <w:shd w:val="clear" w:color="auto" w:fill="auto"/>
            <w:noWrap/>
          </w:tcPr>
          <w:p w:rsidR="00434814" w:rsidRPr="00B13F06" w:rsidRDefault="00434814" w:rsidP="000A05A6">
            <w:pPr>
              <w:ind w:firstLine="0"/>
              <w:jc w:val="center"/>
              <w:rPr>
                <w:color w:val="000000"/>
                <w:sz w:val="20"/>
                <w:szCs w:val="20"/>
              </w:rPr>
            </w:pPr>
            <w:r w:rsidRPr="00B13F06">
              <w:rPr>
                <w:color w:val="000000"/>
                <w:sz w:val="20"/>
                <w:szCs w:val="20"/>
              </w:rPr>
              <w:t>649564,70</w:t>
            </w:r>
          </w:p>
        </w:tc>
        <w:tc>
          <w:tcPr>
            <w:tcW w:w="1666" w:type="pct"/>
            <w:tcBorders>
              <w:top w:val="single" w:sz="4" w:space="0" w:color="auto"/>
              <w:left w:val="single" w:sz="4" w:space="0" w:color="auto"/>
              <w:bottom w:val="single" w:sz="4" w:space="0" w:color="auto"/>
              <w:right w:val="single" w:sz="4" w:space="0" w:color="auto"/>
            </w:tcBorders>
            <w:shd w:val="clear" w:color="auto" w:fill="auto"/>
            <w:noWrap/>
          </w:tcPr>
          <w:p w:rsidR="00434814" w:rsidRPr="00B13F06" w:rsidRDefault="00434814" w:rsidP="000A05A6">
            <w:pPr>
              <w:ind w:firstLine="0"/>
              <w:jc w:val="center"/>
              <w:rPr>
                <w:color w:val="000000"/>
                <w:sz w:val="20"/>
                <w:szCs w:val="20"/>
              </w:rPr>
            </w:pPr>
            <w:r w:rsidRPr="00B13F06">
              <w:rPr>
                <w:color w:val="000000"/>
                <w:sz w:val="20"/>
                <w:szCs w:val="20"/>
              </w:rPr>
              <w:t>135630,77</w:t>
            </w:r>
          </w:p>
        </w:tc>
      </w:tr>
      <w:tr w:rsidR="00434814" w:rsidRPr="00B13F06" w:rsidTr="00434814">
        <w:trPr>
          <w:trHeight w:val="227"/>
        </w:trPr>
        <w:tc>
          <w:tcPr>
            <w:tcW w:w="1667" w:type="pct"/>
            <w:tcBorders>
              <w:top w:val="single" w:sz="4" w:space="0" w:color="auto"/>
              <w:left w:val="single" w:sz="4" w:space="0" w:color="auto"/>
              <w:bottom w:val="single" w:sz="4" w:space="0" w:color="auto"/>
              <w:right w:val="single" w:sz="4" w:space="0" w:color="auto"/>
            </w:tcBorders>
            <w:shd w:val="clear" w:color="auto" w:fill="auto"/>
            <w:noWrap/>
          </w:tcPr>
          <w:p w:rsidR="00434814" w:rsidRPr="00B13F06" w:rsidRDefault="00434814" w:rsidP="000A05A6">
            <w:pPr>
              <w:ind w:firstLine="0"/>
              <w:jc w:val="center"/>
              <w:rPr>
                <w:color w:val="000000"/>
                <w:sz w:val="20"/>
                <w:szCs w:val="20"/>
                <w:lang w:eastAsia="ru-RU"/>
              </w:rPr>
            </w:pPr>
            <w:r w:rsidRPr="00B13F06">
              <w:rPr>
                <w:color w:val="000000"/>
                <w:sz w:val="20"/>
                <w:szCs w:val="20"/>
                <w:lang w:eastAsia="ru-RU"/>
              </w:rPr>
              <w:t>407</w:t>
            </w:r>
          </w:p>
        </w:tc>
        <w:tc>
          <w:tcPr>
            <w:tcW w:w="1667" w:type="pct"/>
            <w:tcBorders>
              <w:top w:val="single" w:sz="4" w:space="0" w:color="auto"/>
              <w:left w:val="single" w:sz="4" w:space="0" w:color="auto"/>
              <w:bottom w:val="single" w:sz="4" w:space="0" w:color="auto"/>
              <w:right w:val="single" w:sz="4" w:space="0" w:color="auto"/>
            </w:tcBorders>
            <w:shd w:val="clear" w:color="auto" w:fill="auto"/>
            <w:noWrap/>
          </w:tcPr>
          <w:p w:rsidR="00434814" w:rsidRPr="00B13F06" w:rsidRDefault="00434814" w:rsidP="000A05A6">
            <w:pPr>
              <w:ind w:firstLine="0"/>
              <w:jc w:val="center"/>
              <w:rPr>
                <w:color w:val="000000"/>
                <w:sz w:val="20"/>
                <w:szCs w:val="20"/>
              </w:rPr>
            </w:pPr>
            <w:r w:rsidRPr="00B13F06">
              <w:rPr>
                <w:color w:val="000000"/>
                <w:sz w:val="20"/>
                <w:szCs w:val="20"/>
              </w:rPr>
              <w:t>649574,17</w:t>
            </w:r>
          </w:p>
        </w:tc>
        <w:tc>
          <w:tcPr>
            <w:tcW w:w="1666" w:type="pct"/>
            <w:tcBorders>
              <w:top w:val="single" w:sz="4" w:space="0" w:color="auto"/>
              <w:left w:val="single" w:sz="4" w:space="0" w:color="auto"/>
              <w:bottom w:val="single" w:sz="4" w:space="0" w:color="auto"/>
              <w:right w:val="single" w:sz="4" w:space="0" w:color="auto"/>
            </w:tcBorders>
            <w:shd w:val="clear" w:color="auto" w:fill="auto"/>
            <w:noWrap/>
          </w:tcPr>
          <w:p w:rsidR="00434814" w:rsidRPr="00B13F06" w:rsidRDefault="00434814" w:rsidP="000A05A6">
            <w:pPr>
              <w:ind w:firstLine="0"/>
              <w:jc w:val="center"/>
              <w:rPr>
                <w:color w:val="000000"/>
                <w:sz w:val="20"/>
                <w:szCs w:val="20"/>
              </w:rPr>
            </w:pPr>
            <w:r w:rsidRPr="00B13F06">
              <w:rPr>
                <w:color w:val="000000"/>
                <w:sz w:val="20"/>
                <w:szCs w:val="20"/>
              </w:rPr>
              <w:t>135630,44</w:t>
            </w:r>
          </w:p>
        </w:tc>
      </w:tr>
      <w:tr w:rsidR="00434814" w:rsidRPr="00B13F06" w:rsidTr="00434814">
        <w:trPr>
          <w:trHeight w:val="227"/>
        </w:trPr>
        <w:tc>
          <w:tcPr>
            <w:tcW w:w="1667" w:type="pct"/>
            <w:tcBorders>
              <w:top w:val="single" w:sz="4" w:space="0" w:color="auto"/>
              <w:left w:val="single" w:sz="4" w:space="0" w:color="auto"/>
              <w:bottom w:val="single" w:sz="4" w:space="0" w:color="auto"/>
              <w:right w:val="single" w:sz="4" w:space="0" w:color="auto"/>
            </w:tcBorders>
            <w:shd w:val="clear" w:color="auto" w:fill="auto"/>
            <w:noWrap/>
          </w:tcPr>
          <w:p w:rsidR="00434814" w:rsidRPr="00B13F06" w:rsidRDefault="00434814" w:rsidP="000A05A6">
            <w:pPr>
              <w:ind w:firstLine="0"/>
              <w:jc w:val="center"/>
              <w:rPr>
                <w:color w:val="000000"/>
                <w:sz w:val="20"/>
                <w:szCs w:val="20"/>
                <w:lang w:eastAsia="ru-RU"/>
              </w:rPr>
            </w:pPr>
            <w:r w:rsidRPr="00B13F06">
              <w:rPr>
                <w:color w:val="000000"/>
                <w:sz w:val="20"/>
                <w:szCs w:val="20"/>
                <w:lang w:eastAsia="ru-RU"/>
              </w:rPr>
              <w:t>408</w:t>
            </w:r>
          </w:p>
        </w:tc>
        <w:tc>
          <w:tcPr>
            <w:tcW w:w="1667" w:type="pct"/>
            <w:tcBorders>
              <w:top w:val="single" w:sz="4" w:space="0" w:color="auto"/>
              <w:left w:val="single" w:sz="4" w:space="0" w:color="auto"/>
              <w:bottom w:val="single" w:sz="4" w:space="0" w:color="auto"/>
              <w:right w:val="single" w:sz="4" w:space="0" w:color="auto"/>
            </w:tcBorders>
            <w:shd w:val="clear" w:color="auto" w:fill="auto"/>
            <w:noWrap/>
          </w:tcPr>
          <w:p w:rsidR="00434814" w:rsidRPr="00B13F06" w:rsidRDefault="00434814" w:rsidP="000A05A6">
            <w:pPr>
              <w:ind w:firstLine="0"/>
              <w:jc w:val="center"/>
              <w:rPr>
                <w:color w:val="000000"/>
                <w:sz w:val="20"/>
                <w:szCs w:val="20"/>
              </w:rPr>
            </w:pPr>
            <w:r w:rsidRPr="00B13F06">
              <w:rPr>
                <w:color w:val="000000"/>
                <w:sz w:val="20"/>
                <w:szCs w:val="20"/>
              </w:rPr>
              <w:t>649579,25</w:t>
            </w:r>
          </w:p>
        </w:tc>
        <w:tc>
          <w:tcPr>
            <w:tcW w:w="1666" w:type="pct"/>
            <w:tcBorders>
              <w:top w:val="single" w:sz="4" w:space="0" w:color="auto"/>
              <w:left w:val="single" w:sz="4" w:space="0" w:color="auto"/>
              <w:bottom w:val="single" w:sz="4" w:space="0" w:color="auto"/>
              <w:right w:val="single" w:sz="4" w:space="0" w:color="auto"/>
            </w:tcBorders>
            <w:shd w:val="clear" w:color="auto" w:fill="auto"/>
            <w:noWrap/>
          </w:tcPr>
          <w:p w:rsidR="00434814" w:rsidRPr="00B13F06" w:rsidRDefault="00434814" w:rsidP="000A05A6">
            <w:pPr>
              <w:ind w:firstLine="0"/>
              <w:jc w:val="center"/>
              <w:rPr>
                <w:color w:val="000000"/>
                <w:sz w:val="20"/>
                <w:szCs w:val="20"/>
              </w:rPr>
            </w:pPr>
            <w:r w:rsidRPr="00B13F06">
              <w:rPr>
                <w:color w:val="000000"/>
                <w:sz w:val="20"/>
                <w:szCs w:val="20"/>
              </w:rPr>
              <w:t>135630,11</w:t>
            </w:r>
          </w:p>
        </w:tc>
      </w:tr>
      <w:tr w:rsidR="00434814" w:rsidRPr="00B13F06" w:rsidTr="00434814">
        <w:trPr>
          <w:trHeight w:val="227"/>
        </w:trPr>
        <w:tc>
          <w:tcPr>
            <w:tcW w:w="1667" w:type="pct"/>
            <w:tcBorders>
              <w:top w:val="single" w:sz="4" w:space="0" w:color="auto"/>
              <w:left w:val="single" w:sz="4" w:space="0" w:color="auto"/>
              <w:bottom w:val="single" w:sz="4" w:space="0" w:color="auto"/>
              <w:right w:val="single" w:sz="4" w:space="0" w:color="auto"/>
            </w:tcBorders>
            <w:shd w:val="clear" w:color="auto" w:fill="auto"/>
            <w:noWrap/>
          </w:tcPr>
          <w:p w:rsidR="00434814" w:rsidRPr="00B13F06" w:rsidRDefault="00434814" w:rsidP="000A05A6">
            <w:pPr>
              <w:ind w:firstLine="0"/>
              <w:jc w:val="center"/>
              <w:rPr>
                <w:color w:val="000000"/>
                <w:sz w:val="20"/>
                <w:szCs w:val="20"/>
                <w:lang w:eastAsia="ru-RU"/>
              </w:rPr>
            </w:pPr>
            <w:r w:rsidRPr="00B13F06">
              <w:rPr>
                <w:color w:val="000000"/>
                <w:sz w:val="20"/>
                <w:szCs w:val="20"/>
                <w:lang w:eastAsia="ru-RU"/>
              </w:rPr>
              <w:t>409</w:t>
            </w:r>
          </w:p>
        </w:tc>
        <w:tc>
          <w:tcPr>
            <w:tcW w:w="1667" w:type="pct"/>
            <w:tcBorders>
              <w:top w:val="single" w:sz="4" w:space="0" w:color="auto"/>
              <w:left w:val="single" w:sz="4" w:space="0" w:color="auto"/>
              <w:bottom w:val="single" w:sz="4" w:space="0" w:color="auto"/>
              <w:right w:val="single" w:sz="4" w:space="0" w:color="auto"/>
            </w:tcBorders>
            <w:shd w:val="clear" w:color="auto" w:fill="auto"/>
            <w:noWrap/>
          </w:tcPr>
          <w:p w:rsidR="00434814" w:rsidRPr="00B13F06" w:rsidRDefault="00434814" w:rsidP="000A05A6">
            <w:pPr>
              <w:ind w:firstLine="0"/>
              <w:jc w:val="center"/>
              <w:rPr>
                <w:color w:val="000000"/>
                <w:sz w:val="20"/>
                <w:szCs w:val="20"/>
              </w:rPr>
            </w:pPr>
            <w:r w:rsidRPr="00B13F06">
              <w:rPr>
                <w:color w:val="000000"/>
                <w:sz w:val="20"/>
                <w:szCs w:val="20"/>
              </w:rPr>
              <w:t>649671,06</w:t>
            </w:r>
          </w:p>
        </w:tc>
        <w:tc>
          <w:tcPr>
            <w:tcW w:w="1666" w:type="pct"/>
            <w:tcBorders>
              <w:top w:val="single" w:sz="4" w:space="0" w:color="auto"/>
              <w:left w:val="single" w:sz="4" w:space="0" w:color="auto"/>
              <w:bottom w:val="single" w:sz="4" w:space="0" w:color="auto"/>
              <w:right w:val="single" w:sz="4" w:space="0" w:color="auto"/>
            </w:tcBorders>
            <w:shd w:val="clear" w:color="auto" w:fill="auto"/>
            <w:noWrap/>
          </w:tcPr>
          <w:p w:rsidR="00434814" w:rsidRPr="00B13F06" w:rsidRDefault="00434814" w:rsidP="000A05A6">
            <w:pPr>
              <w:ind w:firstLine="0"/>
              <w:jc w:val="center"/>
              <w:rPr>
                <w:color w:val="000000"/>
                <w:sz w:val="20"/>
                <w:szCs w:val="20"/>
              </w:rPr>
            </w:pPr>
            <w:r w:rsidRPr="00B13F06">
              <w:rPr>
                <w:color w:val="000000"/>
                <w:sz w:val="20"/>
                <w:szCs w:val="20"/>
              </w:rPr>
              <w:t>135624,65</w:t>
            </w:r>
          </w:p>
        </w:tc>
      </w:tr>
      <w:tr w:rsidR="00434814" w:rsidRPr="00B13F06" w:rsidTr="00434814">
        <w:trPr>
          <w:trHeight w:val="227"/>
        </w:trPr>
        <w:tc>
          <w:tcPr>
            <w:tcW w:w="1667" w:type="pct"/>
            <w:tcBorders>
              <w:top w:val="single" w:sz="4" w:space="0" w:color="auto"/>
              <w:left w:val="single" w:sz="4" w:space="0" w:color="auto"/>
              <w:bottom w:val="single" w:sz="4" w:space="0" w:color="auto"/>
              <w:right w:val="single" w:sz="4" w:space="0" w:color="auto"/>
            </w:tcBorders>
            <w:shd w:val="clear" w:color="auto" w:fill="auto"/>
            <w:noWrap/>
          </w:tcPr>
          <w:p w:rsidR="00434814" w:rsidRPr="00B13F06" w:rsidRDefault="00434814" w:rsidP="000A05A6">
            <w:pPr>
              <w:ind w:firstLine="0"/>
              <w:jc w:val="center"/>
              <w:rPr>
                <w:color w:val="000000"/>
                <w:sz w:val="20"/>
                <w:szCs w:val="20"/>
                <w:lang w:eastAsia="ru-RU"/>
              </w:rPr>
            </w:pPr>
            <w:r w:rsidRPr="00B13F06">
              <w:rPr>
                <w:color w:val="000000"/>
                <w:sz w:val="20"/>
                <w:szCs w:val="20"/>
                <w:lang w:eastAsia="ru-RU"/>
              </w:rPr>
              <w:t>410</w:t>
            </w:r>
          </w:p>
        </w:tc>
        <w:tc>
          <w:tcPr>
            <w:tcW w:w="1667" w:type="pct"/>
            <w:tcBorders>
              <w:top w:val="single" w:sz="4" w:space="0" w:color="auto"/>
              <w:left w:val="single" w:sz="4" w:space="0" w:color="auto"/>
              <w:bottom w:val="single" w:sz="4" w:space="0" w:color="auto"/>
              <w:right w:val="single" w:sz="4" w:space="0" w:color="auto"/>
            </w:tcBorders>
            <w:shd w:val="clear" w:color="auto" w:fill="auto"/>
            <w:noWrap/>
          </w:tcPr>
          <w:p w:rsidR="00434814" w:rsidRPr="00B13F06" w:rsidRDefault="00434814" w:rsidP="000A05A6">
            <w:pPr>
              <w:ind w:firstLine="0"/>
              <w:jc w:val="center"/>
              <w:rPr>
                <w:color w:val="000000"/>
                <w:sz w:val="20"/>
                <w:szCs w:val="20"/>
              </w:rPr>
            </w:pPr>
            <w:r w:rsidRPr="00B13F06">
              <w:rPr>
                <w:color w:val="000000"/>
                <w:sz w:val="20"/>
                <w:szCs w:val="20"/>
              </w:rPr>
              <w:t>649680,03</w:t>
            </w:r>
          </w:p>
        </w:tc>
        <w:tc>
          <w:tcPr>
            <w:tcW w:w="1666" w:type="pct"/>
            <w:tcBorders>
              <w:top w:val="single" w:sz="4" w:space="0" w:color="auto"/>
              <w:left w:val="single" w:sz="4" w:space="0" w:color="auto"/>
              <w:bottom w:val="single" w:sz="4" w:space="0" w:color="auto"/>
              <w:right w:val="single" w:sz="4" w:space="0" w:color="auto"/>
            </w:tcBorders>
            <w:shd w:val="clear" w:color="auto" w:fill="auto"/>
            <w:noWrap/>
          </w:tcPr>
          <w:p w:rsidR="00434814" w:rsidRPr="00B13F06" w:rsidRDefault="00434814" w:rsidP="000A05A6">
            <w:pPr>
              <w:ind w:firstLine="0"/>
              <w:jc w:val="center"/>
              <w:rPr>
                <w:color w:val="000000"/>
                <w:sz w:val="20"/>
                <w:szCs w:val="20"/>
              </w:rPr>
            </w:pPr>
            <w:r w:rsidRPr="00B13F06">
              <w:rPr>
                <w:color w:val="000000"/>
                <w:sz w:val="20"/>
                <w:szCs w:val="20"/>
              </w:rPr>
              <w:t>135624,22</w:t>
            </w:r>
          </w:p>
        </w:tc>
      </w:tr>
      <w:tr w:rsidR="00434814" w:rsidRPr="00B13F06" w:rsidTr="00434814">
        <w:trPr>
          <w:trHeight w:val="227"/>
        </w:trPr>
        <w:tc>
          <w:tcPr>
            <w:tcW w:w="1667" w:type="pct"/>
            <w:tcBorders>
              <w:top w:val="single" w:sz="4" w:space="0" w:color="auto"/>
              <w:left w:val="single" w:sz="4" w:space="0" w:color="auto"/>
              <w:bottom w:val="single" w:sz="4" w:space="0" w:color="auto"/>
              <w:right w:val="single" w:sz="4" w:space="0" w:color="auto"/>
            </w:tcBorders>
            <w:shd w:val="clear" w:color="auto" w:fill="auto"/>
            <w:noWrap/>
          </w:tcPr>
          <w:p w:rsidR="00434814" w:rsidRPr="00B13F06" w:rsidRDefault="00434814" w:rsidP="000A05A6">
            <w:pPr>
              <w:ind w:firstLine="0"/>
              <w:jc w:val="center"/>
              <w:rPr>
                <w:color w:val="000000"/>
                <w:sz w:val="20"/>
                <w:szCs w:val="20"/>
                <w:lang w:eastAsia="ru-RU"/>
              </w:rPr>
            </w:pPr>
            <w:r w:rsidRPr="00B13F06">
              <w:rPr>
                <w:color w:val="000000"/>
                <w:sz w:val="20"/>
                <w:szCs w:val="20"/>
                <w:lang w:eastAsia="ru-RU"/>
              </w:rPr>
              <w:lastRenderedPageBreak/>
              <w:t>411</w:t>
            </w:r>
          </w:p>
        </w:tc>
        <w:tc>
          <w:tcPr>
            <w:tcW w:w="1667" w:type="pct"/>
            <w:tcBorders>
              <w:top w:val="single" w:sz="4" w:space="0" w:color="auto"/>
              <w:left w:val="single" w:sz="4" w:space="0" w:color="auto"/>
              <w:bottom w:val="single" w:sz="4" w:space="0" w:color="auto"/>
              <w:right w:val="single" w:sz="4" w:space="0" w:color="auto"/>
            </w:tcBorders>
            <w:shd w:val="clear" w:color="auto" w:fill="auto"/>
            <w:noWrap/>
          </w:tcPr>
          <w:p w:rsidR="00434814" w:rsidRPr="00B13F06" w:rsidRDefault="00434814" w:rsidP="000A05A6">
            <w:pPr>
              <w:ind w:firstLine="0"/>
              <w:jc w:val="center"/>
              <w:rPr>
                <w:color w:val="000000"/>
                <w:sz w:val="20"/>
                <w:szCs w:val="20"/>
              </w:rPr>
            </w:pPr>
            <w:r w:rsidRPr="00B13F06">
              <w:rPr>
                <w:color w:val="000000"/>
                <w:sz w:val="20"/>
                <w:szCs w:val="20"/>
              </w:rPr>
              <w:t>649689,57</w:t>
            </w:r>
          </w:p>
        </w:tc>
        <w:tc>
          <w:tcPr>
            <w:tcW w:w="1666" w:type="pct"/>
            <w:tcBorders>
              <w:top w:val="single" w:sz="4" w:space="0" w:color="auto"/>
              <w:left w:val="single" w:sz="4" w:space="0" w:color="auto"/>
              <w:bottom w:val="single" w:sz="4" w:space="0" w:color="auto"/>
              <w:right w:val="single" w:sz="4" w:space="0" w:color="auto"/>
            </w:tcBorders>
            <w:shd w:val="clear" w:color="auto" w:fill="auto"/>
            <w:noWrap/>
          </w:tcPr>
          <w:p w:rsidR="00434814" w:rsidRPr="00B13F06" w:rsidRDefault="00434814" w:rsidP="000A05A6">
            <w:pPr>
              <w:ind w:firstLine="0"/>
              <w:jc w:val="center"/>
              <w:rPr>
                <w:color w:val="000000"/>
                <w:sz w:val="20"/>
                <w:szCs w:val="20"/>
              </w:rPr>
            </w:pPr>
            <w:r w:rsidRPr="00B13F06">
              <w:rPr>
                <w:color w:val="000000"/>
                <w:sz w:val="20"/>
                <w:szCs w:val="20"/>
              </w:rPr>
              <w:t>135623,98</w:t>
            </w:r>
          </w:p>
        </w:tc>
      </w:tr>
      <w:tr w:rsidR="00434814" w:rsidRPr="00B13F06" w:rsidTr="00434814">
        <w:trPr>
          <w:trHeight w:val="227"/>
        </w:trPr>
        <w:tc>
          <w:tcPr>
            <w:tcW w:w="1667" w:type="pct"/>
            <w:tcBorders>
              <w:top w:val="single" w:sz="4" w:space="0" w:color="auto"/>
              <w:left w:val="single" w:sz="4" w:space="0" w:color="auto"/>
              <w:bottom w:val="single" w:sz="4" w:space="0" w:color="auto"/>
              <w:right w:val="single" w:sz="4" w:space="0" w:color="auto"/>
            </w:tcBorders>
            <w:shd w:val="clear" w:color="auto" w:fill="auto"/>
            <w:noWrap/>
          </w:tcPr>
          <w:p w:rsidR="00434814" w:rsidRPr="00B13F06" w:rsidRDefault="00434814" w:rsidP="000A05A6">
            <w:pPr>
              <w:ind w:firstLine="0"/>
              <w:jc w:val="center"/>
              <w:rPr>
                <w:color w:val="000000"/>
                <w:sz w:val="20"/>
                <w:szCs w:val="20"/>
                <w:lang w:eastAsia="ru-RU"/>
              </w:rPr>
            </w:pPr>
            <w:r w:rsidRPr="00B13F06">
              <w:rPr>
                <w:color w:val="000000"/>
                <w:sz w:val="20"/>
                <w:szCs w:val="20"/>
                <w:lang w:eastAsia="ru-RU"/>
              </w:rPr>
              <w:t>412</w:t>
            </w:r>
          </w:p>
        </w:tc>
        <w:tc>
          <w:tcPr>
            <w:tcW w:w="1667" w:type="pct"/>
            <w:tcBorders>
              <w:top w:val="single" w:sz="4" w:space="0" w:color="auto"/>
              <w:left w:val="single" w:sz="4" w:space="0" w:color="auto"/>
              <w:bottom w:val="single" w:sz="4" w:space="0" w:color="auto"/>
              <w:right w:val="single" w:sz="4" w:space="0" w:color="auto"/>
            </w:tcBorders>
            <w:shd w:val="clear" w:color="auto" w:fill="auto"/>
            <w:noWrap/>
          </w:tcPr>
          <w:p w:rsidR="00434814" w:rsidRPr="00B13F06" w:rsidRDefault="00434814" w:rsidP="000A05A6">
            <w:pPr>
              <w:ind w:firstLine="0"/>
              <w:jc w:val="center"/>
              <w:rPr>
                <w:color w:val="000000"/>
                <w:sz w:val="20"/>
                <w:szCs w:val="20"/>
              </w:rPr>
            </w:pPr>
            <w:r w:rsidRPr="00B13F06">
              <w:rPr>
                <w:color w:val="000000"/>
                <w:sz w:val="20"/>
                <w:szCs w:val="20"/>
              </w:rPr>
              <w:t>649689,67</w:t>
            </w:r>
          </w:p>
        </w:tc>
        <w:tc>
          <w:tcPr>
            <w:tcW w:w="1666" w:type="pct"/>
            <w:tcBorders>
              <w:top w:val="single" w:sz="4" w:space="0" w:color="auto"/>
              <w:left w:val="single" w:sz="4" w:space="0" w:color="auto"/>
              <w:bottom w:val="single" w:sz="4" w:space="0" w:color="auto"/>
              <w:right w:val="single" w:sz="4" w:space="0" w:color="auto"/>
            </w:tcBorders>
            <w:shd w:val="clear" w:color="auto" w:fill="auto"/>
            <w:noWrap/>
          </w:tcPr>
          <w:p w:rsidR="00434814" w:rsidRPr="00B13F06" w:rsidRDefault="00434814" w:rsidP="000A05A6">
            <w:pPr>
              <w:ind w:firstLine="0"/>
              <w:jc w:val="center"/>
              <w:rPr>
                <w:color w:val="000000"/>
                <w:sz w:val="20"/>
                <w:szCs w:val="20"/>
              </w:rPr>
            </w:pPr>
            <w:r w:rsidRPr="00B13F06">
              <w:rPr>
                <w:color w:val="000000"/>
                <w:sz w:val="20"/>
                <w:szCs w:val="20"/>
              </w:rPr>
              <w:t>135625,90</w:t>
            </w:r>
          </w:p>
        </w:tc>
      </w:tr>
      <w:tr w:rsidR="00434814" w:rsidRPr="00B13F06" w:rsidTr="00434814">
        <w:trPr>
          <w:trHeight w:val="227"/>
        </w:trPr>
        <w:tc>
          <w:tcPr>
            <w:tcW w:w="1667" w:type="pct"/>
            <w:tcBorders>
              <w:top w:val="single" w:sz="4" w:space="0" w:color="auto"/>
              <w:left w:val="single" w:sz="4" w:space="0" w:color="auto"/>
              <w:bottom w:val="single" w:sz="4" w:space="0" w:color="auto"/>
              <w:right w:val="single" w:sz="4" w:space="0" w:color="auto"/>
            </w:tcBorders>
            <w:shd w:val="clear" w:color="auto" w:fill="auto"/>
            <w:noWrap/>
          </w:tcPr>
          <w:p w:rsidR="00434814" w:rsidRPr="00B13F06" w:rsidRDefault="00434814" w:rsidP="000A05A6">
            <w:pPr>
              <w:ind w:firstLine="0"/>
              <w:jc w:val="center"/>
              <w:rPr>
                <w:color w:val="000000"/>
                <w:sz w:val="20"/>
                <w:szCs w:val="20"/>
                <w:lang w:eastAsia="ru-RU"/>
              </w:rPr>
            </w:pPr>
            <w:r w:rsidRPr="00B13F06">
              <w:rPr>
                <w:color w:val="000000"/>
                <w:sz w:val="20"/>
                <w:szCs w:val="20"/>
                <w:lang w:eastAsia="ru-RU"/>
              </w:rPr>
              <w:t>413</w:t>
            </w:r>
          </w:p>
        </w:tc>
        <w:tc>
          <w:tcPr>
            <w:tcW w:w="1667" w:type="pct"/>
            <w:tcBorders>
              <w:top w:val="single" w:sz="4" w:space="0" w:color="auto"/>
              <w:left w:val="single" w:sz="4" w:space="0" w:color="auto"/>
              <w:bottom w:val="single" w:sz="4" w:space="0" w:color="auto"/>
              <w:right w:val="single" w:sz="4" w:space="0" w:color="auto"/>
            </w:tcBorders>
            <w:shd w:val="clear" w:color="auto" w:fill="auto"/>
            <w:noWrap/>
          </w:tcPr>
          <w:p w:rsidR="00434814" w:rsidRPr="00B13F06" w:rsidRDefault="00434814" w:rsidP="000A05A6">
            <w:pPr>
              <w:ind w:firstLine="0"/>
              <w:jc w:val="center"/>
              <w:rPr>
                <w:color w:val="000000"/>
                <w:sz w:val="20"/>
                <w:szCs w:val="20"/>
              </w:rPr>
            </w:pPr>
            <w:r w:rsidRPr="00B13F06">
              <w:rPr>
                <w:color w:val="000000"/>
                <w:sz w:val="20"/>
                <w:szCs w:val="20"/>
              </w:rPr>
              <w:t>649697,27</w:t>
            </w:r>
          </w:p>
        </w:tc>
        <w:tc>
          <w:tcPr>
            <w:tcW w:w="1666" w:type="pct"/>
            <w:tcBorders>
              <w:top w:val="single" w:sz="4" w:space="0" w:color="auto"/>
              <w:left w:val="single" w:sz="4" w:space="0" w:color="auto"/>
              <w:bottom w:val="single" w:sz="4" w:space="0" w:color="auto"/>
              <w:right w:val="single" w:sz="4" w:space="0" w:color="auto"/>
            </w:tcBorders>
            <w:shd w:val="clear" w:color="auto" w:fill="auto"/>
            <w:noWrap/>
          </w:tcPr>
          <w:p w:rsidR="00434814" w:rsidRPr="00B13F06" w:rsidRDefault="00434814" w:rsidP="000A05A6">
            <w:pPr>
              <w:ind w:firstLine="0"/>
              <w:jc w:val="center"/>
              <w:rPr>
                <w:color w:val="000000"/>
                <w:sz w:val="20"/>
                <w:szCs w:val="20"/>
              </w:rPr>
            </w:pPr>
            <w:r w:rsidRPr="00B13F06">
              <w:rPr>
                <w:color w:val="000000"/>
                <w:sz w:val="20"/>
                <w:szCs w:val="20"/>
              </w:rPr>
              <w:t>135625,53</w:t>
            </w:r>
          </w:p>
        </w:tc>
      </w:tr>
      <w:tr w:rsidR="00434814" w:rsidRPr="00B13F06" w:rsidTr="00434814">
        <w:trPr>
          <w:trHeight w:val="227"/>
        </w:trPr>
        <w:tc>
          <w:tcPr>
            <w:tcW w:w="1667" w:type="pct"/>
            <w:tcBorders>
              <w:top w:val="single" w:sz="4" w:space="0" w:color="auto"/>
              <w:left w:val="single" w:sz="4" w:space="0" w:color="auto"/>
              <w:bottom w:val="single" w:sz="4" w:space="0" w:color="auto"/>
              <w:right w:val="single" w:sz="4" w:space="0" w:color="auto"/>
            </w:tcBorders>
            <w:shd w:val="clear" w:color="auto" w:fill="auto"/>
            <w:noWrap/>
          </w:tcPr>
          <w:p w:rsidR="00434814" w:rsidRPr="00B13F06" w:rsidRDefault="00434814" w:rsidP="000A05A6">
            <w:pPr>
              <w:ind w:firstLine="0"/>
              <w:jc w:val="center"/>
              <w:rPr>
                <w:color w:val="000000"/>
                <w:sz w:val="20"/>
                <w:szCs w:val="20"/>
                <w:lang w:eastAsia="ru-RU"/>
              </w:rPr>
            </w:pPr>
            <w:r w:rsidRPr="00B13F06">
              <w:rPr>
                <w:color w:val="000000"/>
                <w:sz w:val="20"/>
                <w:szCs w:val="20"/>
                <w:lang w:eastAsia="ru-RU"/>
              </w:rPr>
              <w:t>414</w:t>
            </w:r>
          </w:p>
        </w:tc>
        <w:tc>
          <w:tcPr>
            <w:tcW w:w="1667" w:type="pct"/>
            <w:tcBorders>
              <w:top w:val="single" w:sz="4" w:space="0" w:color="auto"/>
              <w:left w:val="single" w:sz="4" w:space="0" w:color="auto"/>
              <w:bottom w:val="single" w:sz="4" w:space="0" w:color="auto"/>
              <w:right w:val="single" w:sz="4" w:space="0" w:color="auto"/>
            </w:tcBorders>
            <w:shd w:val="clear" w:color="auto" w:fill="auto"/>
            <w:noWrap/>
          </w:tcPr>
          <w:p w:rsidR="00434814" w:rsidRPr="00B13F06" w:rsidRDefault="00434814" w:rsidP="000A05A6">
            <w:pPr>
              <w:ind w:firstLine="0"/>
              <w:jc w:val="center"/>
              <w:rPr>
                <w:color w:val="000000"/>
                <w:sz w:val="20"/>
                <w:szCs w:val="20"/>
              </w:rPr>
            </w:pPr>
            <w:r w:rsidRPr="00B13F06">
              <w:rPr>
                <w:color w:val="000000"/>
                <w:sz w:val="20"/>
                <w:szCs w:val="20"/>
              </w:rPr>
              <w:t>649698,62</w:t>
            </w:r>
          </w:p>
        </w:tc>
        <w:tc>
          <w:tcPr>
            <w:tcW w:w="1666" w:type="pct"/>
            <w:tcBorders>
              <w:top w:val="single" w:sz="4" w:space="0" w:color="auto"/>
              <w:left w:val="single" w:sz="4" w:space="0" w:color="auto"/>
              <w:bottom w:val="single" w:sz="4" w:space="0" w:color="auto"/>
              <w:right w:val="single" w:sz="4" w:space="0" w:color="auto"/>
            </w:tcBorders>
            <w:shd w:val="clear" w:color="auto" w:fill="auto"/>
            <w:noWrap/>
          </w:tcPr>
          <w:p w:rsidR="00434814" w:rsidRPr="00B13F06" w:rsidRDefault="00434814" w:rsidP="000A05A6">
            <w:pPr>
              <w:ind w:firstLine="0"/>
              <w:jc w:val="center"/>
              <w:rPr>
                <w:color w:val="000000"/>
                <w:sz w:val="20"/>
                <w:szCs w:val="20"/>
              </w:rPr>
            </w:pPr>
            <w:r w:rsidRPr="00B13F06">
              <w:rPr>
                <w:color w:val="000000"/>
                <w:sz w:val="20"/>
                <w:szCs w:val="20"/>
              </w:rPr>
              <w:t>135625,49</w:t>
            </w:r>
          </w:p>
        </w:tc>
      </w:tr>
      <w:tr w:rsidR="00434814" w:rsidRPr="00B13F06" w:rsidTr="00434814">
        <w:trPr>
          <w:trHeight w:val="227"/>
        </w:trPr>
        <w:tc>
          <w:tcPr>
            <w:tcW w:w="1667" w:type="pct"/>
            <w:tcBorders>
              <w:top w:val="single" w:sz="4" w:space="0" w:color="auto"/>
              <w:left w:val="single" w:sz="4" w:space="0" w:color="auto"/>
              <w:bottom w:val="single" w:sz="4" w:space="0" w:color="auto"/>
              <w:right w:val="single" w:sz="4" w:space="0" w:color="auto"/>
            </w:tcBorders>
            <w:shd w:val="clear" w:color="auto" w:fill="auto"/>
            <w:noWrap/>
          </w:tcPr>
          <w:p w:rsidR="00434814" w:rsidRPr="00B13F06" w:rsidRDefault="00434814" w:rsidP="000A05A6">
            <w:pPr>
              <w:ind w:firstLine="0"/>
              <w:jc w:val="center"/>
              <w:rPr>
                <w:color w:val="000000"/>
                <w:sz w:val="20"/>
                <w:szCs w:val="20"/>
                <w:lang w:eastAsia="ru-RU"/>
              </w:rPr>
            </w:pPr>
            <w:r w:rsidRPr="00B13F06">
              <w:rPr>
                <w:color w:val="000000"/>
                <w:sz w:val="20"/>
                <w:szCs w:val="20"/>
                <w:lang w:eastAsia="ru-RU"/>
              </w:rPr>
              <w:t>415</w:t>
            </w:r>
          </w:p>
        </w:tc>
        <w:tc>
          <w:tcPr>
            <w:tcW w:w="1667" w:type="pct"/>
            <w:tcBorders>
              <w:top w:val="single" w:sz="4" w:space="0" w:color="auto"/>
              <w:left w:val="single" w:sz="4" w:space="0" w:color="auto"/>
              <w:bottom w:val="single" w:sz="4" w:space="0" w:color="auto"/>
              <w:right w:val="single" w:sz="4" w:space="0" w:color="auto"/>
            </w:tcBorders>
            <w:shd w:val="clear" w:color="auto" w:fill="auto"/>
            <w:noWrap/>
          </w:tcPr>
          <w:p w:rsidR="00434814" w:rsidRPr="00B13F06" w:rsidRDefault="00434814" w:rsidP="000A05A6">
            <w:pPr>
              <w:ind w:firstLine="0"/>
              <w:jc w:val="center"/>
              <w:rPr>
                <w:color w:val="000000"/>
                <w:sz w:val="20"/>
                <w:szCs w:val="20"/>
              </w:rPr>
            </w:pPr>
            <w:r w:rsidRPr="00B13F06">
              <w:rPr>
                <w:color w:val="000000"/>
                <w:sz w:val="20"/>
                <w:szCs w:val="20"/>
              </w:rPr>
              <w:t>649496,02</w:t>
            </w:r>
          </w:p>
        </w:tc>
        <w:tc>
          <w:tcPr>
            <w:tcW w:w="1666" w:type="pct"/>
            <w:tcBorders>
              <w:top w:val="single" w:sz="4" w:space="0" w:color="auto"/>
              <w:left w:val="single" w:sz="4" w:space="0" w:color="auto"/>
              <w:bottom w:val="single" w:sz="4" w:space="0" w:color="auto"/>
              <w:right w:val="single" w:sz="4" w:space="0" w:color="auto"/>
            </w:tcBorders>
            <w:shd w:val="clear" w:color="auto" w:fill="auto"/>
            <w:noWrap/>
          </w:tcPr>
          <w:p w:rsidR="00434814" w:rsidRPr="00B13F06" w:rsidRDefault="00434814" w:rsidP="000A05A6">
            <w:pPr>
              <w:ind w:firstLine="0"/>
              <w:jc w:val="center"/>
              <w:rPr>
                <w:color w:val="000000"/>
                <w:sz w:val="20"/>
                <w:szCs w:val="20"/>
              </w:rPr>
            </w:pPr>
            <w:r w:rsidRPr="00B13F06">
              <w:rPr>
                <w:color w:val="000000"/>
                <w:sz w:val="20"/>
                <w:szCs w:val="20"/>
              </w:rPr>
              <w:t>135477,08</w:t>
            </w:r>
          </w:p>
        </w:tc>
      </w:tr>
      <w:tr w:rsidR="00434814" w:rsidRPr="00B13F06" w:rsidTr="00434814">
        <w:trPr>
          <w:trHeight w:val="227"/>
        </w:trPr>
        <w:tc>
          <w:tcPr>
            <w:tcW w:w="1667" w:type="pct"/>
            <w:tcBorders>
              <w:top w:val="single" w:sz="4" w:space="0" w:color="auto"/>
              <w:left w:val="single" w:sz="4" w:space="0" w:color="auto"/>
              <w:bottom w:val="single" w:sz="4" w:space="0" w:color="auto"/>
              <w:right w:val="single" w:sz="4" w:space="0" w:color="auto"/>
            </w:tcBorders>
            <w:shd w:val="clear" w:color="auto" w:fill="auto"/>
            <w:noWrap/>
          </w:tcPr>
          <w:p w:rsidR="00434814" w:rsidRPr="00B13F06" w:rsidRDefault="00434814" w:rsidP="000A05A6">
            <w:pPr>
              <w:ind w:firstLine="0"/>
              <w:jc w:val="center"/>
              <w:rPr>
                <w:color w:val="000000"/>
                <w:sz w:val="20"/>
                <w:szCs w:val="20"/>
                <w:lang w:eastAsia="ru-RU"/>
              </w:rPr>
            </w:pPr>
            <w:r w:rsidRPr="00B13F06">
              <w:rPr>
                <w:color w:val="000000"/>
                <w:sz w:val="20"/>
                <w:szCs w:val="20"/>
                <w:lang w:eastAsia="ru-RU"/>
              </w:rPr>
              <w:t>416</w:t>
            </w:r>
          </w:p>
        </w:tc>
        <w:tc>
          <w:tcPr>
            <w:tcW w:w="1667" w:type="pct"/>
            <w:tcBorders>
              <w:top w:val="single" w:sz="4" w:space="0" w:color="auto"/>
              <w:left w:val="single" w:sz="4" w:space="0" w:color="auto"/>
              <w:bottom w:val="single" w:sz="4" w:space="0" w:color="auto"/>
              <w:right w:val="single" w:sz="4" w:space="0" w:color="auto"/>
            </w:tcBorders>
            <w:shd w:val="clear" w:color="auto" w:fill="auto"/>
            <w:noWrap/>
          </w:tcPr>
          <w:p w:rsidR="00434814" w:rsidRPr="00B13F06" w:rsidRDefault="00434814" w:rsidP="000A05A6">
            <w:pPr>
              <w:ind w:firstLine="0"/>
              <w:jc w:val="center"/>
              <w:rPr>
                <w:color w:val="000000"/>
                <w:sz w:val="20"/>
                <w:szCs w:val="20"/>
              </w:rPr>
            </w:pPr>
            <w:r w:rsidRPr="00B13F06">
              <w:rPr>
                <w:color w:val="000000"/>
                <w:sz w:val="20"/>
                <w:szCs w:val="20"/>
              </w:rPr>
              <w:t>649498,37</w:t>
            </w:r>
          </w:p>
        </w:tc>
        <w:tc>
          <w:tcPr>
            <w:tcW w:w="1666" w:type="pct"/>
            <w:tcBorders>
              <w:top w:val="single" w:sz="4" w:space="0" w:color="auto"/>
              <w:left w:val="single" w:sz="4" w:space="0" w:color="auto"/>
              <w:bottom w:val="single" w:sz="4" w:space="0" w:color="auto"/>
              <w:right w:val="single" w:sz="4" w:space="0" w:color="auto"/>
            </w:tcBorders>
            <w:shd w:val="clear" w:color="auto" w:fill="auto"/>
            <w:noWrap/>
          </w:tcPr>
          <w:p w:rsidR="00434814" w:rsidRPr="00B13F06" w:rsidRDefault="00434814" w:rsidP="000A05A6">
            <w:pPr>
              <w:ind w:firstLine="0"/>
              <w:jc w:val="center"/>
              <w:rPr>
                <w:color w:val="000000"/>
                <w:sz w:val="20"/>
                <w:szCs w:val="20"/>
              </w:rPr>
            </w:pPr>
            <w:r w:rsidRPr="00B13F06">
              <w:rPr>
                <w:color w:val="000000"/>
                <w:sz w:val="20"/>
                <w:szCs w:val="20"/>
              </w:rPr>
              <w:t>135536,75</w:t>
            </w:r>
          </w:p>
        </w:tc>
      </w:tr>
      <w:tr w:rsidR="00434814" w:rsidRPr="00B13F06" w:rsidTr="00434814">
        <w:trPr>
          <w:trHeight w:val="227"/>
        </w:trPr>
        <w:tc>
          <w:tcPr>
            <w:tcW w:w="1667" w:type="pct"/>
            <w:tcBorders>
              <w:top w:val="single" w:sz="4" w:space="0" w:color="auto"/>
              <w:left w:val="single" w:sz="4" w:space="0" w:color="auto"/>
              <w:bottom w:val="single" w:sz="4" w:space="0" w:color="auto"/>
              <w:right w:val="single" w:sz="4" w:space="0" w:color="auto"/>
            </w:tcBorders>
            <w:shd w:val="clear" w:color="auto" w:fill="auto"/>
            <w:noWrap/>
          </w:tcPr>
          <w:p w:rsidR="00434814" w:rsidRPr="00B13F06" w:rsidRDefault="00434814" w:rsidP="000A05A6">
            <w:pPr>
              <w:ind w:firstLine="0"/>
              <w:jc w:val="center"/>
              <w:rPr>
                <w:color w:val="000000"/>
                <w:sz w:val="20"/>
                <w:szCs w:val="20"/>
                <w:lang w:eastAsia="ru-RU"/>
              </w:rPr>
            </w:pPr>
            <w:r w:rsidRPr="00B13F06">
              <w:rPr>
                <w:color w:val="000000"/>
                <w:sz w:val="20"/>
                <w:szCs w:val="20"/>
                <w:lang w:eastAsia="ru-RU"/>
              </w:rPr>
              <w:t>417</w:t>
            </w:r>
          </w:p>
        </w:tc>
        <w:tc>
          <w:tcPr>
            <w:tcW w:w="1667" w:type="pct"/>
            <w:tcBorders>
              <w:top w:val="single" w:sz="4" w:space="0" w:color="auto"/>
              <w:left w:val="single" w:sz="4" w:space="0" w:color="auto"/>
              <w:bottom w:val="single" w:sz="4" w:space="0" w:color="auto"/>
              <w:right w:val="single" w:sz="4" w:space="0" w:color="auto"/>
            </w:tcBorders>
            <w:shd w:val="clear" w:color="auto" w:fill="auto"/>
            <w:noWrap/>
          </w:tcPr>
          <w:p w:rsidR="00434814" w:rsidRPr="00B13F06" w:rsidRDefault="00434814" w:rsidP="000A05A6">
            <w:pPr>
              <w:ind w:firstLine="0"/>
              <w:jc w:val="center"/>
              <w:rPr>
                <w:color w:val="000000"/>
                <w:sz w:val="20"/>
                <w:szCs w:val="20"/>
              </w:rPr>
            </w:pPr>
            <w:r w:rsidRPr="00B13F06">
              <w:rPr>
                <w:color w:val="000000"/>
                <w:sz w:val="20"/>
                <w:szCs w:val="20"/>
              </w:rPr>
              <w:t>649486,42</w:t>
            </w:r>
          </w:p>
        </w:tc>
        <w:tc>
          <w:tcPr>
            <w:tcW w:w="1666" w:type="pct"/>
            <w:tcBorders>
              <w:top w:val="single" w:sz="4" w:space="0" w:color="auto"/>
              <w:left w:val="single" w:sz="4" w:space="0" w:color="auto"/>
              <w:bottom w:val="single" w:sz="4" w:space="0" w:color="auto"/>
              <w:right w:val="single" w:sz="4" w:space="0" w:color="auto"/>
            </w:tcBorders>
            <w:shd w:val="clear" w:color="auto" w:fill="auto"/>
            <w:noWrap/>
          </w:tcPr>
          <w:p w:rsidR="00434814" w:rsidRPr="00B13F06" w:rsidRDefault="00434814" w:rsidP="000A05A6">
            <w:pPr>
              <w:ind w:firstLine="0"/>
              <w:jc w:val="center"/>
              <w:rPr>
                <w:color w:val="000000"/>
                <w:sz w:val="20"/>
                <w:szCs w:val="20"/>
              </w:rPr>
            </w:pPr>
            <w:r w:rsidRPr="00B13F06">
              <w:rPr>
                <w:color w:val="000000"/>
                <w:sz w:val="20"/>
                <w:szCs w:val="20"/>
              </w:rPr>
              <w:t>135537,47</w:t>
            </w:r>
          </w:p>
        </w:tc>
      </w:tr>
      <w:tr w:rsidR="00434814" w:rsidRPr="00B13F06" w:rsidTr="00434814">
        <w:trPr>
          <w:trHeight w:val="227"/>
        </w:trPr>
        <w:tc>
          <w:tcPr>
            <w:tcW w:w="1667" w:type="pct"/>
            <w:tcBorders>
              <w:top w:val="single" w:sz="4" w:space="0" w:color="auto"/>
              <w:left w:val="single" w:sz="4" w:space="0" w:color="auto"/>
              <w:bottom w:val="single" w:sz="4" w:space="0" w:color="auto"/>
              <w:right w:val="single" w:sz="4" w:space="0" w:color="auto"/>
            </w:tcBorders>
            <w:shd w:val="clear" w:color="auto" w:fill="auto"/>
            <w:noWrap/>
          </w:tcPr>
          <w:p w:rsidR="00434814" w:rsidRPr="00B13F06" w:rsidRDefault="00434814" w:rsidP="000A05A6">
            <w:pPr>
              <w:ind w:firstLine="0"/>
              <w:jc w:val="center"/>
              <w:rPr>
                <w:color w:val="000000"/>
                <w:sz w:val="20"/>
                <w:szCs w:val="20"/>
                <w:lang w:eastAsia="ru-RU"/>
              </w:rPr>
            </w:pPr>
            <w:r w:rsidRPr="00B13F06">
              <w:rPr>
                <w:color w:val="000000"/>
                <w:sz w:val="20"/>
                <w:szCs w:val="20"/>
                <w:lang w:eastAsia="ru-RU"/>
              </w:rPr>
              <w:t>418</w:t>
            </w:r>
          </w:p>
        </w:tc>
        <w:tc>
          <w:tcPr>
            <w:tcW w:w="1667" w:type="pct"/>
            <w:tcBorders>
              <w:top w:val="single" w:sz="4" w:space="0" w:color="auto"/>
              <w:left w:val="single" w:sz="4" w:space="0" w:color="auto"/>
              <w:bottom w:val="single" w:sz="4" w:space="0" w:color="auto"/>
              <w:right w:val="single" w:sz="4" w:space="0" w:color="auto"/>
            </w:tcBorders>
            <w:shd w:val="clear" w:color="auto" w:fill="auto"/>
            <w:noWrap/>
          </w:tcPr>
          <w:p w:rsidR="00434814" w:rsidRPr="00B13F06" w:rsidRDefault="00434814" w:rsidP="000A05A6">
            <w:pPr>
              <w:ind w:firstLine="0"/>
              <w:jc w:val="center"/>
              <w:rPr>
                <w:color w:val="000000"/>
                <w:sz w:val="20"/>
                <w:szCs w:val="20"/>
              </w:rPr>
            </w:pPr>
            <w:r w:rsidRPr="00B13F06">
              <w:rPr>
                <w:color w:val="000000"/>
                <w:sz w:val="20"/>
                <w:szCs w:val="20"/>
              </w:rPr>
              <w:t>649487,72</w:t>
            </w:r>
          </w:p>
        </w:tc>
        <w:tc>
          <w:tcPr>
            <w:tcW w:w="1666" w:type="pct"/>
            <w:tcBorders>
              <w:top w:val="single" w:sz="4" w:space="0" w:color="auto"/>
              <w:left w:val="single" w:sz="4" w:space="0" w:color="auto"/>
              <w:bottom w:val="single" w:sz="4" w:space="0" w:color="auto"/>
              <w:right w:val="single" w:sz="4" w:space="0" w:color="auto"/>
            </w:tcBorders>
            <w:shd w:val="clear" w:color="auto" w:fill="auto"/>
            <w:noWrap/>
          </w:tcPr>
          <w:p w:rsidR="00434814" w:rsidRPr="00B13F06" w:rsidRDefault="00434814" w:rsidP="000A05A6">
            <w:pPr>
              <w:ind w:firstLine="0"/>
              <w:jc w:val="center"/>
              <w:rPr>
                <w:color w:val="000000"/>
                <w:sz w:val="20"/>
                <w:szCs w:val="20"/>
              </w:rPr>
            </w:pPr>
            <w:r w:rsidRPr="00B13F06">
              <w:rPr>
                <w:color w:val="000000"/>
                <w:sz w:val="20"/>
                <w:szCs w:val="20"/>
              </w:rPr>
              <w:t>135546,46</w:t>
            </w:r>
          </w:p>
        </w:tc>
      </w:tr>
      <w:tr w:rsidR="00434814" w:rsidRPr="00B13F06" w:rsidTr="00434814">
        <w:trPr>
          <w:trHeight w:val="227"/>
        </w:trPr>
        <w:tc>
          <w:tcPr>
            <w:tcW w:w="1667" w:type="pct"/>
            <w:tcBorders>
              <w:top w:val="single" w:sz="4" w:space="0" w:color="auto"/>
              <w:left w:val="single" w:sz="4" w:space="0" w:color="auto"/>
              <w:bottom w:val="single" w:sz="4" w:space="0" w:color="auto"/>
              <w:right w:val="single" w:sz="4" w:space="0" w:color="auto"/>
            </w:tcBorders>
            <w:shd w:val="clear" w:color="auto" w:fill="auto"/>
            <w:noWrap/>
          </w:tcPr>
          <w:p w:rsidR="00434814" w:rsidRPr="00B13F06" w:rsidRDefault="00434814" w:rsidP="000A05A6">
            <w:pPr>
              <w:ind w:firstLine="0"/>
              <w:jc w:val="center"/>
              <w:rPr>
                <w:color w:val="000000"/>
                <w:sz w:val="20"/>
                <w:szCs w:val="20"/>
                <w:lang w:eastAsia="ru-RU"/>
              </w:rPr>
            </w:pPr>
            <w:r w:rsidRPr="00B13F06">
              <w:rPr>
                <w:color w:val="000000"/>
                <w:sz w:val="20"/>
                <w:szCs w:val="20"/>
                <w:lang w:eastAsia="ru-RU"/>
              </w:rPr>
              <w:t>419</w:t>
            </w:r>
          </w:p>
        </w:tc>
        <w:tc>
          <w:tcPr>
            <w:tcW w:w="1667" w:type="pct"/>
            <w:tcBorders>
              <w:top w:val="single" w:sz="4" w:space="0" w:color="auto"/>
              <w:left w:val="single" w:sz="4" w:space="0" w:color="auto"/>
              <w:bottom w:val="single" w:sz="4" w:space="0" w:color="auto"/>
              <w:right w:val="single" w:sz="4" w:space="0" w:color="auto"/>
            </w:tcBorders>
            <w:shd w:val="clear" w:color="auto" w:fill="auto"/>
            <w:noWrap/>
          </w:tcPr>
          <w:p w:rsidR="00434814" w:rsidRPr="00B13F06" w:rsidRDefault="00434814" w:rsidP="000A05A6">
            <w:pPr>
              <w:ind w:firstLine="0"/>
              <w:jc w:val="center"/>
              <w:rPr>
                <w:color w:val="000000"/>
                <w:sz w:val="20"/>
                <w:szCs w:val="20"/>
              </w:rPr>
            </w:pPr>
            <w:r w:rsidRPr="00B13F06">
              <w:rPr>
                <w:color w:val="000000"/>
                <w:sz w:val="20"/>
                <w:szCs w:val="20"/>
              </w:rPr>
              <w:t>649496,65</w:t>
            </w:r>
          </w:p>
        </w:tc>
        <w:tc>
          <w:tcPr>
            <w:tcW w:w="1666" w:type="pct"/>
            <w:tcBorders>
              <w:top w:val="single" w:sz="4" w:space="0" w:color="auto"/>
              <w:left w:val="single" w:sz="4" w:space="0" w:color="auto"/>
              <w:bottom w:val="single" w:sz="4" w:space="0" w:color="auto"/>
              <w:right w:val="single" w:sz="4" w:space="0" w:color="auto"/>
            </w:tcBorders>
            <w:shd w:val="clear" w:color="auto" w:fill="auto"/>
            <w:noWrap/>
          </w:tcPr>
          <w:p w:rsidR="00434814" w:rsidRPr="00B13F06" w:rsidRDefault="00434814" w:rsidP="000A05A6">
            <w:pPr>
              <w:ind w:firstLine="0"/>
              <w:jc w:val="center"/>
              <w:rPr>
                <w:color w:val="000000"/>
                <w:sz w:val="20"/>
                <w:szCs w:val="20"/>
              </w:rPr>
            </w:pPr>
            <w:r w:rsidRPr="00B13F06">
              <w:rPr>
                <w:color w:val="000000"/>
                <w:sz w:val="20"/>
                <w:szCs w:val="20"/>
              </w:rPr>
              <w:t>135607,86</w:t>
            </w:r>
          </w:p>
        </w:tc>
      </w:tr>
      <w:tr w:rsidR="00434814" w:rsidRPr="00B13F06" w:rsidTr="00434814">
        <w:trPr>
          <w:trHeight w:val="227"/>
        </w:trPr>
        <w:tc>
          <w:tcPr>
            <w:tcW w:w="1667" w:type="pct"/>
            <w:tcBorders>
              <w:top w:val="single" w:sz="4" w:space="0" w:color="auto"/>
              <w:left w:val="single" w:sz="4" w:space="0" w:color="auto"/>
              <w:bottom w:val="single" w:sz="4" w:space="0" w:color="auto"/>
              <w:right w:val="single" w:sz="4" w:space="0" w:color="auto"/>
            </w:tcBorders>
            <w:shd w:val="clear" w:color="auto" w:fill="auto"/>
            <w:noWrap/>
          </w:tcPr>
          <w:p w:rsidR="00434814" w:rsidRPr="00B13F06" w:rsidRDefault="00434814" w:rsidP="000A05A6">
            <w:pPr>
              <w:ind w:firstLine="0"/>
              <w:jc w:val="center"/>
              <w:rPr>
                <w:color w:val="000000"/>
                <w:sz w:val="20"/>
                <w:szCs w:val="20"/>
                <w:lang w:eastAsia="ru-RU"/>
              </w:rPr>
            </w:pPr>
            <w:r w:rsidRPr="00B13F06">
              <w:rPr>
                <w:color w:val="000000"/>
                <w:sz w:val="20"/>
                <w:szCs w:val="20"/>
                <w:lang w:eastAsia="ru-RU"/>
              </w:rPr>
              <w:t>420</w:t>
            </w:r>
          </w:p>
        </w:tc>
        <w:tc>
          <w:tcPr>
            <w:tcW w:w="1667" w:type="pct"/>
            <w:tcBorders>
              <w:top w:val="single" w:sz="4" w:space="0" w:color="auto"/>
              <w:left w:val="single" w:sz="4" w:space="0" w:color="auto"/>
              <w:bottom w:val="single" w:sz="4" w:space="0" w:color="auto"/>
              <w:right w:val="single" w:sz="4" w:space="0" w:color="auto"/>
            </w:tcBorders>
            <w:shd w:val="clear" w:color="auto" w:fill="auto"/>
            <w:noWrap/>
          </w:tcPr>
          <w:p w:rsidR="00434814" w:rsidRPr="00B13F06" w:rsidRDefault="00434814" w:rsidP="000A05A6">
            <w:pPr>
              <w:ind w:firstLine="0"/>
              <w:jc w:val="center"/>
              <w:rPr>
                <w:color w:val="000000"/>
                <w:sz w:val="20"/>
                <w:szCs w:val="20"/>
              </w:rPr>
            </w:pPr>
            <w:r w:rsidRPr="00B13F06">
              <w:rPr>
                <w:color w:val="000000"/>
                <w:sz w:val="20"/>
                <w:szCs w:val="20"/>
              </w:rPr>
              <w:t>649427,79</w:t>
            </w:r>
          </w:p>
        </w:tc>
        <w:tc>
          <w:tcPr>
            <w:tcW w:w="1666" w:type="pct"/>
            <w:tcBorders>
              <w:top w:val="single" w:sz="4" w:space="0" w:color="auto"/>
              <w:left w:val="single" w:sz="4" w:space="0" w:color="auto"/>
              <w:bottom w:val="single" w:sz="4" w:space="0" w:color="auto"/>
              <w:right w:val="single" w:sz="4" w:space="0" w:color="auto"/>
            </w:tcBorders>
            <w:shd w:val="clear" w:color="auto" w:fill="auto"/>
            <w:noWrap/>
          </w:tcPr>
          <w:p w:rsidR="00434814" w:rsidRPr="00B13F06" w:rsidRDefault="00434814" w:rsidP="000A05A6">
            <w:pPr>
              <w:ind w:firstLine="0"/>
              <w:jc w:val="center"/>
              <w:rPr>
                <w:color w:val="000000"/>
                <w:sz w:val="20"/>
                <w:szCs w:val="20"/>
              </w:rPr>
            </w:pPr>
            <w:r w:rsidRPr="00B13F06">
              <w:rPr>
                <w:color w:val="000000"/>
                <w:sz w:val="20"/>
                <w:szCs w:val="20"/>
              </w:rPr>
              <w:t>135607,17</w:t>
            </w:r>
          </w:p>
        </w:tc>
      </w:tr>
      <w:tr w:rsidR="00434814" w:rsidRPr="00B13F06" w:rsidTr="00434814">
        <w:trPr>
          <w:trHeight w:val="227"/>
        </w:trPr>
        <w:tc>
          <w:tcPr>
            <w:tcW w:w="1667" w:type="pct"/>
            <w:tcBorders>
              <w:top w:val="single" w:sz="4" w:space="0" w:color="auto"/>
              <w:left w:val="single" w:sz="4" w:space="0" w:color="auto"/>
              <w:bottom w:val="single" w:sz="4" w:space="0" w:color="auto"/>
              <w:right w:val="single" w:sz="4" w:space="0" w:color="auto"/>
            </w:tcBorders>
            <w:shd w:val="clear" w:color="auto" w:fill="auto"/>
            <w:noWrap/>
          </w:tcPr>
          <w:p w:rsidR="00434814" w:rsidRPr="00B13F06" w:rsidRDefault="00434814" w:rsidP="000A05A6">
            <w:pPr>
              <w:ind w:firstLine="0"/>
              <w:jc w:val="center"/>
              <w:rPr>
                <w:color w:val="000000"/>
                <w:sz w:val="20"/>
                <w:szCs w:val="20"/>
                <w:lang w:eastAsia="ru-RU"/>
              </w:rPr>
            </w:pPr>
            <w:r w:rsidRPr="00B13F06">
              <w:rPr>
                <w:color w:val="000000"/>
                <w:sz w:val="20"/>
                <w:szCs w:val="20"/>
                <w:lang w:eastAsia="ru-RU"/>
              </w:rPr>
              <w:t>421</w:t>
            </w:r>
          </w:p>
        </w:tc>
        <w:tc>
          <w:tcPr>
            <w:tcW w:w="1667" w:type="pct"/>
            <w:tcBorders>
              <w:top w:val="single" w:sz="4" w:space="0" w:color="auto"/>
              <w:left w:val="single" w:sz="4" w:space="0" w:color="auto"/>
              <w:bottom w:val="single" w:sz="4" w:space="0" w:color="auto"/>
              <w:right w:val="single" w:sz="4" w:space="0" w:color="auto"/>
            </w:tcBorders>
            <w:shd w:val="clear" w:color="auto" w:fill="auto"/>
            <w:noWrap/>
          </w:tcPr>
          <w:p w:rsidR="00434814" w:rsidRPr="00B13F06" w:rsidRDefault="00434814" w:rsidP="000A05A6">
            <w:pPr>
              <w:ind w:firstLine="0"/>
              <w:jc w:val="center"/>
              <w:rPr>
                <w:color w:val="000000"/>
                <w:sz w:val="20"/>
                <w:szCs w:val="20"/>
              </w:rPr>
            </w:pPr>
            <w:r w:rsidRPr="00B13F06">
              <w:rPr>
                <w:color w:val="000000"/>
                <w:sz w:val="20"/>
                <w:szCs w:val="20"/>
              </w:rPr>
              <w:t>649428,90</w:t>
            </w:r>
          </w:p>
        </w:tc>
        <w:tc>
          <w:tcPr>
            <w:tcW w:w="1666" w:type="pct"/>
            <w:tcBorders>
              <w:top w:val="single" w:sz="4" w:space="0" w:color="auto"/>
              <w:left w:val="single" w:sz="4" w:space="0" w:color="auto"/>
              <w:bottom w:val="single" w:sz="4" w:space="0" w:color="auto"/>
              <w:right w:val="single" w:sz="4" w:space="0" w:color="auto"/>
            </w:tcBorders>
            <w:shd w:val="clear" w:color="auto" w:fill="auto"/>
            <w:noWrap/>
          </w:tcPr>
          <w:p w:rsidR="00434814" w:rsidRPr="00B13F06" w:rsidRDefault="00434814" w:rsidP="000A05A6">
            <w:pPr>
              <w:ind w:firstLine="0"/>
              <w:jc w:val="center"/>
              <w:rPr>
                <w:color w:val="000000"/>
                <w:sz w:val="20"/>
                <w:szCs w:val="20"/>
              </w:rPr>
            </w:pPr>
            <w:r w:rsidRPr="00B13F06">
              <w:rPr>
                <w:color w:val="000000"/>
                <w:sz w:val="20"/>
                <w:szCs w:val="20"/>
              </w:rPr>
              <w:t>135552,45</w:t>
            </w:r>
          </w:p>
        </w:tc>
      </w:tr>
      <w:tr w:rsidR="00434814" w:rsidRPr="00B13F06" w:rsidTr="00434814">
        <w:trPr>
          <w:trHeight w:val="227"/>
        </w:trPr>
        <w:tc>
          <w:tcPr>
            <w:tcW w:w="1667" w:type="pct"/>
            <w:tcBorders>
              <w:top w:val="single" w:sz="4" w:space="0" w:color="auto"/>
              <w:left w:val="single" w:sz="4" w:space="0" w:color="auto"/>
              <w:bottom w:val="single" w:sz="4" w:space="0" w:color="auto"/>
              <w:right w:val="single" w:sz="4" w:space="0" w:color="auto"/>
            </w:tcBorders>
            <w:shd w:val="clear" w:color="auto" w:fill="auto"/>
            <w:noWrap/>
          </w:tcPr>
          <w:p w:rsidR="00434814" w:rsidRPr="00B13F06" w:rsidRDefault="00434814" w:rsidP="000A05A6">
            <w:pPr>
              <w:ind w:firstLine="0"/>
              <w:jc w:val="center"/>
              <w:rPr>
                <w:color w:val="000000"/>
                <w:sz w:val="20"/>
                <w:szCs w:val="20"/>
                <w:lang w:eastAsia="ru-RU"/>
              </w:rPr>
            </w:pPr>
            <w:r w:rsidRPr="00B13F06">
              <w:rPr>
                <w:color w:val="000000"/>
                <w:sz w:val="20"/>
                <w:szCs w:val="20"/>
                <w:lang w:eastAsia="ru-RU"/>
              </w:rPr>
              <w:t>422</w:t>
            </w:r>
          </w:p>
        </w:tc>
        <w:tc>
          <w:tcPr>
            <w:tcW w:w="1667" w:type="pct"/>
            <w:tcBorders>
              <w:top w:val="single" w:sz="4" w:space="0" w:color="auto"/>
              <w:left w:val="single" w:sz="4" w:space="0" w:color="auto"/>
              <w:bottom w:val="single" w:sz="4" w:space="0" w:color="auto"/>
              <w:right w:val="single" w:sz="4" w:space="0" w:color="auto"/>
            </w:tcBorders>
            <w:shd w:val="clear" w:color="auto" w:fill="auto"/>
            <w:noWrap/>
          </w:tcPr>
          <w:p w:rsidR="00434814" w:rsidRPr="00B13F06" w:rsidRDefault="00434814" w:rsidP="000A05A6">
            <w:pPr>
              <w:ind w:firstLine="0"/>
              <w:jc w:val="center"/>
              <w:rPr>
                <w:color w:val="000000"/>
                <w:sz w:val="20"/>
                <w:szCs w:val="20"/>
              </w:rPr>
            </w:pPr>
            <w:r w:rsidRPr="00B13F06">
              <w:rPr>
                <w:color w:val="000000"/>
                <w:sz w:val="20"/>
                <w:szCs w:val="20"/>
              </w:rPr>
              <w:t>649276,11</w:t>
            </w:r>
          </w:p>
        </w:tc>
        <w:tc>
          <w:tcPr>
            <w:tcW w:w="1666" w:type="pct"/>
            <w:tcBorders>
              <w:top w:val="single" w:sz="4" w:space="0" w:color="auto"/>
              <w:left w:val="single" w:sz="4" w:space="0" w:color="auto"/>
              <w:bottom w:val="single" w:sz="4" w:space="0" w:color="auto"/>
              <w:right w:val="single" w:sz="4" w:space="0" w:color="auto"/>
            </w:tcBorders>
            <w:shd w:val="clear" w:color="auto" w:fill="auto"/>
            <w:noWrap/>
          </w:tcPr>
          <w:p w:rsidR="00434814" w:rsidRPr="00B13F06" w:rsidRDefault="00434814" w:rsidP="000A05A6">
            <w:pPr>
              <w:ind w:firstLine="0"/>
              <w:jc w:val="center"/>
              <w:rPr>
                <w:color w:val="000000"/>
                <w:sz w:val="20"/>
                <w:szCs w:val="20"/>
              </w:rPr>
            </w:pPr>
            <w:r w:rsidRPr="00B13F06">
              <w:rPr>
                <w:color w:val="000000"/>
                <w:sz w:val="20"/>
                <w:szCs w:val="20"/>
              </w:rPr>
              <w:t>135561,57</w:t>
            </w:r>
          </w:p>
        </w:tc>
      </w:tr>
      <w:tr w:rsidR="00434814" w:rsidRPr="00B13F06" w:rsidTr="00434814">
        <w:trPr>
          <w:trHeight w:val="227"/>
        </w:trPr>
        <w:tc>
          <w:tcPr>
            <w:tcW w:w="1667" w:type="pct"/>
            <w:tcBorders>
              <w:top w:val="single" w:sz="4" w:space="0" w:color="auto"/>
              <w:left w:val="single" w:sz="4" w:space="0" w:color="auto"/>
              <w:bottom w:val="single" w:sz="4" w:space="0" w:color="auto"/>
              <w:right w:val="single" w:sz="4" w:space="0" w:color="auto"/>
            </w:tcBorders>
            <w:shd w:val="clear" w:color="auto" w:fill="auto"/>
            <w:noWrap/>
          </w:tcPr>
          <w:p w:rsidR="00434814" w:rsidRPr="00B13F06" w:rsidRDefault="00434814" w:rsidP="000A05A6">
            <w:pPr>
              <w:ind w:firstLine="0"/>
              <w:jc w:val="center"/>
              <w:rPr>
                <w:color w:val="000000"/>
                <w:sz w:val="20"/>
                <w:szCs w:val="20"/>
                <w:lang w:eastAsia="ru-RU"/>
              </w:rPr>
            </w:pPr>
            <w:r w:rsidRPr="00B13F06">
              <w:rPr>
                <w:color w:val="000000"/>
                <w:sz w:val="20"/>
                <w:szCs w:val="20"/>
                <w:lang w:eastAsia="ru-RU"/>
              </w:rPr>
              <w:t>423</w:t>
            </w:r>
          </w:p>
        </w:tc>
        <w:tc>
          <w:tcPr>
            <w:tcW w:w="1667" w:type="pct"/>
            <w:tcBorders>
              <w:top w:val="single" w:sz="4" w:space="0" w:color="auto"/>
              <w:left w:val="single" w:sz="4" w:space="0" w:color="auto"/>
              <w:bottom w:val="single" w:sz="4" w:space="0" w:color="auto"/>
              <w:right w:val="single" w:sz="4" w:space="0" w:color="auto"/>
            </w:tcBorders>
            <w:shd w:val="clear" w:color="auto" w:fill="auto"/>
            <w:noWrap/>
          </w:tcPr>
          <w:p w:rsidR="00434814" w:rsidRPr="00B13F06" w:rsidRDefault="00434814" w:rsidP="000A05A6">
            <w:pPr>
              <w:ind w:firstLine="0"/>
              <w:jc w:val="center"/>
              <w:rPr>
                <w:color w:val="000000"/>
                <w:sz w:val="20"/>
                <w:szCs w:val="20"/>
              </w:rPr>
            </w:pPr>
            <w:r w:rsidRPr="00B13F06">
              <w:rPr>
                <w:color w:val="000000"/>
                <w:sz w:val="20"/>
                <w:szCs w:val="20"/>
              </w:rPr>
              <w:t>649279,00</w:t>
            </w:r>
          </w:p>
        </w:tc>
        <w:tc>
          <w:tcPr>
            <w:tcW w:w="1666" w:type="pct"/>
            <w:tcBorders>
              <w:top w:val="single" w:sz="4" w:space="0" w:color="auto"/>
              <w:left w:val="single" w:sz="4" w:space="0" w:color="auto"/>
              <w:bottom w:val="single" w:sz="4" w:space="0" w:color="auto"/>
              <w:right w:val="single" w:sz="4" w:space="0" w:color="auto"/>
            </w:tcBorders>
            <w:shd w:val="clear" w:color="auto" w:fill="auto"/>
            <w:noWrap/>
          </w:tcPr>
          <w:p w:rsidR="00434814" w:rsidRPr="00B13F06" w:rsidRDefault="00434814" w:rsidP="000A05A6">
            <w:pPr>
              <w:ind w:firstLine="0"/>
              <w:jc w:val="center"/>
              <w:rPr>
                <w:color w:val="000000"/>
                <w:sz w:val="20"/>
                <w:szCs w:val="20"/>
              </w:rPr>
            </w:pPr>
            <w:r w:rsidRPr="00B13F06">
              <w:rPr>
                <w:color w:val="000000"/>
                <w:sz w:val="20"/>
                <w:szCs w:val="20"/>
              </w:rPr>
              <w:t>135576,17</w:t>
            </w:r>
          </w:p>
        </w:tc>
      </w:tr>
      <w:tr w:rsidR="00434814" w:rsidRPr="00B13F06" w:rsidTr="00434814">
        <w:trPr>
          <w:trHeight w:val="227"/>
        </w:trPr>
        <w:tc>
          <w:tcPr>
            <w:tcW w:w="1667" w:type="pct"/>
            <w:tcBorders>
              <w:top w:val="single" w:sz="4" w:space="0" w:color="auto"/>
              <w:left w:val="single" w:sz="4" w:space="0" w:color="auto"/>
              <w:bottom w:val="single" w:sz="4" w:space="0" w:color="auto"/>
              <w:right w:val="single" w:sz="4" w:space="0" w:color="auto"/>
            </w:tcBorders>
            <w:shd w:val="clear" w:color="auto" w:fill="auto"/>
            <w:noWrap/>
          </w:tcPr>
          <w:p w:rsidR="00434814" w:rsidRPr="00B13F06" w:rsidRDefault="00434814" w:rsidP="000A05A6">
            <w:pPr>
              <w:ind w:firstLine="0"/>
              <w:jc w:val="center"/>
              <w:rPr>
                <w:color w:val="000000"/>
                <w:sz w:val="20"/>
                <w:szCs w:val="20"/>
                <w:lang w:eastAsia="ru-RU"/>
              </w:rPr>
            </w:pPr>
            <w:r w:rsidRPr="00B13F06">
              <w:rPr>
                <w:color w:val="000000"/>
                <w:sz w:val="20"/>
                <w:szCs w:val="20"/>
                <w:lang w:eastAsia="ru-RU"/>
              </w:rPr>
              <w:t>424</w:t>
            </w:r>
          </w:p>
        </w:tc>
        <w:tc>
          <w:tcPr>
            <w:tcW w:w="1667" w:type="pct"/>
            <w:tcBorders>
              <w:top w:val="single" w:sz="4" w:space="0" w:color="auto"/>
              <w:left w:val="single" w:sz="4" w:space="0" w:color="auto"/>
              <w:bottom w:val="single" w:sz="4" w:space="0" w:color="auto"/>
              <w:right w:val="single" w:sz="4" w:space="0" w:color="auto"/>
            </w:tcBorders>
            <w:shd w:val="clear" w:color="auto" w:fill="auto"/>
            <w:noWrap/>
          </w:tcPr>
          <w:p w:rsidR="00434814" w:rsidRPr="00B13F06" w:rsidRDefault="00434814" w:rsidP="000A05A6">
            <w:pPr>
              <w:ind w:firstLine="0"/>
              <w:jc w:val="center"/>
              <w:rPr>
                <w:color w:val="000000"/>
                <w:sz w:val="20"/>
                <w:szCs w:val="20"/>
              </w:rPr>
            </w:pPr>
            <w:r w:rsidRPr="00B13F06">
              <w:rPr>
                <w:color w:val="000000"/>
                <w:sz w:val="20"/>
                <w:szCs w:val="20"/>
              </w:rPr>
              <w:t>649257,90</w:t>
            </w:r>
          </w:p>
        </w:tc>
        <w:tc>
          <w:tcPr>
            <w:tcW w:w="1666" w:type="pct"/>
            <w:tcBorders>
              <w:top w:val="single" w:sz="4" w:space="0" w:color="auto"/>
              <w:left w:val="single" w:sz="4" w:space="0" w:color="auto"/>
              <w:bottom w:val="single" w:sz="4" w:space="0" w:color="auto"/>
              <w:right w:val="single" w:sz="4" w:space="0" w:color="auto"/>
            </w:tcBorders>
            <w:shd w:val="clear" w:color="auto" w:fill="auto"/>
            <w:noWrap/>
          </w:tcPr>
          <w:p w:rsidR="00434814" w:rsidRPr="00B13F06" w:rsidRDefault="00434814" w:rsidP="000A05A6">
            <w:pPr>
              <w:ind w:firstLine="0"/>
              <w:jc w:val="center"/>
              <w:rPr>
                <w:color w:val="000000"/>
                <w:sz w:val="20"/>
                <w:szCs w:val="20"/>
              </w:rPr>
            </w:pPr>
            <w:r w:rsidRPr="00B13F06">
              <w:rPr>
                <w:color w:val="000000"/>
                <w:sz w:val="20"/>
                <w:szCs w:val="20"/>
              </w:rPr>
              <w:t>135576,73</w:t>
            </w:r>
          </w:p>
        </w:tc>
      </w:tr>
      <w:tr w:rsidR="00434814" w:rsidRPr="00B13F06" w:rsidTr="00434814">
        <w:trPr>
          <w:trHeight w:val="227"/>
        </w:trPr>
        <w:tc>
          <w:tcPr>
            <w:tcW w:w="1667" w:type="pct"/>
            <w:tcBorders>
              <w:top w:val="single" w:sz="4" w:space="0" w:color="auto"/>
              <w:left w:val="single" w:sz="4" w:space="0" w:color="auto"/>
              <w:bottom w:val="single" w:sz="4" w:space="0" w:color="auto"/>
              <w:right w:val="single" w:sz="4" w:space="0" w:color="auto"/>
            </w:tcBorders>
            <w:shd w:val="clear" w:color="auto" w:fill="auto"/>
            <w:noWrap/>
          </w:tcPr>
          <w:p w:rsidR="00434814" w:rsidRPr="00B13F06" w:rsidRDefault="00434814" w:rsidP="000A05A6">
            <w:pPr>
              <w:ind w:firstLine="0"/>
              <w:jc w:val="center"/>
              <w:rPr>
                <w:color w:val="000000"/>
                <w:sz w:val="20"/>
                <w:szCs w:val="20"/>
                <w:lang w:eastAsia="ru-RU"/>
              </w:rPr>
            </w:pPr>
            <w:r w:rsidRPr="00B13F06">
              <w:rPr>
                <w:color w:val="000000"/>
                <w:sz w:val="20"/>
                <w:szCs w:val="20"/>
                <w:lang w:eastAsia="ru-RU"/>
              </w:rPr>
              <w:t>425</w:t>
            </w:r>
          </w:p>
        </w:tc>
        <w:tc>
          <w:tcPr>
            <w:tcW w:w="1667" w:type="pct"/>
            <w:tcBorders>
              <w:top w:val="single" w:sz="4" w:space="0" w:color="auto"/>
              <w:left w:val="single" w:sz="4" w:space="0" w:color="auto"/>
              <w:bottom w:val="single" w:sz="4" w:space="0" w:color="auto"/>
              <w:right w:val="single" w:sz="4" w:space="0" w:color="auto"/>
            </w:tcBorders>
            <w:shd w:val="clear" w:color="auto" w:fill="auto"/>
            <w:noWrap/>
          </w:tcPr>
          <w:p w:rsidR="00434814" w:rsidRPr="00B13F06" w:rsidRDefault="00434814" w:rsidP="000A05A6">
            <w:pPr>
              <w:ind w:firstLine="0"/>
              <w:jc w:val="center"/>
              <w:rPr>
                <w:color w:val="000000"/>
                <w:sz w:val="20"/>
                <w:szCs w:val="20"/>
              </w:rPr>
            </w:pPr>
            <w:r w:rsidRPr="00B13F06">
              <w:rPr>
                <w:color w:val="000000"/>
                <w:sz w:val="20"/>
                <w:szCs w:val="20"/>
              </w:rPr>
              <w:t>649263,45</w:t>
            </w:r>
          </w:p>
        </w:tc>
        <w:tc>
          <w:tcPr>
            <w:tcW w:w="1666" w:type="pct"/>
            <w:tcBorders>
              <w:top w:val="single" w:sz="4" w:space="0" w:color="auto"/>
              <w:left w:val="single" w:sz="4" w:space="0" w:color="auto"/>
              <w:bottom w:val="single" w:sz="4" w:space="0" w:color="auto"/>
              <w:right w:val="single" w:sz="4" w:space="0" w:color="auto"/>
            </w:tcBorders>
            <w:shd w:val="clear" w:color="auto" w:fill="auto"/>
            <w:noWrap/>
          </w:tcPr>
          <w:p w:rsidR="00434814" w:rsidRPr="00B13F06" w:rsidRDefault="00434814" w:rsidP="000A05A6">
            <w:pPr>
              <w:ind w:firstLine="0"/>
              <w:jc w:val="center"/>
              <w:rPr>
                <w:color w:val="000000"/>
                <w:sz w:val="20"/>
                <w:szCs w:val="20"/>
              </w:rPr>
            </w:pPr>
            <w:r w:rsidRPr="00B13F06">
              <w:rPr>
                <w:color w:val="000000"/>
                <w:sz w:val="20"/>
                <w:szCs w:val="20"/>
              </w:rPr>
              <w:t>135613,99</w:t>
            </w:r>
          </w:p>
        </w:tc>
      </w:tr>
      <w:tr w:rsidR="00434814" w:rsidRPr="00B13F06" w:rsidTr="00434814">
        <w:trPr>
          <w:trHeight w:val="227"/>
        </w:trPr>
        <w:tc>
          <w:tcPr>
            <w:tcW w:w="1667" w:type="pct"/>
            <w:tcBorders>
              <w:top w:val="single" w:sz="4" w:space="0" w:color="auto"/>
              <w:left w:val="single" w:sz="4" w:space="0" w:color="auto"/>
              <w:bottom w:val="single" w:sz="4" w:space="0" w:color="auto"/>
              <w:right w:val="single" w:sz="4" w:space="0" w:color="auto"/>
            </w:tcBorders>
            <w:shd w:val="clear" w:color="auto" w:fill="auto"/>
            <w:noWrap/>
          </w:tcPr>
          <w:p w:rsidR="00434814" w:rsidRPr="00B13F06" w:rsidRDefault="00434814" w:rsidP="000A05A6">
            <w:pPr>
              <w:ind w:firstLine="0"/>
              <w:jc w:val="center"/>
              <w:rPr>
                <w:color w:val="000000"/>
                <w:sz w:val="20"/>
                <w:szCs w:val="20"/>
                <w:lang w:eastAsia="ru-RU"/>
              </w:rPr>
            </w:pPr>
            <w:r w:rsidRPr="00B13F06">
              <w:rPr>
                <w:color w:val="000000"/>
                <w:sz w:val="20"/>
                <w:szCs w:val="20"/>
                <w:lang w:eastAsia="ru-RU"/>
              </w:rPr>
              <w:t>426</w:t>
            </w:r>
          </w:p>
        </w:tc>
        <w:tc>
          <w:tcPr>
            <w:tcW w:w="1667" w:type="pct"/>
            <w:tcBorders>
              <w:top w:val="single" w:sz="4" w:space="0" w:color="auto"/>
              <w:left w:val="single" w:sz="4" w:space="0" w:color="auto"/>
              <w:bottom w:val="single" w:sz="4" w:space="0" w:color="auto"/>
              <w:right w:val="single" w:sz="4" w:space="0" w:color="auto"/>
            </w:tcBorders>
            <w:shd w:val="clear" w:color="auto" w:fill="auto"/>
            <w:noWrap/>
          </w:tcPr>
          <w:p w:rsidR="00434814" w:rsidRPr="00B13F06" w:rsidRDefault="00434814" w:rsidP="000A05A6">
            <w:pPr>
              <w:ind w:firstLine="0"/>
              <w:jc w:val="center"/>
              <w:rPr>
                <w:color w:val="000000"/>
                <w:sz w:val="20"/>
                <w:szCs w:val="20"/>
              </w:rPr>
            </w:pPr>
            <w:r w:rsidRPr="00B13F06">
              <w:rPr>
                <w:color w:val="000000"/>
                <w:sz w:val="20"/>
                <w:szCs w:val="20"/>
              </w:rPr>
              <w:t>649259,07</w:t>
            </w:r>
          </w:p>
        </w:tc>
        <w:tc>
          <w:tcPr>
            <w:tcW w:w="1666" w:type="pct"/>
            <w:tcBorders>
              <w:top w:val="single" w:sz="4" w:space="0" w:color="auto"/>
              <w:left w:val="single" w:sz="4" w:space="0" w:color="auto"/>
              <w:bottom w:val="single" w:sz="4" w:space="0" w:color="auto"/>
              <w:right w:val="single" w:sz="4" w:space="0" w:color="auto"/>
            </w:tcBorders>
            <w:shd w:val="clear" w:color="auto" w:fill="auto"/>
            <w:noWrap/>
          </w:tcPr>
          <w:p w:rsidR="00434814" w:rsidRPr="00B13F06" w:rsidRDefault="00434814" w:rsidP="000A05A6">
            <w:pPr>
              <w:ind w:firstLine="0"/>
              <w:jc w:val="center"/>
              <w:rPr>
                <w:color w:val="000000"/>
                <w:sz w:val="20"/>
                <w:szCs w:val="20"/>
              </w:rPr>
            </w:pPr>
            <w:r w:rsidRPr="00B13F06">
              <w:rPr>
                <w:color w:val="000000"/>
                <w:sz w:val="20"/>
                <w:szCs w:val="20"/>
              </w:rPr>
              <w:t>135625,57</w:t>
            </w:r>
          </w:p>
        </w:tc>
      </w:tr>
      <w:tr w:rsidR="00434814" w:rsidRPr="00B13F06" w:rsidTr="00434814">
        <w:trPr>
          <w:trHeight w:val="227"/>
        </w:trPr>
        <w:tc>
          <w:tcPr>
            <w:tcW w:w="1667" w:type="pct"/>
            <w:tcBorders>
              <w:top w:val="single" w:sz="4" w:space="0" w:color="auto"/>
              <w:left w:val="single" w:sz="4" w:space="0" w:color="auto"/>
              <w:bottom w:val="single" w:sz="4" w:space="0" w:color="auto"/>
              <w:right w:val="single" w:sz="4" w:space="0" w:color="auto"/>
            </w:tcBorders>
            <w:shd w:val="clear" w:color="auto" w:fill="auto"/>
            <w:noWrap/>
          </w:tcPr>
          <w:p w:rsidR="00434814" w:rsidRPr="00B13F06" w:rsidRDefault="00434814" w:rsidP="000A05A6">
            <w:pPr>
              <w:ind w:firstLine="0"/>
              <w:jc w:val="center"/>
              <w:rPr>
                <w:color w:val="000000"/>
                <w:sz w:val="20"/>
                <w:szCs w:val="20"/>
                <w:lang w:eastAsia="ru-RU"/>
              </w:rPr>
            </w:pPr>
            <w:r w:rsidRPr="00B13F06">
              <w:rPr>
                <w:color w:val="000000"/>
                <w:sz w:val="20"/>
                <w:szCs w:val="20"/>
                <w:lang w:eastAsia="ru-RU"/>
              </w:rPr>
              <w:t>427</w:t>
            </w:r>
          </w:p>
        </w:tc>
        <w:tc>
          <w:tcPr>
            <w:tcW w:w="1667" w:type="pct"/>
            <w:tcBorders>
              <w:top w:val="single" w:sz="4" w:space="0" w:color="auto"/>
              <w:left w:val="single" w:sz="4" w:space="0" w:color="auto"/>
              <w:bottom w:val="single" w:sz="4" w:space="0" w:color="auto"/>
              <w:right w:val="single" w:sz="4" w:space="0" w:color="auto"/>
            </w:tcBorders>
            <w:shd w:val="clear" w:color="auto" w:fill="auto"/>
            <w:noWrap/>
          </w:tcPr>
          <w:p w:rsidR="00434814" w:rsidRPr="00B13F06" w:rsidRDefault="00434814" w:rsidP="000A05A6">
            <w:pPr>
              <w:ind w:firstLine="0"/>
              <w:jc w:val="center"/>
              <w:rPr>
                <w:color w:val="000000"/>
                <w:sz w:val="20"/>
                <w:szCs w:val="20"/>
              </w:rPr>
            </w:pPr>
            <w:r w:rsidRPr="00B13F06">
              <w:rPr>
                <w:color w:val="000000"/>
                <w:sz w:val="20"/>
                <w:szCs w:val="20"/>
              </w:rPr>
              <w:t>649252,10</w:t>
            </w:r>
          </w:p>
        </w:tc>
        <w:tc>
          <w:tcPr>
            <w:tcW w:w="1666" w:type="pct"/>
            <w:tcBorders>
              <w:top w:val="single" w:sz="4" w:space="0" w:color="auto"/>
              <w:left w:val="single" w:sz="4" w:space="0" w:color="auto"/>
              <w:bottom w:val="single" w:sz="4" w:space="0" w:color="auto"/>
              <w:right w:val="single" w:sz="4" w:space="0" w:color="auto"/>
            </w:tcBorders>
            <w:shd w:val="clear" w:color="auto" w:fill="auto"/>
            <w:noWrap/>
          </w:tcPr>
          <w:p w:rsidR="00434814" w:rsidRPr="00B13F06" w:rsidRDefault="00434814" w:rsidP="000A05A6">
            <w:pPr>
              <w:ind w:firstLine="0"/>
              <w:jc w:val="center"/>
              <w:rPr>
                <w:color w:val="000000"/>
                <w:sz w:val="20"/>
                <w:szCs w:val="20"/>
              </w:rPr>
            </w:pPr>
            <w:r w:rsidRPr="00B13F06">
              <w:rPr>
                <w:color w:val="000000"/>
                <w:sz w:val="20"/>
                <w:szCs w:val="20"/>
              </w:rPr>
              <w:t>135637,20</w:t>
            </w:r>
          </w:p>
        </w:tc>
      </w:tr>
      <w:tr w:rsidR="00434814" w:rsidRPr="00B13F06" w:rsidTr="00434814">
        <w:trPr>
          <w:trHeight w:val="227"/>
        </w:trPr>
        <w:tc>
          <w:tcPr>
            <w:tcW w:w="1667" w:type="pct"/>
            <w:tcBorders>
              <w:top w:val="single" w:sz="4" w:space="0" w:color="auto"/>
              <w:left w:val="single" w:sz="4" w:space="0" w:color="auto"/>
              <w:bottom w:val="single" w:sz="4" w:space="0" w:color="auto"/>
              <w:right w:val="single" w:sz="4" w:space="0" w:color="auto"/>
            </w:tcBorders>
            <w:shd w:val="clear" w:color="auto" w:fill="auto"/>
            <w:noWrap/>
          </w:tcPr>
          <w:p w:rsidR="00434814" w:rsidRPr="00B13F06" w:rsidRDefault="00434814" w:rsidP="000A05A6">
            <w:pPr>
              <w:ind w:firstLine="0"/>
              <w:jc w:val="center"/>
              <w:rPr>
                <w:color w:val="000000"/>
                <w:sz w:val="20"/>
                <w:szCs w:val="20"/>
                <w:lang w:eastAsia="ru-RU"/>
              </w:rPr>
            </w:pPr>
            <w:r w:rsidRPr="00B13F06">
              <w:rPr>
                <w:color w:val="000000"/>
                <w:sz w:val="20"/>
                <w:szCs w:val="20"/>
                <w:lang w:eastAsia="ru-RU"/>
              </w:rPr>
              <w:t>428</w:t>
            </w:r>
          </w:p>
        </w:tc>
        <w:tc>
          <w:tcPr>
            <w:tcW w:w="1667" w:type="pct"/>
            <w:tcBorders>
              <w:top w:val="single" w:sz="4" w:space="0" w:color="auto"/>
              <w:left w:val="single" w:sz="4" w:space="0" w:color="auto"/>
              <w:bottom w:val="single" w:sz="4" w:space="0" w:color="auto"/>
              <w:right w:val="single" w:sz="4" w:space="0" w:color="auto"/>
            </w:tcBorders>
            <w:shd w:val="clear" w:color="auto" w:fill="auto"/>
            <w:noWrap/>
          </w:tcPr>
          <w:p w:rsidR="00434814" w:rsidRPr="00B13F06" w:rsidRDefault="00434814" w:rsidP="000A05A6">
            <w:pPr>
              <w:ind w:firstLine="0"/>
              <w:jc w:val="center"/>
              <w:rPr>
                <w:color w:val="000000"/>
                <w:sz w:val="20"/>
                <w:szCs w:val="20"/>
              </w:rPr>
            </w:pPr>
            <w:r w:rsidRPr="00B13F06">
              <w:rPr>
                <w:color w:val="000000"/>
                <w:sz w:val="20"/>
                <w:szCs w:val="20"/>
              </w:rPr>
              <w:t>649246,20</w:t>
            </w:r>
          </w:p>
        </w:tc>
        <w:tc>
          <w:tcPr>
            <w:tcW w:w="1666" w:type="pct"/>
            <w:tcBorders>
              <w:top w:val="single" w:sz="4" w:space="0" w:color="auto"/>
              <w:left w:val="single" w:sz="4" w:space="0" w:color="auto"/>
              <w:bottom w:val="single" w:sz="4" w:space="0" w:color="auto"/>
              <w:right w:val="single" w:sz="4" w:space="0" w:color="auto"/>
            </w:tcBorders>
            <w:shd w:val="clear" w:color="auto" w:fill="auto"/>
            <w:noWrap/>
          </w:tcPr>
          <w:p w:rsidR="00434814" w:rsidRPr="00B13F06" w:rsidRDefault="00434814" w:rsidP="000A05A6">
            <w:pPr>
              <w:ind w:firstLine="0"/>
              <w:jc w:val="center"/>
              <w:rPr>
                <w:color w:val="000000"/>
                <w:sz w:val="20"/>
                <w:szCs w:val="20"/>
              </w:rPr>
            </w:pPr>
            <w:r w:rsidRPr="00B13F06">
              <w:rPr>
                <w:color w:val="000000"/>
                <w:sz w:val="20"/>
                <w:szCs w:val="20"/>
              </w:rPr>
              <w:t>135642,60</w:t>
            </w:r>
          </w:p>
        </w:tc>
      </w:tr>
      <w:tr w:rsidR="00434814" w:rsidRPr="00B13F06" w:rsidTr="00434814">
        <w:trPr>
          <w:trHeight w:val="227"/>
        </w:trPr>
        <w:tc>
          <w:tcPr>
            <w:tcW w:w="1667" w:type="pct"/>
            <w:tcBorders>
              <w:top w:val="single" w:sz="4" w:space="0" w:color="auto"/>
              <w:left w:val="single" w:sz="4" w:space="0" w:color="auto"/>
              <w:bottom w:val="single" w:sz="4" w:space="0" w:color="auto"/>
              <w:right w:val="single" w:sz="4" w:space="0" w:color="auto"/>
            </w:tcBorders>
            <w:shd w:val="clear" w:color="auto" w:fill="auto"/>
            <w:noWrap/>
          </w:tcPr>
          <w:p w:rsidR="00434814" w:rsidRPr="00B13F06" w:rsidRDefault="00434814" w:rsidP="000A05A6">
            <w:pPr>
              <w:ind w:firstLine="0"/>
              <w:jc w:val="center"/>
              <w:rPr>
                <w:color w:val="000000"/>
                <w:sz w:val="20"/>
                <w:szCs w:val="20"/>
                <w:lang w:eastAsia="ru-RU"/>
              </w:rPr>
            </w:pPr>
            <w:r w:rsidRPr="00B13F06">
              <w:rPr>
                <w:color w:val="000000"/>
                <w:sz w:val="20"/>
                <w:szCs w:val="20"/>
                <w:lang w:eastAsia="ru-RU"/>
              </w:rPr>
              <w:t>429</w:t>
            </w:r>
          </w:p>
        </w:tc>
        <w:tc>
          <w:tcPr>
            <w:tcW w:w="1667" w:type="pct"/>
            <w:tcBorders>
              <w:top w:val="single" w:sz="4" w:space="0" w:color="auto"/>
              <w:left w:val="single" w:sz="4" w:space="0" w:color="auto"/>
              <w:bottom w:val="single" w:sz="4" w:space="0" w:color="auto"/>
              <w:right w:val="single" w:sz="4" w:space="0" w:color="auto"/>
            </w:tcBorders>
            <w:shd w:val="clear" w:color="auto" w:fill="auto"/>
            <w:noWrap/>
          </w:tcPr>
          <w:p w:rsidR="00434814" w:rsidRPr="00B13F06" w:rsidRDefault="00434814" w:rsidP="000A05A6">
            <w:pPr>
              <w:ind w:firstLine="0"/>
              <w:jc w:val="center"/>
              <w:rPr>
                <w:color w:val="000000"/>
                <w:sz w:val="20"/>
                <w:szCs w:val="20"/>
              </w:rPr>
            </w:pPr>
            <w:r w:rsidRPr="00B13F06">
              <w:rPr>
                <w:color w:val="000000"/>
                <w:sz w:val="20"/>
                <w:szCs w:val="20"/>
              </w:rPr>
              <w:t>649234,87</w:t>
            </w:r>
          </w:p>
        </w:tc>
        <w:tc>
          <w:tcPr>
            <w:tcW w:w="1666" w:type="pct"/>
            <w:tcBorders>
              <w:top w:val="single" w:sz="4" w:space="0" w:color="auto"/>
              <w:left w:val="single" w:sz="4" w:space="0" w:color="auto"/>
              <w:bottom w:val="single" w:sz="4" w:space="0" w:color="auto"/>
              <w:right w:val="single" w:sz="4" w:space="0" w:color="auto"/>
            </w:tcBorders>
            <w:shd w:val="clear" w:color="auto" w:fill="auto"/>
            <w:noWrap/>
          </w:tcPr>
          <w:p w:rsidR="00434814" w:rsidRPr="00B13F06" w:rsidRDefault="00434814" w:rsidP="000A05A6">
            <w:pPr>
              <w:ind w:firstLine="0"/>
              <w:jc w:val="center"/>
              <w:rPr>
                <w:color w:val="000000"/>
                <w:sz w:val="20"/>
                <w:szCs w:val="20"/>
              </w:rPr>
            </w:pPr>
            <w:r w:rsidRPr="00B13F06">
              <w:rPr>
                <w:color w:val="000000"/>
                <w:sz w:val="20"/>
                <w:szCs w:val="20"/>
              </w:rPr>
              <w:t>135567,68</w:t>
            </w:r>
          </w:p>
        </w:tc>
      </w:tr>
      <w:tr w:rsidR="00434814" w:rsidRPr="00B13F06" w:rsidTr="00434814">
        <w:trPr>
          <w:trHeight w:val="227"/>
        </w:trPr>
        <w:tc>
          <w:tcPr>
            <w:tcW w:w="1667" w:type="pct"/>
            <w:tcBorders>
              <w:top w:val="single" w:sz="4" w:space="0" w:color="auto"/>
              <w:left w:val="single" w:sz="4" w:space="0" w:color="auto"/>
              <w:bottom w:val="single" w:sz="4" w:space="0" w:color="auto"/>
              <w:right w:val="single" w:sz="4" w:space="0" w:color="auto"/>
            </w:tcBorders>
            <w:shd w:val="clear" w:color="auto" w:fill="auto"/>
            <w:noWrap/>
          </w:tcPr>
          <w:p w:rsidR="00434814" w:rsidRPr="00B13F06" w:rsidRDefault="00434814" w:rsidP="000A05A6">
            <w:pPr>
              <w:ind w:firstLine="0"/>
              <w:jc w:val="center"/>
              <w:rPr>
                <w:color w:val="000000"/>
                <w:sz w:val="20"/>
                <w:szCs w:val="20"/>
                <w:lang w:eastAsia="ru-RU"/>
              </w:rPr>
            </w:pPr>
            <w:r w:rsidRPr="00B13F06">
              <w:rPr>
                <w:color w:val="000000"/>
                <w:sz w:val="20"/>
                <w:szCs w:val="20"/>
                <w:lang w:eastAsia="ru-RU"/>
              </w:rPr>
              <w:t>430</w:t>
            </w:r>
          </w:p>
        </w:tc>
        <w:tc>
          <w:tcPr>
            <w:tcW w:w="1667" w:type="pct"/>
            <w:tcBorders>
              <w:top w:val="single" w:sz="4" w:space="0" w:color="auto"/>
              <w:left w:val="single" w:sz="4" w:space="0" w:color="auto"/>
              <w:bottom w:val="single" w:sz="4" w:space="0" w:color="auto"/>
              <w:right w:val="single" w:sz="4" w:space="0" w:color="auto"/>
            </w:tcBorders>
            <w:shd w:val="clear" w:color="auto" w:fill="auto"/>
            <w:noWrap/>
          </w:tcPr>
          <w:p w:rsidR="00434814" w:rsidRPr="00B13F06" w:rsidRDefault="00434814" w:rsidP="000A05A6">
            <w:pPr>
              <w:ind w:firstLine="0"/>
              <w:jc w:val="center"/>
              <w:rPr>
                <w:color w:val="000000"/>
                <w:sz w:val="20"/>
                <w:szCs w:val="20"/>
              </w:rPr>
            </w:pPr>
            <w:r w:rsidRPr="00B13F06">
              <w:rPr>
                <w:color w:val="000000"/>
                <w:sz w:val="20"/>
                <w:szCs w:val="20"/>
              </w:rPr>
              <w:t>649232,76</w:t>
            </w:r>
          </w:p>
        </w:tc>
        <w:tc>
          <w:tcPr>
            <w:tcW w:w="1666" w:type="pct"/>
            <w:tcBorders>
              <w:top w:val="single" w:sz="4" w:space="0" w:color="auto"/>
              <w:left w:val="single" w:sz="4" w:space="0" w:color="auto"/>
              <w:bottom w:val="single" w:sz="4" w:space="0" w:color="auto"/>
              <w:right w:val="single" w:sz="4" w:space="0" w:color="auto"/>
            </w:tcBorders>
            <w:shd w:val="clear" w:color="auto" w:fill="auto"/>
            <w:noWrap/>
          </w:tcPr>
          <w:p w:rsidR="00434814" w:rsidRPr="00B13F06" w:rsidRDefault="00434814" w:rsidP="000A05A6">
            <w:pPr>
              <w:ind w:firstLine="0"/>
              <w:jc w:val="center"/>
              <w:rPr>
                <w:color w:val="000000"/>
                <w:sz w:val="20"/>
                <w:szCs w:val="20"/>
              </w:rPr>
            </w:pPr>
            <w:r w:rsidRPr="00B13F06">
              <w:rPr>
                <w:color w:val="000000"/>
                <w:sz w:val="20"/>
                <w:szCs w:val="20"/>
              </w:rPr>
              <w:t>135553,52</w:t>
            </w:r>
          </w:p>
        </w:tc>
      </w:tr>
      <w:tr w:rsidR="00434814" w:rsidRPr="00B13F06" w:rsidTr="00434814">
        <w:trPr>
          <w:trHeight w:val="227"/>
        </w:trPr>
        <w:tc>
          <w:tcPr>
            <w:tcW w:w="1667" w:type="pct"/>
            <w:tcBorders>
              <w:top w:val="single" w:sz="4" w:space="0" w:color="auto"/>
              <w:left w:val="single" w:sz="4" w:space="0" w:color="auto"/>
              <w:bottom w:val="single" w:sz="4" w:space="0" w:color="auto"/>
              <w:right w:val="single" w:sz="4" w:space="0" w:color="auto"/>
            </w:tcBorders>
            <w:shd w:val="clear" w:color="auto" w:fill="auto"/>
            <w:noWrap/>
          </w:tcPr>
          <w:p w:rsidR="00434814" w:rsidRPr="00B13F06" w:rsidRDefault="00434814" w:rsidP="000A05A6">
            <w:pPr>
              <w:ind w:firstLine="0"/>
              <w:jc w:val="center"/>
              <w:rPr>
                <w:color w:val="000000"/>
                <w:sz w:val="20"/>
                <w:szCs w:val="20"/>
                <w:lang w:eastAsia="ru-RU"/>
              </w:rPr>
            </w:pPr>
            <w:r w:rsidRPr="00B13F06">
              <w:rPr>
                <w:color w:val="000000"/>
                <w:sz w:val="20"/>
                <w:szCs w:val="20"/>
                <w:lang w:eastAsia="ru-RU"/>
              </w:rPr>
              <w:t>431</w:t>
            </w:r>
          </w:p>
        </w:tc>
        <w:tc>
          <w:tcPr>
            <w:tcW w:w="1667" w:type="pct"/>
            <w:tcBorders>
              <w:top w:val="single" w:sz="4" w:space="0" w:color="auto"/>
              <w:left w:val="single" w:sz="4" w:space="0" w:color="auto"/>
              <w:bottom w:val="single" w:sz="4" w:space="0" w:color="auto"/>
              <w:right w:val="single" w:sz="4" w:space="0" w:color="auto"/>
            </w:tcBorders>
            <w:shd w:val="clear" w:color="auto" w:fill="auto"/>
            <w:noWrap/>
          </w:tcPr>
          <w:p w:rsidR="00434814" w:rsidRPr="00B13F06" w:rsidRDefault="00434814" w:rsidP="000A05A6">
            <w:pPr>
              <w:ind w:firstLine="0"/>
              <w:jc w:val="center"/>
              <w:rPr>
                <w:color w:val="000000"/>
                <w:sz w:val="20"/>
                <w:szCs w:val="20"/>
              </w:rPr>
            </w:pPr>
            <w:r w:rsidRPr="00B13F06">
              <w:rPr>
                <w:color w:val="000000"/>
                <w:sz w:val="20"/>
                <w:szCs w:val="20"/>
              </w:rPr>
              <w:t>649217,15</w:t>
            </w:r>
          </w:p>
        </w:tc>
        <w:tc>
          <w:tcPr>
            <w:tcW w:w="1666" w:type="pct"/>
            <w:tcBorders>
              <w:top w:val="single" w:sz="4" w:space="0" w:color="auto"/>
              <w:left w:val="single" w:sz="4" w:space="0" w:color="auto"/>
              <w:bottom w:val="single" w:sz="4" w:space="0" w:color="auto"/>
              <w:right w:val="single" w:sz="4" w:space="0" w:color="auto"/>
            </w:tcBorders>
            <w:shd w:val="clear" w:color="auto" w:fill="auto"/>
            <w:noWrap/>
          </w:tcPr>
          <w:p w:rsidR="00434814" w:rsidRPr="00B13F06" w:rsidRDefault="00434814" w:rsidP="000A05A6">
            <w:pPr>
              <w:ind w:firstLine="0"/>
              <w:jc w:val="center"/>
              <w:rPr>
                <w:color w:val="000000"/>
                <w:sz w:val="20"/>
                <w:szCs w:val="20"/>
              </w:rPr>
            </w:pPr>
            <w:r w:rsidRPr="00B13F06">
              <w:rPr>
                <w:color w:val="000000"/>
                <w:sz w:val="20"/>
                <w:szCs w:val="20"/>
              </w:rPr>
              <w:t>135554,04</w:t>
            </w:r>
          </w:p>
        </w:tc>
      </w:tr>
      <w:tr w:rsidR="00434814" w:rsidRPr="00B13F06" w:rsidTr="00434814">
        <w:trPr>
          <w:trHeight w:val="227"/>
        </w:trPr>
        <w:tc>
          <w:tcPr>
            <w:tcW w:w="1667" w:type="pct"/>
            <w:tcBorders>
              <w:top w:val="single" w:sz="4" w:space="0" w:color="auto"/>
              <w:left w:val="single" w:sz="4" w:space="0" w:color="auto"/>
              <w:bottom w:val="single" w:sz="4" w:space="0" w:color="auto"/>
              <w:right w:val="single" w:sz="4" w:space="0" w:color="auto"/>
            </w:tcBorders>
            <w:shd w:val="clear" w:color="auto" w:fill="auto"/>
            <w:noWrap/>
          </w:tcPr>
          <w:p w:rsidR="00434814" w:rsidRPr="00B13F06" w:rsidRDefault="00434814" w:rsidP="000A05A6">
            <w:pPr>
              <w:ind w:firstLine="0"/>
              <w:jc w:val="center"/>
              <w:rPr>
                <w:color w:val="000000"/>
                <w:sz w:val="20"/>
                <w:szCs w:val="20"/>
                <w:lang w:eastAsia="ru-RU"/>
              </w:rPr>
            </w:pPr>
            <w:r w:rsidRPr="00B13F06">
              <w:rPr>
                <w:color w:val="000000"/>
                <w:sz w:val="20"/>
                <w:szCs w:val="20"/>
                <w:lang w:eastAsia="ru-RU"/>
              </w:rPr>
              <w:t>432</w:t>
            </w:r>
          </w:p>
        </w:tc>
        <w:tc>
          <w:tcPr>
            <w:tcW w:w="1667" w:type="pct"/>
            <w:tcBorders>
              <w:top w:val="single" w:sz="4" w:space="0" w:color="auto"/>
              <w:left w:val="single" w:sz="4" w:space="0" w:color="auto"/>
              <w:bottom w:val="single" w:sz="4" w:space="0" w:color="auto"/>
              <w:right w:val="single" w:sz="4" w:space="0" w:color="auto"/>
            </w:tcBorders>
            <w:shd w:val="clear" w:color="auto" w:fill="auto"/>
            <w:noWrap/>
          </w:tcPr>
          <w:p w:rsidR="00434814" w:rsidRPr="00B13F06" w:rsidRDefault="00434814" w:rsidP="000A05A6">
            <w:pPr>
              <w:ind w:firstLine="0"/>
              <w:jc w:val="center"/>
              <w:rPr>
                <w:color w:val="000000"/>
                <w:sz w:val="20"/>
                <w:szCs w:val="20"/>
              </w:rPr>
            </w:pPr>
            <w:r w:rsidRPr="00B13F06">
              <w:rPr>
                <w:color w:val="000000"/>
                <w:sz w:val="20"/>
                <w:szCs w:val="20"/>
              </w:rPr>
              <w:t>649211,41</w:t>
            </w:r>
          </w:p>
        </w:tc>
        <w:tc>
          <w:tcPr>
            <w:tcW w:w="1666" w:type="pct"/>
            <w:tcBorders>
              <w:top w:val="single" w:sz="4" w:space="0" w:color="auto"/>
              <w:left w:val="single" w:sz="4" w:space="0" w:color="auto"/>
              <w:bottom w:val="single" w:sz="4" w:space="0" w:color="auto"/>
              <w:right w:val="single" w:sz="4" w:space="0" w:color="auto"/>
            </w:tcBorders>
            <w:shd w:val="clear" w:color="auto" w:fill="auto"/>
            <w:noWrap/>
          </w:tcPr>
          <w:p w:rsidR="00434814" w:rsidRPr="00B13F06" w:rsidRDefault="00434814" w:rsidP="000A05A6">
            <w:pPr>
              <w:ind w:firstLine="0"/>
              <w:jc w:val="center"/>
              <w:rPr>
                <w:color w:val="000000"/>
                <w:sz w:val="20"/>
                <w:szCs w:val="20"/>
              </w:rPr>
            </w:pPr>
            <w:r w:rsidRPr="00B13F06">
              <w:rPr>
                <w:color w:val="000000"/>
                <w:sz w:val="20"/>
                <w:szCs w:val="20"/>
              </w:rPr>
              <w:t>135492,04</w:t>
            </w:r>
          </w:p>
        </w:tc>
      </w:tr>
      <w:tr w:rsidR="00434814" w:rsidRPr="00B13F06" w:rsidTr="00434814">
        <w:trPr>
          <w:trHeight w:val="227"/>
        </w:trPr>
        <w:tc>
          <w:tcPr>
            <w:tcW w:w="1667" w:type="pct"/>
            <w:tcBorders>
              <w:top w:val="single" w:sz="4" w:space="0" w:color="auto"/>
              <w:left w:val="single" w:sz="4" w:space="0" w:color="auto"/>
              <w:bottom w:val="single" w:sz="4" w:space="0" w:color="auto"/>
              <w:right w:val="single" w:sz="4" w:space="0" w:color="auto"/>
            </w:tcBorders>
            <w:shd w:val="clear" w:color="auto" w:fill="auto"/>
            <w:noWrap/>
          </w:tcPr>
          <w:p w:rsidR="00434814" w:rsidRPr="00B13F06" w:rsidRDefault="00434814" w:rsidP="000A05A6">
            <w:pPr>
              <w:ind w:firstLine="0"/>
              <w:jc w:val="center"/>
              <w:rPr>
                <w:color w:val="000000"/>
                <w:sz w:val="20"/>
                <w:szCs w:val="20"/>
                <w:lang w:eastAsia="ru-RU"/>
              </w:rPr>
            </w:pPr>
            <w:r w:rsidRPr="00B13F06">
              <w:rPr>
                <w:color w:val="000000"/>
                <w:sz w:val="20"/>
                <w:szCs w:val="20"/>
                <w:lang w:eastAsia="ru-RU"/>
              </w:rPr>
              <w:t>433</w:t>
            </w:r>
          </w:p>
        </w:tc>
        <w:tc>
          <w:tcPr>
            <w:tcW w:w="1667" w:type="pct"/>
            <w:tcBorders>
              <w:top w:val="single" w:sz="4" w:space="0" w:color="auto"/>
              <w:left w:val="single" w:sz="4" w:space="0" w:color="auto"/>
              <w:bottom w:val="single" w:sz="4" w:space="0" w:color="auto"/>
              <w:right w:val="single" w:sz="4" w:space="0" w:color="auto"/>
            </w:tcBorders>
            <w:shd w:val="clear" w:color="auto" w:fill="auto"/>
            <w:noWrap/>
          </w:tcPr>
          <w:p w:rsidR="00434814" w:rsidRPr="00B13F06" w:rsidRDefault="00434814" w:rsidP="000A05A6">
            <w:pPr>
              <w:ind w:firstLine="0"/>
              <w:jc w:val="center"/>
              <w:rPr>
                <w:color w:val="000000"/>
                <w:sz w:val="20"/>
                <w:szCs w:val="20"/>
              </w:rPr>
            </w:pPr>
            <w:r w:rsidRPr="00B13F06">
              <w:rPr>
                <w:color w:val="000000"/>
                <w:sz w:val="20"/>
                <w:szCs w:val="20"/>
              </w:rPr>
              <w:t>649254,49</w:t>
            </w:r>
          </w:p>
        </w:tc>
        <w:tc>
          <w:tcPr>
            <w:tcW w:w="1666" w:type="pct"/>
            <w:tcBorders>
              <w:top w:val="single" w:sz="4" w:space="0" w:color="auto"/>
              <w:left w:val="single" w:sz="4" w:space="0" w:color="auto"/>
              <w:bottom w:val="single" w:sz="4" w:space="0" w:color="auto"/>
              <w:right w:val="single" w:sz="4" w:space="0" w:color="auto"/>
            </w:tcBorders>
            <w:shd w:val="clear" w:color="auto" w:fill="auto"/>
            <w:noWrap/>
          </w:tcPr>
          <w:p w:rsidR="00434814" w:rsidRPr="00B13F06" w:rsidRDefault="00434814" w:rsidP="000A05A6">
            <w:pPr>
              <w:ind w:firstLine="0"/>
              <w:jc w:val="center"/>
              <w:rPr>
                <w:color w:val="000000"/>
                <w:sz w:val="20"/>
                <w:szCs w:val="20"/>
              </w:rPr>
            </w:pPr>
            <w:r w:rsidRPr="00B13F06">
              <w:rPr>
                <w:color w:val="000000"/>
                <w:sz w:val="20"/>
                <w:szCs w:val="20"/>
              </w:rPr>
              <w:t>135489,90</w:t>
            </w:r>
          </w:p>
        </w:tc>
      </w:tr>
      <w:tr w:rsidR="00434814" w:rsidRPr="00B13F06" w:rsidTr="00434814">
        <w:trPr>
          <w:trHeight w:val="227"/>
        </w:trPr>
        <w:tc>
          <w:tcPr>
            <w:tcW w:w="1667" w:type="pct"/>
            <w:tcBorders>
              <w:top w:val="single" w:sz="4" w:space="0" w:color="auto"/>
              <w:left w:val="single" w:sz="4" w:space="0" w:color="auto"/>
              <w:bottom w:val="single" w:sz="4" w:space="0" w:color="auto"/>
              <w:right w:val="single" w:sz="4" w:space="0" w:color="auto"/>
            </w:tcBorders>
            <w:shd w:val="clear" w:color="auto" w:fill="auto"/>
            <w:noWrap/>
          </w:tcPr>
          <w:p w:rsidR="00434814" w:rsidRPr="00B13F06" w:rsidRDefault="00434814" w:rsidP="000A05A6">
            <w:pPr>
              <w:ind w:firstLine="0"/>
              <w:jc w:val="center"/>
              <w:rPr>
                <w:color w:val="000000"/>
                <w:sz w:val="20"/>
                <w:szCs w:val="20"/>
                <w:lang w:eastAsia="ru-RU"/>
              </w:rPr>
            </w:pPr>
            <w:r w:rsidRPr="00B13F06">
              <w:rPr>
                <w:color w:val="000000"/>
                <w:sz w:val="20"/>
                <w:szCs w:val="20"/>
                <w:lang w:eastAsia="ru-RU"/>
              </w:rPr>
              <w:t>434</w:t>
            </w:r>
          </w:p>
        </w:tc>
        <w:tc>
          <w:tcPr>
            <w:tcW w:w="1667" w:type="pct"/>
            <w:tcBorders>
              <w:top w:val="single" w:sz="4" w:space="0" w:color="auto"/>
              <w:left w:val="single" w:sz="4" w:space="0" w:color="auto"/>
              <w:bottom w:val="single" w:sz="4" w:space="0" w:color="auto"/>
              <w:right w:val="single" w:sz="4" w:space="0" w:color="auto"/>
            </w:tcBorders>
            <w:shd w:val="clear" w:color="auto" w:fill="auto"/>
            <w:noWrap/>
          </w:tcPr>
          <w:p w:rsidR="00434814" w:rsidRPr="00B13F06" w:rsidRDefault="00434814" w:rsidP="000A05A6">
            <w:pPr>
              <w:ind w:firstLine="0"/>
              <w:jc w:val="center"/>
              <w:rPr>
                <w:color w:val="000000"/>
                <w:sz w:val="20"/>
                <w:szCs w:val="20"/>
              </w:rPr>
            </w:pPr>
            <w:r w:rsidRPr="00B13F06">
              <w:rPr>
                <w:color w:val="000000"/>
                <w:sz w:val="20"/>
                <w:szCs w:val="20"/>
              </w:rPr>
              <w:t>649254,54</w:t>
            </w:r>
          </w:p>
        </w:tc>
        <w:tc>
          <w:tcPr>
            <w:tcW w:w="1666" w:type="pct"/>
            <w:tcBorders>
              <w:top w:val="single" w:sz="4" w:space="0" w:color="auto"/>
              <w:left w:val="single" w:sz="4" w:space="0" w:color="auto"/>
              <w:bottom w:val="single" w:sz="4" w:space="0" w:color="auto"/>
              <w:right w:val="single" w:sz="4" w:space="0" w:color="auto"/>
            </w:tcBorders>
            <w:shd w:val="clear" w:color="auto" w:fill="auto"/>
            <w:noWrap/>
          </w:tcPr>
          <w:p w:rsidR="00434814" w:rsidRPr="00B13F06" w:rsidRDefault="00434814" w:rsidP="000A05A6">
            <w:pPr>
              <w:ind w:firstLine="0"/>
              <w:jc w:val="center"/>
              <w:rPr>
                <w:color w:val="000000"/>
                <w:sz w:val="20"/>
                <w:szCs w:val="20"/>
              </w:rPr>
            </w:pPr>
            <w:r w:rsidRPr="00B13F06">
              <w:rPr>
                <w:color w:val="000000"/>
                <w:sz w:val="20"/>
                <w:szCs w:val="20"/>
              </w:rPr>
              <w:t>135490,46</w:t>
            </w:r>
          </w:p>
        </w:tc>
      </w:tr>
      <w:tr w:rsidR="00434814" w:rsidRPr="00B13F06" w:rsidTr="00434814">
        <w:trPr>
          <w:trHeight w:val="227"/>
        </w:trPr>
        <w:tc>
          <w:tcPr>
            <w:tcW w:w="1667" w:type="pct"/>
            <w:tcBorders>
              <w:top w:val="single" w:sz="4" w:space="0" w:color="auto"/>
              <w:left w:val="single" w:sz="4" w:space="0" w:color="auto"/>
              <w:bottom w:val="single" w:sz="4" w:space="0" w:color="auto"/>
              <w:right w:val="single" w:sz="4" w:space="0" w:color="auto"/>
            </w:tcBorders>
            <w:shd w:val="clear" w:color="auto" w:fill="auto"/>
            <w:noWrap/>
          </w:tcPr>
          <w:p w:rsidR="00434814" w:rsidRPr="00B13F06" w:rsidRDefault="00434814" w:rsidP="000A05A6">
            <w:pPr>
              <w:ind w:firstLine="0"/>
              <w:jc w:val="center"/>
              <w:rPr>
                <w:color w:val="000000"/>
                <w:sz w:val="20"/>
                <w:szCs w:val="20"/>
                <w:lang w:eastAsia="ru-RU"/>
              </w:rPr>
            </w:pPr>
            <w:r w:rsidRPr="00B13F06">
              <w:rPr>
                <w:color w:val="000000"/>
                <w:sz w:val="20"/>
                <w:szCs w:val="20"/>
                <w:lang w:eastAsia="ru-RU"/>
              </w:rPr>
              <w:t>435</w:t>
            </w:r>
          </w:p>
        </w:tc>
        <w:tc>
          <w:tcPr>
            <w:tcW w:w="1667" w:type="pct"/>
            <w:tcBorders>
              <w:top w:val="single" w:sz="4" w:space="0" w:color="auto"/>
              <w:left w:val="single" w:sz="4" w:space="0" w:color="auto"/>
              <w:bottom w:val="single" w:sz="4" w:space="0" w:color="auto"/>
              <w:right w:val="single" w:sz="4" w:space="0" w:color="auto"/>
            </w:tcBorders>
            <w:shd w:val="clear" w:color="auto" w:fill="auto"/>
            <w:noWrap/>
          </w:tcPr>
          <w:p w:rsidR="00434814" w:rsidRPr="00B13F06" w:rsidRDefault="00434814" w:rsidP="000A05A6">
            <w:pPr>
              <w:ind w:firstLine="0"/>
              <w:jc w:val="center"/>
              <w:rPr>
                <w:color w:val="000000"/>
                <w:sz w:val="20"/>
                <w:szCs w:val="20"/>
              </w:rPr>
            </w:pPr>
            <w:r w:rsidRPr="00B13F06">
              <w:rPr>
                <w:color w:val="000000"/>
                <w:sz w:val="20"/>
                <w:szCs w:val="20"/>
              </w:rPr>
              <w:t>649269,13</w:t>
            </w:r>
          </w:p>
        </w:tc>
        <w:tc>
          <w:tcPr>
            <w:tcW w:w="1666" w:type="pct"/>
            <w:tcBorders>
              <w:top w:val="single" w:sz="4" w:space="0" w:color="auto"/>
              <w:left w:val="single" w:sz="4" w:space="0" w:color="auto"/>
              <w:bottom w:val="single" w:sz="4" w:space="0" w:color="auto"/>
              <w:right w:val="single" w:sz="4" w:space="0" w:color="auto"/>
            </w:tcBorders>
            <w:shd w:val="clear" w:color="auto" w:fill="auto"/>
            <w:noWrap/>
          </w:tcPr>
          <w:p w:rsidR="00434814" w:rsidRPr="00B13F06" w:rsidRDefault="00434814" w:rsidP="000A05A6">
            <w:pPr>
              <w:ind w:firstLine="0"/>
              <w:jc w:val="center"/>
              <w:rPr>
                <w:color w:val="000000"/>
                <w:sz w:val="20"/>
                <w:szCs w:val="20"/>
              </w:rPr>
            </w:pPr>
            <w:r w:rsidRPr="00B13F06">
              <w:rPr>
                <w:color w:val="000000"/>
                <w:sz w:val="20"/>
                <w:szCs w:val="20"/>
              </w:rPr>
              <w:t>135489,59</w:t>
            </w:r>
          </w:p>
        </w:tc>
      </w:tr>
      <w:tr w:rsidR="00434814" w:rsidRPr="00B13F06" w:rsidTr="00434814">
        <w:trPr>
          <w:trHeight w:val="227"/>
        </w:trPr>
        <w:tc>
          <w:tcPr>
            <w:tcW w:w="1667" w:type="pct"/>
            <w:tcBorders>
              <w:top w:val="single" w:sz="4" w:space="0" w:color="auto"/>
              <w:left w:val="single" w:sz="4" w:space="0" w:color="auto"/>
              <w:bottom w:val="single" w:sz="4" w:space="0" w:color="auto"/>
              <w:right w:val="single" w:sz="4" w:space="0" w:color="auto"/>
            </w:tcBorders>
            <w:shd w:val="clear" w:color="auto" w:fill="auto"/>
            <w:noWrap/>
          </w:tcPr>
          <w:p w:rsidR="00434814" w:rsidRPr="00B13F06" w:rsidRDefault="00434814" w:rsidP="000A05A6">
            <w:pPr>
              <w:ind w:firstLine="0"/>
              <w:jc w:val="center"/>
              <w:rPr>
                <w:color w:val="000000"/>
                <w:sz w:val="20"/>
                <w:szCs w:val="20"/>
                <w:lang w:eastAsia="ru-RU"/>
              </w:rPr>
            </w:pPr>
            <w:r w:rsidRPr="00B13F06">
              <w:rPr>
                <w:color w:val="000000"/>
                <w:sz w:val="20"/>
                <w:szCs w:val="20"/>
                <w:lang w:eastAsia="ru-RU"/>
              </w:rPr>
              <w:t>436</w:t>
            </w:r>
          </w:p>
        </w:tc>
        <w:tc>
          <w:tcPr>
            <w:tcW w:w="1667" w:type="pct"/>
            <w:tcBorders>
              <w:top w:val="single" w:sz="4" w:space="0" w:color="auto"/>
              <w:left w:val="single" w:sz="4" w:space="0" w:color="auto"/>
              <w:bottom w:val="single" w:sz="4" w:space="0" w:color="auto"/>
              <w:right w:val="single" w:sz="4" w:space="0" w:color="auto"/>
            </w:tcBorders>
            <w:shd w:val="clear" w:color="auto" w:fill="auto"/>
            <w:noWrap/>
          </w:tcPr>
          <w:p w:rsidR="00434814" w:rsidRPr="00B13F06" w:rsidRDefault="00434814" w:rsidP="000A05A6">
            <w:pPr>
              <w:ind w:firstLine="0"/>
              <w:jc w:val="center"/>
              <w:rPr>
                <w:color w:val="000000"/>
                <w:sz w:val="20"/>
                <w:szCs w:val="20"/>
              </w:rPr>
            </w:pPr>
            <w:r w:rsidRPr="00B13F06">
              <w:rPr>
                <w:color w:val="000000"/>
                <w:sz w:val="20"/>
                <w:szCs w:val="20"/>
              </w:rPr>
              <w:t>649343,03</w:t>
            </w:r>
          </w:p>
        </w:tc>
        <w:tc>
          <w:tcPr>
            <w:tcW w:w="1666" w:type="pct"/>
            <w:tcBorders>
              <w:top w:val="single" w:sz="4" w:space="0" w:color="auto"/>
              <w:left w:val="single" w:sz="4" w:space="0" w:color="auto"/>
              <w:bottom w:val="single" w:sz="4" w:space="0" w:color="auto"/>
              <w:right w:val="single" w:sz="4" w:space="0" w:color="auto"/>
            </w:tcBorders>
            <w:shd w:val="clear" w:color="auto" w:fill="auto"/>
            <w:noWrap/>
          </w:tcPr>
          <w:p w:rsidR="00434814" w:rsidRPr="00B13F06" w:rsidRDefault="00434814" w:rsidP="000A05A6">
            <w:pPr>
              <w:ind w:firstLine="0"/>
              <w:jc w:val="center"/>
              <w:rPr>
                <w:color w:val="000000"/>
                <w:sz w:val="20"/>
                <w:szCs w:val="20"/>
              </w:rPr>
            </w:pPr>
            <w:r w:rsidRPr="00B13F06">
              <w:rPr>
                <w:color w:val="000000"/>
                <w:sz w:val="20"/>
                <w:szCs w:val="20"/>
              </w:rPr>
              <w:t>135485,37</w:t>
            </w:r>
          </w:p>
        </w:tc>
      </w:tr>
      <w:tr w:rsidR="00434814" w:rsidRPr="00B13F06" w:rsidTr="00434814">
        <w:trPr>
          <w:trHeight w:val="227"/>
        </w:trPr>
        <w:tc>
          <w:tcPr>
            <w:tcW w:w="1667" w:type="pct"/>
            <w:tcBorders>
              <w:top w:val="single" w:sz="4" w:space="0" w:color="auto"/>
              <w:left w:val="single" w:sz="4" w:space="0" w:color="auto"/>
              <w:bottom w:val="single" w:sz="4" w:space="0" w:color="auto"/>
              <w:right w:val="single" w:sz="4" w:space="0" w:color="auto"/>
            </w:tcBorders>
            <w:shd w:val="clear" w:color="auto" w:fill="auto"/>
            <w:noWrap/>
          </w:tcPr>
          <w:p w:rsidR="00434814" w:rsidRPr="00B13F06" w:rsidRDefault="00434814" w:rsidP="000A05A6">
            <w:pPr>
              <w:ind w:firstLine="0"/>
              <w:jc w:val="center"/>
              <w:rPr>
                <w:color w:val="000000"/>
                <w:sz w:val="20"/>
                <w:szCs w:val="20"/>
                <w:lang w:eastAsia="ru-RU"/>
              </w:rPr>
            </w:pPr>
            <w:r w:rsidRPr="00B13F06">
              <w:rPr>
                <w:color w:val="000000"/>
                <w:sz w:val="20"/>
                <w:szCs w:val="20"/>
                <w:lang w:eastAsia="ru-RU"/>
              </w:rPr>
              <w:t>437</w:t>
            </w:r>
          </w:p>
        </w:tc>
        <w:tc>
          <w:tcPr>
            <w:tcW w:w="1667" w:type="pct"/>
            <w:tcBorders>
              <w:top w:val="single" w:sz="4" w:space="0" w:color="auto"/>
              <w:left w:val="single" w:sz="4" w:space="0" w:color="auto"/>
              <w:bottom w:val="single" w:sz="4" w:space="0" w:color="auto"/>
              <w:right w:val="single" w:sz="4" w:space="0" w:color="auto"/>
            </w:tcBorders>
            <w:shd w:val="clear" w:color="auto" w:fill="auto"/>
            <w:noWrap/>
          </w:tcPr>
          <w:p w:rsidR="00434814" w:rsidRPr="00B13F06" w:rsidRDefault="00434814" w:rsidP="000A05A6">
            <w:pPr>
              <w:ind w:firstLine="0"/>
              <w:jc w:val="center"/>
              <w:rPr>
                <w:color w:val="000000"/>
                <w:sz w:val="20"/>
                <w:szCs w:val="20"/>
              </w:rPr>
            </w:pPr>
            <w:r w:rsidRPr="00B13F06">
              <w:rPr>
                <w:color w:val="000000"/>
                <w:sz w:val="20"/>
                <w:szCs w:val="20"/>
              </w:rPr>
              <w:t>649343,06</w:t>
            </w:r>
          </w:p>
        </w:tc>
        <w:tc>
          <w:tcPr>
            <w:tcW w:w="1666" w:type="pct"/>
            <w:tcBorders>
              <w:top w:val="single" w:sz="4" w:space="0" w:color="auto"/>
              <w:left w:val="single" w:sz="4" w:space="0" w:color="auto"/>
              <w:bottom w:val="single" w:sz="4" w:space="0" w:color="auto"/>
              <w:right w:val="single" w:sz="4" w:space="0" w:color="auto"/>
            </w:tcBorders>
            <w:shd w:val="clear" w:color="auto" w:fill="auto"/>
            <w:noWrap/>
          </w:tcPr>
          <w:p w:rsidR="00434814" w:rsidRPr="00B13F06" w:rsidRDefault="00434814" w:rsidP="000A05A6">
            <w:pPr>
              <w:ind w:firstLine="0"/>
              <w:jc w:val="center"/>
              <w:rPr>
                <w:color w:val="000000"/>
                <w:sz w:val="20"/>
                <w:szCs w:val="20"/>
              </w:rPr>
            </w:pPr>
            <w:r w:rsidRPr="00B13F06">
              <w:rPr>
                <w:color w:val="000000"/>
                <w:sz w:val="20"/>
                <w:szCs w:val="20"/>
              </w:rPr>
              <w:t>135485,97</w:t>
            </w:r>
          </w:p>
        </w:tc>
      </w:tr>
      <w:tr w:rsidR="00434814" w:rsidRPr="00B13F06" w:rsidTr="00434814">
        <w:trPr>
          <w:trHeight w:val="227"/>
        </w:trPr>
        <w:tc>
          <w:tcPr>
            <w:tcW w:w="1667" w:type="pct"/>
            <w:tcBorders>
              <w:top w:val="single" w:sz="4" w:space="0" w:color="auto"/>
              <w:left w:val="single" w:sz="4" w:space="0" w:color="auto"/>
              <w:bottom w:val="single" w:sz="4" w:space="0" w:color="auto"/>
              <w:right w:val="single" w:sz="4" w:space="0" w:color="auto"/>
            </w:tcBorders>
            <w:shd w:val="clear" w:color="auto" w:fill="auto"/>
            <w:noWrap/>
          </w:tcPr>
          <w:p w:rsidR="00434814" w:rsidRPr="00B13F06" w:rsidRDefault="00434814" w:rsidP="000A05A6">
            <w:pPr>
              <w:ind w:firstLine="0"/>
              <w:jc w:val="center"/>
              <w:rPr>
                <w:color w:val="000000"/>
                <w:sz w:val="20"/>
                <w:szCs w:val="20"/>
                <w:lang w:eastAsia="ru-RU"/>
              </w:rPr>
            </w:pPr>
            <w:r w:rsidRPr="00B13F06">
              <w:rPr>
                <w:color w:val="000000"/>
                <w:sz w:val="20"/>
                <w:szCs w:val="20"/>
                <w:lang w:eastAsia="ru-RU"/>
              </w:rPr>
              <w:t>438</w:t>
            </w:r>
          </w:p>
        </w:tc>
        <w:tc>
          <w:tcPr>
            <w:tcW w:w="1667" w:type="pct"/>
            <w:tcBorders>
              <w:top w:val="single" w:sz="4" w:space="0" w:color="auto"/>
              <w:left w:val="single" w:sz="4" w:space="0" w:color="auto"/>
              <w:bottom w:val="single" w:sz="4" w:space="0" w:color="auto"/>
              <w:right w:val="single" w:sz="4" w:space="0" w:color="auto"/>
            </w:tcBorders>
            <w:shd w:val="clear" w:color="auto" w:fill="auto"/>
            <w:noWrap/>
          </w:tcPr>
          <w:p w:rsidR="00434814" w:rsidRPr="00B13F06" w:rsidRDefault="00434814" w:rsidP="000A05A6">
            <w:pPr>
              <w:ind w:firstLine="0"/>
              <w:jc w:val="center"/>
              <w:rPr>
                <w:color w:val="000000"/>
                <w:sz w:val="20"/>
                <w:szCs w:val="20"/>
              </w:rPr>
            </w:pPr>
            <w:r w:rsidRPr="00B13F06">
              <w:rPr>
                <w:color w:val="000000"/>
                <w:sz w:val="20"/>
                <w:szCs w:val="20"/>
              </w:rPr>
              <w:t>649357,98</w:t>
            </w:r>
          </w:p>
        </w:tc>
        <w:tc>
          <w:tcPr>
            <w:tcW w:w="1666" w:type="pct"/>
            <w:tcBorders>
              <w:top w:val="single" w:sz="4" w:space="0" w:color="auto"/>
              <w:left w:val="single" w:sz="4" w:space="0" w:color="auto"/>
              <w:bottom w:val="single" w:sz="4" w:space="0" w:color="auto"/>
              <w:right w:val="single" w:sz="4" w:space="0" w:color="auto"/>
            </w:tcBorders>
            <w:shd w:val="clear" w:color="auto" w:fill="auto"/>
            <w:noWrap/>
          </w:tcPr>
          <w:p w:rsidR="00434814" w:rsidRPr="00B13F06" w:rsidRDefault="00434814" w:rsidP="000A05A6">
            <w:pPr>
              <w:ind w:firstLine="0"/>
              <w:jc w:val="center"/>
              <w:rPr>
                <w:color w:val="000000"/>
                <w:sz w:val="20"/>
                <w:szCs w:val="20"/>
              </w:rPr>
            </w:pPr>
            <w:r w:rsidRPr="00B13F06">
              <w:rPr>
                <w:color w:val="000000"/>
                <w:sz w:val="20"/>
                <w:szCs w:val="20"/>
              </w:rPr>
              <w:t>135485,05</w:t>
            </w:r>
          </w:p>
        </w:tc>
      </w:tr>
      <w:tr w:rsidR="00434814" w:rsidRPr="00B13F06" w:rsidTr="00434814">
        <w:trPr>
          <w:trHeight w:val="227"/>
        </w:trPr>
        <w:tc>
          <w:tcPr>
            <w:tcW w:w="1667" w:type="pct"/>
            <w:tcBorders>
              <w:top w:val="single" w:sz="4" w:space="0" w:color="auto"/>
              <w:left w:val="single" w:sz="4" w:space="0" w:color="auto"/>
              <w:bottom w:val="single" w:sz="4" w:space="0" w:color="auto"/>
              <w:right w:val="single" w:sz="4" w:space="0" w:color="auto"/>
            </w:tcBorders>
            <w:shd w:val="clear" w:color="auto" w:fill="auto"/>
            <w:noWrap/>
          </w:tcPr>
          <w:p w:rsidR="00434814" w:rsidRPr="00B13F06" w:rsidRDefault="00434814" w:rsidP="000A05A6">
            <w:pPr>
              <w:ind w:firstLine="0"/>
              <w:jc w:val="center"/>
              <w:rPr>
                <w:color w:val="000000"/>
                <w:sz w:val="20"/>
                <w:szCs w:val="20"/>
                <w:lang w:eastAsia="ru-RU"/>
              </w:rPr>
            </w:pPr>
            <w:r w:rsidRPr="00B13F06">
              <w:rPr>
                <w:color w:val="000000"/>
                <w:sz w:val="20"/>
                <w:szCs w:val="20"/>
                <w:lang w:eastAsia="ru-RU"/>
              </w:rPr>
              <w:t>439</w:t>
            </w:r>
          </w:p>
        </w:tc>
        <w:tc>
          <w:tcPr>
            <w:tcW w:w="1667" w:type="pct"/>
            <w:tcBorders>
              <w:top w:val="single" w:sz="4" w:space="0" w:color="auto"/>
              <w:left w:val="single" w:sz="4" w:space="0" w:color="auto"/>
              <w:bottom w:val="single" w:sz="4" w:space="0" w:color="auto"/>
              <w:right w:val="single" w:sz="4" w:space="0" w:color="auto"/>
            </w:tcBorders>
            <w:shd w:val="clear" w:color="auto" w:fill="auto"/>
            <w:noWrap/>
          </w:tcPr>
          <w:p w:rsidR="00434814" w:rsidRPr="00B13F06" w:rsidRDefault="00434814" w:rsidP="000A05A6">
            <w:pPr>
              <w:ind w:firstLine="0"/>
              <w:jc w:val="center"/>
              <w:rPr>
                <w:color w:val="000000"/>
                <w:sz w:val="20"/>
                <w:szCs w:val="20"/>
              </w:rPr>
            </w:pPr>
            <w:r w:rsidRPr="00B13F06">
              <w:rPr>
                <w:color w:val="000000"/>
                <w:sz w:val="20"/>
                <w:szCs w:val="20"/>
              </w:rPr>
              <w:t>649357,99</w:t>
            </w:r>
          </w:p>
        </w:tc>
        <w:tc>
          <w:tcPr>
            <w:tcW w:w="1666" w:type="pct"/>
            <w:tcBorders>
              <w:top w:val="single" w:sz="4" w:space="0" w:color="auto"/>
              <w:left w:val="single" w:sz="4" w:space="0" w:color="auto"/>
              <w:bottom w:val="single" w:sz="4" w:space="0" w:color="auto"/>
              <w:right w:val="single" w:sz="4" w:space="0" w:color="auto"/>
            </w:tcBorders>
            <w:shd w:val="clear" w:color="auto" w:fill="auto"/>
            <w:noWrap/>
          </w:tcPr>
          <w:p w:rsidR="00434814" w:rsidRPr="00B13F06" w:rsidRDefault="00434814" w:rsidP="000A05A6">
            <w:pPr>
              <w:ind w:firstLine="0"/>
              <w:jc w:val="center"/>
              <w:rPr>
                <w:color w:val="000000"/>
                <w:sz w:val="20"/>
                <w:szCs w:val="20"/>
              </w:rPr>
            </w:pPr>
            <w:r w:rsidRPr="00B13F06">
              <w:rPr>
                <w:color w:val="000000"/>
                <w:sz w:val="20"/>
                <w:szCs w:val="20"/>
              </w:rPr>
              <w:t>135484,56</w:t>
            </w:r>
          </w:p>
        </w:tc>
      </w:tr>
      <w:tr w:rsidR="00434814" w:rsidRPr="00B13F06" w:rsidTr="00434814">
        <w:trPr>
          <w:trHeight w:val="227"/>
        </w:trPr>
        <w:tc>
          <w:tcPr>
            <w:tcW w:w="1667" w:type="pct"/>
            <w:tcBorders>
              <w:top w:val="single" w:sz="4" w:space="0" w:color="auto"/>
              <w:left w:val="single" w:sz="4" w:space="0" w:color="auto"/>
              <w:bottom w:val="single" w:sz="4" w:space="0" w:color="auto"/>
              <w:right w:val="single" w:sz="4" w:space="0" w:color="auto"/>
            </w:tcBorders>
            <w:shd w:val="clear" w:color="auto" w:fill="auto"/>
            <w:noWrap/>
          </w:tcPr>
          <w:p w:rsidR="00434814" w:rsidRPr="00B13F06" w:rsidRDefault="00434814" w:rsidP="000A05A6">
            <w:pPr>
              <w:ind w:firstLine="0"/>
              <w:jc w:val="center"/>
              <w:rPr>
                <w:color w:val="000000"/>
                <w:sz w:val="20"/>
                <w:szCs w:val="20"/>
                <w:lang w:eastAsia="ru-RU"/>
              </w:rPr>
            </w:pPr>
            <w:r w:rsidRPr="00B13F06">
              <w:rPr>
                <w:color w:val="000000"/>
                <w:sz w:val="20"/>
                <w:szCs w:val="20"/>
                <w:lang w:eastAsia="ru-RU"/>
              </w:rPr>
              <w:t>440</w:t>
            </w:r>
          </w:p>
        </w:tc>
        <w:tc>
          <w:tcPr>
            <w:tcW w:w="1667" w:type="pct"/>
            <w:tcBorders>
              <w:top w:val="single" w:sz="4" w:space="0" w:color="auto"/>
              <w:left w:val="single" w:sz="4" w:space="0" w:color="auto"/>
              <w:bottom w:val="single" w:sz="4" w:space="0" w:color="auto"/>
              <w:right w:val="single" w:sz="4" w:space="0" w:color="auto"/>
            </w:tcBorders>
            <w:shd w:val="clear" w:color="auto" w:fill="auto"/>
            <w:noWrap/>
          </w:tcPr>
          <w:p w:rsidR="00434814" w:rsidRPr="00B13F06" w:rsidRDefault="00434814" w:rsidP="000A05A6">
            <w:pPr>
              <w:ind w:firstLine="0"/>
              <w:jc w:val="center"/>
              <w:rPr>
                <w:color w:val="000000"/>
                <w:sz w:val="20"/>
                <w:szCs w:val="20"/>
              </w:rPr>
            </w:pPr>
            <w:r w:rsidRPr="00B13F06">
              <w:rPr>
                <w:color w:val="000000"/>
                <w:sz w:val="20"/>
                <w:szCs w:val="20"/>
              </w:rPr>
              <w:t>649372,50</w:t>
            </w:r>
          </w:p>
        </w:tc>
        <w:tc>
          <w:tcPr>
            <w:tcW w:w="1666" w:type="pct"/>
            <w:tcBorders>
              <w:top w:val="single" w:sz="4" w:space="0" w:color="auto"/>
              <w:left w:val="single" w:sz="4" w:space="0" w:color="auto"/>
              <w:bottom w:val="single" w:sz="4" w:space="0" w:color="auto"/>
              <w:right w:val="single" w:sz="4" w:space="0" w:color="auto"/>
            </w:tcBorders>
            <w:shd w:val="clear" w:color="auto" w:fill="auto"/>
            <w:noWrap/>
          </w:tcPr>
          <w:p w:rsidR="00434814" w:rsidRPr="00B13F06" w:rsidRDefault="00434814" w:rsidP="000A05A6">
            <w:pPr>
              <w:ind w:firstLine="0"/>
              <w:jc w:val="center"/>
              <w:rPr>
                <w:color w:val="000000"/>
                <w:sz w:val="20"/>
                <w:szCs w:val="20"/>
              </w:rPr>
            </w:pPr>
            <w:r w:rsidRPr="00B13F06">
              <w:rPr>
                <w:color w:val="000000"/>
                <w:sz w:val="20"/>
                <w:szCs w:val="20"/>
              </w:rPr>
              <w:t>135483,74</w:t>
            </w:r>
          </w:p>
        </w:tc>
      </w:tr>
      <w:tr w:rsidR="00434814" w:rsidRPr="00B13F06" w:rsidTr="00434814">
        <w:trPr>
          <w:trHeight w:val="227"/>
        </w:trPr>
        <w:tc>
          <w:tcPr>
            <w:tcW w:w="1667" w:type="pct"/>
            <w:tcBorders>
              <w:top w:val="single" w:sz="4" w:space="0" w:color="auto"/>
              <w:left w:val="single" w:sz="4" w:space="0" w:color="auto"/>
              <w:bottom w:val="single" w:sz="4" w:space="0" w:color="auto"/>
              <w:right w:val="single" w:sz="4" w:space="0" w:color="auto"/>
            </w:tcBorders>
            <w:shd w:val="clear" w:color="auto" w:fill="auto"/>
            <w:noWrap/>
          </w:tcPr>
          <w:p w:rsidR="00434814" w:rsidRPr="00B13F06" w:rsidRDefault="00434814" w:rsidP="000A05A6">
            <w:pPr>
              <w:ind w:firstLine="0"/>
              <w:jc w:val="center"/>
              <w:rPr>
                <w:color w:val="000000"/>
                <w:sz w:val="20"/>
                <w:szCs w:val="20"/>
                <w:lang w:eastAsia="ru-RU"/>
              </w:rPr>
            </w:pPr>
            <w:r w:rsidRPr="00B13F06">
              <w:rPr>
                <w:color w:val="000000"/>
                <w:sz w:val="20"/>
                <w:szCs w:val="20"/>
                <w:lang w:eastAsia="ru-RU"/>
              </w:rPr>
              <w:t>441</w:t>
            </w:r>
          </w:p>
        </w:tc>
        <w:tc>
          <w:tcPr>
            <w:tcW w:w="1667" w:type="pct"/>
            <w:tcBorders>
              <w:top w:val="single" w:sz="4" w:space="0" w:color="auto"/>
              <w:left w:val="single" w:sz="4" w:space="0" w:color="auto"/>
              <w:bottom w:val="single" w:sz="4" w:space="0" w:color="auto"/>
              <w:right w:val="single" w:sz="4" w:space="0" w:color="auto"/>
            </w:tcBorders>
            <w:shd w:val="clear" w:color="auto" w:fill="auto"/>
            <w:noWrap/>
          </w:tcPr>
          <w:p w:rsidR="00434814" w:rsidRPr="00B13F06" w:rsidRDefault="00434814" w:rsidP="000A05A6">
            <w:pPr>
              <w:ind w:firstLine="0"/>
              <w:jc w:val="center"/>
              <w:rPr>
                <w:color w:val="000000"/>
                <w:sz w:val="20"/>
                <w:szCs w:val="20"/>
              </w:rPr>
            </w:pPr>
            <w:r w:rsidRPr="00B13F06">
              <w:rPr>
                <w:color w:val="000000"/>
                <w:sz w:val="20"/>
                <w:szCs w:val="20"/>
              </w:rPr>
              <w:t>649402,10</w:t>
            </w:r>
          </w:p>
        </w:tc>
        <w:tc>
          <w:tcPr>
            <w:tcW w:w="1666" w:type="pct"/>
            <w:tcBorders>
              <w:top w:val="single" w:sz="4" w:space="0" w:color="auto"/>
              <w:left w:val="single" w:sz="4" w:space="0" w:color="auto"/>
              <w:bottom w:val="single" w:sz="4" w:space="0" w:color="auto"/>
              <w:right w:val="single" w:sz="4" w:space="0" w:color="auto"/>
            </w:tcBorders>
            <w:shd w:val="clear" w:color="auto" w:fill="auto"/>
            <w:noWrap/>
          </w:tcPr>
          <w:p w:rsidR="00434814" w:rsidRPr="00B13F06" w:rsidRDefault="00434814" w:rsidP="000A05A6">
            <w:pPr>
              <w:ind w:firstLine="0"/>
              <w:jc w:val="center"/>
              <w:rPr>
                <w:color w:val="000000"/>
                <w:sz w:val="20"/>
                <w:szCs w:val="20"/>
              </w:rPr>
            </w:pPr>
            <w:r w:rsidRPr="00B13F06">
              <w:rPr>
                <w:color w:val="000000"/>
                <w:sz w:val="20"/>
                <w:szCs w:val="20"/>
              </w:rPr>
              <w:t>135482,07</w:t>
            </w:r>
          </w:p>
        </w:tc>
      </w:tr>
      <w:tr w:rsidR="00434814" w:rsidRPr="00B13F06" w:rsidTr="00434814">
        <w:trPr>
          <w:trHeight w:val="227"/>
        </w:trPr>
        <w:tc>
          <w:tcPr>
            <w:tcW w:w="1667" w:type="pct"/>
            <w:tcBorders>
              <w:top w:val="single" w:sz="4" w:space="0" w:color="auto"/>
              <w:left w:val="single" w:sz="4" w:space="0" w:color="auto"/>
              <w:bottom w:val="single" w:sz="4" w:space="0" w:color="auto"/>
              <w:right w:val="single" w:sz="4" w:space="0" w:color="auto"/>
            </w:tcBorders>
            <w:shd w:val="clear" w:color="auto" w:fill="auto"/>
            <w:noWrap/>
          </w:tcPr>
          <w:p w:rsidR="00434814" w:rsidRPr="00B13F06" w:rsidRDefault="00434814" w:rsidP="000A05A6">
            <w:pPr>
              <w:ind w:firstLine="0"/>
              <w:jc w:val="center"/>
              <w:rPr>
                <w:color w:val="000000"/>
                <w:sz w:val="20"/>
                <w:szCs w:val="20"/>
                <w:lang w:eastAsia="ru-RU"/>
              </w:rPr>
            </w:pPr>
            <w:r w:rsidRPr="00B13F06">
              <w:rPr>
                <w:color w:val="000000"/>
                <w:sz w:val="20"/>
                <w:szCs w:val="20"/>
                <w:lang w:eastAsia="ru-RU"/>
              </w:rPr>
              <w:t>442</w:t>
            </w:r>
          </w:p>
        </w:tc>
        <w:tc>
          <w:tcPr>
            <w:tcW w:w="1667" w:type="pct"/>
            <w:tcBorders>
              <w:top w:val="single" w:sz="4" w:space="0" w:color="auto"/>
              <w:left w:val="single" w:sz="4" w:space="0" w:color="auto"/>
              <w:bottom w:val="single" w:sz="4" w:space="0" w:color="auto"/>
              <w:right w:val="single" w:sz="4" w:space="0" w:color="auto"/>
            </w:tcBorders>
            <w:shd w:val="clear" w:color="auto" w:fill="auto"/>
            <w:noWrap/>
          </w:tcPr>
          <w:p w:rsidR="00434814" w:rsidRPr="00B13F06" w:rsidRDefault="00434814" w:rsidP="000A05A6">
            <w:pPr>
              <w:ind w:firstLine="0"/>
              <w:jc w:val="center"/>
              <w:rPr>
                <w:color w:val="000000"/>
                <w:sz w:val="20"/>
                <w:szCs w:val="20"/>
              </w:rPr>
            </w:pPr>
            <w:r w:rsidRPr="00B13F06">
              <w:rPr>
                <w:color w:val="000000"/>
                <w:sz w:val="20"/>
                <w:szCs w:val="20"/>
              </w:rPr>
              <w:t>649416,12</w:t>
            </w:r>
          </w:p>
        </w:tc>
        <w:tc>
          <w:tcPr>
            <w:tcW w:w="1666" w:type="pct"/>
            <w:tcBorders>
              <w:top w:val="single" w:sz="4" w:space="0" w:color="auto"/>
              <w:left w:val="single" w:sz="4" w:space="0" w:color="auto"/>
              <w:bottom w:val="single" w:sz="4" w:space="0" w:color="auto"/>
              <w:right w:val="single" w:sz="4" w:space="0" w:color="auto"/>
            </w:tcBorders>
            <w:shd w:val="clear" w:color="auto" w:fill="auto"/>
            <w:noWrap/>
          </w:tcPr>
          <w:p w:rsidR="00434814" w:rsidRPr="00B13F06" w:rsidRDefault="00434814" w:rsidP="000A05A6">
            <w:pPr>
              <w:ind w:firstLine="0"/>
              <w:jc w:val="center"/>
              <w:rPr>
                <w:color w:val="000000"/>
                <w:sz w:val="20"/>
                <w:szCs w:val="20"/>
              </w:rPr>
            </w:pPr>
            <w:r w:rsidRPr="00B13F06">
              <w:rPr>
                <w:color w:val="000000"/>
                <w:sz w:val="20"/>
                <w:szCs w:val="20"/>
              </w:rPr>
              <w:t>135481,28</w:t>
            </w:r>
          </w:p>
        </w:tc>
      </w:tr>
      <w:tr w:rsidR="00434814" w:rsidRPr="00B13F06" w:rsidTr="00434814">
        <w:trPr>
          <w:trHeight w:val="227"/>
        </w:trPr>
        <w:tc>
          <w:tcPr>
            <w:tcW w:w="1667" w:type="pct"/>
            <w:tcBorders>
              <w:top w:val="single" w:sz="4" w:space="0" w:color="auto"/>
              <w:left w:val="single" w:sz="4" w:space="0" w:color="auto"/>
              <w:bottom w:val="single" w:sz="4" w:space="0" w:color="auto"/>
              <w:right w:val="single" w:sz="4" w:space="0" w:color="auto"/>
            </w:tcBorders>
            <w:shd w:val="clear" w:color="auto" w:fill="auto"/>
            <w:noWrap/>
          </w:tcPr>
          <w:p w:rsidR="00434814" w:rsidRPr="00B13F06" w:rsidRDefault="00434814" w:rsidP="000A05A6">
            <w:pPr>
              <w:ind w:firstLine="0"/>
              <w:jc w:val="center"/>
              <w:rPr>
                <w:color w:val="000000"/>
                <w:sz w:val="20"/>
                <w:szCs w:val="20"/>
                <w:lang w:eastAsia="ru-RU"/>
              </w:rPr>
            </w:pPr>
            <w:r w:rsidRPr="00B13F06">
              <w:rPr>
                <w:color w:val="000000"/>
                <w:sz w:val="20"/>
                <w:szCs w:val="20"/>
                <w:lang w:eastAsia="ru-RU"/>
              </w:rPr>
              <w:t>443</w:t>
            </w:r>
          </w:p>
        </w:tc>
        <w:tc>
          <w:tcPr>
            <w:tcW w:w="1667" w:type="pct"/>
            <w:tcBorders>
              <w:top w:val="single" w:sz="4" w:space="0" w:color="auto"/>
              <w:left w:val="single" w:sz="4" w:space="0" w:color="auto"/>
              <w:bottom w:val="single" w:sz="4" w:space="0" w:color="auto"/>
              <w:right w:val="single" w:sz="4" w:space="0" w:color="auto"/>
            </w:tcBorders>
            <w:shd w:val="clear" w:color="auto" w:fill="auto"/>
            <w:noWrap/>
          </w:tcPr>
          <w:p w:rsidR="00434814" w:rsidRPr="00B13F06" w:rsidRDefault="00434814" w:rsidP="000A05A6">
            <w:pPr>
              <w:ind w:firstLine="0"/>
              <w:jc w:val="center"/>
              <w:rPr>
                <w:color w:val="000000"/>
                <w:sz w:val="20"/>
                <w:szCs w:val="20"/>
              </w:rPr>
            </w:pPr>
            <w:r w:rsidRPr="00B13F06">
              <w:rPr>
                <w:color w:val="000000"/>
                <w:sz w:val="20"/>
                <w:szCs w:val="20"/>
              </w:rPr>
              <w:t>649430,66</w:t>
            </w:r>
          </w:p>
        </w:tc>
        <w:tc>
          <w:tcPr>
            <w:tcW w:w="1666" w:type="pct"/>
            <w:tcBorders>
              <w:top w:val="single" w:sz="4" w:space="0" w:color="auto"/>
              <w:left w:val="single" w:sz="4" w:space="0" w:color="auto"/>
              <w:bottom w:val="single" w:sz="4" w:space="0" w:color="auto"/>
              <w:right w:val="single" w:sz="4" w:space="0" w:color="auto"/>
            </w:tcBorders>
            <w:shd w:val="clear" w:color="auto" w:fill="auto"/>
            <w:noWrap/>
          </w:tcPr>
          <w:p w:rsidR="00434814" w:rsidRPr="00B13F06" w:rsidRDefault="00434814" w:rsidP="000A05A6">
            <w:pPr>
              <w:ind w:firstLine="0"/>
              <w:jc w:val="center"/>
              <w:rPr>
                <w:color w:val="000000"/>
                <w:sz w:val="20"/>
                <w:szCs w:val="20"/>
              </w:rPr>
            </w:pPr>
            <w:r w:rsidRPr="00B13F06">
              <w:rPr>
                <w:color w:val="000000"/>
                <w:sz w:val="20"/>
                <w:szCs w:val="20"/>
              </w:rPr>
              <w:t>135480,46</w:t>
            </w:r>
          </w:p>
        </w:tc>
      </w:tr>
      <w:tr w:rsidR="00434814" w:rsidRPr="00B13F06" w:rsidTr="00434814">
        <w:trPr>
          <w:trHeight w:val="227"/>
        </w:trPr>
        <w:tc>
          <w:tcPr>
            <w:tcW w:w="1667" w:type="pct"/>
            <w:tcBorders>
              <w:top w:val="single" w:sz="4" w:space="0" w:color="auto"/>
              <w:left w:val="single" w:sz="4" w:space="0" w:color="auto"/>
              <w:bottom w:val="single" w:sz="4" w:space="0" w:color="auto"/>
              <w:right w:val="single" w:sz="4" w:space="0" w:color="auto"/>
            </w:tcBorders>
            <w:shd w:val="clear" w:color="auto" w:fill="auto"/>
            <w:noWrap/>
          </w:tcPr>
          <w:p w:rsidR="00434814" w:rsidRPr="00B13F06" w:rsidRDefault="00434814" w:rsidP="000A05A6">
            <w:pPr>
              <w:ind w:firstLine="0"/>
              <w:jc w:val="center"/>
              <w:rPr>
                <w:color w:val="000000"/>
                <w:sz w:val="20"/>
                <w:szCs w:val="20"/>
                <w:lang w:eastAsia="ru-RU"/>
              </w:rPr>
            </w:pPr>
            <w:r w:rsidRPr="00B13F06">
              <w:rPr>
                <w:color w:val="000000"/>
                <w:sz w:val="20"/>
                <w:szCs w:val="20"/>
                <w:lang w:eastAsia="ru-RU"/>
              </w:rPr>
              <w:t>444</w:t>
            </w:r>
          </w:p>
        </w:tc>
        <w:tc>
          <w:tcPr>
            <w:tcW w:w="1667" w:type="pct"/>
            <w:tcBorders>
              <w:top w:val="single" w:sz="4" w:space="0" w:color="auto"/>
              <w:left w:val="single" w:sz="4" w:space="0" w:color="auto"/>
              <w:bottom w:val="single" w:sz="4" w:space="0" w:color="auto"/>
              <w:right w:val="single" w:sz="4" w:space="0" w:color="auto"/>
            </w:tcBorders>
            <w:shd w:val="clear" w:color="auto" w:fill="auto"/>
            <w:noWrap/>
          </w:tcPr>
          <w:p w:rsidR="00434814" w:rsidRPr="00B13F06" w:rsidRDefault="00434814" w:rsidP="000A05A6">
            <w:pPr>
              <w:ind w:firstLine="0"/>
              <w:jc w:val="center"/>
              <w:rPr>
                <w:color w:val="000000"/>
                <w:sz w:val="20"/>
                <w:szCs w:val="20"/>
              </w:rPr>
            </w:pPr>
            <w:r w:rsidRPr="00B13F06">
              <w:rPr>
                <w:color w:val="000000"/>
                <w:sz w:val="20"/>
                <w:szCs w:val="20"/>
              </w:rPr>
              <w:t>649445,67</w:t>
            </w:r>
          </w:p>
        </w:tc>
        <w:tc>
          <w:tcPr>
            <w:tcW w:w="1666" w:type="pct"/>
            <w:tcBorders>
              <w:top w:val="single" w:sz="4" w:space="0" w:color="auto"/>
              <w:left w:val="single" w:sz="4" w:space="0" w:color="auto"/>
              <w:bottom w:val="single" w:sz="4" w:space="0" w:color="auto"/>
              <w:right w:val="single" w:sz="4" w:space="0" w:color="auto"/>
            </w:tcBorders>
            <w:shd w:val="clear" w:color="auto" w:fill="auto"/>
            <w:noWrap/>
          </w:tcPr>
          <w:p w:rsidR="00434814" w:rsidRPr="00B13F06" w:rsidRDefault="00434814" w:rsidP="000A05A6">
            <w:pPr>
              <w:ind w:firstLine="0"/>
              <w:jc w:val="center"/>
              <w:rPr>
                <w:color w:val="000000"/>
                <w:sz w:val="20"/>
                <w:szCs w:val="20"/>
              </w:rPr>
            </w:pPr>
            <w:r w:rsidRPr="00B13F06">
              <w:rPr>
                <w:color w:val="000000"/>
                <w:sz w:val="20"/>
                <w:szCs w:val="20"/>
              </w:rPr>
              <w:t>135479,61</w:t>
            </w:r>
          </w:p>
        </w:tc>
      </w:tr>
      <w:tr w:rsidR="00434814" w:rsidRPr="00B13F06" w:rsidTr="00434814">
        <w:trPr>
          <w:trHeight w:val="227"/>
        </w:trPr>
        <w:tc>
          <w:tcPr>
            <w:tcW w:w="1667" w:type="pct"/>
            <w:tcBorders>
              <w:top w:val="single" w:sz="4" w:space="0" w:color="auto"/>
              <w:left w:val="single" w:sz="4" w:space="0" w:color="auto"/>
              <w:bottom w:val="single" w:sz="4" w:space="0" w:color="auto"/>
              <w:right w:val="single" w:sz="4" w:space="0" w:color="auto"/>
            </w:tcBorders>
            <w:shd w:val="clear" w:color="auto" w:fill="auto"/>
            <w:noWrap/>
          </w:tcPr>
          <w:p w:rsidR="00434814" w:rsidRPr="00B13F06" w:rsidRDefault="00434814" w:rsidP="000A05A6">
            <w:pPr>
              <w:ind w:firstLine="0"/>
              <w:jc w:val="center"/>
              <w:rPr>
                <w:color w:val="000000"/>
                <w:sz w:val="20"/>
                <w:szCs w:val="20"/>
                <w:lang w:eastAsia="ru-RU"/>
              </w:rPr>
            </w:pPr>
            <w:r w:rsidRPr="00B13F06">
              <w:rPr>
                <w:color w:val="000000"/>
                <w:sz w:val="20"/>
                <w:szCs w:val="20"/>
                <w:lang w:eastAsia="ru-RU"/>
              </w:rPr>
              <w:t>445</w:t>
            </w:r>
          </w:p>
        </w:tc>
        <w:tc>
          <w:tcPr>
            <w:tcW w:w="1667" w:type="pct"/>
            <w:tcBorders>
              <w:top w:val="single" w:sz="4" w:space="0" w:color="auto"/>
              <w:left w:val="single" w:sz="4" w:space="0" w:color="auto"/>
              <w:bottom w:val="single" w:sz="4" w:space="0" w:color="auto"/>
              <w:right w:val="single" w:sz="4" w:space="0" w:color="auto"/>
            </w:tcBorders>
            <w:shd w:val="clear" w:color="auto" w:fill="auto"/>
            <w:noWrap/>
          </w:tcPr>
          <w:p w:rsidR="00434814" w:rsidRPr="00B13F06" w:rsidRDefault="00434814" w:rsidP="000A05A6">
            <w:pPr>
              <w:ind w:firstLine="0"/>
              <w:jc w:val="center"/>
              <w:rPr>
                <w:color w:val="000000"/>
                <w:sz w:val="20"/>
                <w:szCs w:val="20"/>
              </w:rPr>
            </w:pPr>
            <w:r w:rsidRPr="00B13F06">
              <w:rPr>
                <w:color w:val="000000"/>
                <w:sz w:val="20"/>
                <w:szCs w:val="20"/>
              </w:rPr>
              <w:t>649460,22</w:t>
            </w:r>
          </w:p>
        </w:tc>
        <w:tc>
          <w:tcPr>
            <w:tcW w:w="1666" w:type="pct"/>
            <w:tcBorders>
              <w:top w:val="single" w:sz="4" w:space="0" w:color="auto"/>
              <w:left w:val="single" w:sz="4" w:space="0" w:color="auto"/>
              <w:bottom w:val="single" w:sz="4" w:space="0" w:color="auto"/>
              <w:right w:val="single" w:sz="4" w:space="0" w:color="auto"/>
            </w:tcBorders>
            <w:shd w:val="clear" w:color="auto" w:fill="auto"/>
            <w:noWrap/>
          </w:tcPr>
          <w:p w:rsidR="00434814" w:rsidRPr="00B13F06" w:rsidRDefault="00434814" w:rsidP="000A05A6">
            <w:pPr>
              <w:ind w:firstLine="0"/>
              <w:jc w:val="center"/>
              <w:rPr>
                <w:color w:val="000000"/>
                <w:sz w:val="20"/>
                <w:szCs w:val="20"/>
              </w:rPr>
            </w:pPr>
            <w:r w:rsidRPr="00B13F06">
              <w:rPr>
                <w:color w:val="000000"/>
                <w:sz w:val="20"/>
                <w:szCs w:val="20"/>
              </w:rPr>
              <w:t>135478,79</w:t>
            </w:r>
          </w:p>
        </w:tc>
      </w:tr>
      <w:tr w:rsidR="00434814" w:rsidRPr="00B13F06" w:rsidTr="00434814">
        <w:trPr>
          <w:trHeight w:val="227"/>
        </w:trPr>
        <w:tc>
          <w:tcPr>
            <w:tcW w:w="1667" w:type="pct"/>
            <w:tcBorders>
              <w:top w:val="single" w:sz="4" w:space="0" w:color="auto"/>
              <w:left w:val="single" w:sz="4" w:space="0" w:color="auto"/>
              <w:bottom w:val="single" w:sz="4" w:space="0" w:color="auto"/>
              <w:right w:val="single" w:sz="4" w:space="0" w:color="auto"/>
            </w:tcBorders>
            <w:shd w:val="clear" w:color="auto" w:fill="auto"/>
            <w:noWrap/>
          </w:tcPr>
          <w:p w:rsidR="00434814" w:rsidRPr="00B13F06" w:rsidRDefault="00434814" w:rsidP="000A05A6">
            <w:pPr>
              <w:ind w:firstLine="0"/>
              <w:jc w:val="center"/>
              <w:rPr>
                <w:color w:val="000000"/>
                <w:sz w:val="20"/>
                <w:szCs w:val="20"/>
                <w:lang w:eastAsia="ru-RU"/>
              </w:rPr>
            </w:pPr>
            <w:r w:rsidRPr="00B13F06">
              <w:rPr>
                <w:color w:val="000000"/>
                <w:sz w:val="20"/>
                <w:szCs w:val="20"/>
                <w:lang w:eastAsia="ru-RU"/>
              </w:rPr>
              <w:t>446</w:t>
            </w:r>
          </w:p>
        </w:tc>
        <w:tc>
          <w:tcPr>
            <w:tcW w:w="1667" w:type="pct"/>
            <w:tcBorders>
              <w:top w:val="single" w:sz="4" w:space="0" w:color="auto"/>
              <w:left w:val="single" w:sz="4" w:space="0" w:color="auto"/>
              <w:bottom w:val="single" w:sz="4" w:space="0" w:color="auto"/>
              <w:right w:val="single" w:sz="4" w:space="0" w:color="auto"/>
            </w:tcBorders>
            <w:shd w:val="clear" w:color="auto" w:fill="auto"/>
            <w:noWrap/>
          </w:tcPr>
          <w:p w:rsidR="00434814" w:rsidRPr="00B13F06" w:rsidRDefault="00434814" w:rsidP="000A05A6">
            <w:pPr>
              <w:ind w:firstLine="0"/>
              <w:jc w:val="center"/>
              <w:rPr>
                <w:color w:val="000000"/>
                <w:sz w:val="20"/>
                <w:szCs w:val="20"/>
              </w:rPr>
            </w:pPr>
            <w:r w:rsidRPr="00B13F06">
              <w:rPr>
                <w:color w:val="000000"/>
                <w:sz w:val="20"/>
                <w:szCs w:val="20"/>
              </w:rPr>
              <w:t>649473,61</w:t>
            </w:r>
          </w:p>
        </w:tc>
        <w:tc>
          <w:tcPr>
            <w:tcW w:w="1666" w:type="pct"/>
            <w:tcBorders>
              <w:top w:val="single" w:sz="4" w:space="0" w:color="auto"/>
              <w:left w:val="single" w:sz="4" w:space="0" w:color="auto"/>
              <w:bottom w:val="single" w:sz="4" w:space="0" w:color="auto"/>
              <w:right w:val="single" w:sz="4" w:space="0" w:color="auto"/>
            </w:tcBorders>
            <w:shd w:val="clear" w:color="auto" w:fill="auto"/>
            <w:noWrap/>
          </w:tcPr>
          <w:p w:rsidR="00434814" w:rsidRPr="00B13F06" w:rsidRDefault="00434814" w:rsidP="000A05A6">
            <w:pPr>
              <w:ind w:firstLine="0"/>
              <w:jc w:val="center"/>
              <w:rPr>
                <w:color w:val="000000"/>
                <w:sz w:val="20"/>
                <w:szCs w:val="20"/>
              </w:rPr>
            </w:pPr>
            <w:r w:rsidRPr="00B13F06">
              <w:rPr>
                <w:color w:val="000000"/>
                <w:sz w:val="20"/>
                <w:szCs w:val="20"/>
              </w:rPr>
              <w:t>135478,05</w:t>
            </w:r>
          </w:p>
        </w:tc>
      </w:tr>
      <w:tr w:rsidR="00434814" w:rsidRPr="00B13F06" w:rsidTr="00434814">
        <w:trPr>
          <w:trHeight w:val="227"/>
        </w:trPr>
        <w:tc>
          <w:tcPr>
            <w:tcW w:w="1667" w:type="pct"/>
            <w:tcBorders>
              <w:top w:val="single" w:sz="4" w:space="0" w:color="auto"/>
              <w:left w:val="single" w:sz="4" w:space="0" w:color="auto"/>
              <w:bottom w:val="single" w:sz="4" w:space="0" w:color="auto"/>
              <w:right w:val="single" w:sz="4" w:space="0" w:color="auto"/>
            </w:tcBorders>
            <w:shd w:val="clear" w:color="auto" w:fill="auto"/>
            <w:noWrap/>
          </w:tcPr>
          <w:p w:rsidR="00434814" w:rsidRPr="00B13F06" w:rsidRDefault="00434814" w:rsidP="000A05A6">
            <w:pPr>
              <w:ind w:firstLine="0"/>
              <w:jc w:val="center"/>
              <w:rPr>
                <w:color w:val="000000"/>
                <w:sz w:val="20"/>
                <w:szCs w:val="20"/>
                <w:lang w:eastAsia="ru-RU"/>
              </w:rPr>
            </w:pPr>
            <w:r w:rsidRPr="00B13F06">
              <w:rPr>
                <w:color w:val="000000"/>
                <w:sz w:val="20"/>
                <w:szCs w:val="20"/>
                <w:lang w:eastAsia="ru-RU"/>
              </w:rPr>
              <w:t>447</w:t>
            </w:r>
          </w:p>
        </w:tc>
        <w:tc>
          <w:tcPr>
            <w:tcW w:w="1667" w:type="pct"/>
            <w:tcBorders>
              <w:top w:val="single" w:sz="4" w:space="0" w:color="auto"/>
              <w:left w:val="single" w:sz="4" w:space="0" w:color="auto"/>
              <w:bottom w:val="single" w:sz="4" w:space="0" w:color="auto"/>
              <w:right w:val="single" w:sz="4" w:space="0" w:color="auto"/>
            </w:tcBorders>
            <w:shd w:val="clear" w:color="auto" w:fill="auto"/>
            <w:noWrap/>
          </w:tcPr>
          <w:p w:rsidR="00434814" w:rsidRPr="00B13F06" w:rsidRDefault="00434814" w:rsidP="000A05A6">
            <w:pPr>
              <w:ind w:firstLine="0"/>
              <w:jc w:val="center"/>
              <w:rPr>
                <w:color w:val="000000"/>
                <w:sz w:val="20"/>
                <w:szCs w:val="20"/>
              </w:rPr>
            </w:pPr>
            <w:r w:rsidRPr="00B13F06">
              <w:rPr>
                <w:color w:val="000000"/>
                <w:sz w:val="20"/>
                <w:szCs w:val="20"/>
              </w:rPr>
              <w:t>649485,48</w:t>
            </w:r>
          </w:p>
        </w:tc>
        <w:tc>
          <w:tcPr>
            <w:tcW w:w="1666" w:type="pct"/>
            <w:tcBorders>
              <w:top w:val="single" w:sz="4" w:space="0" w:color="auto"/>
              <w:left w:val="single" w:sz="4" w:space="0" w:color="auto"/>
              <w:bottom w:val="single" w:sz="4" w:space="0" w:color="auto"/>
              <w:right w:val="single" w:sz="4" w:space="0" w:color="auto"/>
            </w:tcBorders>
            <w:shd w:val="clear" w:color="auto" w:fill="auto"/>
            <w:noWrap/>
          </w:tcPr>
          <w:p w:rsidR="00434814" w:rsidRPr="00B13F06" w:rsidRDefault="00434814" w:rsidP="000A05A6">
            <w:pPr>
              <w:ind w:firstLine="0"/>
              <w:jc w:val="center"/>
              <w:rPr>
                <w:color w:val="000000"/>
                <w:sz w:val="20"/>
                <w:szCs w:val="20"/>
              </w:rPr>
            </w:pPr>
            <w:r w:rsidRPr="00B13F06">
              <w:rPr>
                <w:color w:val="000000"/>
                <w:sz w:val="20"/>
                <w:szCs w:val="20"/>
              </w:rPr>
              <w:t>135477,36</w:t>
            </w:r>
          </w:p>
        </w:tc>
      </w:tr>
      <w:tr w:rsidR="00434814" w:rsidRPr="00B13F06" w:rsidTr="00434814">
        <w:trPr>
          <w:trHeight w:val="227"/>
        </w:trPr>
        <w:tc>
          <w:tcPr>
            <w:tcW w:w="1667" w:type="pct"/>
            <w:tcBorders>
              <w:top w:val="single" w:sz="4" w:space="0" w:color="auto"/>
              <w:left w:val="single" w:sz="4" w:space="0" w:color="auto"/>
              <w:bottom w:val="single" w:sz="4" w:space="0" w:color="auto"/>
              <w:right w:val="single" w:sz="4" w:space="0" w:color="auto"/>
            </w:tcBorders>
            <w:shd w:val="clear" w:color="auto" w:fill="auto"/>
            <w:noWrap/>
          </w:tcPr>
          <w:p w:rsidR="00434814" w:rsidRPr="00B13F06" w:rsidRDefault="00434814" w:rsidP="000A05A6">
            <w:pPr>
              <w:ind w:firstLine="0"/>
              <w:jc w:val="center"/>
              <w:rPr>
                <w:color w:val="000000"/>
                <w:sz w:val="20"/>
                <w:szCs w:val="20"/>
                <w:lang w:eastAsia="ru-RU"/>
              </w:rPr>
            </w:pPr>
            <w:r w:rsidRPr="00B13F06">
              <w:rPr>
                <w:color w:val="000000"/>
                <w:sz w:val="20"/>
                <w:szCs w:val="20"/>
                <w:lang w:eastAsia="ru-RU"/>
              </w:rPr>
              <w:t>448</w:t>
            </w:r>
          </w:p>
        </w:tc>
        <w:tc>
          <w:tcPr>
            <w:tcW w:w="1667" w:type="pct"/>
            <w:tcBorders>
              <w:top w:val="single" w:sz="4" w:space="0" w:color="auto"/>
              <w:left w:val="single" w:sz="4" w:space="0" w:color="auto"/>
              <w:bottom w:val="single" w:sz="4" w:space="0" w:color="auto"/>
              <w:right w:val="single" w:sz="4" w:space="0" w:color="auto"/>
            </w:tcBorders>
            <w:shd w:val="clear" w:color="auto" w:fill="auto"/>
            <w:noWrap/>
          </w:tcPr>
          <w:p w:rsidR="00434814" w:rsidRPr="00B13F06" w:rsidRDefault="00434814" w:rsidP="000A05A6">
            <w:pPr>
              <w:ind w:firstLine="0"/>
              <w:jc w:val="center"/>
              <w:rPr>
                <w:color w:val="000000"/>
                <w:sz w:val="20"/>
                <w:szCs w:val="20"/>
              </w:rPr>
            </w:pPr>
            <w:r w:rsidRPr="00B13F06">
              <w:rPr>
                <w:color w:val="000000"/>
                <w:sz w:val="20"/>
                <w:szCs w:val="20"/>
              </w:rPr>
              <w:t>648870,31</w:t>
            </w:r>
          </w:p>
        </w:tc>
        <w:tc>
          <w:tcPr>
            <w:tcW w:w="1666" w:type="pct"/>
            <w:tcBorders>
              <w:top w:val="single" w:sz="4" w:space="0" w:color="auto"/>
              <w:left w:val="single" w:sz="4" w:space="0" w:color="auto"/>
              <w:bottom w:val="single" w:sz="4" w:space="0" w:color="auto"/>
              <w:right w:val="single" w:sz="4" w:space="0" w:color="auto"/>
            </w:tcBorders>
            <w:shd w:val="clear" w:color="auto" w:fill="auto"/>
            <w:noWrap/>
          </w:tcPr>
          <w:p w:rsidR="00434814" w:rsidRPr="00B13F06" w:rsidRDefault="00434814" w:rsidP="000A05A6">
            <w:pPr>
              <w:ind w:firstLine="0"/>
              <w:jc w:val="center"/>
              <w:rPr>
                <w:color w:val="000000"/>
                <w:sz w:val="20"/>
                <w:szCs w:val="20"/>
              </w:rPr>
            </w:pPr>
            <w:r w:rsidRPr="00B13F06">
              <w:rPr>
                <w:color w:val="000000"/>
                <w:sz w:val="20"/>
                <w:szCs w:val="20"/>
              </w:rPr>
              <w:t>134949,60</w:t>
            </w:r>
          </w:p>
        </w:tc>
      </w:tr>
      <w:tr w:rsidR="00434814" w:rsidRPr="00B13F06" w:rsidTr="00434814">
        <w:trPr>
          <w:trHeight w:val="227"/>
        </w:trPr>
        <w:tc>
          <w:tcPr>
            <w:tcW w:w="1667" w:type="pct"/>
            <w:tcBorders>
              <w:top w:val="single" w:sz="4" w:space="0" w:color="auto"/>
              <w:left w:val="single" w:sz="4" w:space="0" w:color="auto"/>
              <w:bottom w:val="single" w:sz="4" w:space="0" w:color="auto"/>
              <w:right w:val="single" w:sz="4" w:space="0" w:color="auto"/>
            </w:tcBorders>
            <w:shd w:val="clear" w:color="auto" w:fill="auto"/>
            <w:noWrap/>
          </w:tcPr>
          <w:p w:rsidR="00434814" w:rsidRPr="00B13F06" w:rsidRDefault="00434814" w:rsidP="000A05A6">
            <w:pPr>
              <w:ind w:firstLine="0"/>
              <w:jc w:val="center"/>
              <w:rPr>
                <w:color w:val="000000"/>
                <w:sz w:val="20"/>
                <w:szCs w:val="20"/>
                <w:lang w:eastAsia="ru-RU"/>
              </w:rPr>
            </w:pPr>
            <w:r w:rsidRPr="00B13F06">
              <w:rPr>
                <w:color w:val="000000"/>
                <w:sz w:val="20"/>
                <w:szCs w:val="20"/>
                <w:lang w:eastAsia="ru-RU"/>
              </w:rPr>
              <w:t>449</w:t>
            </w:r>
          </w:p>
        </w:tc>
        <w:tc>
          <w:tcPr>
            <w:tcW w:w="1667" w:type="pct"/>
            <w:tcBorders>
              <w:top w:val="single" w:sz="4" w:space="0" w:color="auto"/>
              <w:left w:val="single" w:sz="4" w:space="0" w:color="auto"/>
              <w:bottom w:val="single" w:sz="4" w:space="0" w:color="auto"/>
              <w:right w:val="single" w:sz="4" w:space="0" w:color="auto"/>
            </w:tcBorders>
            <w:shd w:val="clear" w:color="auto" w:fill="auto"/>
            <w:noWrap/>
          </w:tcPr>
          <w:p w:rsidR="00434814" w:rsidRPr="00B13F06" w:rsidRDefault="00434814" w:rsidP="000A05A6">
            <w:pPr>
              <w:ind w:firstLine="0"/>
              <w:jc w:val="center"/>
              <w:rPr>
                <w:color w:val="000000"/>
                <w:sz w:val="20"/>
                <w:szCs w:val="20"/>
              </w:rPr>
            </w:pPr>
            <w:r w:rsidRPr="00B13F06">
              <w:rPr>
                <w:color w:val="000000"/>
                <w:sz w:val="20"/>
                <w:szCs w:val="20"/>
              </w:rPr>
              <w:t>648892,77</w:t>
            </w:r>
          </w:p>
        </w:tc>
        <w:tc>
          <w:tcPr>
            <w:tcW w:w="1666" w:type="pct"/>
            <w:tcBorders>
              <w:top w:val="single" w:sz="4" w:space="0" w:color="auto"/>
              <w:left w:val="single" w:sz="4" w:space="0" w:color="auto"/>
              <w:bottom w:val="single" w:sz="4" w:space="0" w:color="auto"/>
              <w:right w:val="single" w:sz="4" w:space="0" w:color="auto"/>
            </w:tcBorders>
            <w:shd w:val="clear" w:color="auto" w:fill="auto"/>
            <w:noWrap/>
          </w:tcPr>
          <w:p w:rsidR="00434814" w:rsidRPr="00B13F06" w:rsidRDefault="00434814" w:rsidP="000A05A6">
            <w:pPr>
              <w:ind w:firstLine="0"/>
              <w:jc w:val="center"/>
              <w:rPr>
                <w:color w:val="000000"/>
                <w:sz w:val="20"/>
                <w:szCs w:val="20"/>
              </w:rPr>
            </w:pPr>
            <w:r w:rsidRPr="00B13F06">
              <w:rPr>
                <w:color w:val="000000"/>
                <w:sz w:val="20"/>
                <w:szCs w:val="20"/>
              </w:rPr>
              <w:t>135033,71</w:t>
            </w:r>
          </w:p>
        </w:tc>
      </w:tr>
      <w:tr w:rsidR="00434814" w:rsidRPr="00B13F06" w:rsidTr="00434814">
        <w:trPr>
          <w:trHeight w:val="227"/>
        </w:trPr>
        <w:tc>
          <w:tcPr>
            <w:tcW w:w="1667" w:type="pct"/>
            <w:tcBorders>
              <w:top w:val="single" w:sz="4" w:space="0" w:color="auto"/>
              <w:left w:val="single" w:sz="4" w:space="0" w:color="auto"/>
              <w:bottom w:val="single" w:sz="4" w:space="0" w:color="auto"/>
              <w:right w:val="single" w:sz="4" w:space="0" w:color="auto"/>
            </w:tcBorders>
            <w:shd w:val="clear" w:color="auto" w:fill="auto"/>
            <w:noWrap/>
          </w:tcPr>
          <w:p w:rsidR="00434814" w:rsidRPr="00B13F06" w:rsidRDefault="00434814" w:rsidP="000A05A6">
            <w:pPr>
              <w:ind w:firstLine="0"/>
              <w:jc w:val="center"/>
              <w:rPr>
                <w:color w:val="000000"/>
                <w:sz w:val="20"/>
                <w:szCs w:val="20"/>
                <w:lang w:eastAsia="ru-RU"/>
              </w:rPr>
            </w:pPr>
            <w:r w:rsidRPr="00B13F06">
              <w:rPr>
                <w:color w:val="000000"/>
                <w:sz w:val="20"/>
                <w:szCs w:val="20"/>
                <w:lang w:eastAsia="ru-RU"/>
              </w:rPr>
              <w:t>450</w:t>
            </w:r>
          </w:p>
        </w:tc>
        <w:tc>
          <w:tcPr>
            <w:tcW w:w="1667" w:type="pct"/>
            <w:tcBorders>
              <w:top w:val="single" w:sz="4" w:space="0" w:color="auto"/>
              <w:left w:val="single" w:sz="4" w:space="0" w:color="auto"/>
              <w:bottom w:val="single" w:sz="4" w:space="0" w:color="auto"/>
              <w:right w:val="single" w:sz="4" w:space="0" w:color="auto"/>
            </w:tcBorders>
            <w:shd w:val="clear" w:color="auto" w:fill="auto"/>
            <w:noWrap/>
          </w:tcPr>
          <w:p w:rsidR="00434814" w:rsidRPr="00B13F06" w:rsidRDefault="00434814" w:rsidP="000A05A6">
            <w:pPr>
              <w:ind w:firstLine="0"/>
              <w:jc w:val="center"/>
              <w:rPr>
                <w:color w:val="000000"/>
                <w:sz w:val="20"/>
                <w:szCs w:val="20"/>
              </w:rPr>
            </w:pPr>
            <w:r w:rsidRPr="00B13F06">
              <w:rPr>
                <w:color w:val="000000"/>
                <w:sz w:val="20"/>
                <w:szCs w:val="20"/>
              </w:rPr>
              <w:t>648893,50</w:t>
            </w:r>
          </w:p>
        </w:tc>
        <w:tc>
          <w:tcPr>
            <w:tcW w:w="1666" w:type="pct"/>
            <w:tcBorders>
              <w:top w:val="single" w:sz="4" w:space="0" w:color="auto"/>
              <w:left w:val="single" w:sz="4" w:space="0" w:color="auto"/>
              <w:bottom w:val="single" w:sz="4" w:space="0" w:color="auto"/>
              <w:right w:val="single" w:sz="4" w:space="0" w:color="auto"/>
            </w:tcBorders>
            <w:shd w:val="clear" w:color="auto" w:fill="auto"/>
            <w:noWrap/>
          </w:tcPr>
          <w:p w:rsidR="00434814" w:rsidRPr="00B13F06" w:rsidRDefault="00434814" w:rsidP="000A05A6">
            <w:pPr>
              <w:ind w:firstLine="0"/>
              <w:jc w:val="center"/>
              <w:rPr>
                <w:color w:val="000000"/>
                <w:sz w:val="20"/>
                <w:szCs w:val="20"/>
              </w:rPr>
            </w:pPr>
            <w:r w:rsidRPr="00B13F06">
              <w:rPr>
                <w:color w:val="000000"/>
                <w:sz w:val="20"/>
                <w:szCs w:val="20"/>
              </w:rPr>
              <w:t>135051,41</w:t>
            </w:r>
          </w:p>
        </w:tc>
      </w:tr>
      <w:tr w:rsidR="00434814" w:rsidRPr="00B13F06" w:rsidTr="00434814">
        <w:trPr>
          <w:trHeight w:val="227"/>
        </w:trPr>
        <w:tc>
          <w:tcPr>
            <w:tcW w:w="1667" w:type="pct"/>
            <w:tcBorders>
              <w:top w:val="single" w:sz="4" w:space="0" w:color="auto"/>
              <w:left w:val="single" w:sz="4" w:space="0" w:color="auto"/>
              <w:bottom w:val="single" w:sz="4" w:space="0" w:color="auto"/>
              <w:right w:val="single" w:sz="4" w:space="0" w:color="auto"/>
            </w:tcBorders>
            <w:shd w:val="clear" w:color="auto" w:fill="auto"/>
            <w:noWrap/>
          </w:tcPr>
          <w:p w:rsidR="00434814" w:rsidRPr="00B13F06" w:rsidRDefault="00434814" w:rsidP="000A05A6">
            <w:pPr>
              <w:ind w:firstLine="0"/>
              <w:jc w:val="center"/>
              <w:rPr>
                <w:color w:val="000000"/>
                <w:sz w:val="20"/>
                <w:szCs w:val="20"/>
                <w:lang w:eastAsia="ru-RU"/>
              </w:rPr>
            </w:pPr>
            <w:r w:rsidRPr="00B13F06">
              <w:rPr>
                <w:color w:val="000000"/>
                <w:sz w:val="20"/>
                <w:szCs w:val="20"/>
                <w:lang w:eastAsia="ru-RU"/>
              </w:rPr>
              <w:t>451</w:t>
            </w:r>
          </w:p>
        </w:tc>
        <w:tc>
          <w:tcPr>
            <w:tcW w:w="1667" w:type="pct"/>
            <w:tcBorders>
              <w:top w:val="single" w:sz="4" w:space="0" w:color="auto"/>
              <w:left w:val="single" w:sz="4" w:space="0" w:color="auto"/>
              <w:bottom w:val="single" w:sz="4" w:space="0" w:color="auto"/>
              <w:right w:val="single" w:sz="4" w:space="0" w:color="auto"/>
            </w:tcBorders>
            <w:shd w:val="clear" w:color="auto" w:fill="auto"/>
            <w:noWrap/>
          </w:tcPr>
          <w:p w:rsidR="00434814" w:rsidRPr="00B13F06" w:rsidRDefault="00434814" w:rsidP="000A05A6">
            <w:pPr>
              <w:ind w:firstLine="0"/>
              <w:jc w:val="center"/>
              <w:rPr>
                <w:color w:val="000000"/>
                <w:sz w:val="20"/>
                <w:szCs w:val="20"/>
              </w:rPr>
            </w:pPr>
            <w:r w:rsidRPr="00B13F06">
              <w:rPr>
                <w:color w:val="000000"/>
                <w:sz w:val="20"/>
                <w:szCs w:val="20"/>
              </w:rPr>
              <w:t>648902,81</w:t>
            </w:r>
          </w:p>
        </w:tc>
        <w:tc>
          <w:tcPr>
            <w:tcW w:w="1666" w:type="pct"/>
            <w:tcBorders>
              <w:top w:val="single" w:sz="4" w:space="0" w:color="auto"/>
              <w:left w:val="single" w:sz="4" w:space="0" w:color="auto"/>
              <w:bottom w:val="single" w:sz="4" w:space="0" w:color="auto"/>
              <w:right w:val="single" w:sz="4" w:space="0" w:color="auto"/>
            </w:tcBorders>
            <w:shd w:val="clear" w:color="auto" w:fill="auto"/>
            <w:noWrap/>
          </w:tcPr>
          <w:p w:rsidR="00434814" w:rsidRPr="00B13F06" w:rsidRDefault="00434814" w:rsidP="000A05A6">
            <w:pPr>
              <w:ind w:firstLine="0"/>
              <w:jc w:val="center"/>
              <w:rPr>
                <w:color w:val="000000"/>
                <w:sz w:val="20"/>
                <w:szCs w:val="20"/>
              </w:rPr>
            </w:pPr>
            <w:r w:rsidRPr="00B13F06">
              <w:rPr>
                <w:color w:val="000000"/>
                <w:sz w:val="20"/>
                <w:szCs w:val="20"/>
              </w:rPr>
              <w:t>135076,18</w:t>
            </w:r>
          </w:p>
        </w:tc>
      </w:tr>
      <w:tr w:rsidR="00434814" w:rsidRPr="00B13F06" w:rsidTr="00434814">
        <w:trPr>
          <w:trHeight w:val="227"/>
        </w:trPr>
        <w:tc>
          <w:tcPr>
            <w:tcW w:w="1667" w:type="pct"/>
            <w:tcBorders>
              <w:top w:val="single" w:sz="4" w:space="0" w:color="auto"/>
              <w:left w:val="single" w:sz="4" w:space="0" w:color="auto"/>
              <w:bottom w:val="single" w:sz="4" w:space="0" w:color="auto"/>
              <w:right w:val="single" w:sz="4" w:space="0" w:color="auto"/>
            </w:tcBorders>
            <w:shd w:val="clear" w:color="auto" w:fill="auto"/>
            <w:noWrap/>
          </w:tcPr>
          <w:p w:rsidR="00434814" w:rsidRPr="00B13F06" w:rsidRDefault="00434814" w:rsidP="000A05A6">
            <w:pPr>
              <w:ind w:firstLine="0"/>
              <w:jc w:val="center"/>
              <w:rPr>
                <w:color w:val="000000"/>
                <w:sz w:val="20"/>
                <w:szCs w:val="20"/>
                <w:lang w:eastAsia="ru-RU"/>
              </w:rPr>
            </w:pPr>
            <w:r w:rsidRPr="00B13F06">
              <w:rPr>
                <w:color w:val="000000"/>
                <w:sz w:val="20"/>
                <w:szCs w:val="20"/>
                <w:lang w:eastAsia="ru-RU"/>
              </w:rPr>
              <w:t>452</w:t>
            </w:r>
          </w:p>
        </w:tc>
        <w:tc>
          <w:tcPr>
            <w:tcW w:w="1667" w:type="pct"/>
            <w:tcBorders>
              <w:top w:val="single" w:sz="4" w:space="0" w:color="auto"/>
              <w:left w:val="single" w:sz="4" w:space="0" w:color="auto"/>
              <w:bottom w:val="single" w:sz="4" w:space="0" w:color="auto"/>
              <w:right w:val="single" w:sz="4" w:space="0" w:color="auto"/>
            </w:tcBorders>
            <w:shd w:val="clear" w:color="auto" w:fill="auto"/>
            <w:noWrap/>
          </w:tcPr>
          <w:p w:rsidR="00434814" w:rsidRPr="00B13F06" w:rsidRDefault="00434814" w:rsidP="000A05A6">
            <w:pPr>
              <w:ind w:firstLine="0"/>
              <w:jc w:val="center"/>
              <w:rPr>
                <w:color w:val="000000"/>
                <w:sz w:val="20"/>
                <w:szCs w:val="20"/>
              </w:rPr>
            </w:pPr>
            <w:r w:rsidRPr="00B13F06">
              <w:rPr>
                <w:color w:val="000000"/>
                <w:sz w:val="20"/>
                <w:szCs w:val="20"/>
              </w:rPr>
              <w:t>648904,11</w:t>
            </w:r>
          </w:p>
        </w:tc>
        <w:tc>
          <w:tcPr>
            <w:tcW w:w="1666" w:type="pct"/>
            <w:tcBorders>
              <w:top w:val="single" w:sz="4" w:space="0" w:color="auto"/>
              <w:left w:val="single" w:sz="4" w:space="0" w:color="auto"/>
              <w:bottom w:val="single" w:sz="4" w:space="0" w:color="auto"/>
              <w:right w:val="single" w:sz="4" w:space="0" w:color="auto"/>
            </w:tcBorders>
            <w:shd w:val="clear" w:color="auto" w:fill="auto"/>
            <w:noWrap/>
          </w:tcPr>
          <w:p w:rsidR="00434814" w:rsidRPr="00B13F06" w:rsidRDefault="00434814" w:rsidP="000A05A6">
            <w:pPr>
              <w:ind w:firstLine="0"/>
              <w:jc w:val="center"/>
              <w:rPr>
                <w:color w:val="000000"/>
                <w:sz w:val="20"/>
                <w:szCs w:val="20"/>
              </w:rPr>
            </w:pPr>
            <w:r w:rsidRPr="00B13F06">
              <w:rPr>
                <w:color w:val="000000"/>
                <w:sz w:val="20"/>
                <w:szCs w:val="20"/>
              </w:rPr>
              <w:t>135079,93</w:t>
            </w:r>
          </w:p>
        </w:tc>
      </w:tr>
      <w:tr w:rsidR="00434814" w:rsidRPr="00B13F06" w:rsidTr="00434814">
        <w:trPr>
          <w:trHeight w:val="227"/>
        </w:trPr>
        <w:tc>
          <w:tcPr>
            <w:tcW w:w="1667" w:type="pct"/>
            <w:tcBorders>
              <w:top w:val="single" w:sz="4" w:space="0" w:color="auto"/>
              <w:left w:val="single" w:sz="4" w:space="0" w:color="auto"/>
              <w:bottom w:val="single" w:sz="4" w:space="0" w:color="auto"/>
              <w:right w:val="single" w:sz="4" w:space="0" w:color="auto"/>
            </w:tcBorders>
            <w:shd w:val="clear" w:color="auto" w:fill="auto"/>
            <w:noWrap/>
          </w:tcPr>
          <w:p w:rsidR="00434814" w:rsidRPr="00B13F06" w:rsidRDefault="00434814" w:rsidP="000A05A6">
            <w:pPr>
              <w:ind w:firstLine="0"/>
              <w:jc w:val="center"/>
              <w:rPr>
                <w:color w:val="000000"/>
                <w:sz w:val="20"/>
                <w:szCs w:val="20"/>
                <w:lang w:eastAsia="ru-RU"/>
              </w:rPr>
            </w:pPr>
            <w:r w:rsidRPr="00B13F06">
              <w:rPr>
                <w:color w:val="000000"/>
                <w:sz w:val="20"/>
                <w:szCs w:val="20"/>
                <w:lang w:eastAsia="ru-RU"/>
              </w:rPr>
              <w:t>453</w:t>
            </w:r>
          </w:p>
        </w:tc>
        <w:tc>
          <w:tcPr>
            <w:tcW w:w="1667" w:type="pct"/>
            <w:tcBorders>
              <w:top w:val="single" w:sz="4" w:space="0" w:color="auto"/>
              <w:left w:val="single" w:sz="4" w:space="0" w:color="auto"/>
              <w:bottom w:val="single" w:sz="4" w:space="0" w:color="auto"/>
              <w:right w:val="single" w:sz="4" w:space="0" w:color="auto"/>
            </w:tcBorders>
            <w:shd w:val="clear" w:color="auto" w:fill="auto"/>
            <w:noWrap/>
          </w:tcPr>
          <w:p w:rsidR="00434814" w:rsidRPr="00B13F06" w:rsidRDefault="00434814" w:rsidP="000A05A6">
            <w:pPr>
              <w:ind w:firstLine="0"/>
              <w:jc w:val="center"/>
              <w:rPr>
                <w:color w:val="000000"/>
                <w:sz w:val="20"/>
                <w:szCs w:val="20"/>
              </w:rPr>
            </w:pPr>
            <w:r w:rsidRPr="00B13F06">
              <w:rPr>
                <w:color w:val="000000"/>
                <w:sz w:val="20"/>
                <w:szCs w:val="20"/>
              </w:rPr>
              <w:t>648902,99</w:t>
            </w:r>
          </w:p>
        </w:tc>
        <w:tc>
          <w:tcPr>
            <w:tcW w:w="1666" w:type="pct"/>
            <w:tcBorders>
              <w:top w:val="single" w:sz="4" w:space="0" w:color="auto"/>
              <w:left w:val="single" w:sz="4" w:space="0" w:color="auto"/>
              <w:bottom w:val="single" w:sz="4" w:space="0" w:color="auto"/>
              <w:right w:val="single" w:sz="4" w:space="0" w:color="auto"/>
            </w:tcBorders>
            <w:shd w:val="clear" w:color="auto" w:fill="auto"/>
            <w:noWrap/>
          </w:tcPr>
          <w:p w:rsidR="00434814" w:rsidRPr="00B13F06" w:rsidRDefault="00434814" w:rsidP="000A05A6">
            <w:pPr>
              <w:ind w:firstLine="0"/>
              <w:jc w:val="center"/>
              <w:rPr>
                <w:color w:val="000000"/>
                <w:sz w:val="20"/>
                <w:szCs w:val="20"/>
              </w:rPr>
            </w:pPr>
            <w:r w:rsidRPr="00B13F06">
              <w:rPr>
                <w:color w:val="000000"/>
                <w:sz w:val="20"/>
                <w:szCs w:val="20"/>
              </w:rPr>
              <w:t>135080,41</w:t>
            </w:r>
          </w:p>
        </w:tc>
      </w:tr>
      <w:tr w:rsidR="00434814" w:rsidRPr="00B13F06" w:rsidTr="00434814">
        <w:trPr>
          <w:trHeight w:val="227"/>
        </w:trPr>
        <w:tc>
          <w:tcPr>
            <w:tcW w:w="1667" w:type="pct"/>
            <w:tcBorders>
              <w:top w:val="single" w:sz="4" w:space="0" w:color="auto"/>
              <w:left w:val="single" w:sz="4" w:space="0" w:color="auto"/>
              <w:bottom w:val="single" w:sz="4" w:space="0" w:color="auto"/>
              <w:right w:val="single" w:sz="4" w:space="0" w:color="auto"/>
            </w:tcBorders>
            <w:shd w:val="clear" w:color="auto" w:fill="auto"/>
            <w:noWrap/>
          </w:tcPr>
          <w:p w:rsidR="00434814" w:rsidRPr="00B13F06" w:rsidRDefault="00434814" w:rsidP="000A05A6">
            <w:pPr>
              <w:ind w:firstLine="0"/>
              <w:jc w:val="center"/>
              <w:rPr>
                <w:color w:val="000000"/>
                <w:sz w:val="20"/>
                <w:szCs w:val="20"/>
                <w:lang w:eastAsia="ru-RU"/>
              </w:rPr>
            </w:pPr>
            <w:r w:rsidRPr="00B13F06">
              <w:rPr>
                <w:color w:val="000000"/>
                <w:sz w:val="20"/>
                <w:szCs w:val="20"/>
                <w:lang w:eastAsia="ru-RU"/>
              </w:rPr>
              <w:t>454</w:t>
            </w:r>
          </w:p>
        </w:tc>
        <w:tc>
          <w:tcPr>
            <w:tcW w:w="1667" w:type="pct"/>
            <w:tcBorders>
              <w:top w:val="single" w:sz="4" w:space="0" w:color="auto"/>
              <w:left w:val="single" w:sz="4" w:space="0" w:color="auto"/>
              <w:bottom w:val="single" w:sz="4" w:space="0" w:color="auto"/>
              <w:right w:val="single" w:sz="4" w:space="0" w:color="auto"/>
            </w:tcBorders>
            <w:shd w:val="clear" w:color="auto" w:fill="auto"/>
            <w:noWrap/>
          </w:tcPr>
          <w:p w:rsidR="00434814" w:rsidRPr="00B13F06" w:rsidRDefault="00434814" w:rsidP="000A05A6">
            <w:pPr>
              <w:ind w:firstLine="0"/>
              <w:jc w:val="center"/>
              <w:rPr>
                <w:color w:val="000000"/>
                <w:sz w:val="20"/>
                <w:szCs w:val="20"/>
              </w:rPr>
            </w:pPr>
            <w:r w:rsidRPr="00B13F06">
              <w:rPr>
                <w:color w:val="000000"/>
                <w:sz w:val="20"/>
                <w:szCs w:val="20"/>
              </w:rPr>
              <w:t>648897,16</w:t>
            </w:r>
          </w:p>
        </w:tc>
        <w:tc>
          <w:tcPr>
            <w:tcW w:w="1666" w:type="pct"/>
            <w:tcBorders>
              <w:top w:val="single" w:sz="4" w:space="0" w:color="auto"/>
              <w:left w:val="single" w:sz="4" w:space="0" w:color="auto"/>
              <w:bottom w:val="single" w:sz="4" w:space="0" w:color="auto"/>
              <w:right w:val="single" w:sz="4" w:space="0" w:color="auto"/>
            </w:tcBorders>
            <w:shd w:val="clear" w:color="auto" w:fill="auto"/>
            <w:noWrap/>
          </w:tcPr>
          <w:p w:rsidR="00434814" w:rsidRPr="00B13F06" w:rsidRDefault="00434814" w:rsidP="000A05A6">
            <w:pPr>
              <w:ind w:firstLine="0"/>
              <w:jc w:val="center"/>
              <w:rPr>
                <w:color w:val="000000"/>
                <w:sz w:val="20"/>
                <w:szCs w:val="20"/>
              </w:rPr>
            </w:pPr>
            <w:r w:rsidRPr="00B13F06">
              <w:rPr>
                <w:color w:val="000000"/>
                <w:sz w:val="20"/>
                <w:szCs w:val="20"/>
              </w:rPr>
              <w:t>135082,81</w:t>
            </w:r>
          </w:p>
        </w:tc>
      </w:tr>
      <w:tr w:rsidR="00434814" w:rsidRPr="00B13F06" w:rsidTr="00434814">
        <w:trPr>
          <w:trHeight w:val="227"/>
        </w:trPr>
        <w:tc>
          <w:tcPr>
            <w:tcW w:w="1667" w:type="pct"/>
            <w:tcBorders>
              <w:top w:val="single" w:sz="4" w:space="0" w:color="auto"/>
              <w:left w:val="single" w:sz="4" w:space="0" w:color="auto"/>
              <w:bottom w:val="single" w:sz="4" w:space="0" w:color="auto"/>
              <w:right w:val="single" w:sz="4" w:space="0" w:color="auto"/>
            </w:tcBorders>
            <w:shd w:val="clear" w:color="auto" w:fill="auto"/>
            <w:noWrap/>
          </w:tcPr>
          <w:p w:rsidR="00434814" w:rsidRPr="00B13F06" w:rsidRDefault="00434814" w:rsidP="000A05A6">
            <w:pPr>
              <w:ind w:firstLine="0"/>
              <w:jc w:val="center"/>
              <w:rPr>
                <w:color w:val="000000"/>
                <w:sz w:val="20"/>
                <w:szCs w:val="20"/>
                <w:lang w:eastAsia="ru-RU"/>
              </w:rPr>
            </w:pPr>
            <w:r w:rsidRPr="00B13F06">
              <w:rPr>
                <w:color w:val="000000"/>
                <w:sz w:val="20"/>
                <w:szCs w:val="20"/>
                <w:lang w:eastAsia="ru-RU"/>
              </w:rPr>
              <w:t>455</w:t>
            </w:r>
          </w:p>
        </w:tc>
        <w:tc>
          <w:tcPr>
            <w:tcW w:w="1667" w:type="pct"/>
            <w:tcBorders>
              <w:top w:val="single" w:sz="4" w:space="0" w:color="auto"/>
              <w:left w:val="single" w:sz="4" w:space="0" w:color="auto"/>
              <w:bottom w:val="single" w:sz="4" w:space="0" w:color="auto"/>
              <w:right w:val="single" w:sz="4" w:space="0" w:color="auto"/>
            </w:tcBorders>
            <w:shd w:val="clear" w:color="auto" w:fill="auto"/>
            <w:noWrap/>
          </w:tcPr>
          <w:p w:rsidR="00434814" w:rsidRPr="00B13F06" w:rsidRDefault="00434814" w:rsidP="000A05A6">
            <w:pPr>
              <w:ind w:firstLine="0"/>
              <w:jc w:val="center"/>
              <w:rPr>
                <w:color w:val="000000"/>
                <w:sz w:val="20"/>
                <w:szCs w:val="20"/>
              </w:rPr>
            </w:pPr>
            <w:r w:rsidRPr="00B13F06">
              <w:rPr>
                <w:color w:val="000000"/>
                <w:sz w:val="20"/>
                <w:szCs w:val="20"/>
              </w:rPr>
              <w:t>648889,82</w:t>
            </w:r>
          </w:p>
        </w:tc>
        <w:tc>
          <w:tcPr>
            <w:tcW w:w="1666" w:type="pct"/>
            <w:tcBorders>
              <w:top w:val="single" w:sz="4" w:space="0" w:color="auto"/>
              <w:left w:val="single" w:sz="4" w:space="0" w:color="auto"/>
              <w:bottom w:val="single" w:sz="4" w:space="0" w:color="auto"/>
              <w:right w:val="single" w:sz="4" w:space="0" w:color="auto"/>
            </w:tcBorders>
            <w:shd w:val="clear" w:color="auto" w:fill="auto"/>
            <w:noWrap/>
          </w:tcPr>
          <w:p w:rsidR="00434814" w:rsidRPr="00B13F06" w:rsidRDefault="00434814" w:rsidP="000A05A6">
            <w:pPr>
              <w:ind w:firstLine="0"/>
              <w:jc w:val="center"/>
              <w:rPr>
                <w:color w:val="000000"/>
                <w:sz w:val="20"/>
                <w:szCs w:val="20"/>
              </w:rPr>
            </w:pPr>
            <w:r w:rsidRPr="00B13F06">
              <w:rPr>
                <w:color w:val="000000"/>
                <w:sz w:val="20"/>
                <w:szCs w:val="20"/>
              </w:rPr>
              <w:t>135086,01</w:t>
            </w:r>
          </w:p>
        </w:tc>
      </w:tr>
      <w:tr w:rsidR="00434814" w:rsidRPr="00B13F06" w:rsidTr="00434814">
        <w:trPr>
          <w:trHeight w:val="227"/>
        </w:trPr>
        <w:tc>
          <w:tcPr>
            <w:tcW w:w="1667" w:type="pct"/>
            <w:tcBorders>
              <w:top w:val="single" w:sz="4" w:space="0" w:color="auto"/>
              <w:left w:val="single" w:sz="4" w:space="0" w:color="auto"/>
              <w:bottom w:val="single" w:sz="4" w:space="0" w:color="auto"/>
              <w:right w:val="single" w:sz="4" w:space="0" w:color="auto"/>
            </w:tcBorders>
            <w:shd w:val="clear" w:color="auto" w:fill="auto"/>
            <w:noWrap/>
          </w:tcPr>
          <w:p w:rsidR="00434814" w:rsidRPr="00B13F06" w:rsidRDefault="00434814" w:rsidP="000A05A6">
            <w:pPr>
              <w:ind w:firstLine="0"/>
              <w:jc w:val="center"/>
              <w:rPr>
                <w:color w:val="000000"/>
                <w:sz w:val="20"/>
                <w:szCs w:val="20"/>
                <w:lang w:eastAsia="ru-RU"/>
              </w:rPr>
            </w:pPr>
            <w:r w:rsidRPr="00B13F06">
              <w:rPr>
                <w:color w:val="000000"/>
                <w:sz w:val="20"/>
                <w:szCs w:val="20"/>
                <w:lang w:eastAsia="ru-RU"/>
              </w:rPr>
              <w:t>456</w:t>
            </w:r>
          </w:p>
        </w:tc>
        <w:tc>
          <w:tcPr>
            <w:tcW w:w="1667" w:type="pct"/>
            <w:tcBorders>
              <w:top w:val="single" w:sz="4" w:space="0" w:color="auto"/>
              <w:left w:val="single" w:sz="4" w:space="0" w:color="auto"/>
              <w:bottom w:val="single" w:sz="4" w:space="0" w:color="auto"/>
              <w:right w:val="single" w:sz="4" w:space="0" w:color="auto"/>
            </w:tcBorders>
            <w:shd w:val="clear" w:color="auto" w:fill="auto"/>
            <w:noWrap/>
          </w:tcPr>
          <w:p w:rsidR="00434814" w:rsidRPr="00B13F06" w:rsidRDefault="00434814" w:rsidP="000A05A6">
            <w:pPr>
              <w:ind w:firstLine="0"/>
              <w:jc w:val="center"/>
              <w:rPr>
                <w:color w:val="000000"/>
                <w:sz w:val="20"/>
                <w:szCs w:val="20"/>
              </w:rPr>
            </w:pPr>
            <w:r w:rsidRPr="00B13F06">
              <w:rPr>
                <w:color w:val="000000"/>
                <w:sz w:val="20"/>
                <w:szCs w:val="20"/>
              </w:rPr>
              <w:t>648885,20</w:t>
            </w:r>
          </w:p>
        </w:tc>
        <w:tc>
          <w:tcPr>
            <w:tcW w:w="1666" w:type="pct"/>
            <w:tcBorders>
              <w:top w:val="single" w:sz="4" w:space="0" w:color="auto"/>
              <w:left w:val="single" w:sz="4" w:space="0" w:color="auto"/>
              <w:bottom w:val="single" w:sz="4" w:space="0" w:color="auto"/>
              <w:right w:val="single" w:sz="4" w:space="0" w:color="auto"/>
            </w:tcBorders>
            <w:shd w:val="clear" w:color="auto" w:fill="auto"/>
            <w:noWrap/>
          </w:tcPr>
          <w:p w:rsidR="00434814" w:rsidRPr="00B13F06" w:rsidRDefault="00434814" w:rsidP="000A05A6">
            <w:pPr>
              <w:ind w:firstLine="0"/>
              <w:jc w:val="center"/>
              <w:rPr>
                <w:color w:val="000000"/>
                <w:sz w:val="20"/>
                <w:szCs w:val="20"/>
              </w:rPr>
            </w:pPr>
            <w:r w:rsidRPr="00B13F06">
              <w:rPr>
                <w:color w:val="000000"/>
                <w:sz w:val="20"/>
                <w:szCs w:val="20"/>
              </w:rPr>
              <w:t>135087,63</w:t>
            </w:r>
          </w:p>
        </w:tc>
      </w:tr>
      <w:tr w:rsidR="00434814" w:rsidRPr="00B13F06" w:rsidTr="00434814">
        <w:trPr>
          <w:trHeight w:val="227"/>
        </w:trPr>
        <w:tc>
          <w:tcPr>
            <w:tcW w:w="1667" w:type="pct"/>
            <w:tcBorders>
              <w:top w:val="single" w:sz="4" w:space="0" w:color="auto"/>
              <w:left w:val="single" w:sz="4" w:space="0" w:color="auto"/>
              <w:bottom w:val="single" w:sz="4" w:space="0" w:color="auto"/>
              <w:right w:val="single" w:sz="4" w:space="0" w:color="auto"/>
            </w:tcBorders>
            <w:shd w:val="clear" w:color="auto" w:fill="auto"/>
            <w:noWrap/>
          </w:tcPr>
          <w:p w:rsidR="00434814" w:rsidRPr="00B13F06" w:rsidRDefault="00434814" w:rsidP="000A05A6">
            <w:pPr>
              <w:ind w:firstLine="0"/>
              <w:jc w:val="center"/>
              <w:rPr>
                <w:color w:val="000000"/>
                <w:sz w:val="20"/>
                <w:szCs w:val="20"/>
                <w:lang w:eastAsia="ru-RU"/>
              </w:rPr>
            </w:pPr>
            <w:r w:rsidRPr="00B13F06">
              <w:rPr>
                <w:color w:val="000000"/>
                <w:sz w:val="20"/>
                <w:szCs w:val="20"/>
                <w:lang w:eastAsia="ru-RU"/>
              </w:rPr>
              <w:lastRenderedPageBreak/>
              <w:t>457</w:t>
            </w:r>
          </w:p>
        </w:tc>
        <w:tc>
          <w:tcPr>
            <w:tcW w:w="1667" w:type="pct"/>
            <w:tcBorders>
              <w:top w:val="single" w:sz="4" w:space="0" w:color="auto"/>
              <w:left w:val="single" w:sz="4" w:space="0" w:color="auto"/>
              <w:bottom w:val="single" w:sz="4" w:space="0" w:color="auto"/>
              <w:right w:val="single" w:sz="4" w:space="0" w:color="auto"/>
            </w:tcBorders>
            <w:shd w:val="clear" w:color="auto" w:fill="auto"/>
            <w:noWrap/>
          </w:tcPr>
          <w:p w:rsidR="00434814" w:rsidRPr="00B13F06" w:rsidRDefault="00434814" w:rsidP="000A05A6">
            <w:pPr>
              <w:ind w:firstLine="0"/>
              <w:jc w:val="center"/>
              <w:rPr>
                <w:color w:val="000000"/>
                <w:sz w:val="20"/>
                <w:szCs w:val="20"/>
              </w:rPr>
            </w:pPr>
            <w:r w:rsidRPr="00B13F06">
              <w:rPr>
                <w:color w:val="000000"/>
                <w:sz w:val="20"/>
                <w:szCs w:val="20"/>
              </w:rPr>
              <w:t>648855,07</w:t>
            </w:r>
          </w:p>
        </w:tc>
        <w:tc>
          <w:tcPr>
            <w:tcW w:w="1666" w:type="pct"/>
            <w:tcBorders>
              <w:top w:val="single" w:sz="4" w:space="0" w:color="auto"/>
              <w:left w:val="single" w:sz="4" w:space="0" w:color="auto"/>
              <w:bottom w:val="single" w:sz="4" w:space="0" w:color="auto"/>
              <w:right w:val="single" w:sz="4" w:space="0" w:color="auto"/>
            </w:tcBorders>
            <w:shd w:val="clear" w:color="auto" w:fill="auto"/>
            <w:noWrap/>
          </w:tcPr>
          <w:p w:rsidR="00434814" w:rsidRPr="00B13F06" w:rsidRDefault="00434814" w:rsidP="000A05A6">
            <w:pPr>
              <w:ind w:firstLine="0"/>
              <w:jc w:val="center"/>
              <w:rPr>
                <w:color w:val="000000"/>
                <w:sz w:val="20"/>
                <w:szCs w:val="20"/>
              </w:rPr>
            </w:pPr>
            <w:r w:rsidRPr="00B13F06">
              <w:rPr>
                <w:color w:val="000000"/>
                <w:sz w:val="20"/>
                <w:szCs w:val="20"/>
              </w:rPr>
              <w:t>135096,16</w:t>
            </w:r>
          </w:p>
        </w:tc>
      </w:tr>
      <w:tr w:rsidR="00434814" w:rsidRPr="00B13F06" w:rsidTr="00434814">
        <w:trPr>
          <w:trHeight w:val="227"/>
        </w:trPr>
        <w:tc>
          <w:tcPr>
            <w:tcW w:w="1667" w:type="pct"/>
            <w:tcBorders>
              <w:top w:val="single" w:sz="4" w:space="0" w:color="auto"/>
              <w:left w:val="single" w:sz="4" w:space="0" w:color="auto"/>
              <w:bottom w:val="single" w:sz="4" w:space="0" w:color="auto"/>
              <w:right w:val="single" w:sz="4" w:space="0" w:color="auto"/>
            </w:tcBorders>
            <w:shd w:val="clear" w:color="auto" w:fill="auto"/>
            <w:noWrap/>
          </w:tcPr>
          <w:p w:rsidR="00434814" w:rsidRPr="00B13F06" w:rsidRDefault="00434814" w:rsidP="000A05A6">
            <w:pPr>
              <w:ind w:firstLine="0"/>
              <w:jc w:val="center"/>
              <w:rPr>
                <w:color w:val="000000"/>
                <w:sz w:val="20"/>
                <w:szCs w:val="20"/>
                <w:lang w:eastAsia="ru-RU"/>
              </w:rPr>
            </w:pPr>
            <w:r w:rsidRPr="00B13F06">
              <w:rPr>
                <w:color w:val="000000"/>
                <w:sz w:val="20"/>
                <w:szCs w:val="20"/>
                <w:lang w:eastAsia="ru-RU"/>
              </w:rPr>
              <w:t>458</w:t>
            </w:r>
          </w:p>
        </w:tc>
        <w:tc>
          <w:tcPr>
            <w:tcW w:w="1667" w:type="pct"/>
            <w:tcBorders>
              <w:top w:val="single" w:sz="4" w:space="0" w:color="auto"/>
              <w:left w:val="single" w:sz="4" w:space="0" w:color="auto"/>
              <w:bottom w:val="single" w:sz="4" w:space="0" w:color="auto"/>
              <w:right w:val="single" w:sz="4" w:space="0" w:color="auto"/>
            </w:tcBorders>
            <w:shd w:val="clear" w:color="auto" w:fill="auto"/>
            <w:noWrap/>
          </w:tcPr>
          <w:p w:rsidR="00434814" w:rsidRPr="00B13F06" w:rsidRDefault="00434814" w:rsidP="000A05A6">
            <w:pPr>
              <w:ind w:firstLine="0"/>
              <w:jc w:val="center"/>
              <w:rPr>
                <w:color w:val="000000"/>
                <w:sz w:val="20"/>
                <w:szCs w:val="20"/>
              </w:rPr>
            </w:pPr>
            <w:r w:rsidRPr="00B13F06">
              <w:rPr>
                <w:color w:val="000000"/>
                <w:sz w:val="20"/>
                <w:szCs w:val="20"/>
              </w:rPr>
              <w:t>648854,46</w:t>
            </w:r>
          </w:p>
        </w:tc>
        <w:tc>
          <w:tcPr>
            <w:tcW w:w="1666" w:type="pct"/>
            <w:tcBorders>
              <w:top w:val="single" w:sz="4" w:space="0" w:color="auto"/>
              <w:left w:val="single" w:sz="4" w:space="0" w:color="auto"/>
              <w:bottom w:val="single" w:sz="4" w:space="0" w:color="auto"/>
              <w:right w:val="single" w:sz="4" w:space="0" w:color="auto"/>
            </w:tcBorders>
            <w:shd w:val="clear" w:color="auto" w:fill="auto"/>
            <w:noWrap/>
          </w:tcPr>
          <w:p w:rsidR="00434814" w:rsidRPr="00B13F06" w:rsidRDefault="00434814" w:rsidP="000A05A6">
            <w:pPr>
              <w:ind w:firstLine="0"/>
              <w:jc w:val="center"/>
              <w:rPr>
                <w:color w:val="000000"/>
                <w:sz w:val="20"/>
                <w:szCs w:val="20"/>
              </w:rPr>
            </w:pPr>
            <w:r w:rsidRPr="00B13F06">
              <w:rPr>
                <w:color w:val="000000"/>
                <w:sz w:val="20"/>
                <w:szCs w:val="20"/>
              </w:rPr>
              <w:t>135100,22</w:t>
            </w:r>
          </w:p>
        </w:tc>
      </w:tr>
      <w:tr w:rsidR="00434814" w:rsidRPr="00B13F06" w:rsidTr="00434814">
        <w:trPr>
          <w:trHeight w:val="227"/>
        </w:trPr>
        <w:tc>
          <w:tcPr>
            <w:tcW w:w="1667" w:type="pct"/>
            <w:tcBorders>
              <w:top w:val="single" w:sz="4" w:space="0" w:color="auto"/>
              <w:left w:val="single" w:sz="4" w:space="0" w:color="auto"/>
              <w:bottom w:val="single" w:sz="4" w:space="0" w:color="auto"/>
              <w:right w:val="single" w:sz="4" w:space="0" w:color="auto"/>
            </w:tcBorders>
            <w:shd w:val="clear" w:color="auto" w:fill="auto"/>
            <w:noWrap/>
          </w:tcPr>
          <w:p w:rsidR="00434814" w:rsidRPr="00B13F06" w:rsidRDefault="00434814" w:rsidP="000A05A6">
            <w:pPr>
              <w:ind w:firstLine="0"/>
              <w:jc w:val="center"/>
              <w:rPr>
                <w:color w:val="000000"/>
                <w:sz w:val="20"/>
                <w:szCs w:val="20"/>
                <w:lang w:eastAsia="ru-RU"/>
              </w:rPr>
            </w:pPr>
            <w:r w:rsidRPr="00B13F06">
              <w:rPr>
                <w:color w:val="000000"/>
                <w:sz w:val="20"/>
                <w:szCs w:val="20"/>
                <w:lang w:eastAsia="ru-RU"/>
              </w:rPr>
              <w:t>459</w:t>
            </w:r>
          </w:p>
        </w:tc>
        <w:tc>
          <w:tcPr>
            <w:tcW w:w="1667" w:type="pct"/>
            <w:tcBorders>
              <w:top w:val="single" w:sz="4" w:space="0" w:color="auto"/>
              <w:left w:val="single" w:sz="4" w:space="0" w:color="auto"/>
              <w:bottom w:val="single" w:sz="4" w:space="0" w:color="auto"/>
              <w:right w:val="single" w:sz="4" w:space="0" w:color="auto"/>
            </w:tcBorders>
            <w:shd w:val="clear" w:color="auto" w:fill="auto"/>
            <w:noWrap/>
          </w:tcPr>
          <w:p w:rsidR="00434814" w:rsidRPr="00B13F06" w:rsidRDefault="00434814" w:rsidP="000A05A6">
            <w:pPr>
              <w:ind w:firstLine="0"/>
              <w:jc w:val="center"/>
              <w:rPr>
                <w:color w:val="000000"/>
                <w:sz w:val="20"/>
                <w:szCs w:val="20"/>
              </w:rPr>
            </w:pPr>
            <w:r w:rsidRPr="00B13F06">
              <w:rPr>
                <w:color w:val="000000"/>
                <w:sz w:val="20"/>
                <w:szCs w:val="20"/>
              </w:rPr>
              <w:t>648818,12</w:t>
            </w:r>
          </w:p>
        </w:tc>
        <w:tc>
          <w:tcPr>
            <w:tcW w:w="1666" w:type="pct"/>
            <w:tcBorders>
              <w:top w:val="single" w:sz="4" w:space="0" w:color="auto"/>
              <w:left w:val="single" w:sz="4" w:space="0" w:color="auto"/>
              <w:bottom w:val="single" w:sz="4" w:space="0" w:color="auto"/>
              <w:right w:val="single" w:sz="4" w:space="0" w:color="auto"/>
            </w:tcBorders>
            <w:shd w:val="clear" w:color="auto" w:fill="auto"/>
            <w:noWrap/>
          </w:tcPr>
          <w:p w:rsidR="00434814" w:rsidRPr="00B13F06" w:rsidRDefault="00434814" w:rsidP="000A05A6">
            <w:pPr>
              <w:ind w:firstLine="0"/>
              <w:jc w:val="center"/>
              <w:rPr>
                <w:color w:val="000000"/>
                <w:sz w:val="20"/>
                <w:szCs w:val="20"/>
              </w:rPr>
            </w:pPr>
            <w:r w:rsidRPr="00B13F06">
              <w:rPr>
                <w:color w:val="000000"/>
                <w:sz w:val="20"/>
                <w:szCs w:val="20"/>
              </w:rPr>
              <w:t>135112,43</w:t>
            </w:r>
          </w:p>
        </w:tc>
      </w:tr>
      <w:tr w:rsidR="00434814" w:rsidRPr="00B13F06" w:rsidTr="00434814">
        <w:trPr>
          <w:trHeight w:val="227"/>
        </w:trPr>
        <w:tc>
          <w:tcPr>
            <w:tcW w:w="1667" w:type="pct"/>
            <w:tcBorders>
              <w:top w:val="single" w:sz="4" w:space="0" w:color="auto"/>
              <w:left w:val="single" w:sz="4" w:space="0" w:color="auto"/>
              <w:bottom w:val="single" w:sz="4" w:space="0" w:color="auto"/>
              <w:right w:val="single" w:sz="4" w:space="0" w:color="auto"/>
            </w:tcBorders>
            <w:shd w:val="clear" w:color="auto" w:fill="auto"/>
            <w:noWrap/>
          </w:tcPr>
          <w:p w:rsidR="00434814" w:rsidRPr="00B13F06" w:rsidRDefault="00434814" w:rsidP="000A05A6">
            <w:pPr>
              <w:ind w:firstLine="0"/>
              <w:jc w:val="center"/>
              <w:rPr>
                <w:color w:val="000000"/>
                <w:sz w:val="20"/>
                <w:szCs w:val="20"/>
                <w:lang w:eastAsia="ru-RU"/>
              </w:rPr>
            </w:pPr>
            <w:r w:rsidRPr="00B13F06">
              <w:rPr>
                <w:color w:val="000000"/>
                <w:sz w:val="20"/>
                <w:szCs w:val="20"/>
                <w:lang w:eastAsia="ru-RU"/>
              </w:rPr>
              <w:t>460</w:t>
            </w:r>
          </w:p>
        </w:tc>
        <w:tc>
          <w:tcPr>
            <w:tcW w:w="1667" w:type="pct"/>
            <w:tcBorders>
              <w:top w:val="single" w:sz="4" w:space="0" w:color="auto"/>
              <w:left w:val="single" w:sz="4" w:space="0" w:color="auto"/>
              <w:bottom w:val="single" w:sz="4" w:space="0" w:color="auto"/>
              <w:right w:val="single" w:sz="4" w:space="0" w:color="auto"/>
            </w:tcBorders>
            <w:shd w:val="clear" w:color="auto" w:fill="auto"/>
            <w:noWrap/>
          </w:tcPr>
          <w:p w:rsidR="00434814" w:rsidRPr="00B13F06" w:rsidRDefault="00434814" w:rsidP="000A05A6">
            <w:pPr>
              <w:ind w:firstLine="0"/>
              <w:jc w:val="center"/>
              <w:rPr>
                <w:color w:val="000000"/>
                <w:sz w:val="20"/>
                <w:szCs w:val="20"/>
              </w:rPr>
            </w:pPr>
            <w:r w:rsidRPr="00B13F06">
              <w:rPr>
                <w:color w:val="000000"/>
                <w:sz w:val="20"/>
                <w:szCs w:val="20"/>
              </w:rPr>
              <w:t>648822,60</w:t>
            </w:r>
          </w:p>
        </w:tc>
        <w:tc>
          <w:tcPr>
            <w:tcW w:w="1666" w:type="pct"/>
            <w:tcBorders>
              <w:top w:val="single" w:sz="4" w:space="0" w:color="auto"/>
              <w:left w:val="single" w:sz="4" w:space="0" w:color="auto"/>
              <w:bottom w:val="single" w:sz="4" w:space="0" w:color="auto"/>
              <w:right w:val="single" w:sz="4" w:space="0" w:color="auto"/>
            </w:tcBorders>
            <w:shd w:val="clear" w:color="auto" w:fill="auto"/>
            <w:noWrap/>
          </w:tcPr>
          <w:p w:rsidR="00434814" w:rsidRPr="00B13F06" w:rsidRDefault="00434814" w:rsidP="000A05A6">
            <w:pPr>
              <w:ind w:firstLine="0"/>
              <w:jc w:val="center"/>
              <w:rPr>
                <w:color w:val="000000"/>
                <w:sz w:val="20"/>
                <w:szCs w:val="20"/>
              </w:rPr>
            </w:pPr>
            <w:r w:rsidRPr="00B13F06">
              <w:rPr>
                <w:color w:val="000000"/>
                <w:sz w:val="20"/>
                <w:szCs w:val="20"/>
              </w:rPr>
              <w:t>135116,55</w:t>
            </w:r>
          </w:p>
        </w:tc>
      </w:tr>
      <w:tr w:rsidR="00434814" w:rsidRPr="00B13F06" w:rsidTr="00434814">
        <w:trPr>
          <w:trHeight w:val="227"/>
        </w:trPr>
        <w:tc>
          <w:tcPr>
            <w:tcW w:w="1667" w:type="pct"/>
            <w:tcBorders>
              <w:top w:val="single" w:sz="4" w:space="0" w:color="auto"/>
              <w:left w:val="single" w:sz="4" w:space="0" w:color="auto"/>
              <w:bottom w:val="single" w:sz="4" w:space="0" w:color="auto"/>
              <w:right w:val="single" w:sz="4" w:space="0" w:color="auto"/>
            </w:tcBorders>
            <w:shd w:val="clear" w:color="auto" w:fill="auto"/>
            <w:noWrap/>
          </w:tcPr>
          <w:p w:rsidR="00434814" w:rsidRPr="00B13F06" w:rsidRDefault="00434814" w:rsidP="000A05A6">
            <w:pPr>
              <w:ind w:firstLine="0"/>
              <w:jc w:val="center"/>
              <w:rPr>
                <w:color w:val="000000"/>
                <w:sz w:val="20"/>
                <w:szCs w:val="20"/>
                <w:lang w:eastAsia="ru-RU"/>
              </w:rPr>
            </w:pPr>
            <w:r w:rsidRPr="00B13F06">
              <w:rPr>
                <w:color w:val="000000"/>
                <w:sz w:val="20"/>
                <w:szCs w:val="20"/>
                <w:lang w:eastAsia="ru-RU"/>
              </w:rPr>
              <w:t>461</w:t>
            </w:r>
          </w:p>
        </w:tc>
        <w:tc>
          <w:tcPr>
            <w:tcW w:w="1667" w:type="pct"/>
            <w:tcBorders>
              <w:top w:val="single" w:sz="4" w:space="0" w:color="auto"/>
              <w:left w:val="single" w:sz="4" w:space="0" w:color="auto"/>
              <w:bottom w:val="single" w:sz="4" w:space="0" w:color="auto"/>
              <w:right w:val="single" w:sz="4" w:space="0" w:color="auto"/>
            </w:tcBorders>
            <w:shd w:val="clear" w:color="auto" w:fill="auto"/>
            <w:noWrap/>
          </w:tcPr>
          <w:p w:rsidR="00434814" w:rsidRPr="00B13F06" w:rsidRDefault="00434814" w:rsidP="000A05A6">
            <w:pPr>
              <w:ind w:firstLine="0"/>
              <w:jc w:val="center"/>
              <w:rPr>
                <w:color w:val="000000"/>
                <w:sz w:val="20"/>
                <w:szCs w:val="20"/>
              </w:rPr>
            </w:pPr>
            <w:r w:rsidRPr="00B13F06">
              <w:rPr>
                <w:color w:val="000000"/>
                <w:sz w:val="20"/>
                <w:szCs w:val="20"/>
              </w:rPr>
              <w:t>648848,97</w:t>
            </w:r>
          </w:p>
        </w:tc>
        <w:tc>
          <w:tcPr>
            <w:tcW w:w="1666" w:type="pct"/>
            <w:tcBorders>
              <w:top w:val="single" w:sz="4" w:space="0" w:color="auto"/>
              <w:left w:val="single" w:sz="4" w:space="0" w:color="auto"/>
              <w:bottom w:val="single" w:sz="4" w:space="0" w:color="auto"/>
              <w:right w:val="single" w:sz="4" w:space="0" w:color="auto"/>
            </w:tcBorders>
            <w:shd w:val="clear" w:color="auto" w:fill="auto"/>
            <w:noWrap/>
          </w:tcPr>
          <w:p w:rsidR="00434814" w:rsidRPr="00B13F06" w:rsidRDefault="00434814" w:rsidP="000A05A6">
            <w:pPr>
              <w:ind w:firstLine="0"/>
              <w:jc w:val="center"/>
              <w:rPr>
                <w:color w:val="000000"/>
                <w:sz w:val="20"/>
                <w:szCs w:val="20"/>
              </w:rPr>
            </w:pPr>
            <w:r w:rsidRPr="00B13F06">
              <w:rPr>
                <w:color w:val="000000"/>
                <w:sz w:val="20"/>
                <w:szCs w:val="20"/>
              </w:rPr>
              <w:t>135140,84</w:t>
            </w:r>
          </w:p>
        </w:tc>
      </w:tr>
      <w:tr w:rsidR="00434814" w:rsidRPr="00B13F06" w:rsidTr="00434814">
        <w:trPr>
          <w:trHeight w:val="227"/>
        </w:trPr>
        <w:tc>
          <w:tcPr>
            <w:tcW w:w="1667" w:type="pct"/>
            <w:tcBorders>
              <w:top w:val="single" w:sz="4" w:space="0" w:color="auto"/>
              <w:left w:val="single" w:sz="4" w:space="0" w:color="auto"/>
              <w:bottom w:val="single" w:sz="4" w:space="0" w:color="auto"/>
              <w:right w:val="single" w:sz="4" w:space="0" w:color="auto"/>
            </w:tcBorders>
            <w:shd w:val="clear" w:color="auto" w:fill="auto"/>
            <w:noWrap/>
          </w:tcPr>
          <w:p w:rsidR="00434814" w:rsidRPr="00B13F06" w:rsidRDefault="00434814" w:rsidP="000A05A6">
            <w:pPr>
              <w:ind w:firstLine="0"/>
              <w:jc w:val="center"/>
              <w:rPr>
                <w:color w:val="000000"/>
                <w:sz w:val="20"/>
                <w:szCs w:val="20"/>
                <w:lang w:eastAsia="ru-RU"/>
              </w:rPr>
            </w:pPr>
            <w:r w:rsidRPr="00B13F06">
              <w:rPr>
                <w:color w:val="000000"/>
                <w:sz w:val="20"/>
                <w:szCs w:val="20"/>
                <w:lang w:eastAsia="ru-RU"/>
              </w:rPr>
              <w:t>462</w:t>
            </w:r>
          </w:p>
        </w:tc>
        <w:tc>
          <w:tcPr>
            <w:tcW w:w="1667" w:type="pct"/>
            <w:tcBorders>
              <w:top w:val="single" w:sz="4" w:space="0" w:color="auto"/>
              <w:left w:val="single" w:sz="4" w:space="0" w:color="auto"/>
              <w:bottom w:val="single" w:sz="4" w:space="0" w:color="auto"/>
              <w:right w:val="single" w:sz="4" w:space="0" w:color="auto"/>
            </w:tcBorders>
            <w:shd w:val="clear" w:color="auto" w:fill="auto"/>
            <w:noWrap/>
          </w:tcPr>
          <w:p w:rsidR="00434814" w:rsidRPr="00B13F06" w:rsidRDefault="00434814" w:rsidP="000A05A6">
            <w:pPr>
              <w:ind w:firstLine="0"/>
              <w:jc w:val="center"/>
              <w:rPr>
                <w:color w:val="000000"/>
                <w:sz w:val="20"/>
                <w:szCs w:val="20"/>
              </w:rPr>
            </w:pPr>
            <w:r w:rsidRPr="00B13F06">
              <w:rPr>
                <w:color w:val="000000"/>
                <w:sz w:val="20"/>
                <w:szCs w:val="20"/>
              </w:rPr>
              <w:t>648852,53</w:t>
            </w:r>
          </w:p>
        </w:tc>
        <w:tc>
          <w:tcPr>
            <w:tcW w:w="1666" w:type="pct"/>
            <w:tcBorders>
              <w:top w:val="single" w:sz="4" w:space="0" w:color="auto"/>
              <w:left w:val="single" w:sz="4" w:space="0" w:color="auto"/>
              <w:bottom w:val="single" w:sz="4" w:space="0" w:color="auto"/>
              <w:right w:val="single" w:sz="4" w:space="0" w:color="auto"/>
            </w:tcBorders>
            <w:shd w:val="clear" w:color="auto" w:fill="auto"/>
            <w:noWrap/>
          </w:tcPr>
          <w:p w:rsidR="00434814" w:rsidRPr="00B13F06" w:rsidRDefault="00434814" w:rsidP="000A05A6">
            <w:pPr>
              <w:ind w:firstLine="0"/>
              <w:jc w:val="center"/>
              <w:rPr>
                <w:color w:val="000000"/>
                <w:sz w:val="20"/>
                <w:szCs w:val="20"/>
              </w:rPr>
            </w:pPr>
            <w:r w:rsidRPr="00B13F06">
              <w:rPr>
                <w:color w:val="000000"/>
                <w:sz w:val="20"/>
                <w:szCs w:val="20"/>
              </w:rPr>
              <w:t>135144,13</w:t>
            </w:r>
          </w:p>
        </w:tc>
      </w:tr>
      <w:tr w:rsidR="00434814" w:rsidRPr="00B13F06" w:rsidTr="00434814">
        <w:trPr>
          <w:trHeight w:val="227"/>
        </w:trPr>
        <w:tc>
          <w:tcPr>
            <w:tcW w:w="1667" w:type="pct"/>
            <w:tcBorders>
              <w:top w:val="single" w:sz="4" w:space="0" w:color="auto"/>
              <w:left w:val="single" w:sz="4" w:space="0" w:color="auto"/>
              <w:bottom w:val="single" w:sz="4" w:space="0" w:color="auto"/>
              <w:right w:val="single" w:sz="4" w:space="0" w:color="auto"/>
            </w:tcBorders>
            <w:shd w:val="clear" w:color="auto" w:fill="auto"/>
            <w:noWrap/>
          </w:tcPr>
          <w:p w:rsidR="00434814" w:rsidRPr="00B13F06" w:rsidRDefault="00434814" w:rsidP="000A05A6">
            <w:pPr>
              <w:ind w:firstLine="0"/>
              <w:jc w:val="center"/>
              <w:rPr>
                <w:color w:val="000000"/>
                <w:sz w:val="20"/>
                <w:szCs w:val="20"/>
                <w:lang w:eastAsia="ru-RU"/>
              </w:rPr>
            </w:pPr>
            <w:r w:rsidRPr="00B13F06">
              <w:rPr>
                <w:color w:val="000000"/>
                <w:sz w:val="20"/>
                <w:szCs w:val="20"/>
                <w:lang w:eastAsia="ru-RU"/>
              </w:rPr>
              <w:t>463</w:t>
            </w:r>
          </w:p>
        </w:tc>
        <w:tc>
          <w:tcPr>
            <w:tcW w:w="1667" w:type="pct"/>
            <w:tcBorders>
              <w:top w:val="single" w:sz="4" w:space="0" w:color="auto"/>
              <w:left w:val="single" w:sz="4" w:space="0" w:color="auto"/>
              <w:bottom w:val="single" w:sz="4" w:space="0" w:color="auto"/>
              <w:right w:val="single" w:sz="4" w:space="0" w:color="auto"/>
            </w:tcBorders>
            <w:shd w:val="clear" w:color="auto" w:fill="auto"/>
            <w:noWrap/>
          </w:tcPr>
          <w:p w:rsidR="00434814" w:rsidRPr="00B13F06" w:rsidRDefault="00434814" w:rsidP="000A05A6">
            <w:pPr>
              <w:ind w:firstLine="0"/>
              <w:jc w:val="center"/>
              <w:rPr>
                <w:color w:val="000000"/>
                <w:sz w:val="20"/>
                <w:szCs w:val="20"/>
              </w:rPr>
            </w:pPr>
            <w:r w:rsidRPr="00B13F06">
              <w:rPr>
                <w:color w:val="000000"/>
                <w:sz w:val="20"/>
                <w:szCs w:val="20"/>
              </w:rPr>
              <w:t>648852,97</w:t>
            </w:r>
          </w:p>
        </w:tc>
        <w:tc>
          <w:tcPr>
            <w:tcW w:w="1666" w:type="pct"/>
            <w:tcBorders>
              <w:top w:val="single" w:sz="4" w:space="0" w:color="auto"/>
              <w:left w:val="single" w:sz="4" w:space="0" w:color="auto"/>
              <w:bottom w:val="single" w:sz="4" w:space="0" w:color="auto"/>
              <w:right w:val="single" w:sz="4" w:space="0" w:color="auto"/>
            </w:tcBorders>
            <w:shd w:val="clear" w:color="auto" w:fill="auto"/>
            <w:noWrap/>
          </w:tcPr>
          <w:p w:rsidR="00434814" w:rsidRPr="00B13F06" w:rsidRDefault="00434814" w:rsidP="000A05A6">
            <w:pPr>
              <w:ind w:firstLine="0"/>
              <w:jc w:val="center"/>
              <w:rPr>
                <w:color w:val="000000"/>
                <w:sz w:val="20"/>
                <w:szCs w:val="20"/>
              </w:rPr>
            </w:pPr>
            <w:r w:rsidRPr="00B13F06">
              <w:rPr>
                <w:color w:val="000000"/>
                <w:sz w:val="20"/>
                <w:szCs w:val="20"/>
              </w:rPr>
              <w:t>135128,44</w:t>
            </w:r>
          </w:p>
        </w:tc>
      </w:tr>
      <w:tr w:rsidR="00434814" w:rsidRPr="00B13F06" w:rsidTr="00434814">
        <w:trPr>
          <w:trHeight w:val="227"/>
        </w:trPr>
        <w:tc>
          <w:tcPr>
            <w:tcW w:w="1667" w:type="pct"/>
            <w:tcBorders>
              <w:top w:val="single" w:sz="4" w:space="0" w:color="auto"/>
              <w:left w:val="single" w:sz="4" w:space="0" w:color="auto"/>
              <w:bottom w:val="single" w:sz="4" w:space="0" w:color="auto"/>
              <w:right w:val="single" w:sz="4" w:space="0" w:color="auto"/>
            </w:tcBorders>
            <w:shd w:val="clear" w:color="auto" w:fill="auto"/>
            <w:noWrap/>
          </w:tcPr>
          <w:p w:rsidR="00434814" w:rsidRPr="00B13F06" w:rsidRDefault="00434814" w:rsidP="000A05A6">
            <w:pPr>
              <w:ind w:firstLine="0"/>
              <w:jc w:val="center"/>
              <w:rPr>
                <w:color w:val="000000"/>
                <w:sz w:val="20"/>
                <w:szCs w:val="20"/>
                <w:lang w:eastAsia="ru-RU"/>
              </w:rPr>
            </w:pPr>
            <w:r w:rsidRPr="00B13F06">
              <w:rPr>
                <w:color w:val="000000"/>
                <w:sz w:val="20"/>
                <w:szCs w:val="20"/>
                <w:lang w:eastAsia="ru-RU"/>
              </w:rPr>
              <w:t>464</w:t>
            </w:r>
          </w:p>
        </w:tc>
        <w:tc>
          <w:tcPr>
            <w:tcW w:w="1667" w:type="pct"/>
            <w:tcBorders>
              <w:top w:val="single" w:sz="4" w:space="0" w:color="auto"/>
              <w:left w:val="single" w:sz="4" w:space="0" w:color="auto"/>
              <w:bottom w:val="single" w:sz="4" w:space="0" w:color="auto"/>
              <w:right w:val="single" w:sz="4" w:space="0" w:color="auto"/>
            </w:tcBorders>
            <w:shd w:val="clear" w:color="auto" w:fill="auto"/>
            <w:noWrap/>
          </w:tcPr>
          <w:p w:rsidR="00434814" w:rsidRPr="00B13F06" w:rsidRDefault="00434814" w:rsidP="000A05A6">
            <w:pPr>
              <w:ind w:firstLine="0"/>
              <w:jc w:val="center"/>
              <w:rPr>
                <w:color w:val="000000"/>
                <w:sz w:val="20"/>
                <w:szCs w:val="20"/>
              </w:rPr>
            </w:pPr>
            <w:r w:rsidRPr="00B13F06">
              <w:rPr>
                <w:color w:val="000000"/>
                <w:sz w:val="20"/>
                <w:szCs w:val="20"/>
              </w:rPr>
              <w:t>648853,57</w:t>
            </w:r>
          </w:p>
        </w:tc>
        <w:tc>
          <w:tcPr>
            <w:tcW w:w="1666" w:type="pct"/>
            <w:tcBorders>
              <w:top w:val="single" w:sz="4" w:space="0" w:color="auto"/>
              <w:left w:val="single" w:sz="4" w:space="0" w:color="auto"/>
              <w:bottom w:val="single" w:sz="4" w:space="0" w:color="auto"/>
              <w:right w:val="single" w:sz="4" w:space="0" w:color="auto"/>
            </w:tcBorders>
            <w:shd w:val="clear" w:color="auto" w:fill="auto"/>
            <w:noWrap/>
          </w:tcPr>
          <w:p w:rsidR="00434814" w:rsidRPr="00B13F06" w:rsidRDefault="00434814" w:rsidP="000A05A6">
            <w:pPr>
              <w:ind w:firstLine="0"/>
              <w:jc w:val="center"/>
              <w:rPr>
                <w:color w:val="000000"/>
                <w:sz w:val="20"/>
                <w:szCs w:val="20"/>
              </w:rPr>
            </w:pPr>
            <w:r w:rsidRPr="00B13F06">
              <w:rPr>
                <w:color w:val="000000"/>
                <w:sz w:val="20"/>
                <w:szCs w:val="20"/>
              </w:rPr>
              <w:t>135106,86</w:t>
            </w:r>
          </w:p>
        </w:tc>
      </w:tr>
      <w:tr w:rsidR="00434814" w:rsidRPr="00B13F06" w:rsidTr="00434814">
        <w:trPr>
          <w:trHeight w:val="227"/>
        </w:trPr>
        <w:tc>
          <w:tcPr>
            <w:tcW w:w="1667" w:type="pct"/>
            <w:tcBorders>
              <w:top w:val="single" w:sz="4" w:space="0" w:color="auto"/>
              <w:left w:val="single" w:sz="4" w:space="0" w:color="auto"/>
              <w:bottom w:val="single" w:sz="4" w:space="0" w:color="auto"/>
              <w:right w:val="single" w:sz="4" w:space="0" w:color="auto"/>
            </w:tcBorders>
            <w:shd w:val="clear" w:color="auto" w:fill="auto"/>
            <w:noWrap/>
          </w:tcPr>
          <w:p w:rsidR="00434814" w:rsidRPr="00B13F06" w:rsidRDefault="00434814" w:rsidP="000A05A6">
            <w:pPr>
              <w:ind w:firstLine="0"/>
              <w:jc w:val="center"/>
              <w:rPr>
                <w:color w:val="000000"/>
                <w:sz w:val="20"/>
                <w:szCs w:val="20"/>
                <w:lang w:eastAsia="ru-RU"/>
              </w:rPr>
            </w:pPr>
            <w:r w:rsidRPr="00B13F06">
              <w:rPr>
                <w:color w:val="000000"/>
                <w:sz w:val="20"/>
                <w:szCs w:val="20"/>
                <w:lang w:eastAsia="ru-RU"/>
              </w:rPr>
              <w:t>465</w:t>
            </w:r>
          </w:p>
        </w:tc>
        <w:tc>
          <w:tcPr>
            <w:tcW w:w="1667" w:type="pct"/>
            <w:tcBorders>
              <w:top w:val="single" w:sz="4" w:space="0" w:color="auto"/>
              <w:left w:val="single" w:sz="4" w:space="0" w:color="auto"/>
              <w:bottom w:val="single" w:sz="4" w:space="0" w:color="auto"/>
              <w:right w:val="single" w:sz="4" w:space="0" w:color="auto"/>
            </w:tcBorders>
            <w:shd w:val="clear" w:color="auto" w:fill="auto"/>
            <w:noWrap/>
          </w:tcPr>
          <w:p w:rsidR="00434814" w:rsidRPr="00B13F06" w:rsidRDefault="00434814" w:rsidP="000A05A6">
            <w:pPr>
              <w:ind w:firstLine="0"/>
              <w:jc w:val="center"/>
              <w:rPr>
                <w:color w:val="000000"/>
                <w:sz w:val="20"/>
                <w:szCs w:val="20"/>
              </w:rPr>
            </w:pPr>
            <w:r w:rsidRPr="00B13F06">
              <w:rPr>
                <w:color w:val="000000"/>
                <w:sz w:val="20"/>
                <w:szCs w:val="20"/>
              </w:rPr>
              <w:t>648876,30</w:t>
            </w:r>
          </w:p>
        </w:tc>
        <w:tc>
          <w:tcPr>
            <w:tcW w:w="1666" w:type="pct"/>
            <w:tcBorders>
              <w:top w:val="single" w:sz="4" w:space="0" w:color="auto"/>
              <w:left w:val="single" w:sz="4" w:space="0" w:color="auto"/>
              <w:bottom w:val="single" w:sz="4" w:space="0" w:color="auto"/>
              <w:right w:val="single" w:sz="4" w:space="0" w:color="auto"/>
            </w:tcBorders>
            <w:shd w:val="clear" w:color="auto" w:fill="auto"/>
            <w:noWrap/>
          </w:tcPr>
          <w:p w:rsidR="00434814" w:rsidRPr="00B13F06" w:rsidRDefault="00434814" w:rsidP="000A05A6">
            <w:pPr>
              <w:ind w:firstLine="0"/>
              <w:jc w:val="center"/>
              <w:rPr>
                <w:color w:val="000000"/>
                <w:sz w:val="20"/>
                <w:szCs w:val="20"/>
              </w:rPr>
            </w:pPr>
            <w:r w:rsidRPr="00B13F06">
              <w:rPr>
                <w:color w:val="000000"/>
                <w:sz w:val="20"/>
                <w:szCs w:val="20"/>
              </w:rPr>
              <w:t>135099,17</w:t>
            </w:r>
          </w:p>
        </w:tc>
      </w:tr>
      <w:tr w:rsidR="00434814" w:rsidRPr="00B13F06" w:rsidTr="00434814">
        <w:trPr>
          <w:trHeight w:val="227"/>
        </w:trPr>
        <w:tc>
          <w:tcPr>
            <w:tcW w:w="1667" w:type="pct"/>
            <w:tcBorders>
              <w:top w:val="single" w:sz="4" w:space="0" w:color="auto"/>
              <w:left w:val="single" w:sz="4" w:space="0" w:color="auto"/>
              <w:bottom w:val="single" w:sz="4" w:space="0" w:color="auto"/>
              <w:right w:val="single" w:sz="4" w:space="0" w:color="auto"/>
            </w:tcBorders>
            <w:shd w:val="clear" w:color="auto" w:fill="auto"/>
            <w:noWrap/>
          </w:tcPr>
          <w:p w:rsidR="00434814" w:rsidRPr="00B13F06" w:rsidRDefault="00434814" w:rsidP="000A05A6">
            <w:pPr>
              <w:ind w:firstLine="0"/>
              <w:jc w:val="center"/>
              <w:rPr>
                <w:color w:val="000000"/>
                <w:sz w:val="20"/>
                <w:szCs w:val="20"/>
                <w:lang w:eastAsia="ru-RU"/>
              </w:rPr>
            </w:pPr>
            <w:r w:rsidRPr="00B13F06">
              <w:rPr>
                <w:color w:val="000000"/>
                <w:sz w:val="20"/>
                <w:szCs w:val="20"/>
                <w:lang w:eastAsia="ru-RU"/>
              </w:rPr>
              <w:t>466</w:t>
            </w:r>
          </w:p>
        </w:tc>
        <w:tc>
          <w:tcPr>
            <w:tcW w:w="1667" w:type="pct"/>
            <w:tcBorders>
              <w:top w:val="single" w:sz="4" w:space="0" w:color="auto"/>
              <w:left w:val="single" w:sz="4" w:space="0" w:color="auto"/>
              <w:bottom w:val="single" w:sz="4" w:space="0" w:color="auto"/>
              <w:right w:val="single" w:sz="4" w:space="0" w:color="auto"/>
            </w:tcBorders>
            <w:shd w:val="clear" w:color="auto" w:fill="auto"/>
            <w:noWrap/>
          </w:tcPr>
          <w:p w:rsidR="00434814" w:rsidRPr="00B13F06" w:rsidRDefault="00434814" w:rsidP="000A05A6">
            <w:pPr>
              <w:ind w:firstLine="0"/>
              <w:jc w:val="center"/>
              <w:rPr>
                <w:color w:val="000000"/>
                <w:sz w:val="20"/>
                <w:szCs w:val="20"/>
              </w:rPr>
            </w:pPr>
            <w:r w:rsidRPr="00B13F06">
              <w:rPr>
                <w:color w:val="000000"/>
                <w:sz w:val="20"/>
                <w:szCs w:val="20"/>
              </w:rPr>
              <w:t>648880,34</w:t>
            </w:r>
          </w:p>
        </w:tc>
        <w:tc>
          <w:tcPr>
            <w:tcW w:w="1666" w:type="pct"/>
            <w:tcBorders>
              <w:top w:val="single" w:sz="4" w:space="0" w:color="auto"/>
              <w:left w:val="single" w:sz="4" w:space="0" w:color="auto"/>
              <w:bottom w:val="single" w:sz="4" w:space="0" w:color="auto"/>
              <w:right w:val="single" w:sz="4" w:space="0" w:color="auto"/>
            </w:tcBorders>
            <w:shd w:val="clear" w:color="auto" w:fill="auto"/>
            <w:noWrap/>
          </w:tcPr>
          <w:p w:rsidR="00434814" w:rsidRPr="00B13F06" w:rsidRDefault="00434814" w:rsidP="000A05A6">
            <w:pPr>
              <w:ind w:firstLine="0"/>
              <w:jc w:val="center"/>
              <w:rPr>
                <w:color w:val="000000"/>
                <w:sz w:val="20"/>
                <w:szCs w:val="20"/>
              </w:rPr>
            </w:pPr>
            <w:r w:rsidRPr="00B13F06">
              <w:rPr>
                <w:color w:val="000000"/>
                <w:sz w:val="20"/>
                <w:szCs w:val="20"/>
              </w:rPr>
              <w:t>135097,81</w:t>
            </w:r>
          </w:p>
        </w:tc>
      </w:tr>
      <w:tr w:rsidR="00434814" w:rsidRPr="00B13F06" w:rsidTr="00434814">
        <w:trPr>
          <w:trHeight w:val="227"/>
        </w:trPr>
        <w:tc>
          <w:tcPr>
            <w:tcW w:w="1667" w:type="pct"/>
            <w:tcBorders>
              <w:top w:val="single" w:sz="4" w:space="0" w:color="auto"/>
              <w:left w:val="single" w:sz="4" w:space="0" w:color="auto"/>
              <w:bottom w:val="single" w:sz="4" w:space="0" w:color="auto"/>
              <w:right w:val="single" w:sz="4" w:space="0" w:color="auto"/>
            </w:tcBorders>
            <w:shd w:val="clear" w:color="auto" w:fill="auto"/>
            <w:noWrap/>
          </w:tcPr>
          <w:p w:rsidR="00434814" w:rsidRPr="00B13F06" w:rsidRDefault="00434814" w:rsidP="000A05A6">
            <w:pPr>
              <w:ind w:firstLine="0"/>
              <w:jc w:val="center"/>
              <w:rPr>
                <w:color w:val="000000"/>
                <w:sz w:val="20"/>
                <w:szCs w:val="20"/>
                <w:lang w:eastAsia="ru-RU"/>
              </w:rPr>
            </w:pPr>
            <w:r w:rsidRPr="00B13F06">
              <w:rPr>
                <w:color w:val="000000"/>
                <w:sz w:val="20"/>
                <w:szCs w:val="20"/>
                <w:lang w:eastAsia="ru-RU"/>
              </w:rPr>
              <w:t>467</w:t>
            </w:r>
          </w:p>
        </w:tc>
        <w:tc>
          <w:tcPr>
            <w:tcW w:w="1667" w:type="pct"/>
            <w:tcBorders>
              <w:top w:val="single" w:sz="4" w:space="0" w:color="auto"/>
              <w:left w:val="single" w:sz="4" w:space="0" w:color="auto"/>
              <w:bottom w:val="single" w:sz="4" w:space="0" w:color="auto"/>
              <w:right w:val="single" w:sz="4" w:space="0" w:color="auto"/>
            </w:tcBorders>
            <w:shd w:val="clear" w:color="auto" w:fill="auto"/>
            <w:noWrap/>
          </w:tcPr>
          <w:p w:rsidR="00434814" w:rsidRPr="00B13F06" w:rsidRDefault="00434814" w:rsidP="000A05A6">
            <w:pPr>
              <w:ind w:firstLine="0"/>
              <w:jc w:val="center"/>
              <w:rPr>
                <w:color w:val="000000"/>
                <w:sz w:val="20"/>
                <w:szCs w:val="20"/>
              </w:rPr>
            </w:pPr>
            <w:r w:rsidRPr="00B13F06">
              <w:rPr>
                <w:color w:val="000000"/>
                <w:sz w:val="20"/>
                <w:szCs w:val="20"/>
              </w:rPr>
              <w:t>648897,64</w:t>
            </w:r>
          </w:p>
        </w:tc>
        <w:tc>
          <w:tcPr>
            <w:tcW w:w="1666" w:type="pct"/>
            <w:tcBorders>
              <w:top w:val="single" w:sz="4" w:space="0" w:color="auto"/>
              <w:left w:val="single" w:sz="4" w:space="0" w:color="auto"/>
              <w:bottom w:val="single" w:sz="4" w:space="0" w:color="auto"/>
              <w:right w:val="single" w:sz="4" w:space="0" w:color="auto"/>
            </w:tcBorders>
            <w:shd w:val="clear" w:color="auto" w:fill="auto"/>
            <w:noWrap/>
          </w:tcPr>
          <w:p w:rsidR="00434814" w:rsidRPr="00B13F06" w:rsidRDefault="00434814" w:rsidP="000A05A6">
            <w:pPr>
              <w:ind w:firstLine="0"/>
              <w:jc w:val="center"/>
              <w:rPr>
                <w:color w:val="000000"/>
                <w:sz w:val="20"/>
                <w:szCs w:val="20"/>
              </w:rPr>
            </w:pPr>
            <w:r w:rsidRPr="00B13F06">
              <w:rPr>
                <w:color w:val="000000"/>
                <w:sz w:val="20"/>
                <w:szCs w:val="20"/>
              </w:rPr>
              <w:t>135091,96</w:t>
            </w:r>
          </w:p>
        </w:tc>
      </w:tr>
      <w:tr w:rsidR="00434814" w:rsidRPr="00B13F06" w:rsidTr="00434814">
        <w:trPr>
          <w:trHeight w:val="227"/>
        </w:trPr>
        <w:tc>
          <w:tcPr>
            <w:tcW w:w="1667" w:type="pct"/>
            <w:tcBorders>
              <w:top w:val="single" w:sz="4" w:space="0" w:color="auto"/>
              <w:left w:val="single" w:sz="4" w:space="0" w:color="auto"/>
              <w:bottom w:val="single" w:sz="4" w:space="0" w:color="auto"/>
              <w:right w:val="single" w:sz="4" w:space="0" w:color="auto"/>
            </w:tcBorders>
            <w:shd w:val="clear" w:color="auto" w:fill="auto"/>
            <w:noWrap/>
          </w:tcPr>
          <w:p w:rsidR="00434814" w:rsidRPr="00B13F06" w:rsidRDefault="00434814" w:rsidP="000A05A6">
            <w:pPr>
              <w:ind w:firstLine="0"/>
              <w:jc w:val="center"/>
              <w:rPr>
                <w:color w:val="000000"/>
                <w:sz w:val="20"/>
                <w:szCs w:val="20"/>
                <w:lang w:eastAsia="ru-RU"/>
              </w:rPr>
            </w:pPr>
            <w:r w:rsidRPr="00B13F06">
              <w:rPr>
                <w:color w:val="000000"/>
                <w:sz w:val="20"/>
                <w:szCs w:val="20"/>
                <w:lang w:eastAsia="ru-RU"/>
              </w:rPr>
              <w:t>468</w:t>
            </w:r>
          </w:p>
        </w:tc>
        <w:tc>
          <w:tcPr>
            <w:tcW w:w="1667" w:type="pct"/>
            <w:tcBorders>
              <w:top w:val="single" w:sz="4" w:space="0" w:color="auto"/>
              <w:left w:val="single" w:sz="4" w:space="0" w:color="auto"/>
              <w:bottom w:val="single" w:sz="4" w:space="0" w:color="auto"/>
              <w:right w:val="single" w:sz="4" w:space="0" w:color="auto"/>
            </w:tcBorders>
            <w:shd w:val="clear" w:color="auto" w:fill="auto"/>
            <w:noWrap/>
          </w:tcPr>
          <w:p w:rsidR="00434814" w:rsidRPr="00B13F06" w:rsidRDefault="00434814" w:rsidP="000A05A6">
            <w:pPr>
              <w:ind w:firstLine="0"/>
              <w:jc w:val="center"/>
              <w:rPr>
                <w:color w:val="000000"/>
                <w:sz w:val="20"/>
                <w:szCs w:val="20"/>
              </w:rPr>
            </w:pPr>
            <w:r w:rsidRPr="00B13F06">
              <w:rPr>
                <w:color w:val="000000"/>
                <w:sz w:val="20"/>
                <w:szCs w:val="20"/>
              </w:rPr>
              <w:t>648905,22</w:t>
            </w:r>
          </w:p>
        </w:tc>
        <w:tc>
          <w:tcPr>
            <w:tcW w:w="1666" w:type="pct"/>
            <w:tcBorders>
              <w:top w:val="single" w:sz="4" w:space="0" w:color="auto"/>
              <w:left w:val="single" w:sz="4" w:space="0" w:color="auto"/>
              <w:bottom w:val="single" w:sz="4" w:space="0" w:color="auto"/>
              <w:right w:val="single" w:sz="4" w:space="0" w:color="auto"/>
            </w:tcBorders>
            <w:shd w:val="clear" w:color="auto" w:fill="auto"/>
            <w:noWrap/>
          </w:tcPr>
          <w:p w:rsidR="00434814" w:rsidRPr="00B13F06" w:rsidRDefault="00434814" w:rsidP="000A05A6">
            <w:pPr>
              <w:ind w:firstLine="0"/>
              <w:jc w:val="center"/>
              <w:rPr>
                <w:color w:val="000000"/>
                <w:sz w:val="20"/>
                <w:szCs w:val="20"/>
              </w:rPr>
            </w:pPr>
            <w:r w:rsidRPr="00B13F06">
              <w:rPr>
                <w:color w:val="000000"/>
                <w:sz w:val="20"/>
                <w:szCs w:val="20"/>
              </w:rPr>
              <w:t>135089,39</w:t>
            </w:r>
          </w:p>
        </w:tc>
      </w:tr>
      <w:tr w:rsidR="00434814" w:rsidRPr="00B13F06" w:rsidTr="00434814">
        <w:trPr>
          <w:trHeight w:val="227"/>
        </w:trPr>
        <w:tc>
          <w:tcPr>
            <w:tcW w:w="1667" w:type="pct"/>
            <w:tcBorders>
              <w:top w:val="single" w:sz="4" w:space="0" w:color="auto"/>
              <w:left w:val="single" w:sz="4" w:space="0" w:color="auto"/>
              <w:bottom w:val="single" w:sz="4" w:space="0" w:color="auto"/>
              <w:right w:val="single" w:sz="4" w:space="0" w:color="auto"/>
            </w:tcBorders>
            <w:shd w:val="clear" w:color="auto" w:fill="auto"/>
            <w:noWrap/>
          </w:tcPr>
          <w:p w:rsidR="00434814" w:rsidRPr="00B13F06" w:rsidRDefault="00434814" w:rsidP="000A05A6">
            <w:pPr>
              <w:ind w:firstLine="0"/>
              <w:jc w:val="center"/>
              <w:rPr>
                <w:color w:val="000000"/>
                <w:sz w:val="20"/>
                <w:szCs w:val="20"/>
                <w:lang w:eastAsia="ru-RU"/>
              </w:rPr>
            </w:pPr>
            <w:r w:rsidRPr="00B13F06">
              <w:rPr>
                <w:color w:val="000000"/>
                <w:sz w:val="20"/>
                <w:szCs w:val="20"/>
                <w:lang w:eastAsia="ru-RU"/>
              </w:rPr>
              <w:t>469</w:t>
            </w:r>
          </w:p>
        </w:tc>
        <w:tc>
          <w:tcPr>
            <w:tcW w:w="1667" w:type="pct"/>
            <w:tcBorders>
              <w:top w:val="single" w:sz="4" w:space="0" w:color="auto"/>
              <w:left w:val="single" w:sz="4" w:space="0" w:color="auto"/>
              <w:bottom w:val="single" w:sz="4" w:space="0" w:color="auto"/>
              <w:right w:val="single" w:sz="4" w:space="0" w:color="auto"/>
            </w:tcBorders>
            <w:shd w:val="clear" w:color="auto" w:fill="auto"/>
            <w:noWrap/>
          </w:tcPr>
          <w:p w:rsidR="00434814" w:rsidRPr="00B13F06" w:rsidRDefault="00434814" w:rsidP="000A05A6">
            <w:pPr>
              <w:ind w:firstLine="0"/>
              <w:jc w:val="center"/>
              <w:rPr>
                <w:color w:val="000000"/>
                <w:sz w:val="20"/>
                <w:szCs w:val="20"/>
              </w:rPr>
            </w:pPr>
            <w:r w:rsidRPr="00B13F06">
              <w:rPr>
                <w:color w:val="000000"/>
                <w:sz w:val="20"/>
                <w:szCs w:val="20"/>
              </w:rPr>
              <w:t>648910,14</w:t>
            </w:r>
          </w:p>
        </w:tc>
        <w:tc>
          <w:tcPr>
            <w:tcW w:w="1666" w:type="pct"/>
            <w:tcBorders>
              <w:top w:val="single" w:sz="4" w:space="0" w:color="auto"/>
              <w:left w:val="single" w:sz="4" w:space="0" w:color="auto"/>
              <w:bottom w:val="single" w:sz="4" w:space="0" w:color="auto"/>
              <w:right w:val="single" w:sz="4" w:space="0" w:color="auto"/>
            </w:tcBorders>
            <w:shd w:val="clear" w:color="auto" w:fill="auto"/>
            <w:noWrap/>
          </w:tcPr>
          <w:p w:rsidR="00434814" w:rsidRPr="00B13F06" w:rsidRDefault="00434814" w:rsidP="000A05A6">
            <w:pPr>
              <w:ind w:firstLine="0"/>
              <w:jc w:val="center"/>
              <w:rPr>
                <w:color w:val="000000"/>
                <w:sz w:val="20"/>
                <w:szCs w:val="20"/>
              </w:rPr>
            </w:pPr>
            <w:r w:rsidRPr="00B13F06">
              <w:rPr>
                <w:color w:val="000000"/>
                <w:sz w:val="20"/>
                <w:szCs w:val="20"/>
              </w:rPr>
              <w:t>135109,15</w:t>
            </w:r>
          </w:p>
        </w:tc>
      </w:tr>
      <w:tr w:rsidR="00434814" w:rsidRPr="00B13F06" w:rsidTr="00434814">
        <w:trPr>
          <w:trHeight w:val="227"/>
        </w:trPr>
        <w:tc>
          <w:tcPr>
            <w:tcW w:w="1667" w:type="pct"/>
            <w:tcBorders>
              <w:top w:val="single" w:sz="4" w:space="0" w:color="auto"/>
              <w:left w:val="single" w:sz="4" w:space="0" w:color="auto"/>
              <w:bottom w:val="single" w:sz="4" w:space="0" w:color="auto"/>
              <w:right w:val="single" w:sz="4" w:space="0" w:color="auto"/>
            </w:tcBorders>
            <w:shd w:val="clear" w:color="auto" w:fill="auto"/>
            <w:noWrap/>
          </w:tcPr>
          <w:p w:rsidR="00434814" w:rsidRPr="00B13F06" w:rsidRDefault="00434814" w:rsidP="000A05A6">
            <w:pPr>
              <w:ind w:firstLine="0"/>
              <w:jc w:val="center"/>
              <w:rPr>
                <w:color w:val="000000"/>
                <w:sz w:val="20"/>
                <w:szCs w:val="20"/>
                <w:lang w:eastAsia="ru-RU"/>
              </w:rPr>
            </w:pPr>
            <w:r w:rsidRPr="00B13F06">
              <w:rPr>
                <w:color w:val="000000"/>
                <w:sz w:val="20"/>
                <w:szCs w:val="20"/>
                <w:lang w:eastAsia="ru-RU"/>
              </w:rPr>
              <w:t>470</w:t>
            </w:r>
          </w:p>
        </w:tc>
        <w:tc>
          <w:tcPr>
            <w:tcW w:w="1667" w:type="pct"/>
            <w:tcBorders>
              <w:top w:val="single" w:sz="4" w:space="0" w:color="auto"/>
              <w:left w:val="single" w:sz="4" w:space="0" w:color="auto"/>
              <w:bottom w:val="single" w:sz="4" w:space="0" w:color="auto"/>
              <w:right w:val="single" w:sz="4" w:space="0" w:color="auto"/>
            </w:tcBorders>
            <w:shd w:val="clear" w:color="auto" w:fill="auto"/>
            <w:noWrap/>
          </w:tcPr>
          <w:p w:rsidR="00434814" w:rsidRPr="00B13F06" w:rsidRDefault="00434814" w:rsidP="000A05A6">
            <w:pPr>
              <w:ind w:firstLine="0"/>
              <w:jc w:val="center"/>
              <w:rPr>
                <w:color w:val="000000"/>
                <w:sz w:val="20"/>
                <w:szCs w:val="20"/>
              </w:rPr>
            </w:pPr>
            <w:r w:rsidRPr="00B13F06">
              <w:rPr>
                <w:color w:val="000000"/>
                <w:sz w:val="20"/>
                <w:szCs w:val="20"/>
              </w:rPr>
              <w:t>648918,04</w:t>
            </w:r>
          </w:p>
        </w:tc>
        <w:tc>
          <w:tcPr>
            <w:tcW w:w="1666" w:type="pct"/>
            <w:tcBorders>
              <w:top w:val="single" w:sz="4" w:space="0" w:color="auto"/>
              <w:left w:val="single" w:sz="4" w:space="0" w:color="auto"/>
              <w:bottom w:val="single" w:sz="4" w:space="0" w:color="auto"/>
              <w:right w:val="single" w:sz="4" w:space="0" w:color="auto"/>
            </w:tcBorders>
            <w:shd w:val="clear" w:color="auto" w:fill="auto"/>
            <w:noWrap/>
          </w:tcPr>
          <w:p w:rsidR="00434814" w:rsidRPr="00B13F06" w:rsidRDefault="00434814" w:rsidP="000A05A6">
            <w:pPr>
              <w:ind w:firstLine="0"/>
              <w:jc w:val="center"/>
              <w:rPr>
                <w:color w:val="000000"/>
                <w:sz w:val="20"/>
                <w:szCs w:val="20"/>
              </w:rPr>
            </w:pPr>
            <w:r w:rsidRPr="00B13F06">
              <w:rPr>
                <w:color w:val="000000"/>
                <w:sz w:val="20"/>
                <w:szCs w:val="20"/>
              </w:rPr>
              <w:t>135140,82</w:t>
            </w:r>
          </w:p>
        </w:tc>
      </w:tr>
      <w:tr w:rsidR="00434814" w:rsidRPr="00B13F06" w:rsidTr="00434814">
        <w:trPr>
          <w:trHeight w:val="227"/>
        </w:trPr>
        <w:tc>
          <w:tcPr>
            <w:tcW w:w="1667" w:type="pct"/>
            <w:tcBorders>
              <w:top w:val="single" w:sz="4" w:space="0" w:color="auto"/>
              <w:left w:val="single" w:sz="4" w:space="0" w:color="auto"/>
              <w:bottom w:val="single" w:sz="4" w:space="0" w:color="auto"/>
              <w:right w:val="single" w:sz="4" w:space="0" w:color="auto"/>
            </w:tcBorders>
            <w:shd w:val="clear" w:color="auto" w:fill="auto"/>
            <w:noWrap/>
          </w:tcPr>
          <w:p w:rsidR="00434814" w:rsidRPr="00B13F06" w:rsidRDefault="00434814" w:rsidP="000A05A6">
            <w:pPr>
              <w:ind w:firstLine="0"/>
              <w:jc w:val="center"/>
              <w:rPr>
                <w:color w:val="000000"/>
                <w:sz w:val="20"/>
                <w:szCs w:val="20"/>
                <w:lang w:eastAsia="ru-RU"/>
              </w:rPr>
            </w:pPr>
            <w:r w:rsidRPr="00B13F06">
              <w:rPr>
                <w:color w:val="000000"/>
                <w:sz w:val="20"/>
                <w:szCs w:val="20"/>
                <w:lang w:eastAsia="ru-RU"/>
              </w:rPr>
              <w:t>471</w:t>
            </w:r>
          </w:p>
        </w:tc>
        <w:tc>
          <w:tcPr>
            <w:tcW w:w="1667" w:type="pct"/>
            <w:tcBorders>
              <w:top w:val="single" w:sz="4" w:space="0" w:color="auto"/>
              <w:left w:val="single" w:sz="4" w:space="0" w:color="auto"/>
              <w:bottom w:val="single" w:sz="4" w:space="0" w:color="auto"/>
              <w:right w:val="single" w:sz="4" w:space="0" w:color="auto"/>
            </w:tcBorders>
            <w:shd w:val="clear" w:color="auto" w:fill="auto"/>
            <w:noWrap/>
          </w:tcPr>
          <w:p w:rsidR="00434814" w:rsidRPr="00B13F06" w:rsidRDefault="00434814" w:rsidP="000A05A6">
            <w:pPr>
              <w:ind w:firstLine="0"/>
              <w:jc w:val="center"/>
              <w:rPr>
                <w:color w:val="000000"/>
                <w:sz w:val="20"/>
                <w:szCs w:val="20"/>
              </w:rPr>
            </w:pPr>
            <w:r w:rsidRPr="00B13F06">
              <w:rPr>
                <w:color w:val="000000"/>
                <w:sz w:val="20"/>
                <w:szCs w:val="20"/>
              </w:rPr>
              <w:t>648923,71</w:t>
            </w:r>
          </w:p>
        </w:tc>
        <w:tc>
          <w:tcPr>
            <w:tcW w:w="1666" w:type="pct"/>
            <w:tcBorders>
              <w:top w:val="single" w:sz="4" w:space="0" w:color="auto"/>
              <w:left w:val="single" w:sz="4" w:space="0" w:color="auto"/>
              <w:bottom w:val="single" w:sz="4" w:space="0" w:color="auto"/>
              <w:right w:val="single" w:sz="4" w:space="0" w:color="auto"/>
            </w:tcBorders>
            <w:shd w:val="clear" w:color="auto" w:fill="auto"/>
            <w:noWrap/>
          </w:tcPr>
          <w:p w:rsidR="00434814" w:rsidRPr="00B13F06" w:rsidRDefault="00434814" w:rsidP="000A05A6">
            <w:pPr>
              <w:ind w:firstLine="0"/>
              <w:jc w:val="center"/>
              <w:rPr>
                <w:color w:val="000000"/>
                <w:sz w:val="20"/>
                <w:szCs w:val="20"/>
              </w:rPr>
            </w:pPr>
            <w:r w:rsidRPr="00B13F06">
              <w:rPr>
                <w:color w:val="000000"/>
                <w:sz w:val="20"/>
                <w:szCs w:val="20"/>
              </w:rPr>
              <w:t>135164,24</w:t>
            </w:r>
          </w:p>
        </w:tc>
      </w:tr>
      <w:tr w:rsidR="00434814" w:rsidRPr="00B13F06" w:rsidTr="00434814">
        <w:trPr>
          <w:trHeight w:val="227"/>
        </w:trPr>
        <w:tc>
          <w:tcPr>
            <w:tcW w:w="1667" w:type="pct"/>
            <w:tcBorders>
              <w:top w:val="single" w:sz="4" w:space="0" w:color="auto"/>
              <w:left w:val="single" w:sz="4" w:space="0" w:color="auto"/>
              <w:bottom w:val="single" w:sz="4" w:space="0" w:color="auto"/>
              <w:right w:val="single" w:sz="4" w:space="0" w:color="auto"/>
            </w:tcBorders>
            <w:shd w:val="clear" w:color="auto" w:fill="auto"/>
            <w:noWrap/>
          </w:tcPr>
          <w:p w:rsidR="00434814" w:rsidRPr="00B13F06" w:rsidRDefault="00434814" w:rsidP="000A05A6">
            <w:pPr>
              <w:ind w:firstLine="0"/>
              <w:jc w:val="center"/>
              <w:rPr>
                <w:color w:val="000000"/>
                <w:sz w:val="20"/>
                <w:szCs w:val="20"/>
                <w:lang w:eastAsia="ru-RU"/>
              </w:rPr>
            </w:pPr>
            <w:r w:rsidRPr="00B13F06">
              <w:rPr>
                <w:color w:val="000000"/>
                <w:sz w:val="20"/>
                <w:szCs w:val="20"/>
                <w:lang w:eastAsia="ru-RU"/>
              </w:rPr>
              <w:t>472</w:t>
            </w:r>
          </w:p>
        </w:tc>
        <w:tc>
          <w:tcPr>
            <w:tcW w:w="1667" w:type="pct"/>
            <w:tcBorders>
              <w:top w:val="single" w:sz="4" w:space="0" w:color="auto"/>
              <w:left w:val="single" w:sz="4" w:space="0" w:color="auto"/>
              <w:bottom w:val="single" w:sz="4" w:space="0" w:color="auto"/>
              <w:right w:val="single" w:sz="4" w:space="0" w:color="auto"/>
            </w:tcBorders>
            <w:shd w:val="clear" w:color="auto" w:fill="auto"/>
            <w:noWrap/>
          </w:tcPr>
          <w:p w:rsidR="00434814" w:rsidRPr="00B13F06" w:rsidRDefault="00434814" w:rsidP="000A05A6">
            <w:pPr>
              <w:ind w:firstLine="0"/>
              <w:jc w:val="center"/>
              <w:rPr>
                <w:color w:val="000000"/>
                <w:sz w:val="20"/>
                <w:szCs w:val="20"/>
              </w:rPr>
            </w:pPr>
            <w:r w:rsidRPr="00B13F06">
              <w:rPr>
                <w:color w:val="000000"/>
                <w:sz w:val="20"/>
                <w:szCs w:val="20"/>
              </w:rPr>
              <w:t>648927,81</w:t>
            </w:r>
          </w:p>
        </w:tc>
        <w:tc>
          <w:tcPr>
            <w:tcW w:w="1666" w:type="pct"/>
            <w:tcBorders>
              <w:top w:val="single" w:sz="4" w:space="0" w:color="auto"/>
              <w:left w:val="single" w:sz="4" w:space="0" w:color="auto"/>
              <w:bottom w:val="single" w:sz="4" w:space="0" w:color="auto"/>
              <w:right w:val="single" w:sz="4" w:space="0" w:color="auto"/>
            </w:tcBorders>
            <w:shd w:val="clear" w:color="auto" w:fill="auto"/>
            <w:noWrap/>
          </w:tcPr>
          <w:p w:rsidR="00434814" w:rsidRPr="00B13F06" w:rsidRDefault="00434814" w:rsidP="000A05A6">
            <w:pPr>
              <w:ind w:firstLine="0"/>
              <w:jc w:val="center"/>
              <w:rPr>
                <w:color w:val="000000"/>
                <w:sz w:val="20"/>
                <w:szCs w:val="20"/>
              </w:rPr>
            </w:pPr>
            <w:r w:rsidRPr="00B13F06">
              <w:rPr>
                <w:color w:val="000000"/>
                <w:sz w:val="20"/>
                <w:szCs w:val="20"/>
              </w:rPr>
              <w:t>135208,68</w:t>
            </w:r>
          </w:p>
        </w:tc>
      </w:tr>
      <w:tr w:rsidR="00434814" w:rsidRPr="00B13F06" w:rsidTr="00434814">
        <w:trPr>
          <w:trHeight w:val="227"/>
        </w:trPr>
        <w:tc>
          <w:tcPr>
            <w:tcW w:w="1667" w:type="pct"/>
            <w:tcBorders>
              <w:top w:val="single" w:sz="4" w:space="0" w:color="auto"/>
              <w:left w:val="single" w:sz="4" w:space="0" w:color="auto"/>
              <w:bottom w:val="single" w:sz="4" w:space="0" w:color="auto"/>
              <w:right w:val="single" w:sz="4" w:space="0" w:color="auto"/>
            </w:tcBorders>
            <w:shd w:val="clear" w:color="auto" w:fill="auto"/>
            <w:noWrap/>
          </w:tcPr>
          <w:p w:rsidR="00434814" w:rsidRPr="00B13F06" w:rsidRDefault="00434814" w:rsidP="000A05A6">
            <w:pPr>
              <w:ind w:firstLine="0"/>
              <w:jc w:val="center"/>
              <w:rPr>
                <w:color w:val="000000"/>
                <w:sz w:val="20"/>
                <w:szCs w:val="20"/>
                <w:lang w:eastAsia="ru-RU"/>
              </w:rPr>
            </w:pPr>
            <w:r w:rsidRPr="00B13F06">
              <w:rPr>
                <w:color w:val="000000"/>
                <w:sz w:val="20"/>
                <w:szCs w:val="20"/>
                <w:lang w:eastAsia="ru-RU"/>
              </w:rPr>
              <w:t>473</w:t>
            </w:r>
          </w:p>
        </w:tc>
        <w:tc>
          <w:tcPr>
            <w:tcW w:w="1667" w:type="pct"/>
            <w:tcBorders>
              <w:top w:val="single" w:sz="4" w:space="0" w:color="auto"/>
              <w:left w:val="single" w:sz="4" w:space="0" w:color="auto"/>
              <w:bottom w:val="single" w:sz="4" w:space="0" w:color="auto"/>
              <w:right w:val="single" w:sz="4" w:space="0" w:color="auto"/>
            </w:tcBorders>
            <w:shd w:val="clear" w:color="auto" w:fill="auto"/>
            <w:noWrap/>
          </w:tcPr>
          <w:p w:rsidR="00434814" w:rsidRPr="00B13F06" w:rsidRDefault="00434814" w:rsidP="000A05A6">
            <w:pPr>
              <w:ind w:firstLine="0"/>
              <w:jc w:val="center"/>
              <w:rPr>
                <w:color w:val="000000"/>
                <w:sz w:val="20"/>
                <w:szCs w:val="20"/>
              </w:rPr>
            </w:pPr>
            <w:r w:rsidRPr="00B13F06">
              <w:rPr>
                <w:color w:val="000000"/>
                <w:sz w:val="20"/>
                <w:szCs w:val="20"/>
              </w:rPr>
              <w:t>648917,34</w:t>
            </w:r>
          </w:p>
        </w:tc>
        <w:tc>
          <w:tcPr>
            <w:tcW w:w="1666" w:type="pct"/>
            <w:tcBorders>
              <w:top w:val="single" w:sz="4" w:space="0" w:color="auto"/>
              <w:left w:val="single" w:sz="4" w:space="0" w:color="auto"/>
              <w:bottom w:val="single" w:sz="4" w:space="0" w:color="auto"/>
              <w:right w:val="single" w:sz="4" w:space="0" w:color="auto"/>
            </w:tcBorders>
            <w:shd w:val="clear" w:color="auto" w:fill="auto"/>
            <w:noWrap/>
          </w:tcPr>
          <w:p w:rsidR="00434814" w:rsidRPr="00B13F06" w:rsidRDefault="00434814" w:rsidP="000A05A6">
            <w:pPr>
              <w:ind w:firstLine="0"/>
              <w:jc w:val="center"/>
              <w:rPr>
                <w:color w:val="000000"/>
                <w:sz w:val="20"/>
                <w:szCs w:val="20"/>
              </w:rPr>
            </w:pPr>
            <w:r w:rsidRPr="00B13F06">
              <w:rPr>
                <w:color w:val="000000"/>
                <w:sz w:val="20"/>
                <w:szCs w:val="20"/>
              </w:rPr>
              <w:t>135215,61</w:t>
            </w:r>
          </w:p>
        </w:tc>
      </w:tr>
      <w:tr w:rsidR="00434814" w:rsidRPr="00B13F06" w:rsidTr="00434814">
        <w:trPr>
          <w:trHeight w:val="227"/>
        </w:trPr>
        <w:tc>
          <w:tcPr>
            <w:tcW w:w="1667" w:type="pct"/>
            <w:tcBorders>
              <w:top w:val="single" w:sz="4" w:space="0" w:color="auto"/>
              <w:left w:val="single" w:sz="4" w:space="0" w:color="auto"/>
              <w:bottom w:val="single" w:sz="4" w:space="0" w:color="auto"/>
              <w:right w:val="single" w:sz="4" w:space="0" w:color="auto"/>
            </w:tcBorders>
            <w:shd w:val="clear" w:color="auto" w:fill="auto"/>
            <w:noWrap/>
          </w:tcPr>
          <w:p w:rsidR="00434814" w:rsidRPr="00B13F06" w:rsidRDefault="00434814" w:rsidP="000A05A6">
            <w:pPr>
              <w:ind w:firstLine="0"/>
              <w:jc w:val="center"/>
              <w:rPr>
                <w:color w:val="000000"/>
                <w:sz w:val="20"/>
                <w:szCs w:val="20"/>
                <w:lang w:eastAsia="ru-RU"/>
              </w:rPr>
            </w:pPr>
            <w:r w:rsidRPr="00B13F06">
              <w:rPr>
                <w:color w:val="000000"/>
                <w:sz w:val="20"/>
                <w:szCs w:val="20"/>
                <w:lang w:eastAsia="ru-RU"/>
              </w:rPr>
              <w:t>474</w:t>
            </w:r>
          </w:p>
        </w:tc>
        <w:tc>
          <w:tcPr>
            <w:tcW w:w="1667" w:type="pct"/>
            <w:tcBorders>
              <w:top w:val="single" w:sz="4" w:space="0" w:color="auto"/>
              <w:left w:val="single" w:sz="4" w:space="0" w:color="auto"/>
              <w:bottom w:val="single" w:sz="4" w:space="0" w:color="auto"/>
              <w:right w:val="single" w:sz="4" w:space="0" w:color="auto"/>
            </w:tcBorders>
            <w:shd w:val="clear" w:color="auto" w:fill="auto"/>
            <w:noWrap/>
          </w:tcPr>
          <w:p w:rsidR="00434814" w:rsidRPr="00B13F06" w:rsidRDefault="00434814" w:rsidP="000A05A6">
            <w:pPr>
              <w:ind w:firstLine="0"/>
              <w:jc w:val="center"/>
              <w:rPr>
                <w:color w:val="000000"/>
                <w:sz w:val="20"/>
                <w:szCs w:val="20"/>
              </w:rPr>
            </w:pPr>
            <w:r w:rsidRPr="00B13F06">
              <w:rPr>
                <w:color w:val="000000"/>
                <w:sz w:val="20"/>
                <w:szCs w:val="20"/>
              </w:rPr>
              <w:t>648892,93</w:t>
            </w:r>
          </w:p>
        </w:tc>
        <w:tc>
          <w:tcPr>
            <w:tcW w:w="1666" w:type="pct"/>
            <w:tcBorders>
              <w:top w:val="single" w:sz="4" w:space="0" w:color="auto"/>
              <w:left w:val="single" w:sz="4" w:space="0" w:color="auto"/>
              <w:bottom w:val="single" w:sz="4" w:space="0" w:color="auto"/>
              <w:right w:val="single" w:sz="4" w:space="0" w:color="auto"/>
            </w:tcBorders>
            <w:shd w:val="clear" w:color="auto" w:fill="auto"/>
            <w:noWrap/>
          </w:tcPr>
          <w:p w:rsidR="00434814" w:rsidRPr="00B13F06" w:rsidRDefault="00434814" w:rsidP="000A05A6">
            <w:pPr>
              <w:ind w:firstLine="0"/>
              <w:jc w:val="center"/>
              <w:rPr>
                <w:color w:val="000000"/>
                <w:sz w:val="20"/>
                <w:szCs w:val="20"/>
              </w:rPr>
            </w:pPr>
            <w:r w:rsidRPr="00B13F06">
              <w:rPr>
                <w:color w:val="000000"/>
                <w:sz w:val="20"/>
                <w:szCs w:val="20"/>
              </w:rPr>
              <w:t>135231,24</w:t>
            </w:r>
          </w:p>
        </w:tc>
      </w:tr>
      <w:tr w:rsidR="00434814" w:rsidRPr="00B13F06" w:rsidTr="00434814">
        <w:trPr>
          <w:trHeight w:val="227"/>
        </w:trPr>
        <w:tc>
          <w:tcPr>
            <w:tcW w:w="1667" w:type="pct"/>
            <w:tcBorders>
              <w:top w:val="single" w:sz="4" w:space="0" w:color="auto"/>
              <w:left w:val="single" w:sz="4" w:space="0" w:color="auto"/>
              <w:bottom w:val="single" w:sz="4" w:space="0" w:color="auto"/>
              <w:right w:val="single" w:sz="4" w:space="0" w:color="auto"/>
            </w:tcBorders>
            <w:shd w:val="clear" w:color="auto" w:fill="auto"/>
            <w:noWrap/>
          </w:tcPr>
          <w:p w:rsidR="00434814" w:rsidRPr="00B13F06" w:rsidRDefault="00434814" w:rsidP="000A05A6">
            <w:pPr>
              <w:ind w:firstLine="0"/>
              <w:jc w:val="center"/>
              <w:rPr>
                <w:color w:val="000000"/>
                <w:sz w:val="20"/>
                <w:szCs w:val="20"/>
                <w:lang w:eastAsia="ru-RU"/>
              </w:rPr>
            </w:pPr>
            <w:r w:rsidRPr="00B13F06">
              <w:rPr>
                <w:color w:val="000000"/>
                <w:sz w:val="20"/>
                <w:szCs w:val="20"/>
                <w:lang w:eastAsia="ru-RU"/>
              </w:rPr>
              <w:t>475</w:t>
            </w:r>
          </w:p>
        </w:tc>
        <w:tc>
          <w:tcPr>
            <w:tcW w:w="1667" w:type="pct"/>
            <w:tcBorders>
              <w:top w:val="single" w:sz="4" w:space="0" w:color="auto"/>
              <w:left w:val="single" w:sz="4" w:space="0" w:color="auto"/>
              <w:bottom w:val="single" w:sz="4" w:space="0" w:color="auto"/>
              <w:right w:val="single" w:sz="4" w:space="0" w:color="auto"/>
            </w:tcBorders>
            <w:shd w:val="clear" w:color="auto" w:fill="auto"/>
            <w:noWrap/>
          </w:tcPr>
          <w:p w:rsidR="00434814" w:rsidRPr="00B13F06" w:rsidRDefault="00434814" w:rsidP="000A05A6">
            <w:pPr>
              <w:ind w:firstLine="0"/>
              <w:jc w:val="center"/>
              <w:rPr>
                <w:color w:val="000000"/>
                <w:sz w:val="20"/>
                <w:szCs w:val="20"/>
              </w:rPr>
            </w:pPr>
            <w:r w:rsidRPr="00B13F06">
              <w:rPr>
                <w:color w:val="000000"/>
                <w:sz w:val="20"/>
                <w:szCs w:val="20"/>
              </w:rPr>
              <w:t>648880,23</w:t>
            </w:r>
          </w:p>
        </w:tc>
        <w:tc>
          <w:tcPr>
            <w:tcW w:w="1666" w:type="pct"/>
            <w:tcBorders>
              <w:top w:val="single" w:sz="4" w:space="0" w:color="auto"/>
              <w:left w:val="single" w:sz="4" w:space="0" w:color="auto"/>
              <w:bottom w:val="single" w:sz="4" w:space="0" w:color="auto"/>
              <w:right w:val="single" w:sz="4" w:space="0" w:color="auto"/>
            </w:tcBorders>
            <w:shd w:val="clear" w:color="auto" w:fill="auto"/>
            <w:noWrap/>
          </w:tcPr>
          <w:p w:rsidR="00434814" w:rsidRPr="00B13F06" w:rsidRDefault="00434814" w:rsidP="000A05A6">
            <w:pPr>
              <w:ind w:firstLine="0"/>
              <w:jc w:val="center"/>
              <w:rPr>
                <w:color w:val="000000"/>
                <w:sz w:val="20"/>
                <w:szCs w:val="20"/>
              </w:rPr>
            </w:pPr>
            <w:r w:rsidRPr="00B13F06">
              <w:rPr>
                <w:color w:val="000000"/>
                <w:sz w:val="20"/>
                <w:szCs w:val="20"/>
              </w:rPr>
              <w:t>135186,54</w:t>
            </w:r>
          </w:p>
        </w:tc>
      </w:tr>
      <w:tr w:rsidR="00434814" w:rsidRPr="00B13F06" w:rsidTr="00434814">
        <w:trPr>
          <w:trHeight w:val="227"/>
        </w:trPr>
        <w:tc>
          <w:tcPr>
            <w:tcW w:w="1667" w:type="pct"/>
            <w:tcBorders>
              <w:top w:val="single" w:sz="4" w:space="0" w:color="auto"/>
              <w:left w:val="single" w:sz="4" w:space="0" w:color="auto"/>
              <w:bottom w:val="single" w:sz="4" w:space="0" w:color="auto"/>
              <w:right w:val="single" w:sz="4" w:space="0" w:color="auto"/>
            </w:tcBorders>
            <w:shd w:val="clear" w:color="auto" w:fill="auto"/>
            <w:noWrap/>
          </w:tcPr>
          <w:p w:rsidR="00434814" w:rsidRPr="00B13F06" w:rsidRDefault="00434814" w:rsidP="000A05A6">
            <w:pPr>
              <w:ind w:firstLine="0"/>
              <w:jc w:val="center"/>
              <w:rPr>
                <w:color w:val="000000"/>
                <w:sz w:val="20"/>
                <w:szCs w:val="20"/>
                <w:lang w:eastAsia="ru-RU"/>
              </w:rPr>
            </w:pPr>
            <w:r w:rsidRPr="00B13F06">
              <w:rPr>
                <w:color w:val="000000"/>
                <w:sz w:val="20"/>
                <w:szCs w:val="20"/>
                <w:lang w:eastAsia="ru-RU"/>
              </w:rPr>
              <w:t>476</w:t>
            </w:r>
          </w:p>
        </w:tc>
        <w:tc>
          <w:tcPr>
            <w:tcW w:w="1667" w:type="pct"/>
            <w:tcBorders>
              <w:top w:val="single" w:sz="4" w:space="0" w:color="auto"/>
              <w:left w:val="single" w:sz="4" w:space="0" w:color="auto"/>
              <w:bottom w:val="single" w:sz="4" w:space="0" w:color="auto"/>
              <w:right w:val="single" w:sz="4" w:space="0" w:color="auto"/>
            </w:tcBorders>
            <w:shd w:val="clear" w:color="auto" w:fill="auto"/>
            <w:noWrap/>
          </w:tcPr>
          <w:p w:rsidR="00434814" w:rsidRPr="00B13F06" w:rsidRDefault="00434814" w:rsidP="000A05A6">
            <w:pPr>
              <w:ind w:firstLine="0"/>
              <w:jc w:val="center"/>
              <w:rPr>
                <w:color w:val="000000"/>
                <w:sz w:val="20"/>
                <w:szCs w:val="20"/>
              </w:rPr>
            </w:pPr>
            <w:r w:rsidRPr="00B13F06">
              <w:rPr>
                <w:color w:val="000000"/>
                <w:sz w:val="20"/>
                <w:szCs w:val="20"/>
              </w:rPr>
              <w:t>648873,91</w:t>
            </w:r>
          </w:p>
        </w:tc>
        <w:tc>
          <w:tcPr>
            <w:tcW w:w="1666" w:type="pct"/>
            <w:tcBorders>
              <w:top w:val="single" w:sz="4" w:space="0" w:color="auto"/>
              <w:left w:val="single" w:sz="4" w:space="0" w:color="auto"/>
              <w:bottom w:val="single" w:sz="4" w:space="0" w:color="auto"/>
              <w:right w:val="single" w:sz="4" w:space="0" w:color="auto"/>
            </w:tcBorders>
            <w:shd w:val="clear" w:color="auto" w:fill="auto"/>
            <w:noWrap/>
          </w:tcPr>
          <w:p w:rsidR="00434814" w:rsidRPr="00B13F06" w:rsidRDefault="00434814" w:rsidP="000A05A6">
            <w:pPr>
              <w:ind w:firstLine="0"/>
              <w:jc w:val="center"/>
              <w:rPr>
                <w:color w:val="000000"/>
                <w:sz w:val="20"/>
                <w:szCs w:val="20"/>
              </w:rPr>
            </w:pPr>
            <w:r w:rsidRPr="00B13F06">
              <w:rPr>
                <w:color w:val="000000"/>
                <w:sz w:val="20"/>
                <w:szCs w:val="20"/>
              </w:rPr>
              <w:t>135186,79</w:t>
            </w:r>
          </w:p>
        </w:tc>
      </w:tr>
      <w:tr w:rsidR="00434814" w:rsidRPr="00B13F06" w:rsidTr="00434814">
        <w:trPr>
          <w:trHeight w:val="227"/>
        </w:trPr>
        <w:tc>
          <w:tcPr>
            <w:tcW w:w="1667" w:type="pct"/>
            <w:tcBorders>
              <w:top w:val="single" w:sz="4" w:space="0" w:color="auto"/>
              <w:left w:val="single" w:sz="4" w:space="0" w:color="auto"/>
              <w:bottom w:val="single" w:sz="4" w:space="0" w:color="auto"/>
              <w:right w:val="single" w:sz="4" w:space="0" w:color="auto"/>
            </w:tcBorders>
            <w:shd w:val="clear" w:color="auto" w:fill="auto"/>
            <w:noWrap/>
          </w:tcPr>
          <w:p w:rsidR="00434814" w:rsidRPr="00B13F06" w:rsidRDefault="00434814" w:rsidP="000A05A6">
            <w:pPr>
              <w:ind w:firstLine="0"/>
              <w:jc w:val="center"/>
              <w:rPr>
                <w:color w:val="000000"/>
                <w:sz w:val="20"/>
                <w:szCs w:val="20"/>
                <w:lang w:eastAsia="ru-RU"/>
              </w:rPr>
            </w:pPr>
            <w:r w:rsidRPr="00B13F06">
              <w:rPr>
                <w:color w:val="000000"/>
                <w:sz w:val="20"/>
                <w:szCs w:val="20"/>
                <w:lang w:eastAsia="ru-RU"/>
              </w:rPr>
              <w:t>477</w:t>
            </w:r>
          </w:p>
        </w:tc>
        <w:tc>
          <w:tcPr>
            <w:tcW w:w="1667" w:type="pct"/>
            <w:tcBorders>
              <w:top w:val="single" w:sz="4" w:space="0" w:color="auto"/>
              <w:left w:val="single" w:sz="4" w:space="0" w:color="auto"/>
              <w:bottom w:val="single" w:sz="4" w:space="0" w:color="auto"/>
              <w:right w:val="single" w:sz="4" w:space="0" w:color="auto"/>
            </w:tcBorders>
            <w:shd w:val="clear" w:color="auto" w:fill="auto"/>
            <w:noWrap/>
          </w:tcPr>
          <w:p w:rsidR="00434814" w:rsidRPr="00B13F06" w:rsidRDefault="00434814" w:rsidP="000A05A6">
            <w:pPr>
              <w:ind w:firstLine="0"/>
              <w:jc w:val="center"/>
              <w:rPr>
                <w:color w:val="000000"/>
                <w:sz w:val="20"/>
                <w:szCs w:val="20"/>
              </w:rPr>
            </w:pPr>
            <w:r w:rsidRPr="00B13F06">
              <w:rPr>
                <w:color w:val="000000"/>
                <w:sz w:val="20"/>
                <w:szCs w:val="20"/>
              </w:rPr>
              <w:t>648866,95</w:t>
            </w:r>
          </w:p>
        </w:tc>
        <w:tc>
          <w:tcPr>
            <w:tcW w:w="1666" w:type="pct"/>
            <w:tcBorders>
              <w:top w:val="single" w:sz="4" w:space="0" w:color="auto"/>
              <w:left w:val="single" w:sz="4" w:space="0" w:color="auto"/>
              <w:bottom w:val="single" w:sz="4" w:space="0" w:color="auto"/>
              <w:right w:val="single" w:sz="4" w:space="0" w:color="auto"/>
            </w:tcBorders>
            <w:shd w:val="clear" w:color="auto" w:fill="auto"/>
            <w:noWrap/>
          </w:tcPr>
          <w:p w:rsidR="00434814" w:rsidRPr="00B13F06" w:rsidRDefault="00434814" w:rsidP="000A05A6">
            <w:pPr>
              <w:ind w:firstLine="0"/>
              <w:jc w:val="center"/>
              <w:rPr>
                <w:color w:val="000000"/>
                <w:sz w:val="20"/>
                <w:szCs w:val="20"/>
              </w:rPr>
            </w:pPr>
            <w:r w:rsidRPr="00B13F06">
              <w:rPr>
                <w:color w:val="000000"/>
                <w:sz w:val="20"/>
                <w:szCs w:val="20"/>
              </w:rPr>
              <w:t>135192,87</w:t>
            </w:r>
          </w:p>
        </w:tc>
      </w:tr>
      <w:tr w:rsidR="00434814" w:rsidRPr="00B13F06" w:rsidTr="00434814">
        <w:trPr>
          <w:trHeight w:val="227"/>
        </w:trPr>
        <w:tc>
          <w:tcPr>
            <w:tcW w:w="1667" w:type="pct"/>
            <w:tcBorders>
              <w:top w:val="single" w:sz="4" w:space="0" w:color="auto"/>
              <w:left w:val="single" w:sz="4" w:space="0" w:color="auto"/>
              <w:bottom w:val="single" w:sz="4" w:space="0" w:color="auto"/>
              <w:right w:val="single" w:sz="4" w:space="0" w:color="auto"/>
            </w:tcBorders>
            <w:shd w:val="clear" w:color="auto" w:fill="auto"/>
            <w:noWrap/>
          </w:tcPr>
          <w:p w:rsidR="00434814" w:rsidRPr="00B13F06" w:rsidRDefault="00434814" w:rsidP="000A05A6">
            <w:pPr>
              <w:ind w:firstLine="0"/>
              <w:jc w:val="center"/>
              <w:rPr>
                <w:color w:val="000000"/>
                <w:sz w:val="20"/>
                <w:szCs w:val="20"/>
                <w:lang w:eastAsia="ru-RU"/>
              </w:rPr>
            </w:pPr>
            <w:r w:rsidRPr="00B13F06">
              <w:rPr>
                <w:color w:val="000000"/>
                <w:sz w:val="20"/>
                <w:szCs w:val="20"/>
                <w:lang w:eastAsia="ru-RU"/>
              </w:rPr>
              <w:t>478</w:t>
            </w:r>
          </w:p>
        </w:tc>
        <w:tc>
          <w:tcPr>
            <w:tcW w:w="1667" w:type="pct"/>
            <w:tcBorders>
              <w:top w:val="single" w:sz="4" w:space="0" w:color="auto"/>
              <w:left w:val="single" w:sz="4" w:space="0" w:color="auto"/>
              <w:bottom w:val="single" w:sz="4" w:space="0" w:color="auto"/>
              <w:right w:val="single" w:sz="4" w:space="0" w:color="auto"/>
            </w:tcBorders>
            <w:shd w:val="clear" w:color="auto" w:fill="auto"/>
            <w:noWrap/>
          </w:tcPr>
          <w:p w:rsidR="00434814" w:rsidRPr="00B13F06" w:rsidRDefault="00434814" w:rsidP="000A05A6">
            <w:pPr>
              <w:ind w:firstLine="0"/>
              <w:jc w:val="center"/>
              <w:rPr>
                <w:color w:val="000000"/>
                <w:sz w:val="20"/>
                <w:szCs w:val="20"/>
              </w:rPr>
            </w:pPr>
            <w:r w:rsidRPr="00B13F06">
              <w:rPr>
                <w:color w:val="000000"/>
                <w:sz w:val="20"/>
                <w:szCs w:val="20"/>
              </w:rPr>
              <w:t>648863,19</w:t>
            </w:r>
          </w:p>
        </w:tc>
        <w:tc>
          <w:tcPr>
            <w:tcW w:w="1666" w:type="pct"/>
            <w:tcBorders>
              <w:top w:val="single" w:sz="4" w:space="0" w:color="auto"/>
              <w:left w:val="single" w:sz="4" w:space="0" w:color="auto"/>
              <w:bottom w:val="single" w:sz="4" w:space="0" w:color="auto"/>
              <w:right w:val="single" w:sz="4" w:space="0" w:color="auto"/>
            </w:tcBorders>
            <w:shd w:val="clear" w:color="auto" w:fill="auto"/>
            <w:noWrap/>
          </w:tcPr>
          <w:p w:rsidR="00434814" w:rsidRPr="00B13F06" w:rsidRDefault="00434814" w:rsidP="000A05A6">
            <w:pPr>
              <w:ind w:firstLine="0"/>
              <w:jc w:val="center"/>
              <w:rPr>
                <w:color w:val="000000"/>
                <w:sz w:val="20"/>
                <w:szCs w:val="20"/>
              </w:rPr>
            </w:pPr>
            <w:r w:rsidRPr="00B13F06">
              <w:rPr>
                <w:color w:val="000000"/>
                <w:sz w:val="20"/>
                <w:szCs w:val="20"/>
              </w:rPr>
              <w:t>135198,32</w:t>
            </w:r>
          </w:p>
        </w:tc>
      </w:tr>
      <w:tr w:rsidR="00434814" w:rsidRPr="00B13F06" w:rsidTr="00434814">
        <w:trPr>
          <w:trHeight w:val="227"/>
        </w:trPr>
        <w:tc>
          <w:tcPr>
            <w:tcW w:w="1667" w:type="pct"/>
            <w:tcBorders>
              <w:top w:val="single" w:sz="4" w:space="0" w:color="auto"/>
              <w:left w:val="single" w:sz="4" w:space="0" w:color="auto"/>
              <w:bottom w:val="single" w:sz="4" w:space="0" w:color="auto"/>
              <w:right w:val="single" w:sz="4" w:space="0" w:color="auto"/>
            </w:tcBorders>
            <w:shd w:val="clear" w:color="auto" w:fill="auto"/>
            <w:noWrap/>
          </w:tcPr>
          <w:p w:rsidR="00434814" w:rsidRPr="00B13F06" w:rsidRDefault="00434814" w:rsidP="000A05A6">
            <w:pPr>
              <w:ind w:firstLine="0"/>
              <w:jc w:val="center"/>
              <w:rPr>
                <w:color w:val="000000"/>
                <w:sz w:val="20"/>
                <w:szCs w:val="20"/>
                <w:lang w:eastAsia="ru-RU"/>
              </w:rPr>
            </w:pPr>
            <w:r w:rsidRPr="00B13F06">
              <w:rPr>
                <w:color w:val="000000"/>
                <w:sz w:val="20"/>
                <w:szCs w:val="20"/>
                <w:lang w:eastAsia="ru-RU"/>
              </w:rPr>
              <w:t>479</w:t>
            </w:r>
          </w:p>
        </w:tc>
        <w:tc>
          <w:tcPr>
            <w:tcW w:w="1667" w:type="pct"/>
            <w:tcBorders>
              <w:top w:val="single" w:sz="4" w:space="0" w:color="auto"/>
              <w:left w:val="single" w:sz="4" w:space="0" w:color="auto"/>
              <w:bottom w:val="single" w:sz="4" w:space="0" w:color="auto"/>
              <w:right w:val="single" w:sz="4" w:space="0" w:color="auto"/>
            </w:tcBorders>
            <w:shd w:val="clear" w:color="auto" w:fill="auto"/>
            <w:noWrap/>
          </w:tcPr>
          <w:p w:rsidR="00434814" w:rsidRPr="00B13F06" w:rsidRDefault="00434814" w:rsidP="000A05A6">
            <w:pPr>
              <w:ind w:firstLine="0"/>
              <w:jc w:val="center"/>
              <w:rPr>
                <w:color w:val="000000"/>
                <w:sz w:val="20"/>
                <w:szCs w:val="20"/>
              </w:rPr>
            </w:pPr>
            <w:r w:rsidRPr="00B13F06">
              <w:rPr>
                <w:color w:val="000000"/>
                <w:sz w:val="20"/>
                <w:szCs w:val="20"/>
              </w:rPr>
              <w:t>648861,64</w:t>
            </w:r>
          </w:p>
        </w:tc>
        <w:tc>
          <w:tcPr>
            <w:tcW w:w="1666" w:type="pct"/>
            <w:tcBorders>
              <w:top w:val="single" w:sz="4" w:space="0" w:color="auto"/>
              <w:left w:val="single" w:sz="4" w:space="0" w:color="auto"/>
              <w:bottom w:val="single" w:sz="4" w:space="0" w:color="auto"/>
              <w:right w:val="single" w:sz="4" w:space="0" w:color="auto"/>
            </w:tcBorders>
            <w:shd w:val="clear" w:color="auto" w:fill="auto"/>
            <w:noWrap/>
          </w:tcPr>
          <w:p w:rsidR="00434814" w:rsidRPr="00B13F06" w:rsidRDefault="00434814" w:rsidP="000A05A6">
            <w:pPr>
              <w:ind w:firstLine="0"/>
              <w:jc w:val="center"/>
              <w:rPr>
                <w:color w:val="000000"/>
                <w:sz w:val="20"/>
                <w:szCs w:val="20"/>
              </w:rPr>
            </w:pPr>
            <w:r w:rsidRPr="00B13F06">
              <w:rPr>
                <w:color w:val="000000"/>
                <w:sz w:val="20"/>
                <w:szCs w:val="20"/>
              </w:rPr>
              <w:t>135199,82</w:t>
            </w:r>
          </w:p>
        </w:tc>
      </w:tr>
      <w:tr w:rsidR="00434814" w:rsidRPr="00B13F06" w:rsidTr="00434814">
        <w:trPr>
          <w:trHeight w:val="227"/>
        </w:trPr>
        <w:tc>
          <w:tcPr>
            <w:tcW w:w="1667" w:type="pct"/>
            <w:tcBorders>
              <w:top w:val="single" w:sz="4" w:space="0" w:color="auto"/>
              <w:left w:val="single" w:sz="4" w:space="0" w:color="auto"/>
              <w:bottom w:val="single" w:sz="4" w:space="0" w:color="auto"/>
              <w:right w:val="single" w:sz="4" w:space="0" w:color="auto"/>
            </w:tcBorders>
            <w:shd w:val="clear" w:color="auto" w:fill="auto"/>
            <w:noWrap/>
          </w:tcPr>
          <w:p w:rsidR="00434814" w:rsidRPr="00B13F06" w:rsidRDefault="00434814" w:rsidP="000A05A6">
            <w:pPr>
              <w:ind w:firstLine="0"/>
              <w:jc w:val="center"/>
              <w:rPr>
                <w:color w:val="000000"/>
                <w:sz w:val="20"/>
                <w:szCs w:val="20"/>
                <w:lang w:eastAsia="ru-RU"/>
              </w:rPr>
            </w:pPr>
            <w:r w:rsidRPr="00B13F06">
              <w:rPr>
                <w:color w:val="000000"/>
                <w:sz w:val="20"/>
                <w:szCs w:val="20"/>
                <w:lang w:eastAsia="ru-RU"/>
              </w:rPr>
              <w:t>480</w:t>
            </w:r>
          </w:p>
        </w:tc>
        <w:tc>
          <w:tcPr>
            <w:tcW w:w="1667" w:type="pct"/>
            <w:tcBorders>
              <w:top w:val="single" w:sz="4" w:space="0" w:color="auto"/>
              <w:left w:val="single" w:sz="4" w:space="0" w:color="auto"/>
              <w:bottom w:val="single" w:sz="4" w:space="0" w:color="auto"/>
              <w:right w:val="single" w:sz="4" w:space="0" w:color="auto"/>
            </w:tcBorders>
            <w:shd w:val="clear" w:color="auto" w:fill="auto"/>
            <w:noWrap/>
          </w:tcPr>
          <w:p w:rsidR="00434814" w:rsidRPr="00B13F06" w:rsidRDefault="00434814" w:rsidP="000A05A6">
            <w:pPr>
              <w:ind w:firstLine="0"/>
              <w:jc w:val="center"/>
              <w:rPr>
                <w:color w:val="000000"/>
                <w:sz w:val="20"/>
                <w:szCs w:val="20"/>
              </w:rPr>
            </w:pPr>
            <w:r w:rsidRPr="00B13F06">
              <w:rPr>
                <w:color w:val="000000"/>
                <w:sz w:val="20"/>
                <w:szCs w:val="20"/>
              </w:rPr>
              <w:t>648857,77</w:t>
            </w:r>
          </w:p>
        </w:tc>
        <w:tc>
          <w:tcPr>
            <w:tcW w:w="1666" w:type="pct"/>
            <w:tcBorders>
              <w:top w:val="single" w:sz="4" w:space="0" w:color="auto"/>
              <w:left w:val="single" w:sz="4" w:space="0" w:color="auto"/>
              <w:bottom w:val="single" w:sz="4" w:space="0" w:color="auto"/>
              <w:right w:val="single" w:sz="4" w:space="0" w:color="auto"/>
            </w:tcBorders>
            <w:shd w:val="clear" w:color="auto" w:fill="auto"/>
            <w:noWrap/>
          </w:tcPr>
          <w:p w:rsidR="00434814" w:rsidRPr="00B13F06" w:rsidRDefault="00434814" w:rsidP="000A05A6">
            <w:pPr>
              <w:ind w:firstLine="0"/>
              <w:jc w:val="center"/>
              <w:rPr>
                <w:color w:val="000000"/>
                <w:sz w:val="20"/>
                <w:szCs w:val="20"/>
              </w:rPr>
            </w:pPr>
            <w:r w:rsidRPr="00B13F06">
              <w:rPr>
                <w:color w:val="000000"/>
                <w:sz w:val="20"/>
                <w:szCs w:val="20"/>
              </w:rPr>
              <w:t>135201,01</w:t>
            </w:r>
          </w:p>
        </w:tc>
      </w:tr>
      <w:tr w:rsidR="00434814" w:rsidRPr="00B13F06" w:rsidTr="00434814">
        <w:trPr>
          <w:trHeight w:val="227"/>
        </w:trPr>
        <w:tc>
          <w:tcPr>
            <w:tcW w:w="1667" w:type="pct"/>
            <w:tcBorders>
              <w:top w:val="single" w:sz="4" w:space="0" w:color="auto"/>
              <w:left w:val="single" w:sz="4" w:space="0" w:color="auto"/>
              <w:bottom w:val="single" w:sz="4" w:space="0" w:color="auto"/>
              <w:right w:val="single" w:sz="4" w:space="0" w:color="auto"/>
            </w:tcBorders>
            <w:shd w:val="clear" w:color="auto" w:fill="auto"/>
            <w:noWrap/>
          </w:tcPr>
          <w:p w:rsidR="00434814" w:rsidRPr="00B13F06" w:rsidRDefault="00434814" w:rsidP="000A05A6">
            <w:pPr>
              <w:ind w:firstLine="0"/>
              <w:jc w:val="center"/>
              <w:rPr>
                <w:color w:val="000000"/>
                <w:sz w:val="20"/>
                <w:szCs w:val="20"/>
                <w:lang w:eastAsia="ru-RU"/>
              </w:rPr>
            </w:pPr>
            <w:r w:rsidRPr="00B13F06">
              <w:rPr>
                <w:color w:val="000000"/>
                <w:sz w:val="20"/>
                <w:szCs w:val="20"/>
                <w:lang w:eastAsia="ru-RU"/>
              </w:rPr>
              <w:t>481</w:t>
            </w:r>
          </w:p>
        </w:tc>
        <w:tc>
          <w:tcPr>
            <w:tcW w:w="1667" w:type="pct"/>
            <w:tcBorders>
              <w:top w:val="single" w:sz="4" w:space="0" w:color="auto"/>
              <w:left w:val="single" w:sz="4" w:space="0" w:color="auto"/>
              <w:bottom w:val="single" w:sz="4" w:space="0" w:color="auto"/>
              <w:right w:val="single" w:sz="4" w:space="0" w:color="auto"/>
            </w:tcBorders>
            <w:shd w:val="clear" w:color="auto" w:fill="auto"/>
            <w:noWrap/>
          </w:tcPr>
          <w:p w:rsidR="00434814" w:rsidRPr="00B13F06" w:rsidRDefault="00434814" w:rsidP="000A05A6">
            <w:pPr>
              <w:ind w:firstLine="0"/>
              <w:jc w:val="center"/>
              <w:rPr>
                <w:color w:val="000000"/>
                <w:sz w:val="20"/>
                <w:szCs w:val="20"/>
              </w:rPr>
            </w:pPr>
            <w:r w:rsidRPr="00B13F06">
              <w:rPr>
                <w:color w:val="000000"/>
                <w:sz w:val="20"/>
                <w:szCs w:val="20"/>
              </w:rPr>
              <w:t>648848,82</w:t>
            </w:r>
          </w:p>
        </w:tc>
        <w:tc>
          <w:tcPr>
            <w:tcW w:w="1666" w:type="pct"/>
            <w:tcBorders>
              <w:top w:val="single" w:sz="4" w:space="0" w:color="auto"/>
              <w:left w:val="single" w:sz="4" w:space="0" w:color="auto"/>
              <w:bottom w:val="single" w:sz="4" w:space="0" w:color="auto"/>
              <w:right w:val="single" w:sz="4" w:space="0" w:color="auto"/>
            </w:tcBorders>
            <w:shd w:val="clear" w:color="auto" w:fill="auto"/>
            <w:noWrap/>
          </w:tcPr>
          <w:p w:rsidR="00434814" w:rsidRPr="00B13F06" w:rsidRDefault="00434814" w:rsidP="000A05A6">
            <w:pPr>
              <w:ind w:firstLine="0"/>
              <w:jc w:val="center"/>
              <w:rPr>
                <w:color w:val="000000"/>
                <w:sz w:val="20"/>
                <w:szCs w:val="20"/>
              </w:rPr>
            </w:pPr>
            <w:r w:rsidRPr="00B13F06">
              <w:rPr>
                <w:color w:val="000000"/>
                <w:sz w:val="20"/>
                <w:szCs w:val="20"/>
              </w:rPr>
              <w:t>135203,74</w:t>
            </w:r>
          </w:p>
        </w:tc>
      </w:tr>
      <w:tr w:rsidR="00434814" w:rsidRPr="00B13F06" w:rsidTr="00434814">
        <w:trPr>
          <w:trHeight w:val="227"/>
        </w:trPr>
        <w:tc>
          <w:tcPr>
            <w:tcW w:w="1667" w:type="pct"/>
            <w:tcBorders>
              <w:top w:val="single" w:sz="4" w:space="0" w:color="auto"/>
              <w:left w:val="single" w:sz="4" w:space="0" w:color="auto"/>
              <w:bottom w:val="single" w:sz="4" w:space="0" w:color="auto"/>
              <w:right w:val="single" w:sz="4" w:space="0" w:color="auto"/>
            </w:tcBorders>
            <w:shd w:val="clear" w:color="auto" w:fill="auto"/>
            <w:noWrap/>
          </w:tcPr>
          <w:p w:rsidR="00434814" w:rsidRPr="00B13F06" w:rsidRDefault="00434814" w:rsidP="000A05A6">
            <w:pPr>
              <w:ind w:firstLine="0"/>
              <w:jc w:val="center"/>
              <w:rPr>
                <w:color w:val="000000"/>
                <w:sz w:val="20"/>
                <w:szCs w:val="20"/>
                <w:lang w:eastAsia="ru-RU"/>
              </w:rPr>
            </w:pPr>
            <w:r w:rsidRPr="00B13F06">
              <w:rPr>
                <w:color w:val="000000"/>
                <w:sz w:val="20"/>
                <w:szCs w:val="20"/>
                <w:lang w:eastAsia="ru-RU"/>
              </w:rPr>
              <w:t>482</w:t>
            </w:r>
          </w:p>
        </w:tc>
        <w:tc>
          <w:tcPr>
            <w:tcW w:w="1667" w:type="pct"/>
            <w:tcBorders>
              <w:top w:val="single" w:sz="4" w:space="0" w:color="auto"/>
              <w:left w:val="single" w:sz="4" w:space="0" w:color="auto"/>
              <w:bottom w:val="single" w:sz="4" w:space="0" w:color="auto"/>
              <w:right w:val="single" w:sz="4" w:space="0" w:color="auto"/>
            </w:tcBorders>
            <w:shd w:val="clear" w:color="auto" w:fill="auto"/>
            <w:noWrap/>
          </w:tcPr>
          <w:p w:rsidR="00434814" w:rsidRPr="00B13F06" w:rsidRDefault="00434814" w:rsidP="000A05A6">
            <w:pPr>
              <w:ind w:firstLine="0"/>
              <w:jc w:val="center"/>
              <w:rPr>
                <w:color w:val="000000"/>
                <w:sz w:val="20"/>
                <w:szCs w:val="20"/>
              </w:rPr>
            </w:pPr>
            <w:r w:rsidRPr="00B13F06">
              <w:rPr>
                <w:color w:val="000000"/>
                <w:sz w:val="20"/>
                <w:szCs w:val="20"/>
              </w:rPr>
              <w:t>648847,08</w:t>
            </w:r>
          </w:p>
        </w:tc>
        <w:tc>
          <w:tcPr>
            <w:tcW w:w="1666" w:type="pct"/>
            <w:tcBorders>
              <w:top w:val="single" w:sz="4" w:space="0" w:color="auto"/>
              <w:left w:val="single" w:sz="4" w:space="0" w:color="auto"/>
              <w:bottom w:val="single" w:sz="4" w:space="0" w:color="auto"/>
              <w:right w:val="single" w:sz="4" w:space="0" w:color="auto"/>
            </w:tcBorders>
            <w:shd w:val="clear" w:color="auto" w:fill="auto"/>
            <w:noWrap/>
          </w:tcPr>
          <w:p w:rsidR="00434814" w:rsidRPr="00B13F06" w:rsidRDefault="00434814" w:rsidP="000A05A6">
            <w:pPr>
              <w:ind w:firstLine="0"/>
              <w:jc w:val="center"/>
              <w:rPr>
                <w:color w:val="000000"/>
                <w:sz w:val="20"/>
                <w:szCs w:val="20"/>
              </w:rPr>
            </w:pPr>
            <w:r w:rsidRPr="00B13F06">
              <w:rPr>
                <w:color w:val="000000"/>
                <w:sz w:val="20"/>
                <w:szCs w:val="20"/>
              </w:rPr>
              <w:t>135206,88</w:t>
            </w:r>
          </w:p>
        </w:tc>
      </w:tr>
      <w:tr w:rsidR="00434814" w:rsidRPr="00B13F06" w:rsidTr="00434814">
        <w:trPr>
          <w:trHeight w:val="227"/>
        </w:trPr>
        <w:tc>
          <w:tcPr>
            <w:tcW w:w="1667" w:type="pct"/>
            <w:tcBorders>
              <w:top w:val="single" w:sz="4" w:space="0" w:color="auto"/>
              <w:left w:val="single" w:sz="4" w:space="0" w:color="auto"/>
              <w:bottom w:val="single" w:sz="4" w:space="0" w:color="auto"/>
              <w:right w:val="single" w:sz="4" w:space="0" w:color="auto"/>
            </w:tcBorders>
            <w:shd w:val="clear" w:color="auto" w:fill="auto"/>
            <w:noWrap/>
          </w:tcPr>
          <w:p w:rsidR="00434814" w:rsidRPr="00B13F06" w:rsidRDefault="00434814" w:rsidP="000A05A6">
            <w:pPr>
              <w:ind w:firstLine="0"/>
              <w:jc w:val="center"/>
              <w:rPr>
                <w:color w:val="000000"/>
                <w:sz w:val="20"/>
                <w:szCs w:val="20"/>
                <w:lang w:eastAsia="ru-RU"/>
              </w:rPr>
            </w:pPr>
            <w:r w:rsidRPr="00B13F06">
              <w:rPr>
                <w:color w:val="000000"/>
                <w:sz w:val="20"/>
                <w:szCs w:val="20"/>
                <w:lang w:eastAsia="ru-RU"/>
              </w:rPr>
              <w:t>483</w:t>
            </w:r>
          </w:p>
        </w:tc>
        <w:tc>
          <w:tcPr>
            <w:tcW w:w="1667" w:type="pct"/>
            <w:tcBorders>
              <w:top w:val="single" w:sz="4" w:space="0" w:color="auto"/>
              <w:left w:val="single" w:sz="4" w:space="0" w:color="auto"/>
              <w:bottom w:val="single" w:sz="4" w:space="0" w:color="auto"/>
              <w:right w:val="single" w:sz="4" w:space="0" w:color="auto"/>
            </w:tcBorders>
            <w:shd w:val="clear" w:color="auto" w:fill="auto"/>
            <w:noWrap/>
          </w:tcPr>
          <w:p w:rsidR="00434814" w:rsidRPr="00B13F06" w:rsidRDefault="00434814" w:rsidP="000A05A6">
            <w:pPr>
              <w:ind w:firstLine="0"/>
              <w:jc w:val="center"/>
              <w:rPr>
                <w:color w:val="000000"/>
                <w:sz w:val="20"/>
                <w:szCs w:val="20"/>
              </w:rPr>
            </w:pPr>
            <w:r w:rsidRPr="00B13F06">
              <w:rPr>
                <w:color w:val="000000"/>
                <w:sz w:val="20"/>
                <w:szCs w:val="20"/>
              </w:rPr>
              <w:t>648844,95</w:t>
            </w:r>
          </w:p>
        </w:tc>
        <w:tc>
          <w:tcPr>
            <w:tcW w:w="1666" w:type="pct"/>
            <w:tcBorders>
              <w:top w:val="single" w:sz="4" w:space="0" w:color="auto"/>
              <w:left w:val="single" w:sz="4" w:space="0" w:color="auto"/>
              <w:bottom w:val="single" w:sz="4" w:space="0" w:color="auto"/>
              <w:right w:val="single" w:sz="4" w:space="0" w:color="auto"/>
            </w:tcBorders>
            <w:shd w:val="clear" w:color="auto" w:fill="auto"/>
            <w:noWrap/>
          </w:tcPr>
          <w:p w:rsidR="00434814" w:rsidRPr="00B13F06" w:rsidRDefault="00434814" w:rsidP="000A05A6">
            <w:pPr>
              <w:ind w:firstLine="0"/>
              <w:jc w:val="center"/>
              <w:rPr>
                <w:color w:val="000000"/>
                <w:sz w:val="20"/>
                <w:szCs w:val="20"/>
              </w:rPr>
            </w:pPr>
            <w:r w:rsidRPr="00B13F06">
              <w:rPr>
                <w:color w:val="000000"/>
                <w:sz w:val="20"/>
                <w:szCs w:val="20"/>
              </w:rPr>
              <w:t>135217,46</w:t>
            </w:r>
          </w:p>
        </w:tc>
      </w:tr>
      <w:tr w:rsidR="00434814" w:rsidRPr="00B13F06" w:rsidTr="00434814">
        <w:trPr>
          <w:trHeight w:val="227"/>
        </w:trPr>
        <w:tc>
          <w:tcPr>
            <w:tcW w:w="1667" w:type="pct"/>
            <w:tcBorders>
              <w:top w:val="single" w:sz="4" w:space="0" w:color="auto"/>
              <w:left w:val="single" w:sz="4" w:space="0" w:color="auto"/>
              <w:bottom w:val="single" w:sz="4" w:space="0" w:color="auto"/>
              <w:right w:val="single" w:sz="4" w:space="0" w:color="auto"/>
            </w:tcBorders>
            <w:shd w:val="clear" w:color="auto" w:fill="auto"/>
            <w:noWrap/>
          </w:tcPr>
          <w:p w:rsidR="00434814" w:rsidRPr="00B13F06" w:rsidRDefault="00434814" w:rsidP="000A05A6">
            <w:pPr>
              <w:ind w:firstLine="0"/>
              <w:jc w:val="center"/>
              <w:rPr>
                <w:color w:val="000000"/>
                <w:sz w:val="20"/>
                <w:szCs w:val="20"/>
                <w:lang w:eastAsia="ru-RU"/>
              </w:rPr>
            </w:pPr>
            <w:r w:rsidRPr="00B13F06">
              <w:rPr>
                <w:color w:val="000000"/>
                <w:sz w:val="20"/>
                <w:szCs w:val="20"/>
                <w:lang w:eastAsia="ru-RU"/>
              </w:rPr>
              <w:t>484</w:t>
            </w:r>
          </w:p>
        </w:tc>
        <w:tc>
          <w:tcPr>
            <w:tcW w:w="1667" w:type="pct"/>
            <w:tcBorders>
              <w:top w:val="single" w:sz="4" w:space="0" w:color="auto"/>
              <w:left w:val="single" w:sz="4" w:space="0" w:color="auto"/>
              <w:bottom w:val="single" w:sz="4" w:space="0" w:color="auto"/>
              <w:right w:val="single" w:sz="4" w:space="0" w:color="auto"/>
            </w:tcBorders>
            <w:shd w:val="clear" w:color="auto" w:fill="auto"/>
            <w:noWrap/>
          </w:tcPr>
          <w:p w:rsidR="00434814" w:rsidRPr="00B13F06" w:rsidRDefault="00434814" w:rsidP="000A05A6">
            <w:pPr>
              <w:ind w:firstLine="0"/>
              <w:jc w:val="center"/>
              <w:rPr>
                <w:color w:val="000000"/>
                <w:sz w:val="20"/>
                <w:szCs w:val="20"/>
              </w:rPr>
            </w:pPr>
            <w:r w:rsidRPr="00B13F06">
              <w:rPr>
                <w:color w:val="000000"/>
                <w:sz w:val="20"/>
                <w:szCs w:val="20"/>
              </w:rPr>
              <w:t>648842,27</w:t>
            </w:r>
          </w:p>
        </w:tc>
        <w:tc>
          <w:tcPr>
            <w:tcW w:w="1666" w:type="pct"/>
            <w:tcBorders>
              <w:top w:val="single" w:sz="4" w:space="0" w:color="auto"/>
              <w:left w:val="single" w:sz="4" w:space="0" w:color="auto"/>
              <w:bottom w:val="single" w:sz="4" w:space="0" w:color="auto"/>
              <w:right w:val="single" w:sz="4" w:space="0" w:color="auto"/>
            </w:tcBorders>
            <w:shd w:val="clear" w:color="auto" w:fill="auto"/>
            <w:noWrap/>
          </w:tcPr>
          <w:p w:rsidR="00434814" w:rsidRPr="00B13F06" w:rsidRDefault="00434814" w:rsidP="000A05A6">
            <w:pPr>
              <w:ind w:firstLine="0"/>
              <w:jc w:val="center"/>
              <w:rPr>
                <w:color w:val="000000"/>
                <w:sz w:val="20"/>
                <w:szCs w:val="20"/>
              </w:rPr>
            </w:pPr>
            <w:r w:rsidRPr="00B13F06">
              <w:rPr>
                <w:color w:val="000000"/>
                <w:sz w:val="20"/>
                <w:szCs w:val="20"/>
              </w:rPr>
              <w:t>135219,83</w:t>
            </w:r>
          </w:p>
        </w:tc>
      </w:tr>
      <w:tr w:rsidR="00434814" w:rsidRPr="00B13F06" w:rsidTr="00434814">
        <w:trPr>
          <w:trHeight w:val="227"/>
        </w:trPr>
        <w:tc>
          <w:tcPr>
            <w:tcW w:w="1667" w:type="pct"/>
            <w:tcBorders>
              <w:top w:val="single" w:sz="4" w:space="0" w:color="auto"/>
              <w:left w:val="single" w:sz="4" w:space="0" w:color="auto"/>
              <w:bottom w:val="single" w:sz="4" w:space="0" w:color="auto"/>
              <w:right w:val="single" w:sz="4" w:space="0" w:color="auto"/>
            </w:tcBorders>
            <w:shd w:val="clear" w:color="auto" w:fill="auto"/>
            <w:noWrap/>
          </w:tcPr>
          <w:p w:rsidR="00434814" w:rsidRPr="00B13F06" w:rsidRDefault="00434814" w:rsidP="000A05A6">
            <w:pPr>
              <w:ind w:firstLine="0"/>
              <w:jc w:val="center"/>
              <w:rPr>
                <w:color w:val="000000"/>
                <w:sz w:val="20"/>
                <w:szCs w:val="20"/>
                <w:lang w:eastAsia="ru-RU"/>
              </w:rPr>
            </w:pPr>
            <w:r w:rsidRPr="00B13F06">
              <w:rPr>
                <w:color w:val="000000"/>
                <w:sz w:val="20"/>
                <w:szCs w:val="20"/>
                <w:lang w:eastAsia="ru-RU"/>
              </w:rPr>
              <w:t>485</w:t>
            </w:r>
          </w:p>
        </w:tc>
        <w:tc>
          <w:tcPr>
            <w:tcW w:w="1667" w:type="pct"/>
            <w:tcBorders>
              <w:top w:val="single" w:sz="4" w:space="0" w:color="auto"/>
              <w:left w:val="single" w:sz="4" w:space="0" w:color="auto"/>
              <w:bottom w:val="single" w:sz="4" w:space="0" w:color="auto"/>
              <w:right w:val="single" w:sz="4" w:space="0" w:color="auto"/>
            </w:tcBorders>
            <w:shd w:val="clear" w:color="auto" w:fill="auto"/>
            <w:noWrap/>
          </w:tcPr>
          <w:p w:rsidR="00434814" w:rsidRPr="00B13F06" w:rsidRDefault="00434814" w:rsidP="000A05A6">
            <w:pPr>
              <w:ind w:firstLine="0"/>
              <w:jc w:val="center"/>
              <w:rPr>
                <w:color w:val="000000"/>
                <w:sz w:val="20"/>
                <w:szCs w:val="20"/>
              </w:rPr>
            </w:pPr>
            <w:r w:rsidRPr="00B13F06">
              <w:rPr>
                <w:color w:val="000000"/>
                <w:sz w:val="20"/>
                <w:szCs w:val="20"/>
              </w:rPr>
              <w:t>648829,78</w:t>
            </w:r>
          </w:p>
        </w:tc>
        <w:tc>
          <w:tcPr>
            <w:tcW w:w="1666" w:type="pct"/>
            <w:tcBorders>
              <w:top w:val="single" w:sz="4" w:space="0" w:color="auto"/>
              <w:left w:val="single" w:sz="4" w:space="0" w:color="auto"/>
              <w:bottom w:val="single" w:sz="4" w:space="0" w:color="auto"/>
              <w:right w:val="single" w:sz="4" w:space="0" w:color="auto"/>
            </w:tcBorders>
            <w:shd w:val="clear" w:color="auto" w:fill="auto"/>
            <w:noWrap/>
          </w:tcPr>
          <w:p w:rsidR="00434814" w:rsidRPr="00B13F06" w:rsidRDefault="00434814" w:rsidP="000A05A6">
            <w:pPr>
              <w:ind w:firstLine="0"/>
              <w:jc w:val="center"/>
              <w:rPr>
                <w:color w:val="000000"/>
                <w:sz w:val="20"/>
                <w:szCs w:val="20"/>
              </w:rPr>
            </w:pPr>
            <w:r w:rsidRPr="00B13F06">
              <w:rPr>
                <w:color w:val="000000"/>
                <w:sz w:val="20"/>
                <w:szCs w:val="20"/>
              </w:rPr>
              <w:t>135225,51</w:t>
            </w:r>
          </w:p>
        </w:tc>
      </w:tr>
      <w:tr w:rsidR="00434814" w:rsidRPr="00B13F06" w:rsidTr="00434814">
        <w:trPr>
          <w:trHeight w:val="227"/>
        </w:trPr>
        <w:tc>
          <w:tcPr>
            <w:tcW w:w="1667" w:type="pct"/>
            <w:tcBorders>
              <w:top w:val="single" w:sz="4" w:space="0" w:color="auto"/>
              <w:left w:val="single" w:sz="4" w:space="0" w:color="auto"/>
              <w:bottom w:val="single" w:sz="4" w:space="0" w:color="auto"/>
              <w:right w:val="single" w:sz="4" w:space="0" w:color="auto"/>
            </w:tcBorders>
            <w:shd w:val="clear" w:color="auto" w:fill="auto"/>
            <w:noWrap/>
          </w:tcPr>
          <w:p w:rsidR="00434814" w:rsidRPr="00B13F06" w:rsidRDefault="00434814" w:rsidP="000A05A6">
            <w:pPr>
              <w:ind w:firstLine="0"/>
              <w:jc w:val="center"/>
              <w:rPr>
                <w:color w:val="000000"/>
                <w:sz w:val="20"/>
                <w:szCs w:val="20"/>
                <w:lang w:eastAsia="ru-RU"/>
              </w:rPr>
            </w:pPr>
            <w:r w:rsidRPr="00B13F06">
              <w:rPr>
                <w:color w:val="000000"/>
                <w:sz w:val="20"/>
                <w:szCs w:val="20"/>
                <w:lang w:eastAsia="ru-RU"/>
              </w:rPr>
              <w:t>486</w:t>
            </w:r>
          </w:p>
        </w:tc>
        <w:tc>
          <w:tcPr>
            <w:tcW w:w="1667" w:type="pct"/>
            <w:tcBorders>
              <w:top w:val="single" w:sz="4" w:space="0" w:color="auto"/>
              <w:left w:val="single" w:sz="4" w:space="0" w:color="auto"/>
              <w:bottom w:val="single" w:sz="4" w:space="0" w:color="auto"/>
              <w:right w:val="single" w:sz="4" w:space="0" w:color="auto"/>
            </w:tcBorders>
            <w:shd w:val="clear" w:color="auto" w:fill="auto"/>
            <w:noWrap/>
          </w:tcPr>
          <w:p w:rsidR="00434814" w:rsidRPr="00B13F06" w:rsidRDefault="00434814" w:rsidP="000A05A6">
            <w:pPr>
              <w:ind w:firstLine="0"/>
              <w:jc w:val="center"/>
              <w:rPr>
                <w:color w:val="000000"/>
                <w:sz w:val="20"/>
                <w:szCs w:val="20"/>
              </w:rPr>
            </w:pPr>
            <w:r w:rsidRPr="00B13F06">
              <w:rPr>
                <w:color w:val="000000"/>
                <w:sz w:val="20"/>
                <w:szCs w:val="20"/>
              </w:rPr>
              <w:t>648828,80</w:t>
            </w:r>
          </w:p>
        </w:tc>
        <w:tc>
          <w:tcPr>
            <w:tcW w:w="1666" w:type="pct"/>
            <w:tcBorders>
              <w:top w:val="single" w:sz="4" w:space="0" w:color="auto"/>
              <w:left w:val="single" w:sz="4" w:space="0" w:color="auto"/>
              <w:bottom w:val="single" w:sz="4" w:space="0" w:color="auto"/>
              <w:right w:val="single" w:sz="4" w:space="0" w:color="auto"/>
            </w:tcBorders>
            <w:shd w:val="clear" w:color="auto" w:fill="auto"/>
            <w:noWrap/>
          </w:tcPr>
          <w:p w:rsidR="00434814" w:rsidRPr="00B13F06" w:rsidRDefault="00434814" w:rsidP="000A05A6">
            <w:pPr>
              <w:ind w:firstLine="0"/>
              <w:jc w:val="center"/>
              <w:rPr>
                <w:color w:val="000000"/>
                <w:sz w:val="20"/>
                <w:szCs w:val="20"/>
              </w:rPr>
            </w:pPr>
            <w:r w:rsidRPr="00B13F06">
              <w:rPr>
                <w:color w:val="000000"/>
                <w:sz w:val="20"/>
                <w:szCs w:val="20"/>
              </w:rPr>
              <w:t>135225,95</w:t>
            </w:r>
          </w:p>
        </w:tc>
      </w:tr>
      <w:tr w:rsidR="00434814" w:rsidRPr="00B13F06" w:rsidTr="00434814">
        <w:trPr>
          <w:trHeight w:val="227"/>
        </w:trPr>
        <w:tc>
          <w:tcPr>
            <w:tcW w:w="1667" w:type="pct"/>
            <w:tcBorders>
              <w:top w:val="single" w:sz="4" w:space="0" w:color="auto"/>
              <w:left w:val="single" w:sz="4" w:space="0" w:color="auto"/>
              <w:bottom w:val="single" w:sz="4" w:space="0" w:color="auto"/>
              <w:right w:val="single" w:sz="4" w:space="0" w:color="auto"/>
            </w:tcBorders>
            <w:shd w:val="clear" w:color="auto" w:fill="auto"/>
            <w:noWrap/>
          </w:tcPr>
          <w:p w:rsidR="00434814" w:rsidRPr="00B13F06" w:rsidRDefault="00434814" w:rsidP="000A05A6">
            <w:pPr>
              <w:ind w:firstLine="0"/>
              <w:jc w:val="center"/>
              <w:rPr>
                <w:color w:val="000000"/>
                <w:sz w:val="20"/>
                <w:szCs w:val="20"/>
                <w:lang w:eastAsia="ru-RU"/>
              </w:rPr>
            </w:pPr>
            <w:r w:rsidRPr="00B13F06">
              <w:rPr>
                <w:color w:val="000000"/>
                <w:sz w:val="20"/>
                <w:szCs w:val="20"/>
                <w:lang w:eastAsia="ru-RU"/>
              </w:rPr>
              <w:t>487</w:t>
            </w:r>
          </w:p>
        </w:tc>
        <w:tc>
          <w:tcPr>
            <w:tcW w:w="1667" w:type="pct"/>
            <w:tcBorders>
              <w:top w:val="single" w:sz="4" w:space="0" w:color="auto"/>
              <w:left w:val="single" w:sz="4" w:space="0" w:color="auto"/>
              <w:bottom w:val="single" w:sz="4" w:space="0" w:color="auto"/>
              <w:right w:val="single" w:sz="4" w:space="0" w:color="auto"/>
            </w:tcBorders>
            <w:shd w:val="clear" w:color="auto" w:fill="auto"/>
            <w:noWrap/>
          </w:tcPr>
          <w:p w:rsidR="00434814" w:rsidRPr="00B13F06" w:rsidRDefault="00434814" w:rsidP="000A05A6">
            <w:pPr>
              <w:ind w:firstLine="0"/>
              <w:jc w:val="center"/>
              <w:rPr>
                <w:color w:val="000000"/>
                <w:sz w:val="20"/>
                <w:szCs w:val="20"/>
              </w:rPr>
            </w:pPr>
            <w:r w:rsidRPr="00B13F06">
              <w:rPr>
                <w:color w:val="000000"/>
                <w:sz w:val="20"/>
                <w:szCs w:val="20"/>
              </w:rPr>
              <w:t>648802,03</w:t>
            </w:r>
          </w:p>
        </w:tc>
        <w:tc>
          <w:tcPr>
            <w:tcW w:w="1666" w:type="pct"/>
            <w:tcBorders>
              <w:top w:val="single" w:sz="4" w:space="0" w:color="auto"/>
              <w:left w:val="single" w:sz="4" w:space="0" w:color="auto"/>
              <w:bottom w:val="single" w:sz="4" w:space="0" w:color="auto"/>
              <w:right w:val="single" w:sz="4" w:space="0" w:color="auto"/>
            </w:tcBorders>
            <w:shd w:val="clear" w:color="auto" w:fill="auto"/>
            <w:noWrap/>
          </w:tcPr>
          <w:p w:rsidR="00434814" w:rsidRPr="00B13F06" w:rsidRDefault="00434814" w:rsidP="000A05A6">
            <w:pPr>
              <w:ind w:firstLine="0"/>
              <w:jc w:val="center"/>
              <w:rPr>
                <w:color w:val="000000"/>
                <w:sz w:val="20"/>
                <w:szCs w:val="20"/>
              </w:rPr>
            </w:pPr>
            <w:r w:rsidRPr="00B13F06">
              <w:rPr>
                <w:color w:val="000000"/>
                <w:sz w:val="20"/>
                <w:szCs w:val="20"/>
              </w:rPr>
              <w:t>135235,14</w:t>
            </w:r>
          </w:p>
        </w:tc>
      </w:tr>
      <w:tr w:rsidR="00434814" w:rsidRPr="00B13F06" w:rsidTr="00434814">
        <w:trPr>
          <w:trHeight w:val="227"/>
        </w:trPr>
        <w:tc>
          <w:tcPr>
            <w:tcW w:w="1667" w:type="pct"/>
            <w:tcBorders>
              <w:top w:val="single" w:sz="4" w:space="0" w:color="auto"/>
              <w:left w:val="single" w:sz="4" w:space="0" w:color="auto"/>
              <w:bottom w:val="single" w:sz="4" w:space="0" w:color="auto"/>
              <w:right w:val="single" w:sz="4" w:space="0" w:color="auto"/>
            </w:tcBorders>
            <w:shd w:val="clear" w:color="auto" w:fill="auto"/>
            <w:noWrap/>
          </w:tcPr>
          <w:p w:rsidR="00434814" w:rsidRPr="00B13F06" w:rsidRDefault="00434814" w:rsidP="000A05A6">
            <w:pPr>
              <w:ind w:firstLine="0"/>
              <w:jc w:val="center"/>
              <w:rPr>
                <w:color w:val="000000"/>
                <w:sz w:val="20"/>
                <w:szCs w:val="20"/>
                <w:lang w:eastAsia="ru-RU"/>
              </w:rPr>
            </w:pPr>
            <w:r w:rsidRPr="00B13F06">
              <w:rPr>
                <w:color w:val="000000"/>
                <w:sz w:val="20"/>
                <w:szCs w:val="20"/>
                <w:lang w:eastAsia="ru-RU"/>
              </w:rPr>
              <w:t>488</w:t>
            </w:r>
          </w:p>
        </w:tc>
        <w:tc>
          <w:tcPr>
            <w:tcW w:w="1667" w:type="pct"/>
            <w:tcBorders>
              <w:top w:val="single" w:sz="4" w:space="0" w:color="auto"/>
              <w:left w:val="single" w:sz="4" w:space="0" w:color="auto"/>
              <w:bottom w:val="single" w:sz="4" w:space="0" w:color="auto"/>
              <w:right w:val="single" w:sz="4" w:space="0" w:color="auto"/>
            </w:tcBorders>
            <w:shd w:val="clear" w:color="auto" w:fill="auto"/>
            <w:noWrap/>
          </w:tcPr>
          <w:p w:rsidR="00434814" w:rsidRPr="00B13F06" w:rsidRDefault="00434814" w:rsidP="000A05A6">
            <w:pPr>
              <w:ind w:firstLine="0"/>
              <w:jc w:val="center"/>
              <w:rPr>
                <w:color w:val="000000"/>
                <w:sz w:val="20"/>
                <w:szCs w:val="20"/>
              </w:rPr>
            </w:pPr>
            <w:r w:rsidRPr="00B13F06">
              <w:rPr>
                <w:color w:val="000000"/>
                <w:sz w:val="20"/>
                <w:szCs w:val="20"/>
              </w:rPr>
              <w:t>648803,42</w:t>
            </w:r>
          </w:p>
        </w:tc>
        <w:tc>
          <w:tcPr>
            <w:tcW w:w="1666" w:type="pct"/>
            <w:tcBorders>
              <w:top w:val="single" w:sz="4" w:space="0" w:color="auto"/>
              <w:left w:val="single" w:sz="4" w:space="0" w:color="auto"/>
              <w:bottom w:val="single" w:sz="4" w:space="0" w:color="auto"/>
              <w:right w:val="single" w:sz="4" w:space="0" w:color="auto"/>
            </w:tcBorders>
            <w:shd w:val="clear" w:color="auto" w:fill="auto"/>
            <w:noWrap/>
          </w:tcPr>
          <w:p w:rsidR="00434814" w:rsidRPr="00B13F06" w:rsidRDefault="00434814" w:rsidP="000A05A6">
            <w:pPr>
              <w:ind w:firstLine="0"/>
              <w:jc w:val="center"/>
              <w:rPr>
                <w:color w:val="000000"/>
                <w:sz w:val="20"/>
                <w:szCs w:val="20"/>
              </w:rPr>
            </w:pPr>
            <w:r w:rsidRPr="00B13F06">
              <w:rPr>
                <w:color w:val="000000"/>
                <w:sz w:val="20"/>
                <w:szCs w:val="20"/>
              </w:rPr>
              <w:t>135239,23</w:t>
            </w:r>
          </w:p>
        </w:tc>
      </w:tr>
      <w:tr w:rsidR="00434814" w:rsidRPr="00B13F06" w:rsidTr="00434814">
        <w:trPr>
          <w:trHeight w:val="227"/>
        </w:trPr>
        <w:tc>
          <w:tcPr>
            <w:tcW w:w="1667" w:type="pct"/>
            <w:tcBorders>
              <w:top w:val="single" w:sz="4" w:space="0" w:color="auto"/>
              <w:left w:val="single" w:sz="4" w:space="0" w:color="auto"/>
              <w:bottom w:val="single" w:sz="4" w:space="0" w:color="auto"/>
              <w:right w:val="single" w:sz="4" w:space="0" w:color="auto"/>
            </w:tcBorders>
            <w:shd w:val="clear" w:color="auto" w:fill="auto"/>
            <w:noWrap/>
          </w:tcPr>
          <w:p w:rsidR="00434814" w:rsidRPr="00B13F06" w:rsidRDefault="00434814" w:rsidP="000A05A6">
            <w:pPr>
              <w:ind w:firstLine="0"/>
              <w:jc w:val="center"/>
              <w:rPr>
                <w:color w:val="000000"/>
                <w:sz w:val="20"/>
                <w:szCs w:val="20"/>
                <w:lang w:eastAsia="ru-RU"/>
              </w:rPr>
            </w:pPr>
            <w:r w:rsidRPr="00B13F06">
              <w:rPr>
                <w:color w:val="000000"/>
                <w:sz w:val="20"/>
                <w:szCs w:val="20"/>
                <w:lang w:eastAsia="ru-RU"/>
              </w:rPr>
              <w:t>489</w:t>
            </w:r>
          </w:p>
        </w:tc>
        <w:tc>
          <w:tcPr>
            <w:tcW w:w="1667" w:type="pct"/>
            <w:tcBorders>
              <w:top w:val="single" w:sz="4" w:space="0" w:color="auto"/>
              <w:left w:val="single" w:sz="4" w:space="0" w:color="auto"/>
              <w:bottom w:val="single" w:sz="4" w:space="0" w:color="auto"/>
              <w:right w:val="single" w:sz="4" w:space="0" w:color="auto"/>
            </w:tcBorders>
            <w:shd w:val="clear" w:color="auto" w:fill="auto"/>
            <w:noWrap/>
          </w:tcPr>
          <w:p w:rsidR="00434814" w:rsidRPr="00B13F06" w:rsidRDefault="00434814" w:rsidP="000A05A6">
            <w:pPr>
              <w:ind w:firstLine="0"/>
              <w:jc w:val="center"/>
              <w:rPr>
                <w:color w:val="000000"/>
                <w:sz w:val="20"/>
                <w:szCs w:val="20"/>
              </w:rPr>
            </w:pPr>
            <w:r w:rsidRPr="00B13F06">
              <w:rPr>
                <w:color w:val="000000"/>
                <w:sz w:val="20"/>
                <w:szCs w:val="20"/>
              </w:rPr>
              <w:t>648821,64</w:t>
            </w:r>
          </w:p>
        </w:tc>
        <w:tc>
          <w:tcPr>
            <w:tcW w:w="1666" w:type="pct"/>
            <w:tcBorders>
              <w:top w:val="single" w:sz="4" w:space="0" w:color="auto"/>
              <w:left w:val="single" w:sz="4" w:space="0" w:color="auto"/>
              <w:bottom w:val="single" w:sz="4" w:space="0" w:color="auto"/>
              <w:right w:val="single" w:sz="4" w:space="0" w:color="auto"/>
            </w:tcBorders>
            <w:shd w:val="clear" w:color="auto" w:fill="auto"/>
            <w:noWrap/>
          </w:tcPr>
          <w:p w:rsidR="00434814" w:rsidRPr="00B13F06" w:rsidRDefault="00434814" w:rsidP="000A05A6">
            <w:pPr>
              <w:ind w:firstLine="0"/>
              <w:jc w:val="center"/>
              <w:rPr>
                <w:color w:val="000000"/>
                <w:sz w:val="20"/>
                <w:szCs w:val="20"/>
              </w:rPr>
            </w:pPr>
            <w:r w:rsidRPr="00B13F06">
              <w:rPr>
                <w:color w:val="000000"/>
                <w:sz w:val="20"/>
                <w:szCs w:val="20"/>
              </w:rPr>
              <w:t>135283,90</w:t>
            </w:r>
          </w:p>
        </w:tc>
      </w:tr>
      <w:tr w:rsidR="00434814" w:rsidRPr="00B13F06" w:rsidTr="00434814">
        <w:trPr>
          <w:trHeight w:val="227"/>
        </w:trPr>
        <w:tc>
          <w:tcPr>
            <w:tcW w:w="1667" w:type="pct"/>
            <w:tcBorders>
              <w:top w:val="single" w:sz="4" w:space="0" w:color="auto"/>
              <w:left w:val="single" w:sz="4" w:space="0" w:color="auto"/>
              <w:bottom w:val="single" w:sz="4" w:space="0" w:color="auto"/>
              <w:right w:val="single" w:sz="4" w:space="0" w:color="auto"/>
            </w:tcBorders>
            <w:shd w:val="clear" w:color="auto" w:fill="auto"/>
            <w:noWrap/>
          </w:tcPr>
          <w:p w:rsidR="00434814" w:rsidRPr="00B13F06" w:rsidRDefault="00434814" w:rsidP="000A05A6">
            <w:pPr>
              <w:ind w:firstLine="0"/>
              <w:jc w:val="center"/>
              <w:rPr>
                <w:color w:val="000000"/>
                <w:sz w:val="20"/>
                <w:szCs w:val="20"/>
                <w:lang w:eastAsia="ru-RU"/>
              </w:rPr>
            </w:pPr>
            <w:r w:rsidRPr="00B13F06">
              <w:rPr>
                <w:color w:val="000000"/>
                <w:sz w:val="20"/>
                <w:szCs w:val="20"/>
                <w:lang w:eastAsia="ru-RU"/>
              </w:rPr>
              <w:t>490</w:t>
            </w:r>
          </w:p>
        </w:tc>
        <w:tc>
          <w:tcPr>
            <w:tcW w:w="1667" w:type="pct"/>
            <w:tcBorders>
              <w:top w:val="single" w:sz="4" w:space="0" w:color="auto"/>
              <w:left w:val="single" w:sz="4" w:space="0" w:color="auto"/>
              <w:bottom w:val="single" w:sz="4" w:space="0" w:color="auto"/>
              <w:right w:val="single" w:sz="4" w:space="0" w:color="auto"/>
            </w:tcBorders>
            <w:shd w:val="clear" w:color="auto" w:fill="auto"/>
            <w:noWrap/>
          </w:tcPr>
          <w:p w:rsidR="00434814" w:rsidRPr="00B13F06" w:rsidRDefault="00434814" w:rsidP="000A05A6">
            <w:pPr>
              <w:ind w:firstLine="0"/>
              <w:jc w:val="center"/>
              <w:rPr>
                <w:color w:val="000000"/>
                <w:sz w:val="20"/>
                <w:szCs w:val="20"/>
              </w:rPr>
            </w:pPr>
            <w:r w:rsidRPr="00B13F06">
              <w:rPr>
                <w:color w:val="000000"/>
                <w:sz w:val="20"/>
                <w:szCs w:val="20"/>
              </w:rPr>
              <w:t>648786,95</w:t>
            </w:r>
          </w:p>
        </w:tc>
        <w:tc>
          <w:tcPr>
            <w:tcW w:w="1666" w:type="pct"/>
            <w:tcBorders>
              <w:top w:val="single" w:sz="4" w:space="0" w:color="auto"/>
              <w:left w:val="single" w:sz="4" w:space="0" w:color="auto"/>
              <w:bottom w:val="single" w:sz="4" w:space="0" w:color="auto"/>
              <w:right w:val="single" w:sz="4" w:space="0" w:color="auto"/>
            </w:tcBorders>
            <w:shd w:val="clear" w:color="auto" w:fill="auto"/>
            <w:noWrap/>
          </w:tcPr>
          <w:p w:rsidR="00434814" w:rsidRPr="00B13F06" w:rsidRDefault="00434814" w:rsidP="000A05A6">
            <w:pPr>
              <w:ind w:firstLine="0"/>
              <w:jc w:val="center"/>
              <w:rPr>
                <w:color w:val="000000"/>
                <w:sz w:val="20"/>
                <w:szCs w:val="20"/>
              </w:rPr>
            </w:pPr>
            <w:r w:rsidRPr="00B13F06">
              <w:rPr>
                <w:color w:val="000000"/>
                <w:sz w:val="20"/>
                <w:szCs w:val="20"/>
              </w:rPr>
              <w:t>135315,71</w:t>
            </w:r>
          </w:p>
        </w:tc>
      </w:tr>
      <w:tr w:rsidR="00434814" w:rsidRPr="00B13F06" w:rsidTr="00434814">
        <w:trPr>
          <w:trHeight w:val="227"/>
        </w:trPr>
        <w:tc>
          <w:tcPr>
            <w:tcW w:w="1667" w:type="pct"/>
            <w:tcBorders>
              <w:top w:val="single" w:sz="4" w:space="0" w:color="auto"/>
              <w:left w:val="single" w:sz="4" w:space="0" w:color="auto"/>
              <w:bottom w:val="single" w:sz="4" w:space="0" w:color="auto"/>
              <w:right w:val="single" w:sz="4" w:space="0" w:color="auto"/>
            </w:tcBorders>
            <w:shd w:val="clear" w:color="auto" w:fill="auto"/>
            <w:noWrap/>
          </w:tcPr>
          <w:p w:rsidR="00434814" w:rsidRPr="00B13F06" w:rsidRDefault="00434814" w:rsidP="000A05A6">
            <w:pPr>
              <w:ind w:firstLine="0"/>
              <w:jc w:val="center"/>
              <w:rPr>
                <w:color w:val="000000"/>
                <w:sz w:val="20"/>
                <w:szCs w:val="20"/>
                <w:lang w:eastAsia="ru-RU"/>
              </w:rPr>
            </w:pPr>
            <w:r w:rsidRPr="00B13F06">
              <w:rPr>
                <w:color w:val="000000"/>
                <w:sz w:val="20"/>
                <w:szCs w:val="20"/>
                <w:lang w:eastAsia="ru-RU"/>
              </w:rPr>
              <w:t>491</w:t>
            </w:r>
          </w:p>
        </w:tc>
        <w:tc>
          <w:tcPr>
            <w:tcW w:w="1667" w:type="pct"/>
            <w:tcBorders>
              <w:top w:val="single" w:sz="4" w:space="0" w:color="auto"/>
              <w:left w:val="single" w:sz="4" w:space="0" w:color="auto"/>
              <w:bottom w:val="single" w:sz="4" w:space="0" w:color="auto"/>
              <w:right w:val="single" w:sz="4" w:space="0" w:color="auto"/>
            </w:tcBorders>
            <w:shd w:val="clear" w:color="auto" w:fill="auto"/>
            <w:noWrap/>
          </w:tcPr>
          <w:p w:rsidR="00434814" w:rsidRPr="00B13F06" w:rsidRDefault="00434814" w:rsidP="000A05A6">
            <w:pPr>
              <w:ind w:firstLine="0"/>
              <w:jc w:val="center"/>
              <w:rPr>
                <w:color w:val="000000"/>
                <w:sz w:val="20"/>
                <w:szCs w:val="20"/>
              </w:rPr>
            </w:pPr>
            <w:r w:rsidRPr="00B13F06">
              <w:rPr>
                <w:color w:val="000000"/>
                <w:sz w:val="20"/>
                <w:szCs w:val="20"/>
              </w:rPr>
              <w:t>648781,29</w:t>
            </w:r>
          </w:p>
        </w:tc>
        <w:tc>
          <w:tcPr>
            <w:tcW w:w="1666" w:type="pct"/>
            <w:tcBorders>
              <w:top w:val="single" w:sz="4" w:space="0" w:color="auto"/>
              <w:left w:val="single" w:sz="4" w:space="0" w:color="auto"/>
              <w:bottom w:val="single" w:sz="4" w:space="0" w:color="auto"/>
              <w:right w:val="single" w:sz="4" w:space="0" w:color="auto"/>
            </w:tcBorders>
            <w:shd w:val="clear" w:color="auto" w:fill="auto"/>
            <w:noWrap/>
          </w:tcPr>
          <w:p w:rsidR="00434814" w:rsidRPr="00B13F06" w:rsidRDefault="00434814" w:rsidP="000A05A6">
            <w:pPr>
              <w:ind w:firstLine="0"/>
              <w:jc w:val="center"/>
              <w:rPr>
                <w:color w:val="000000"/>
                <w:sz w:val="20"/>
                <w:szCs w:val="20"/>
              </w:rPr>
            </w:pPr>
            <w:r w:rsidRPr="00B13F06">
              <w:rPr>
                <w:color w:val="000000"/>
                <w:sz w:val="20"/>
                <w:szCs w:val="20"/>
              </w:rPr>
              <w:t>135317,02</w:t>
            </w:r>
          </w:p>
        </w:tc>
      </w:tr>
      <w:tr w:rsidR="00434814" w:rsidRPr="00B13F06" w:rsidTr="00434814">
        <w:trPr>
          <w:trHeight w:val="227"/>
        </w:trPr>
        <w:tc>
          <w:tcPr>
            <w:tcW w:w="1667" w:type="pct"/>
            <w:tcBorders>
              <w:top w:val="single" w:sz="4" w:space="0" w:color="auto"/>
              <w:left w:val="single" w:sz="4" w:space="0" w:color="auto"/>
              <w:bottom w:val="single" w:sz="4" w:space="0" w:color="auto"/>
              <w:right w:val="single" w:sz="4" w:space="0" w:color="auto"/>
            </w:tcBorders>
            <w:shd w:val="clear" w:color="auto" w:fill="auto"/>
            <w:noWrap/>
          </w:tcPr>
          <w:p w:rsidR="00434814" w:rsidRPr="00B13F06" w:rsidRDefault="00434814" w:rsidP="000A05A6">
            <w:pPr>
              <w:ind w:firstLine="0"/>
              <w:jc w:val="center"/>
              <w:rPr>
                <w:color w:val="000000"/>
                <w:sz w:val="20"/>
                <w:szCs w:val="20"/>
                <w:lang w:eastAsia="ru-RU"/>
              </w:rPr>
            </w:pPr>
            <w:r w:rsidRPr="00B13F06">
              <w:rPr>
                <w:color w:val="000000"/>
                <w:sz w:val="20"/>
                <w:szCs w:val="20"/>
                <w:lang w:eastAsia="ru-RU"/>
              </w:rPr>
              <w:t>492</w:t>
            </w:r>
          </w:p>
        </w:tc>
        <w:tc>
          <w:tcPr>
            <w:tcW w:w="1667" w:type="pct"/>
            <w:tcBorders>
              <w:top w:val="single" w:sz="4" w:space="0" w:color="auto"/>
              <w:left w:val="single" w:sz="4" w:space="0" w:color="auto"/>
              <w:bottom w:val="single" w:sz="4" w:space="0" w:color="auto"/>
              <w:right w:val="single" w:sz="4" w:space="0" w:color="auto"/>
            </w:tcBorders>
            <w:shd w:val="clear" w:color="auto" w:fill="auto"/>
            <w:noWrap/>
          </w:tcPr>
          <w:p w:rsidR="00434814" w:rsidRPr="00B13F06" w:rsidRDefault="00434814" w:rsidP="000A05A6">
            <w:pPr>
              <w:ind w:firstLine="0"/>
              <w:jc w:val="center"/>
              <w:rPr>
                <w:color w:val="000000"/>
                <w:sz w:val="20"/>
                <w:szCs w:val="20"/>
              </w:rPr>
            </w:pPr>
            <w:r w:rsidRPr="00B13F06">
              <w:rPr>
                <w:color w:val="000000"/>
                <w:sz w:val="20"/>
                <w:szCs w:val="20"/>
              </w:rPr>
              <w:t>648755,62</w:t>
            </w:r>
          </w:p>
        </w:tc>
        <w:tc>
          <w:tcPr>
            <w:tcW w:w="1666" w:type="pct"/>
            <w:tcBorders>
              <w:top w:val="single" w:sz="4" w:space="0" w:color="auto"/>
              <w:left w:val="single" w:sz="4" w:space="0" w:color="auto"/>
              <w:bottom w:val="single" w:sz="4" w:space="0" w:color="auto"/>
              <w:right w:val="single" w:sz="4" w:space="0" w:color="auto"/>
            </w:tcBorders>
            <w:shd w:val="clear" w:color="auto" w:fill="auto"/>
            <w:noWrap/>
          </w:tcPr>
          <w:p w:rsidR="00434814" w:rsidRPr="00B13F06" w:rsidRDefault="00434814" w:rsidP="000A05A6">
            <w:pPr>
              <w:ind w:firstLine="0"/>
              <w:jc w:val="center"/>
              <w:rPr>
                <w:color w:val="000000"/>
                <w:sz w:val="20"/>
                <w:szCs w:val="20"/>
              </w:rPr>
            </w:pPr>
            <w:r w:rsidRPr="00B13F06">
              <w:rPr>
                <w:color w:val="000000"/>
                <w:sz w:val="20"/>
                <w:szCs w:val="20"/>
              </w:rPr>
              <w:t>135251,96</w:t>
            </w:r>
          </w:p>
        </w:tc>
      </w:tr>
      <w:tr w:rsidR="00434814" w:rsidRPr="00B13F06" w:rsidTr="00434814">
        <w:trPr>
          <w:trHeight w:val="227"/>
        </w:trPr>
        <w:tc>
          <w:tcPr>
            <w:tcW w:w="1667" w:type="pct"/>
            <w:tcBorders>
              <w:top w:val="single" w:sz="4" w:space="0" w:color="auto"/>
              <w:left w:val="single" w:sz="4" w:space="0" w:color="auto"/>
              <w:bottom w:val="single" w:sz="4" w:space="0" w:color="auto"/>
              <w:right w:val="single" w:sz="4" w:space="0" w:color="auto"/>
            </w:tcBorders>
            <w:shd w:val="clear" w:color="auto" w:fill="auto"/>
            <w:noWrap/>
          </w:tcPr>
          <w:p w:rsidR="00434814" w:rsidRPr="00B13F06" w:rsidRDefault="00434814" w:rsidP="000A05A6">
            <w:pPr>
              <w:ind w:firstLine="0"/>
              <w:jc w:val="center"/>
              <w:rPr>
                <w:color w:val="000000"/>
                <w:sz w:val="20"/>
                <w:szCs w:val="20"/>
                <w:lang w:eastAsia="ru-RU"/>
              </w:rPr>
            </w:pPr>
            <w:r w:rsidRPr="00B13F06">
              <w:rPr>
                <w:color w:val="000000"/>
                <w:sz w:val="20"/>
                <w:szCs w:val="20"/>
                <w:lang w:eastAsia="ru-RU"/>
              </w:rPr>
              <w:t>493</w:t>
            </w:r>
          </w:p>
        </w:tc>
        <w:tc>
          <w:tcPr>
            <w:tcW w:w="1667" w:type="pct"/>
            <w:tcBorders>
              <w:top w:val="single" w:sz="4" w:space="0" w:color="auto"/>
              <w:left w:val="single" w:sz="4" w:space="0" w:color="auto"/>
              <w:bottom w:val="single" w:sz="4" w:space="0" w:color="auto"/>
              <w:right w:val="single" w:sz="4" w:space="0" w:color="auto"/>
            </w:tcBorders>
            <w:shd w:val="clear" w:color="auto" w:fill="auto"/>
            <w:noWrap/>
          </w:tcPr>
          <w:p w:rsidR="00434814" w:rsidRPr="00B13F06" w:rsidRDefault="00434814" w:rsidP="000A05A6">
            <w:pPr>
              <w:ind w:firstLine="0"/>
              <w:jc w:val="center"/>
              <w:rPr>
                <w:color w:val="000000"/>
                <w:sz w:val="20"/>
                <w:szCs w:val="20"/>
              </w:rPr>
            </w:pPr>
            <w:r w:rsidRPr="00B13F06">
              <w:rPr>
                <w:color w:val="000000"/>
                <w:sz w:val="20"/>
                <w:szCs w:val="20"/>
              </w:rPr>
              <w:t>648743,62</w:t>
            </w:r>
          </w:p>
        </w:tc>
        <w:tc>
          <w:tcPr>
            <w:tcW w:w="1666" w:type="pct"/>
            <w:tcBorders>
              <w:top w:val="single" w:sz="4" w:space="0" w:color="auto"/>
              <w:left w:val="single" w:sz="4" w:space="0" w:color="auto"/>
              <w:bottom w:val="single" w:sz="4" w:space="0" w:color="auto"/>
              <w:right w:val="single" w:sz="4" w:space="0" w:color="auto"/>
            </w:tcBorders>
            <w:shd w:val="clear" w:color="auto" w:fill="auto"/>
            <w:noWrap/>
          </w:tcPr>
          <w:p w:rsidR="00434814" w:rsidRPr="00B13F06" w:rsidRDefault="00434814" w:rsidP="000A05A6">
            <w:pPr>
              <w:ind w:firstLine="0"/>
              <w:jc w:val="center"/>
              <w:rPr>
                <w:color w:val="000000"/>
                <w:sz w:val="20"/>
                <w:szCs w:val="20"/>
              </w:rPr>
            </w:pPr>
            <w:r w:rsidRPr="00B13F06">
              <w:rPr>
                <w:color w:val="000000"/>
                <w:sz w:val="20"/>
                <w:szCs w:val="20"/>
              </w:rPr>
              <w:t>135220,99</w:t>
            </w:r>
          </w:p>
        </w:tc>
      </w:tr>
      <w:tr w:rsidR="00434814" w:rsidRPr="00B13F06" w:rsidTr="00434814">
        <w:trPr>
          <w:trHeight w:val="227"/>
        </w:trPr>
        <w:tc>
          <w:tcPr>
            <w:tcW w:w="1667" w:type="pct"/>
            <w:tcBorders>
              <w:top w:val="single" w:sz="4" w:space="0" w:color="auto"/>
              <w:left w:val="single" w:sz="4" w:space="0" w:color="auto"/>
              <w:bottom w:val="single" w:sz="4" w:space="0" w:color="auto"/>
              <w:right w:val="single" w:sz="4" w:space="0" w:color="auto"/>
            </w:tcBorders>
            <w:shd w:val="clear" w:color="auto" w:fill="auto"/>
            <w:noWrap/>
          </w:tcPr>
          <w:p w:rsidR="00434814" w:rsidRPr="00B13F06" w:rsidRDefault="00434814" w:rsidP="000A05A6">
            <w:pPr>
              <w:ind w:firstLine="0"/>
              <w:jc w:val="center"/>
              <w:rPr>
                <w:color w:val="000000"/>
                <w:sz w:val="20"/>
                <w:szCs w:val="20"/>
                <w:lang w:eastAsia="ru-RU"/>
              </w:rPr>
            </w:pPr>
            <w:r w:rsidRPr="00B13F06">
              <w:rPr>
                <w:color w:val="000000"/>
                <w:sz w:val="20"/>
                <w:szCs w:val="20"/>
                <w:lang w:eastAsia="ru-RU"/>
              </w:rPr>
              <w:t>494</w:t>
            </w:r>
          </w:p>
        </w:tc>
        <w:tc>
          <w:tcPr>
            <w:tcW w:w="1667" w:type="pct"/>
            <w:tcBorders>
              <w:top w:val="single" w:sz="4" w:space="0" w:color="auto"/>
              <w:left w:val="single" w:sz="4" w:space="0" w:color="auto"/>
              <w:bottom w:val="single" w:sz="4" w:space="0" w:color="auto"/>
              <w:right w:val="single" w:sz="4" w:space="0" w:color="auto"/>
            </w:tcBorders>
            <w:shd w:val="clear" w:color="auto" w:fill="auto"/>
            <w:noWrap/>
          </w:tcPr>
          <w:p w:rsidR="00434814" w:rsidRPr="00B13F06" w:rsidRDefault="00434814" w:rsidP="000A05A6">
            <w:pPr>
              <w:ind w:firstLine="0"/>
              <w:jc w:val="center"/>
              <w:rPr>
                <w:color w:val="000000"/>
                <w:sz w:val="20"/>
                <w:szCs w:val="20"/>
              </w:rPr>
            </w:pPr>
            <w:r w:rsidRPr="00B13F06">
              <w:rPr>
                <w:color w:val="000000"/>
                <w:sz w:val="20"/>
                <w:szCs w:val="20"/>
              </w:rPr>
              <w:t>648730,43</w:t>
            </w:r>
          </w:p>
        </w:tc>
        <w:tc>
          <w:tcPr>
            <w:tcW w:w="1666" w:type="pct"/>
            <w:tcBorders>
              <w:top w:val="single" w:sz="4" w:space="0" w:color="auto"/>
              <w:left w:val="single" w:sz="4" w:space="0" w:color="auto"/>
              <w:bottom w:val="single" w:sz="4" w:space="0" w:color="auto"/>
              <w:right w:val="single" w:sz="4" w:space="0" w:color="auto"/>
            </w:tcBorders>
            <w:shd w:val="clear" w:color="auto" w:fill="auto"/>
            <w:noWrap/>
          </w:tcPr>
          <w:p w:rsidR="00434814" w:rsidRPr="00B13F06" w:rsidRDefault="00434814" w:rsidP="000A05A6">
            <w:pPr>
              <w:ind w:firstLine="0"/>
              <w:jc w:val="center"/>
              <w:rPr>
                <w:color w:val="000000"/>
                <w:sz w:val="20"/>
                <w:szCs w:val="20"/>
              </w:rPr>
            </w:pPr>
            <w:r w:rsidRPr="00B13F06">
              <w:rPr>
                <w:color w:val="000000"/>
                <w:sz w:val="20"/>
                <w:szCs w:val="20"/>
              </w:rPr>
              <w:t>135188,47</w:t>
            </w:r>
          </w:p>
        </w:tc>
      </w:tr>
      <w:tr w:rsidR="00434814" w:rsidRPr="00B13F06" w:rsidTr="00434814">
        <w:trPr>
          <w:trHeight w:val="227"/>
        </w:trPr>
        <w:tc>
          <w:tcPr>
            <w:tcW w:w="1667" w:type="pct"/>
            <w:tcBorders>
              <w:top w:val="single" w:sz="4" w:space="0" w:color="auto"/>
              <w:left w:val="single" w:sz="4" w:space="0" w:color="auto"/>
              <w:bottom w:val="single" w:sz="4" w:space="0" w:color="auto"/>
              <w:right w:val="single" w:sz="4" w:space="0" w:color="auto"/>
            </w:tcBorders>
            <w:shd w:val="clear" w:color="auto" w:fill="auto"/>
            <w:noWrap/>
          </w:tcPr>
          <w:p w:rsidR="00434814" w:rsidRPr="00B13F06" w:rsidRDefault="00434814" w:rsidP="000A05A6">
            <w:pPr>
              <w:ind w:firstLine="0"/>
              <w:jc w:val="center"/>
              <w:rPr>
                <w:color w:val="000000"/>
                <w:sz w:val="20"/>
                <w:szCs w:val="20"/>
                <w:lang w:eastAsia="ru-RU"/>
              </w:rPr>
            </w:pPr>
            <w:r w:rsidRPr="00B13F06">
              <w:rPr>
                <w:color w:val="000000"/>
                <w:sz w:val="20"/>
                <w:szCs w:val="20"/>
                <w:lang w:eastAsia="ru-RU"/>
              </w:rPr>
              <w:t>495</w:t>
            </w:r>
          </w:p>
        </w:tc>
        <w:tc>
          <w:tcPr>
            <w:tcW w:w="1667" w:type="pct"/>
            <w:tcBorders>
              <w:top w:val="single" w:sz="4" w:space="0" w:color="auto"/>
              <w:left w:val="single" w:sz="4" w:space="0" w:color="auto"/>
              <w:bottom w:val="single" w:sz="4" w:space="0" w:color="auto"/>
              <w:right w:val="single" w:sz="4" w:space="0" w:color="auto"/>
            </w:tcBorders>
            <w:shd w:val="clear" w:color="auto" w:fill="auto"/>
            <w:noWrap/>
          </w:tcPr>
          <w:p w:rsidR="00434814" w:rsidRPr="00B13F06" w:rsidRDefault="00434814" w:rsidP="000A05A6">
            <w:pPr>
              <w:ind w:firstLine="0"/>
              <w:jc w:val="center"/>
              <w:rPr>
                <w:color w:val="000000"/>
                <w:sz w:val="20"/>
                <w:szCs w:val="20"/>
              </w:rPr>
            </w:pPr>
            <w:r w:rsidRPr="00B13F06">
              <w:rPr>
                <w:color w:val="000000"/>
                <w:sz w:val="20"/>
                <w:szCs w:val="20"/>
              </w:rPr>
              <w:t>648718,36</w:t>
            </w:r>
          </w:p>
        </w:tc>
        <w:tc>
          <w:tcPr>
            <w:tcW w:w="1666" w:type="pct"/>
            <w:tcBorders>
              <w:top w:val="single" w:sz="4" w:space="0" w:color="auto"/>
              <w:left w:val="single" w:sz="4" w:space="0" w:color="auto"/>
              <w:bottom w:val="single" w:sz="4" w:space="0" w:color="auto"/>
              <w:right w:val="single" w:sz="4" w:space="0" w:color="auto"/>
            </w:tcBorders>
            <w:shd w:val="clear" w:color="auto" w:fill="auto"/>
            <w:noWrap/>
          </w:tcPr>
          <w:p w:rsidR="00434814" w:rsidRPr="00B13F06" w:rsidRDefault="00434814" w:rsidP="000A05A6">
            <w:pPr>
              <w:ind w:firstLine="0"/>
              <w:jc w:val="center"/>
              <w:rPr>
                <w:color w:val="000000"/>
                <w:sz w:val="20"/>
                <w:szCs w:val="20"/>
              </w:rPr>
            </w:pPr>
            <w:r w:rsidRPr="00B13F06">
              <w:rPr>
                <w:color w:val="000000"/>
                <w:sz w:val="20"/>
                <w:szCs w:val="20"/>
              </w:rPr>
              <w:t>135158,32</w:t>
            </w:r>
          </w:p>
        </w:tc>
      </w:tr>
      <w:tr w:rsidR="00434814" w:rsidRPr="00B13F06" w:rsidTr="00434814">
        <w:trPr>
          <w:trHeight w:val="227"/>
        </w:trPr>
        <w:tc>
          <w:tcPr>
            <w:tcW w:w="1667" w:type="pct"/>
            <w:tcBorders>
              <w:top w:val="single" w:sz="4" w:space="0" w:color="auto"/>
              <w:left w:val="single" w:sz="4" w:space="0" w:color="auto"/>
              <w:bottom w:val="single" w:sz="4" w:space="0" w:color="auto"/>
              <w:right w:val="single" w:sz="4" w:space="0" w:color="auto"/>
            </w:tcBorders>
            <w:shd w:val="clear" w:color="auto" w:fill="auto"/>
            <w:noWrap/>
          </w:tcPr>
          <w:p w:rsidR="00434814" w:rsidRPr="00B13F06" w:rsidRDefault="00434814" w:rsidP="000A05A6">
            <w:pPr>
              <w:ind w:firstLine="0"/>
              <w:jc w:val="center"/>
              <w:rPr>
                <w:color w:val="000000"/>
                <w:sz w:val="20"/>
                <w:szCs w:val="20"/>
                <w:lang w:eastAsia="ru-RU"/>
              </w:rPr>
            </w:pPr>
            <w:r w:rsidRPr="00B13F06">
              <w:rPr>
                <w:color w:val="000000"/>
                <w:sz w:val="20"/>
                <w:szCs w:val="20"/>
                <w:lang w:eastAsia="ru-RU"/>
              </w:rPr>
              <w:t>496</w:t>
            </w:r>
          </w:p>
        </w:tc>
        <w:tc>
          <w:tcPr>
            <w:tcW w:w="1667" w:type="pct"/>
            <w:tcBorders>
              <w:top w:val="single" w:sz="4" w:space="0" w:color="auto"/>
              <w:left w:val="single" w:sz="4" w:space="0" w:color="auto"/>
              <w:bottom w:val="single" w:sz="4" w:space="0" w:color="auto"/>
              <w:right w:val="single" w:sz="4" w:space="0" w:color="auto"/>
            </w:tcBorders>
            <w:shd w:val="clear" w:color="auto" w:fill="auto"/>
            <w:noWrap/>
          </w:tcPr>
          <w:p w:rsidR="00434814" w:rsidRPr="00B13F06" w:rsidRDefault="00434814" w:rsidP="000A05A6">
            <w:pPr>
              <w:ind w:firstLine="0"/>
              <w:jc w:val="center"/>
              <w:rPr>
                <w:color w:val="000000"/>
                <w:sz w:val="20"/>
                <w:szCs w:val="20"/>
              </w:rPr>
            </w:pPr>
            <w:r w:rsidRPr="00B13F06">
              <w:rPr>
                <w:color w:val="000000"/>
                <w:sz w:val="20"/>
                <w:szCs w:val="20"/>
              </w:rPr>
              <w:t>648699,27</w:t>
            </w:r>
          </w:p>
        </w:tc>
        <w:tc>
          <w:tcPr>
            <w:tcW w:w="1666" w:type="pct"/>
            <w:tcBorders>
              <w:top w:val="single" w:sz="4" w:space="0" w:color="auto"/>
              <w:left w:val="single" w:sz="4" w:space="0" w:color="auto"/>
              <w:bottom w:val="single" w:sz="4" w:space="0" w:color="auto"/>
              <w:right w:val="single" w:sz="4" w:space="0" w:color="auto"/>
            </w:tcBorders>
            <w:shd w:val="clear" w:color="auto" w:fill="auto"/>
            <w:noWrap/>
          </w:tcPr>
          <w:p w:rsidR="00434814" w:rsidRPr="00B13F06" w:rsidRDefault="00434814" w:rsidP="000A05A6">
            <w:pPr>
              <w:ind w:firstLine="0"/>
              <w:jc w:val="center"/>
              <w:rPr>
                <w:color w:val="000000"/>
                <w:sz w:val="20"/>
                <w:szCs w:val="20"/>
              </w:rPr>
            </w:pPr>
            <w:r w:rsidRPr="00B13F06">
              <w:rPr>
                <w:color w:val="000000"/>
                <w:sz w:val="20"/>
                <w:szCs w:val="20"/>
              </w:rPr>
              <w:t>135111,69</w:t>
            </w:r>
          </w:p>
        </w:tc>
      </w:tr>
      <w:tr w:rsidR="00434814" w:rsidRPr="00B13F06" w:rsidTr="00434814">
        <w:trPr>
          <w:trHeight w:val="227"/>
        </w:trPr>
        <w:tc>
          <w:tcPr>
            <w:tcW w:w="1667" w:type="pct"/>
            <w:tcBorders>
              <w:top w:val="single" w:sz="4" w:space="0" w:color="auto"/>
              <w:left w:val="single" w:sz="4" w:space="0" w:color="auto"/>
              <w:bottom w:val="single" w:sz="4" w:space="0" w:color="auto"/>
              <w:right w:val="single" w:sz="4" w:space="0" w:color="auto"/>
            </w:tcBorders>
            <w:shd w:val="clear" w:color="auto" w:fill="auto"/>
            <w:noWrap/>
          </w:tcPr>
          <w:p w:rsidR="00434814" w:rsidRPr="00B13F06" w:rsidRDefault="00434814" w:rsidP="000A05A6">
            <w:pPr>
              <w:ind w:firstLine="0"/>
              <w:jc w:val="center"/>
              <w:rPr>
                <w:color w:val="000000"/>
                <w:sz w:val="20"/>
                <w:szCs w:val="20"/>
                <w:lang w:eastAsia="ru-RU"/>
              </w:rPr>
            </w:pPr>
            <w:r w:rsidRPr="00B13F06">
              <w:rPr>
                <w:color w:val="000000"/>
                <w:sz w:val="20"/>
                <w:szCs w:val="20"/>
                <w:lang w:eastAsia="ru-RU"/>
              </w:rPr>
              <w:t>497</w:t>
            </w:r>
          </w:p>
        </w:tc>
        <w:tc>
          <w:tcPr>
            <w:tcW w:w="1667" w:type="pct"/>
            <w:tcBorders>
              <w:top w:val="single" w:sz="4" w:space="0" w:color="auto"/>
              <w:left w:val="single" w:sz="4" w:space="0" w:color="auto"/>
              <w:bottom w:val="single" w:sz="4" w:space="0" w:color="auto"/>
              <w:right w:val="single" w:sz="4" w:space="0" w:color="auto"/>
            </w:tcBorders>
            <w:shd w:val="clear" w:color="auto" w:fill="auto"/>
            <w:noWrap/>
          </w:tcPr>
          <w:p w:rsidR="00434814" w:rsidRPr="00B13F06" w:rsidRDefault="00434814" w:rsidP="000A05A6">
            <w:pPr>
              <w:ind w:firstLine="0"/>
              <w:jc w:val="center"/>
              <w:rPr>
                <w:color w:val="000000"/>
                <w:sz w:val="20"/>
                <w:szCs w:val="20"/>
              </w:rPr>
            </w:pPr>
            <w:r w:rsidRPr="00B13F06">
              <w:rPr>
                <w:color w:val="000000"/>
                <w:sz w:val="20"/>
                <w:szCs w:val="20"/>
              </w:rPr>
              <w:t>648675,38</w:t>
            </w:r>
          </w:p>
        </w:tc>
        <w:tc>
          <w:tcPr>
            <w:tcW w:w="1666" w:type="pct"/>
            <w:tcBorders>
              <w:top w:val="single" w:sz="4" w:space="0" w:color="auto"/>
              <w:left w:val="single" w:sz="4" w:space="0" w:color="auto"/>
              <w:bottom w:val="single" w:sz="4" w:space="0" w:color="auto"/>
              <w:right w:val="single" w:sz="4" w:space="0" w:color="auto"/>
            </w:tcBorders>
            <w:shd w:val="clear" w:color="auto" w:fill="auto"/>
            <w:noWrap/>
          </w:tcPr>
          <w:p w:rsidR="00434814" w:rsidRPr="00B13F06" w:rsidRDefault="00434814" w:rsidP="000A05A6">
            <w:pPr>
              <w:ind w:firstLine="0"/>
              <w:jc w:val="center"/>
              <w:rPr>
                <w:color w:val="000000"/>
                <w:sz w:val="20"/>
                <w:szCs w:val="20"/>
              </w:rPr>
            </w:pPr>
            <w:r w:rsidRPr="00B13F06">
              <w:rPr>
                <w:color w:val="000000"/>
                <w:sz w:val="20"/>
                <w:szCs w:val="20"/>
              </w:rPr>
              <w:t>135052,81</w:t>
            </w:r>
          </w:p>
        </w:tc>
      </w:tr>
      <w:tr w:rsidR="00434814" w:rsidRPr="00B13F06" w:rsidTr="00434814">
        <w:trPr>
          <w:trHeight w:val="227"/>
        </w:trPr>
        <w:tc>
          <w:tcPr>
            <w:tcW w:w="1667" w:type="pct"/>
            <w:tcBorders>
              <w:top w:val="single" w:sz="4" w:space="0" w:color="auto"/>
              <w:left w:val="single" w:sz="4" w:space="0" w:color="auto"/>
              <w:bottom w:val="single" w:sz="4" w:space="0" w:color="auto"/>
              <w:right w:val="single" w:sz="4" w:space="0" w:color="auto"/>
            </w:tcBorders>
            <w:shd w:val="clear" w:color="auto" w:fill="auto"/>
            <w:noWrap/>
          </w:tcPr>
          <w:p w:rsidR="00434814" w:rsidRPr="00B13F06" w:rsidRDefault="00434814" w:rsidP="000A05A6">
            <w:pPr>
              <w:ind w:firstLine="0"/>
              <w:jc w:val="center"/>
              <w:rPr>
                <w:color w:val="000000"/>
                <w:sz w:val="20"/>
                <w:szCs w:val="20"/>
                <w:lang w:eastAsia="ru-RU"/>
              </w:rPr>
            </w:pPr>
            <w:r w:rsidRPr="00B13F06">
              <w:rPr>
                <w:color w:val="000000"/>
                <w:sz w:val="20"/>
                <w:szCs w:val="20"/>
                <w:lang w:eastAsia="ru-RU"/>
              </w:rPr>
              <w:t>498</w:t>
            </w:r>
          </w:p>
        </w:tc>
        <w:tc>
          <w:tcPr>
            <w:tcW w:w="1667" w:type="pct"/>
            <w:tcBorders>
              <w:top w:val="single" w:sz="4" w:space="0" w:color="auto"/>
              <w:left w:val="single" w:sz="4" w:space="0" w:color="auto"/>
              <w:bottom w:val="single" w:sz="4" w:space="0" w:color="auto"/>
              <w:right w:val="single" w:sz="4" w:space="0" w:color="auto"/>
            </w:tcBorders>
            <w:shd w:val="clear" w:color="auto" w:fill="auto"/>
            <w:noWrap/>
          </w:tcPr>
          <w:p w:rsidR="00434814" w:rsidRPr="00B13F06" w:rsidRDefault="00434814" w:rsidP="000A05A6">
            <w:pPr>
              <w:ind w:firstLine="0"/>
              <w:jc w:val="center"/>
              <w:rPr>
                <w:color w:val="000000"/>
                <w:sz w:val="20"/>
                <w:szCs w:val="20"/>
              </w:rPr>
            </w:pPr>
            <w:r w:rsidRPr="00B13F06">
              <w:rPr>
                <w:color w:val="000000"/>
                <w:sz w:val="20"/>
                <w:szCs w:val="20"/>
              </w:rPr>
              <w:t>648661,96</w:t>
            </w:r>
          </w:p>
        </w:tc>
        <w:tc>
          <w:tcPr>
            <w:tcW w:w="1666" w:type="pct"/>
            <w:tcBorders>
              <w:top w:val="single" w:sz="4" w:space="0" w:color="auto"/>
              <w:left w:val="single" w:sz="4" w:space="0" w:color="auto"/>
              <w:bottom w:val="single" w:sz="4" w:space="0" w:color="auto"/>
              <w:right w:val="single" w:sz="4" w:space="0" w:color="auto"/>
            </w:tcBorders>
            <w:shd w:val="clear" w:color="auto" w:fill="auto"/>
            <w:noWrap/>
          </w:tcPr>
          <w:p w:rsidR="00434814" w:rsidRPr="00B13F06" w:rsidRDefault="00434814" w:rsidP="000A05A6">
            <w:pPr>
              <w:ind w:firstLine="0"/>
              <w:jc w:val="center"/>
              <w:rPr>
                <w:color w:val="000000"/>
                <w:sz w:val="20"/>
                <w:szCs w:val="20"/>
              </w:rPr>
            </w:pPr>
            <w:r w:rsidRPr="00B13F06">
              <w:rPr>
                <w:color w:val="000000"/>
                <w:sz w:val="20"/>
                <w:szCs w:val="20"/>
              </w:rPr>
              <w:t>135019,74</w:t>
            </w:r>
          </w:p>
        </w:tc>
      </w:tr>
      <w:tr w:rsidR="00434814" w:rsidRPr="00B13F06" w:rsidTr="00434814">
        <w:trPr>
          <w:trHeight w:val="227"/>
        </w:trPr>
        <w:tc>
          <w:tcPr>
            <w:tcW w:w="1667" w:type="pct"/>
            <w:tcBorders>
              <w:top w:val="single" w:sz="4" w:space="0" w:color="auto"/>
              <w:left w:val="single" w:sz="4" w:space="0" w:color="auto"/>
              <w:bottom w:val="single" w:sz="4" w:space="0" w:color="auto"/>
              <w:right w:val="single" w:sz="4" w:space="0" w:color="auto"/>
            </w:tcBorders>
            <w:shd w:val="clear" w:color="auto" w:fill="auto"/>
            <w:noWrap/>
          </w:tcPr>
          <w:p w:rsidR="00434814" w:rsidRPr="00B13F06" w:rsidRDefault="00434814" w:rsidP="000A05A6">
            <w:pPr>
              <w:ind w:firstLine="0"/>
              <w:jc w:val="center"/>
              <w:rPr>
                <w:color w:val="000000"/>
                <w:sz w:val="20"/>
                <w:szCs w:val="20"/>
                <w:lang w:eastAsia="ru-RU"/>
              </w:rPr>
            </w:pPr>
            <w:r w:rsidRPr="00B13F06">
              <w:rPr>
                <w:color w:val="000000"/>
                <w:sz w:val="20"/>
                <w:szCs w:val="20"/>
                <w:lang w:eastAsia="ru-RU"/>
              </w:rPr>
              <w:t>499</w:t>
            </w:r>
          </w:p>
        </w:tc>
        <w:tc>
          <w:tcPr>
            <w:tcW w:w="1667" w:type="pct"/>
            <w:tcBorders>
              <w:top w:val="single" w:sz="4" w:space="0" w:color="auto"/>
              <w:left w:val="single" w:sz="4" w:space="0" w:color="auto"/>
              <w:bottom w:val="single" w:sz="4" w:space="0" w:color="auto"/>
              <w:right w:val="single" w:sz="4" w:space="0" w:color="auto"/>
            </w:tcBorders>
            <w:shd w:val="clear" w:color="auto" w:fill="auto"/>
            <w:noWrap/>
          </w:tcPr>
          <w:p w:rsidR="00434814" w:rsidRPr="00B13F06" w:rsidRDefault="00434814" w:rsidP="000A05A6">
            <w:pPr>
              <w:ind w:firstLine="0"/>
              <w:jc w:val="center"/>
              <w:rPr>
                <w:color w:val="000000"/>
                <w:sz w:val="20"/>
                <w:szCs w:val="20"/>
              </w:rPr>
            </w:pPr>
            <w:r w:rsidRPr="00B13F06">
              <w:rPr>
                <w:color w:val="000000"/>
                <w:sz w:val="20"/>
                <w:szCs w:val="20"/>
              </w:rPr>
              <w:t>648718,61</w:t>
            </w:r>
          </w:p>
        </w:tc>
        <w:tc>
          <w:tcPr>
            <w:tcW w:w="1666" w:type="pct"/>
            <w:tcBorders>
              <w:top w:val="single" w:sz="4" w:space="0" w:color="auto"/>
              <w:left w:val="single" w:sz="4" w:space="0" w:color="auto"/>
              <w:bottom w:val="single" w:sz="4" w:space="0" w:color="auto"/>
              <w:right w:val="single" w:sz="4" w:space="0" w:color="auto"/>
            </w:tcBorders>
            <w:shd w:val="clear" w:color="auto" w:fill="auto"/>
            <w:noWrap/>
          </w:tcPr>
          <w:p w:rsidR="00434814" w:rsidRPr="00B13F06" w:rsidRDefault="00434814" w:rsidP="000A05A6">
            <w:pPr>
              <w:ind w:firstLine="0"/>
              <w:jc w:val="center"/>
              <w:rPr>
                <w:color w:val="000000"/>
                <w:sz w:val="20"/>
                <w:szCs w:val="20"/>
              </w:rPr>
            </w:pPr>
            <w:r w:rsidRPr="00B13F06">
              <w:rPr>
                <w:color w:val="000000"/>
                <w:sz w:val="20"/>
                <w:szCs w:val="20"/>
              </w:rPr>
              <w:t>134999,85</w:t>
            </w:r>
          </w:p>
        </w:tc>
      </w:tr>
      <w:tr w:rsidR="00434814" w:rsidRPr="00B13F06" w:rsidTr="00434814">
        <w:trPr>
          <w:trHeight w:val="227"/>
        </w:trPr>
        <w:tc>
          <w:tcPr>
            <w:tcW w:w="1667" w:type="pct"/>
            <w:tcBorders>
              <w:top w:val="single" w:sz="4" w:space="0" w:color="auto"/>
              <w:left w:val="single" w:sz="4" w:space="0" w:color="auto"/>
              <w:bottom w:val="single" w:sz="4" w:space="0" w:color="auto"/>
              <w:right w:val="single" w:sz="4" w:space="0" w:color="auto"/>
            </w:tcBorders>
            <w:shd w:val="clear" w:color="auto" w:fill="auto"/>
            <w:noWrap/>
          </w:tcPr>
          <w:p w:rsidR="00434814" w:rsidRPr="00B13F06" w:rsidRDefault="00434814" w:rsidP="000A05A6">
            <w:pPr>
              <w:ind w:firstLine="0"/>
              <w:jc w:val="center"/>
              <w:rPr>
                <w:color w:val="000000"/>
                <w:sz w:val="20"/>
                <w:szCs w:val="20"/>
                <w:lang w:eastAsia="ru-RU"/>
              </w:rPr>
            </w:pPr>
            <w:r w:rsidRPr="00B13F06">
              <w:rPr>
                <w:color w:val="000000"/>
                <w:sz w:val="20"/>
                <w:szCs w:val="20"/>
                <w:lang w:eastAsia="ru-RU"/>
              </w:rPr>
              <w:t>500</w:t>
            </w:r>
          </w:p>
        </w:tc>
        <w:tc>
          <w:tcPr>
            <w:tcW w:w="1667" w:type="pct"/>
            <w:tcBorders>
              <w:top w:val="single" w:sz="4" w:space="0" w:color="auto"/>
              <w:left w:val="single" w:sz="4" w:space="0" w:color="auto"/>
              <w:bottom w:val="single" w:sz="4" w:space="0" w:color="auto"/>
              <w:right w:val="single" w:sz="4" w:space="0" w:color="auto"/>
            </w:tcBorders>
            <w:shd w:val="clear" w:color="auto" w:fill="auto"/>
            <w:noWrap/>
          </w:tcPr>
          <w:p w:rsidR="00434814" w:rsidRPr="00B13F06" w:rsidRDefault="00434814" w:rsidP="000A05A6">
            <w:pPr>
              <w:ind w:firstLine="0"/>
              <w:jc w:val="center"/>
              <w:rPr>
                <w:color w:val="000000"/>
                <w:sz w:val="20"/>
                <w:szCs w:val="20"/>
              </w:rPr>
            </w:pPr>
            <w:r w:rsidRPr="00B13F06">
              <w:rPr>
                <w:color w:val="000000"/>
                <w:sz w:val="20"/>
                <w:szCs w:val="20"/>
              </w:rPr>
              <w:t>648778,87</w:t>
            </w:r>
          </w:p>
        </w:tc>
        <w:tc>
          <w:tcPr>
            <w:tcW w:w="1666" w:type="pct"/>
            <w:tcBorders>
              <w:top w:val="single" w:sz="4" w:space="0" w:color="auto"/>
              <w:left w:val="single" w:sz="4" w:space="0" w:color="auto"/>
              <w:bottom w:val="single" w:sz="4" w:space="0" w:color="auto"/>
              <w:right w:val="single" w:sz="4" w:space="0" w:color="auto"/>
            </w:tcBorders>
            <w:shd w:val="clear" w:color="auto" w:fill="auto"/>
            <w:noWrap/>
          </w:tcPr>
          <w:p w:rsidR="00434814" w:rsidRPr="00B13F06" w:rsidRDefault="00434814" w:rsidP="000A05A6">
            <w:pPr>
              <w:ind w:firstLine="0"/>
              <w:jc w:val="center"/>
              <w:rPr>
                <w:color w:val="000000"/>
                <w:sz w:val="20"/>
                <w:szCs w:val="20"/>
              </w:rPr>
            </w:pPr>
            <w:r w:rsidRPr="00B13F06">
              <w:rPr>
                <w:color w:val="000000"/>
                <w:sz w:val="20"/>
                <w:szCs w:val="20"/>
              </w:rPr>
              <w:t>134979,08</w:t>
            </w:r>
          </w:p>
        </w:tc>
      </w:tr>
      <w:tr w:rsidR="00434814" w:rsidRPr="00B13F06" w:rsidTr="00434814">
        <w:trPr>
          <w:trHeight w:val="227"/>
        </w:trPr>
        <w:tc>
          <w:tcPr>
            <w:tcW w:w="1667" w:type="pct"/>
            <w:tcBorders>
              <w:top w:val="single" w:sz="4" w:space="0" w:color="auto"/>
              <w:left w:val="single" w:sz="4" w:space="0" w:color="auto"/>
              <w:bottom w:val="single" w:sz="4" w:space="0" w:color="auto"/>
              <w:right w:val="single" w:sz="4" w:space="0" w:color="auto"/>
            </w:tcBorders>
            <w:shd w:val="clear" w:color="auto" w:fill="auto"/>
            <w:noWrap/>
          </w:tcPr>
          <w:p w:rsidR="00434814" w:rsidRPr="00B13F06" w:rsidRDefault="00434814" w:rsidP="000A05A6">
            <w:pPr>
              <w:ind w:firstLine="0"/>
              <w:jc w:val="center"/>
              <w:rPr>
                <w:color w:val="000000"/>
                <w:sz w:val="20"/>
                <w:szCs w:val="20"/>
                <w:lang w:eastAsia="ru-RU"/>
              </w:rPr>
            </w:pPr>
            <w:r w:rsidRPr="00B13F06">
              <w:rPr>
                <w:color w:val="000000"/>
                <w:sz w:val="20"/>
                <w:szCs w:val="20"/>
                <w:lang w:eastAsia="ru-RU"/>
              </w:rPr>
              <w:t>501</w:t>
            </w:r>
          </w:p>
        </w:tc>
        <w:tc>
          <w:tcPr>
            <w:tcW w:w="1667" w:type="pct"/>
            <w:tcBorders>
              <w:top w:val="single" w:sz="4" w:space="0" w:color="auto"/>
              <w:left w:val="single" w:sz="4" w:space="0" w:color="auto"/>
              <w:bottom w:val="single" w:sz="4" w:space="0" w:color="auto"/>
              <w:right w:val="single" w:sz="4" w:space="0" w:color="auto"/>
            </w:tcBorders>
            <w:shd w:val="clear" w:color="auto" w:fill="auto"/>
            <w:noWrap/>
          </w:tcPr>
          <w:p w:rsidR="00434814" w:rsidRPr="00B13F06" w:rsidRDefault="00434814" w:rsidP="000A05A6">
            <w:pPr>
              <w:ind w:firstLine="0"/>
              <w:jc w:val="center"/>
              <w:rPr>
                <w:color w:val="000000"/>
                <w:sz w:val="20"/>
                <w:szCs w:val="20"/>
              </w:rPr>
            </w:pPr>
            <w:r w:rsidRPr="00B13F06">
              <w:rPr>
                <w:color w:val="000000"/>
                <w:sz w:val="20"/>
                <w:szCs w:val="20"/>
              </w:rPr>
              <w:t>648793,36</w:t>
            </w:r>
          </w:p>
        </w:tc>
        <w:tc>
          <w:tcPr>
            <w:tcW w:w="1666" w:type="pct"/>
            <w:tcBorders>
              <w:top w:val="single" w:sz="4" w:space="0" w:color="auto"/>
              <w:left w:val="single" w:sz="4" w:space="0" w:color="auto"/>
              <w:bottom w:val="single" w:sz="4" w:space="0" w:color="auto"/>
              <w:right w:val="single" w:sz="4" w:space="0" w:color="auto"/>
            </w:tcBorders>
            <w:shd w:val="clear" w:color="auto" w:fill="auto"/>
            <w:noWrap/>
          </w:tcPr>
          <w:p w:rsidR="00434814" w:rsidRPr="00B13F06" w:rsidRDefault="00434814" w:rsidP="000A05A6">
            <w:pPr>
              <w:ind w:firstLine="0"/>
              <w:jc w:val="center"/>
              <w:rPr>
                <w:color w:val="000000"/>
                <w:sz w:val="20"/>
                <w:szCs w:val="20"/>
              </w:rPr>
            </w:pPr>
            <w:r w:rsidRPr="00B13F06">
              <w:rPr>
                <w:color w:val="000000"/>
                <w:sz w:val="20"/>
                <w:szCs w:val="20"/>
              </w:rPr>
              <w:t>134974,30</w:t>
            </w:r>
          </w:p>
        </w:tc>
      </w:tr>
      <w:tr w:rsidR="00434814" w:rsidRPr="00B13F06" w:rsidTr="00434814">
        <w:trPr>
          <w:trHeight w:val="227"/>
        </w:trPr>
        <w:tc>
          <w:tcPr>
            <w:tcW w:w="1667" w:type="pct"/>
            <w:tcBorders>
              <w:top w:val="single" w:sz="4" w:space="0" w:color="auto"/>
              <w:left w:val="single" w:sz="4" w:space="0" w:color="auto"/>
              <w:bottom w:val="single" w:sz="4" w:space="0" w:color="auto"/>
              <w:right w:val="single" w:sz="4" w:space="0" w:color="auto"/>
            </w:tcBorders>
            <w:shd w:val="clear" w:color="auto" w:fill="auto"/>
            <w:noWrap/>
          </w:tcPr>
          <w:p w:rsidR="00434814" w:rsidRPr="00B13F06" w:rsidRDefault="00434814" w:rsidP="000A05A6">
            <w:pPr>
              <w:ind w:firstLine="0"/>
              <w:jc w:val="center"/>
              <w:rPr>
                <w:color w:val="000000"/>
                <w:sz w:val="20"/>
                <w:szCs w:val="20"/>
                <w:lang w:eastAsia="ru-RU"/>
              </w:rPr>
            </w:pPr>
            <w:r w:rsidRPr="00B13F06">
              <w:rPr>
                <w:color w:val="000000"/>
                <w:sz w:val="20"/>
                <w:szCs w:val="20"/>
                <w:lang w:eastAsia="ru-RU"/>
              </w:rPr>
              <w:t>502</w:t>
            </w:r>
          </w:p>
        </w:tc>
        <w:tc>
          <w:tcPr>
            <w:tcW w:w="1667" w:type="pct"/>
            <w:tcBorders>
              <w:top w:val="single" w:sz="4" w:space="0" w:color="auto"/>
              <w:left w:val="single" w:sz="4" w:space="0" w:color="auto"/>
              <w:bottom w:val="single" w:sz="4" w:space="0" w:color="auto"/>
              <w:right w:val="single" w:sz="4" w:space="0" w:color="auto"/>
            </w:tcBorders>
            <w:shd w:val="clear" w:color="auto" w:fill="auto"/>
            <w:noWrap/>
          </w:tcPr>
          <w:p w:rsidR="00434814" w:rsidRPr="00B13F06" w:rsidRDefault="00434814" w:rsidP="000A05A6">
            <w:pPr>
              <w:ind w:firstLine="0"/>
              <w:jc w:val="center"/>
              <w:rPr>
                <w:color w:val="000000"/>
                <w:sz w:val="20"/>
                <w:szCs w:val="20"/>
              </w:rPr>
            </w:pPr>
            <w:r w:rsidRPr="00B13F06">
              <w:rPr>
                <w:color w:val="000000"/>
                <w:sz w:val="20"/>
                <w:szCs w:val="20"/>
              </w:rPr>
              <w:t>648844,90</w:t>
            </w:r>
          </w:p>
        </w:tc>
        <w:tc>
          <w:tcPr>
            <w:tcW w:w="1666" w:type="pct"/>
            <w:tcBorders>
              <w:top w:val="single" w:sz="4" w:space="0" w:color="auto"/>
              <w:left w:val="single" w:sz="4" w:space="0" w:color="auto"/>
              <w:bottom w:val="single" w:sz="4" w:space="0" w:color="auto"/>
              <w:right w:val="single" w:sz="4" w:space="0" w:color="auto"/>
            </w:tcBorders>
            <w:shd w:val="clear" w:color="auto" w:fill="auto"/>
            <w:noWrap/>
          </w:tcPr>
          <w:p w:rsidR="00434814" w:rsidRPr="00B13F06" w:rsidRDefault="00434814" w:rsidP="000A05A6">
            <w:pPr>
              <w:ind w:firstLine="0"/>
              <w:jc w:val="center"/>
              <w:rPr>
                <w:color w:val="000000"/>
                <w:sz w:val="20"/>
                <w:szCs w:val="20"/>
              </w:rPr>
            </w:pPr>
            <w:r w:rsidRPr="00B13F06">
              <w:rPr>
                <w:color w:val="000000"/>
                <w:sz w:val="20"/>
                <w:szCs w:val="20"/>
              </w:rPr>
              <w:t>134957,75</w:t>
            </w:r>
          </w:p>
        </w:tc>
      </w:tr>
      <w:tr w:rsidR="00434814" w:rsidRPr="00B13F06" w:rsidTr="00434814">
        <w:trPr>
          <w:trHeight w:val="227"/>
        </w:trPr>
        <w:tc>
          <w:tcPr>
            <w:tcW w:w="1667" w:type="pct"/>
            <w:tcBorders>
              <w:top w:val="single" w:sz="4" w:space="0" w:color="auto"/>
              <w:left w:val="single" w:sz="4" w:space="0" w:color="auto"/>
              <w:bottom w:val="single" w:sz="4" w:space="0" w:color="auto"/>
              <w:right w:val="single" w:sz="4" w:space="0" w:color="auto"/>
            </w:tcBorders>
            <w:shd w:val="clear" w:color="auto" w:fill="auto"/>
            <w:noWrap/>
          </w:tcPr>
          <w:p w:rsidR="00434814" w:rsidRPr="00B13F06" w:rsidRDefault="00434814" w:rsidP="000A05A6">
            <w:pPr>
              <w:ind w:firstLine="0"/>
              <w:jc w:val="center"/>
              <w:rPr>
                <w:color w:val="000000"/>
                <w:sz w:val="20"/>
                <w:szCs w:val="20"/>
                <w:lang w:eastAsia="ru-RU"/>
              </w:rPr>
            </w:pPr>
            <w:r w:rsidRPr="00B13F06">
              <w:rPr>
                <w:color w:val="000000"/>
                <w:sz w:val="20"/>
                <w:szCs w:val="20"/>
                <w:lang w:eastAsia="ru-RU"/>
              </w:rPr>
              <w:lastRenderedPageBreak/>
              <w:t>503</w:t>
            </w:r>
          </w:p>
        </w:tc>
        <w:tc>
          <w:tcPr>
            <w:tcW w:w="1667" w:type="pct"/>
            <w:tcBorders>
              <w:top w:val="single" w:sz="4" w:space="0" w:color="auto"/>
              <w:left w:val="single" w:sz="4" w:space="0" w:color="auto"/>
              <w:bottom w:val="single" w:sz="4" w:space="0" w:color="auto"/>
              <w:right w:val="single" w:sz="4" w:space="0" w:color="auto"/>
            </w:tcBorders>
            <w:shd w:val="clear" w:color="auto" w:fill="auto"/>
            <w:noWrap/>
          </w:tcPr>
          <w:p w:rsidR="00434814" w:rsidRPr="00B13F06" w:rsidRDefault="00434814" w:rsidP="000A05A6">
            <w:pPr>
              <w:ind w:firstLine="0"/>
              <w:jc w:val="center"/>
              <w:rPr>
                <w:color w:val="000000"/>
                <w:sz w:val="20"/>
                <w:szCs w:val="20"/>
              </w:rPr>
            </w:pPr>
            <w:r w:rsidRPr="00B13F06">
              <w:rPr>
                <w:color w:val="000000"/>
                <w:sz w:val="20"/>
                <w:szCs w:val="20"/>
              </w:rPr>
              <w:t>648639,05</w:t>
            </w:r>
          </w:p>
        </w:tc>
        <w:tc>
          <w:tcPr>
            <w:tcW w:w="1666" w:type="pct"/>
            <w:tcBorders>
              <w:top w:val="single" w:sz="4" w:space="0" w:color="auto"/>
              <w:left w:val="single" w:sz="4" w:space="0" w:color="auto"/>
              <w:bottom w:val="single" w:sz="4" w:space="0" w:color="auto"/>
              <w:right w:val="single" w:sz="4" w:space="0" w:color="auto"/>
            </w:tcBorders>
            <w:shd w:val="clear" w:color="auto" w:fill="auto"/>
            <w:noWrap/>
          </w:tcPr>
          <w:p w:rsidR="00434814" w:rsidRPr="00B13F06" w:rsidRDefault="00434814" w:rsidP="000A05A6">
            <w:pPr>
              <w:ind w:firstLine="0"/>
              <w:jc w:val="center"/>
              <w:rPr>
                <w:color w:val="000000"/>
                <w:sz w:val="20"/>
                <w:szCs w:val="20"/>
              </w:rPr>
            </w:pPr>
            <w:r w:rsidRPr="00B13F06">
              <w:rPr>
                <w:color w:val="000000"/>
                <w:sz w:val="20"/>
                <w:szCs w:val="20"/>
              </w:rPr>
              <w:t>135018,35</w:t>
            </w:r>
          </w:p>
        </w:tc>
      </w:tr>
      <w:tr w:rsidR="00434814" w:rsidRPr="00B13F06" w:rsidTr="00434814">
        <w:trPr>
          <w:trHeight w:val="227"/>
        </w:trPr>
        <w:tc>
          <w:tcPr>
            <w:tcW w:w="1667" w:type="pct"/>
            <w:tcBorders>
              <w:top w:val="single" w:sz="4" w:space="0" w:color="auto"/>
              <w:left w:val="single" w:sz="4" w:space="0" w:color="auto"/>
              <w:bottom w:val="single" w:sz="4" w:space="0" w:color="auto"/>
              <w:right w:val="single" w:sz="4" w:space="0" w:color="auto"/>
            </w:tcBorders>
            <w:shd w:val="clear" w:color="auto" w:fill="auto"/>
            <w:noWrap/>
          </w:tcPr>
          <w:p w:rsidR="00434814" w:rsidRPr="00B13F06" w:rsidRDefault="00434814" w:rsidP="000A05A6">
            <w:pPr>
              <w:ind w:firstLine="0"/>
              <w:jc w:val="center"/>
              <w:rPr>
                <w:color w:val="000000"/>
                <w:sz w:val="20"/>
                <w:szCs w:val="20"/>
                <w:lang w:eastAsia="ru-RU"/>
              </w:rPr>
            </w:pPr>
            <w:r w:rsidRPr="00B13F06">
              <w:rPr>
                <w:color w:val="000000"/>
                <w:sz w:val="20"/>
                <w:szCs w:val="20"/>
                <w:lang w:eastAsia="ru-RU"/>
              </w:rPr>
              <w:t>504</w:t>
            </w:r>
          </w:p>
        </w:tc>
        <w:tc>
          <w:tcPr>
            <w:tcW w:w="1667" w:type="pct"/>
            <w:tcBorders>
              <w:top w:val="single" w:sz="4" w:space="0" w:color="auto"/>
              <w:left w:val="single" w:sz="4" w:space="0" w:color="auto"/>
              <w:bottom w:val="single" w:sz="4" w:space="0" w:color="auto"/>
              <w:right w:val="single" w:sz="4" w:space="0" w:color="auto"/>
            </w:tcBorders>
            <w:shd w:val="clear" w:color="auto" w:fill="auto"/>
            <w:noWrap/>
          </w:tcPr>
          <w:p w:rsidR="00434814" w:rsidRPr="00B13F06" w:rsidRDefault="00434814" w:rsidP="000A05A6">
            <w:pPr>
              <w:ind w:firstLine="0"/>
              <w:jc w:val="center"/>
              <w:rPr>
                <w:color w:val="000000"/>
                <w:sz w:val="20"/>
                <w:szCs w:val="20"/>
              </w:rPr>
            </w:pPr>
            <w:r w:rsidRPr="00B13F06">
              <w:rPr>
                <w:color w:val="000000"/>
                <w:sz w:val="20"/>
                <w:szCs w:val="20"/>
              </w:rPr>
              <w:t>648659,29</w:t>
            </w:r>
          </w:p>
        </w:tc>
        <w:tc>
          <w:tcPr>
            <w:tcW w:w="1666" w:type="pct"/>
            <w:tcBorders>
              <w:top w:val="single" w:sz="4" w:space="0" w:color="auto"/>
              <w:left w:val="single" w:sz="4" w:space="0" w:color="auto"/>
              <w:bottom w:val="single" w:sz="4" w:space="0" w:color="auto"/>
              <w:right w:val="single" w:sz="4" w:space="0" w:color="auto"/>
            </w:tcBorders>
            <w:shd w:val="clear" w:color="auto" w:fill="auto"/>
            <w:noWrap/>
          </w:tcPr>
          <w:p w:rsidR="00434814" w:rsidRPr="00B13F06" w:rsidRDefault="00434814" w:rsidP="000A05A6">
            <w:pPr>
              <w:ind w:firstLine="0"/>
              <w:jc w:val="center"/>
              <w:rPr>
                <w:color w:val="000000"/>
                <w:sz w:val="20"/>
                <w:szCs w:val="20"/>
              </w:rPr>
            </w:pPr>
            <w:r w:rsidRPr="00B13F06">
              <w:rPr>
                <w:color w:val="000000"/>
                <w:sz w:val="20"/>
                <w:szCs w:val="20"/>
              </w:rPr>
              <w:t>135072,65</w:t>
            </w:r>
          </w:p>
        </w:tc>
      </w:tr>
      <w:tr w:rsidR="00434814" w:rsidRPr="00B13F06" w:rsidTr="00434814">
        <w:trPr>
          <w:trHeight w:val="227"/>
        </w:trPr>
        <w:tc>
          <w:tcPr>
            <w:tcW w:w="1667" w:type="pct"/>
            <w:tcBorders>
              <w:top w:val="single" w:sz="4" w:space="0" w:color="auto"/>
              <w:left w:val="single" w:sz="4" w:space="0" w:color="auto"/>
              <w:bottom w:val="single" w:sz="4" w:space="0" w:color="auto"/>
              <w:right w:val="single" w:sz="4" w:space="0" w:color="auto"/>
            </w:tcBorders>
            <w:shd w:val="clear" w:color="auto" w:fill="auto"/>
            <w:noWrap/>
          </w:tcPr>
          <w:p w:rsidR="00434814" w:rsidRPr="00B13F06" w:rsidRDefault="00434814" w:rsidP="000A05A6">
            <w:pPr>
              <w:ind w:firstLine="0"/>
              <w:jc w:val="center"/>
              <w:rPr>
                <w:color w:val="000000"/>
                <w:sz w:val="20"/>
                <w:szCs w:val="20"/>
                <w:lang w:eastAsia="ru-RU"/>
              </w:rPr>
            </w:pPr>
            <w:r w:rsidRPr="00B13F06">
              <w:rPr>
                <w:color w:val="000000"/>
                <w:sz w:val="20"/>
                <w:szCs w:val="20"/>
                <w:lang w:eastAsia="ru-RU"/>
              </w:rPr>
              <w:t>505</w:t>
            </w:r>
          </w:p>
        </w:tc>
        <w:tc>
          <w:tcPr>
            <w:tcW w:w="1667" w:type="pct"/>
            <w:tcBorders>
              <w:top w:val="single" w:sz="4" w:space="0" w:color="auto"/>
              <w:left w:val="single" w:sz="4" w:space="0" w:color="auto"/>
              <w:bottom w:val="single" w:sz="4" w:space="0" w:color="auto"/>
              <w:right w:val="single" w:sz="4" w:space="0" w:color="auto"/>
            </w:tcBorders>
            <w:shd w:val="clear" w:color="auto" w:fill="auto"/>
            <w:noWrap/>
          </w:tcPr>
          <w:p w:rsidR="00434814" w:rsidRPr="00B13F06" w:rsidRDefault="00434814" w:rsidP="000A05A6">
            <w:pPr>
              <w:ind w:firstLine="0"/>
              <w:jc w:val="center"/>
              <w:rPr>
                <w:color w:val="000000"/>
                <w:sz w:val="20"/>
                <w:szCs w:val="20"/>
              </w:rPr>
            </w:pPr>
            <w:r w:rsidRPr="00B13F06">
              <w:rPr>
                <w:color w:val="000000"/>
                <w:sz w:val="20"/>
                <w:szCs w:val="20"/>
              </w:rPr>
              <w:t>648663,16</w:t>
            </w:r>
          </w:p>
        </w:tc>
        <w:tc>
          <w:tcPr>
            <w:tcW w:w="1666" w:type="pct"/>
            <w:tcBorders>
              <w:top w:val="single" w:sz="4" w:space="0" w:color="auto"/>
              <w:left w:val="single" w:sz="4" w:space="0" w:color="auto"/>
              <w:bottom w:val="single" w:sz="4" w:space="0" w:color="auto"/>
              <w:right w:val="single" w:sz="4" w:space="0" w:color="auto"/>
            </w:tcBorders>
            <w:shd w:val="clear" w:color="auto" w:fill="auto"/>
            <w:noWrap/>
          </w:tcPr>
          <w:p w:rsidR="00434814" w:rsidRPr="00B13F06" w:rsidRDefault="00434814" w:rsidP="000A05A6">
            <w:pPr>
              <w:ind w:firstLine="0"/>
              <w:jc w:val="center"/>
              <w:rPr>
                <w:color w:val="000000"/>
                <w:sz w:val="20"/>
                <w:szCs w:val="20"/>
              </w:rPr>
            </w:pPr>
            <w:r w:rsidRPr="00B13F06">
              <w:rPr>
                <w:color w:val="000000"/>
                <w:sz w:val="20"/>
                <w:szCs w:val="20"/>
              </w:rPr>
              <w:t>135083,03</w:t>
            </w:r>
          </w:p>
        </w:tc>
      </w:tr>
      <w:tr w:rsidR="00434814" w:rsidRPr="00B13F06" w:rsidTr="00434814">
        <w:trPr>
          <w:trHeight w:val="227"/>
        </w:trPr>
        <w:tc>
          <w:tcPr>
            <w:tcW w:w="1667" w:type="pct"/>
            <w:tcBorders>
              <w:top w:val="single" w:sz="4" w:space="0" w:color="auto"/>
              <w:left w:val="single" w:sz="4" w:space="0" w:color="auto"/>
              <w:bottom w:val="single" w:sz="4" w:space="0" w:color="auto"/>
              <w:right w:val="single" w:sz="4" w:space="0" w:color="auto"/>
            </w:tcBorders>
            <w:shd w:val="clear" w:color="auto" w:fill="auto"/>
            <w:noWrap/>
          </w:tcPr>
          <w:p w:rsidR="00434814" w:rsidRPr="00B13F06" w:rsidRDefault="00434814" w:rsidP="000A05A6">
            <w:pPr>
              <w:ind w:firstLine="0"/>
              <w:jc w:val="center"/>
              <w:rPr>
                <w:color w:val="000000"/>
                <w:sz w:val="20"/>
                <w:szCs w:val="20"/>
                <w:lang w:eastAsia="ru-RU"/>
              </w:rPr>
            </w:pPr>
            <w:r w:rsidRPr="00B13F06">
              <w:rPr>
                <w:color w:val="000000"/>
                <w:sz w:val="20"/>
                <w:szCs w:val="20"/>
                <w:lang w:eastAsia="ru-RU"/>
              </w:rPr>
              <w:t>506</w:t>
            </w:r>
          </w:p>
        </w:tc>
        <w:tc>
          <w:tcPr>
            <w:tcW w:w="1667" w:type="pct"/>
            <w:tcBorders>
              <w:top w:val="single" w:sz="4" w:space="0" w:color="auto"/>
              <w:left w:val="single" w:sz="4" w:space="0" w:color="auto"/>
              <w:bottom w:val="single" w:sz="4" w:space="0" w:color="auto"/>
              <w:right w:val="single" w:sz="4" w:space="0" w:color="auto"/>
            </w:tcBorders>
            <w:shd w:val="clear" w:color="auto" w:fill="auto"/>
            <w:noWrap/>
          </w:tcPr>
          <w:p w:rsidR="00434814" w:rsidRPr="00B13F06" w:rsidRDefault="00434814" w:rsidP="000A05A6">
            <w:pPr>
              <w:ind w:firstLine="0"/>
              <w:jc w:val="center"/>
              <w:rPr>
                <w:color w:val="000000"/>
                <w:sz w:val="20"/>
                <w:szCs w:val="20"/>
              </w:rPr>
            </w:pPr>
            <w:r w:rsidRPr="00B13F06">
              <w:rPr>
                <w:color w:val="000000"/>
                <w:sz w:val="20"/>
                <w:szCs w:val="20"/>
              </w:rPr>
              <w:t>648669,47</w:t>
            </w:r>
          </w:p>
        </w:tc>
        <w:tc>
          <w:tcPr>
            <w:tcW w:w="1666" w:type="pct"/>
            <w:tcBorders>
              <w:top w:val="single" w:sz="4" w:space="0" w:color="auto"/>
              <w:left w:val="single" w:sz="4" w:space="0" w:color="auto"/>
              <w:bottom w:val="single" w:sz="4" w:space="0" w:color="auto"/>
              <w:right w:val="single" w:sz="4" w:space="0" w:color="auto"/>
            </w:tcBorders>
            <w:shd w:val="clear" w:color="auto" w:fill="auto"/>
            <w:noWrap/>
          </w:tcPr>
          <w:p w:rsidR="00434814" w:rsidRPr="00B13F06" w:rsidRDefault="00434814" w:rsidP="000A05A6">
            <w:pPr>
              <w:ind w:firstLine="0"/>
              <w:jc w:val="center"/>
              <w:rPr>
                <w:color w:val="000000"/>
                <w:sz w:val="20"/>
                <w:szCs w:val="20"/>
              </w:rPr>
            </w:pPr>
            <w:r w:rsidRPr="00B13F06">
              <w:rPr>
                <w:color w:val="000000"/>
                <w:sz w:val="20"/>
                <w:szCs w:val="20"/>
              </w:rPr>
              <w:t>135095,66</w:t>
            </w:r>
          </w:p>
        </w:tc>
      </w:tr>
      <w:tr w:rsidR="00434814" w:rsidRPr="00B13F06" w:rsidTr="00434814">
        <w:trPr>
          <w:trHeight w:val="227"/>
        </w:trPr>
        <w:tc>
          <w:tcPr>
            <w:tcW w:w="1667" w:type="pct"/>
            <w:tcBorders>
              <w:top w:val="single" w:sz="4" w:space="0" w:color="auto"/>
              <w:left w:val="single" w:sz="4" w:space="0" w:color="auto"/>
              <w:bottom w:val="single" w:sz="4" w:space="0" w:color="auto"/>
              <w:right w:val="single" w:sz="4" w:space="0" w:color="auto"/>
            </w:tcBorders>
            <w:shd w:val="clear" w:color="auto" w:fill="auto"/>
            <w:noWrap/>
          </w:tcPr>
          <w:p w:rsidR="00434814" w:rsidRPr="00B13F06" w:rsidRDefault="00434814" w:rsidP="000A05A6">
            <w:pPr>
              <w:ind w:firstLine="0"/>
              <w:jc w:val="center"/>
              <w:rPr>
                <w:color w:val="000000"/>
                <w:sz w:val="20"/>
                <w:szCs w:val="20"/>
                <w:lang w:eastAsia="ru-RU"/>
              </w:rPr>
            </w:pPr>
            <w:r w:rsidRPr="00B13F06">
              <w:rPr>
                <w:color w:val="000000"/>
                <w:sz w:val="20"/>
                <w:szCs w:val="20"/>
                <w:lang w:eastAsia="ru-RU"/>
              </w:rPr>
              <w:t>507</w:t>
            </w:r>
          </w:p>
        </w:tc>
        <w:tc>
          <w:tcPr>
            <w:tcW w:w="1667" w:type="pct"/>
            <w:tcBorders>
              <w:top w:val="single" w:sz="4" w:space="0" w:color="auto"/>
              <w:left w:val="single" w:sz="4" w:space="0" w:color="auto"/>
              <w:bottom w:val="single" w:sz="4" w:space="0" w:color="auto"/>
              <w:right w:val="single" w:sz="4" w:space="0" w:color="auto"/>
            </w:tcBorders>
            <w:shd w:val="clear" w:color="auto" w:fill="auto"/>
            <w:noWrap/>
          </w:tcPr>
          <w:p w:rsidR="00434814" w:rsidRPr="00B13F06" w:rsidRDefault="00434814" w:rsidP="000A05A6">
            <w:pPr>
              <w:ind w:firstLine="0"/>
              <w:jc w:val="center"/>
              <w:rPr>
                <w:color w:val="000000"/>
                <w:sz w:val="20"/>
                <w:szCs w:val="20"/>
              </w:rPr>
            </w:pPr>
            <w:r w:rsidRPr="00B13F06">
              <w:rPr>
                <w:color w:val="000000"/>
                <w:sz w:val="20"/>
                <w:szCs w:val="20"/>
              </w:rPr>
              <w:t>648679,87</w:t>
            </w:r>
          </w:p>
        </w:tc>
        <w:tc>
          <w:tcPr>
            <w:tcW w:w="1666" w:type="pct"/>
            <w:tcBorders>
              <w:top w:val="single" w:sz="4" w:space="0" w:color="auto"/>
              <w:left w:val="single" w:sz="4" w:space="0" w:color="auto"/>
              <w:bottom w:val="single" w:sz="4" w:space="0" w:color="auto"/>
              <w:right w:val="single" w:sz="4" w:space="0" w:color="auto"/>
            </w:tcBorders>
            <w:shd w:val="clear" w:color="auto" w:fill="auto"/>
            <w:noWrap/>
          </w:tcPr>
          <w:p w:rsidR="00434814" w:rsidRPr="00B13F06" w:rsidRDefault="00434814" w:rsidP="000A05A6">
            <w:pPr>
              <w:ind w:firstLine="0"/>
              <w:jc w:val="center"/>
              <w:rPr>
                <w:color w:val="000000"/>
                <w:sz w:val="20"/>
                <w:szCs w:val="20"/>
              </w:rPr>
            </w:pPr>
            <w:r w:rsidRPr="00B13F06">
              <w:rPr>
                <w:color w:val="000000"/>
                <w:sz w:val="20"/>
                <w:szCs w:val="20"/>
              </w:rPr>
              <w:t>135117,35</w:t>
            </w:r>
          </w:p>
        </w:tc>
      </w:tr>
      <w:tr w:rsidR="00434814" w:rsidRPr="00B13F06" w:rsidTr="00434814">
        <w:trPr>
          <w:trHeight w:val="227"/>
        </w:trPr>
        <w:tc>
          <w:tcPr>
            <w:tcW w:w="1667" w:type="pct"/>
            <w:tcBorders>
              <w:top w:val="single" w:sz="4" w:space="0" w:color="auto"/>
              <w:left w:val="single" w:sz="4" w:space="0" w:color="auto"/>
              <w:bottom w:val="single" w:sz="4" w:space="0" w:color="auto"/>
              <w:right w:val="single" w:sz="4" w:space="0" w:color="auto"/>
            </w:tcBorders>
            <w:shd w:val="clear" w:color="auto" w:fill="auto"/>
            <w:noWrap/>
          </w:tcPr>
          <w:p w:rsidR="00434814" w:rsidRPr="00B13F06" w:rsidRDefault="00434814" w:rsidP="000A05A6">
            <w:pPr>
              <w:ind w:firstLine="0"/>
              <w:jc w:val="center"/>
              <w:rPr>
                <w:color w:val="000000"/>
                <w:sz w:val="20"/>
                <w:szCs w:val="20"/>
                <w:lang w:eastAsia="ru-RU"/>
              </w:rPr>
            </w:pPr>
            <w:r w:rsidRPr="00B13F06">
              <w:rPr>
                <w:color w:val="000000"/>
                <w:sz w:val="20"/>
                <w:szCs w:val="20"/>
                <w:lang w:eastAsia="ru-RU"/>
              </w:rPr>
              <w:t>508</w:t>
            </w:r>
          </w:p>
        </w:tc>
        <w:tc>
          <w:tcPr>
            <w:tcW w:w="1667" w:type="pct"/>
            <w:tcBorders>
              <w:top w:val="single" w:sz="4" w:space="0" w:color="auto"/>
              <w:left w:val="single" w:sz="4" w:space="0" w:color="auto"/>
              <w:bottom w:val="single" w:sz="4" w:space="0" w:color="auto"/>
              <w:right w:val="single" w:sz="4" w:space="0" w:color="auto"/>
            </w:tcBorders>
            <w:shd w:val="clear" w:color="auto" w:fill="auto"/>
            <w:noWrap/>
          </w:tcPr>
          <w:p w:rsidR="00434814" w:rsidRPr="00B13F06" w:rsidRDefault="00434814" w:rsidP="000A05A6">
            <w:pPr>
              <w:ind w:firstLine="0"/>
              <w:jc w:val="center"/>
              <w:rPr>
                <w:color w:val="000000"/>
                <w:sz w:val="20"/>
                <w:szCs w:val="20"/>
              </w:rPr>
            </w:pPr>
            <w:r w:rsidRPr="00B13F06">
              <w:rPr>
                <w:color w:val="000000"/>
                <w:sz w:val="20"/>
                <w:szCs w:val="20"/>
              </w:rPr>
              <w:t>648689,96</w:t>
            </w:r>
          </w:p>
        </w:tc>
        <w:tc>
          <w:tcPr>
            <w:tcW w:w="1666" w:type="pct"/>
            <w:tcBorders>
              <w:top w:val="single" w:sz="4" w:space="0" w:color="auto"/>
              <w:left w:val="single" w:sz="4" w:space="0" w:color="auto"/>
              <w:bottom w:val="single" w:sz="4" w:space="0" w:color="auto"/>
              <w:right w:val="single" w:sz="4" w:space="0" w:color="auto"/>
            </w:tcBorders>
            <w:shd w:val="clear" w:color="auto" w:fill="auto"/>
            <w:noWrap/>
          </w:tcPr>
          <w:p w:rsidR="00434814" w:rsidRPr="00B13F06" w:rsidRDefault="00434814" w:rsidP="000A05A6">
            <w:pPr>
              <w:ind w:firstLine="0"/>
              <w:jc w:val="center"/>
              <w:rPr>
                <w:color w:val="000000"/>
                <w:sz w:val="20"/>
                <w:szCs w:val="20"/>
              </w:rPr>
            </w:pPr>
            <w:r w:rsidRPr="00B13F06">
              <w:rPr>
                <w:color w:val="000000"/>
                <w:sz w:val="20"/>
                <w:szCs w:val="20"/>
              </w:rPr>
              <w:t>135138,05</w:t>
            </w:r>
          </w:p>
        </w:tc>
      </w:tr>
      <w:tr w:rsidR="00434814" w:rsidRPr="00B13F06" w:rsidTr="00434814">
        <w:trPr>
          <w:trHeight w:val="227"/>
        </w:trPr>
        <w:tc>
          <w:tcPr>
            <w:tcW w:w="1667" w:type="pct"/>
            <w:tcBorders>
              <w:top w:val="single" w:sz="4" w:space="0" w:color="auto"/>
              <w:left w:val="single" w:sz="4" w:space="0" w:color="auto"/>
              <w:bottom w:val="single" w:sz="4" w:space="0" w:color="auto"/>
              <w:right w:val="single" w:sz="4" w:space="0" w:color="auto"/>
            </w:tcBorders>
            <w:shd w:val="clear" w:color="auto" w:fill="auto"/>
            <w:noWrap/>
          </w:tcPr>
          <w:p w:rsidR="00434814" w:rsidRPr="00B13F06" w:rsidRDefault="00434814" w:rsidP="000A05A6">
            <w:pPr>
              <w:ind w:firstLine="0"/>
              <w:jc w:val="center"/>
              <w:rPr>
                <w:color w:val="000000"/>
                <w:sz w:val="20"/>
                <w:szCs w:val="20"/>
                <w:lang w:eastAsia="ru-RU"/>
              </w:rPr>
            </w:pPr>
            <w:r w:rsidRPr="00B13F06">
              <w:rPr>
                <w:color w:val="000000"/>
                <w:sz w:val="20"/>
                <w:szCs w:val="20"/>
                <w:lang w:eastAsia="ru-RU"/>
              </w:rPr>
              <w:t>509</w:t>
            </w:r>
          </w:p>
        </w:tc>
        <w:tc>
          <w:tcPr>
            <w:tcW w:w="1667" w:type="pct"/>
            <w:tcBorders>
              <w:top w:val="single" w:sz="4" w:space="0" w:color="auto"/>
              <w:left w:val="single" w:sz="4" w:space="0" w:color="auto"/>
              <w:bottom w:val="single" w:sz="4" w:space="0" w:color="auto"/>
              <w:right w:val="single" w:sz="4" w:space="0" w:color="auto"/>
            </w:tcBorders>
            <w:shd w:val="clear" w:color="auto" w:fill="auto"/>
            <w:noWrap/>
          </w:tcPr>
          <w:p w:rsidR="00434814" w:rsidRPr="00B13F06" w:rsidRDefault="00434814" w:rsidP="000A05A6">
            <w:pPr>
              <w:ind w:firstLine="0"/>
              <w:jc w:val="center"/>
              <w:rPr>
                <w:color w:val="000000"/>
                <w:sz w:val="20"/>
                <w:szCs w:val="20"/>
              </w:rPr>
            </w:pPr>
            <w:r w:rsidRPr="00B13F06">
              <w:rPr>
                <w:color w:val="000000"/>
                <w:sz w:val="20"/>
                <w:szCs w:val="20"/>
              </w:rPr>
              <w:t>648710,25</w:t>
            </w:r>
          </w:p>
        </w:tc>
        <w:tc>
          <w:tcPr>
            <w:tcW w:w="1666" w:type="pct"/>
            <w:tcBorders>
              <w:top w:val="single" w:sz="4" w:space="0" w:color="auto"/>
              <w:left w:val="single" w:sz="4" w:space="0" w:color="auto"/>
              <w:bottom w:val="single" w:sz="4" w:space="0" w:color="auto"/>
              <w:right w:val="single" w:sz="4" w:space="0" w:color="auto"/>
            </w:tcBorders>
            <w:shd w:val="clear" w:color="auto" w:fill="auto"/>
            <w:noWrap/>
          </w:tcPr>
          <w:p w:rsidR="00434814" w:rsidRPr="00B13F06" w:rsidRDefault="00434814" w:rsidP="000A05A6">
            <w:pPr>
              <w:ind w:firstLine="0"/>
              <w:jc w:val="center"/>
              <w:rPr>
                <w:color w:val="000000"/>
                <w:sz w:val="20"/>
                <w:szCs w:val="20"/>
              </w:rPr>
            </w:pPr>
            <w:r w:rsidRPr="00B13F06">
              <w:rPr>
                <w:color w:val="000000"/>
                <w:sz w:val="20"/>
                <w:szCs w:val="20"/>
              </w:rPr>
              <w:t>135187,90</w:t>
            </w:r>
          </w:p>
        </w:tc>
      </w:tr>
      <w:tr w:rsidR="00434814" w:rsidRPr="00B13F06" w:rsidTr="00434814">
        <w:trPr>
          <w:trHeight w:val="227"/>
        </w:trPr>
        <w:tc>
          <w:tcPr>
            <w:tcW w:w="1667" w:type="pct"/>
            <w:tcBorders>
              <w:top w:val="single" w:sz="4" w:space="0" w:color="auto"/>
              <w:left w:val="single" w:sz="4" w:space="0" w:color="auto"/>
              <w:bottom w:val="single" w:sz="4" w:space="0" w:color="auto"/>
              <w:right w:val="single" w:sz="4" w:space="0" w:color="auto"/>
            </w:tcBorders>
            <w:shd w:val="clear" w:color="auto" w:fill="auto"/>
            <w:noWrap/>
          </w:tcPr>
          <w:p w:rsidR="00434814" w:rsidRPr="00B13F06" w:rsidRDefault="00434814" w:rsidP="000A05A6">
            <w:pPr>
              <w:ind w:firstLine="0"/>
              <w:jc w:val="center"/>
              <w:rPr>
                <w:color w:val="000000"/>
                <w:sz w:val="20"/>
                <w:szCs w:val="20"/>
                <w:lang w:eastAsia="ru-RU"/>
              </w:rPr>
            </w:pPr>
            <w:r w:rsidRPr="00B13F06">
              <w:rPr>
                <w:color w:val="000000"/>
                <w:sz w:val="20"/>
                <w:szCs w:val="20"/>
                <w:lang w:eastAsia="ru-RU"/>
              </w:rPr>
              <w:t>510</w:t>
            </w:r>
          </w:p>
        </w:tc>
        <w:tc>
          <w:tcPr>
            <w:tcW w:w="1667" w:type="pct"/>
            <w:tcBorders>
              <w:top w:val="single" w:sz="4" w:space="0" w:color="auto"/>
              <w:left w:val="single" w:sz="4" w:space="0" w:color="auto"/>
              <w:bottom w:val="single" w:sz="4" w:space="0" w:color="auto"/>
              <w:right w:val="single" w:sz="4" w:space="0" w:color="auto"/>
            </w:tcBorders>
            <w:shd w:val="clear" w:color="auto" w:fill="auto"/>
            <w:noWrap/>
          </w:tcPr>
          <w:p w:rsidR="00434814" w:rsidRPr="00B13F06" w:rsidRDefault="00434814" w:rsidP="000A05A6">
            <w:pPr>
              <w:ind w:firstLine="0"/>
              <w:jc w:val="center"/>
              <w:rPr>
                <w:color w:val="000000"/>
                <w:sz w:val="20"/>
                <w:szCs w:val="20"/>
              </w:rPr>
            </w:pPr>
            <w:r w:rsidRPr="00B13F06">
              <w:rPr>
                <w:color w:val="000000"/>
                <w:sz w:val="20"/>
                <w:szCs w:val="20"/>
              </w:rPr>
              <w:t>648723,96</w:t>
            </w:r>
          </w:p>
        </w:tc>
        <w:tc>
          <w:tcPr>
            <w:tcW w:w="1666" w:type="pct"/>
            <w:tcBorders>
              <w:top w:val="single" w:sz="4" w:space="0" w:color="auto"/>
              <w:left w:val="single" w:sz="4" w:space="0" w:color="auto"/>
              <w:bottom w:val="single" w:sz="4" w:space="0" w:color="auto"/>
              <w:right w:val="single" w:sz="4" w:space="0" w:color="auto"/>
            </w:tcBorders>
            <w:shd w:val="clear" w:color="auto" w:fill="auto"/>
            <w:noWrap/>
          </w:tcPr>
          <w:p w:rsidR="00434814" w:rsidRPr="00B13F06" w:rsidRDefault="00434814" w:rsidP="000A05A6">
            <w:pPr>
              <w:ind w:firstLine="0"/>
              <w:jc w:val="center"/>
              <w:rPr>
                <w:color w:val="000000"/>
                <w:sz w:val="20"/>
                <w:szCs w:val="20"/>
              </w:rPr>
            </w:pPr>
            <w:r w:rsidRPr="00B13F06">
              <w:rPr>
                <w:color w:val="000000"/>
                <w:sz w:val="20"/>
                <w:szCs w:val="20"/>
              </w:rPr>
              <w:t>135202,23</w:t>
            </w:r>
          </w:p>
        </w:tc>
      </w:tr>
      <w:tr w:rsidR="00434814" w:rsidRPr="00B13F06" w:rsidTr="00434814">
        <w:trPr>
          <w:trHeight w:val="227"/>
        </w:trPr>
        <w:tc>
          <w:tcPr>
            <w:tcW w:w="1667" w:type="pct"/>
            <w:tcBorders>
              <w:top w:val="single" w:sz="4" w:space="0" w:color="auto"/>
              <w:left w:val="single" w:sz="4" w:space="0" w:color="auto"/>
              <w:bottom w:val="single" w:sz="4" w:space="0" w:color="auto"/>
              <w:right w:val="single" w:sz="4" w:space="0" w:color="auto"/>
            </w:tcBorders>
            <w:shd w:val="clear" w:color="auto" w:fill="auto"/>
            <w:noWrap/>
          </w:tcPr>
          <w:p w:rsidR="00434814" w:rsidRPr="00B13F06" w:rsidRDefault="00434814" w:rsidP="000A05A6">
            <w:pPr>
              <w:ind w:firstLine="0"/>
              <w:jc w:val="center"/>
              <w:rPr>
                <w:color w:val="000000"/>
                <w:sz w:val="20"/>
                <w:szCs w:val="20"/>
                <w:lang w:eastAsia="ru-RU"/>
              </w:rPr>
            </w:pPr>
            <w:r w:rsidRPr="00B13F06">
              <w:rPr>
                <w:color w:val="000000"/>
                <w:sz w:val="20"/>
                <w:szCs w:val="20"/>
                <w:lang w:eastAsia="ru-RU"/>
              </w:rPr>
              <w:t>511</w:t>
            </w:r>
          </w:p>
        </w:tc>
        <w:tc>
          <w:tcPr>
            <w:tcW w:w="1667" w:type="pct"/>
            <w:tcBorders>
              <w:top w:val="single" w:sz="4" w:space="0" w:color="auto"/>
              <w:left w:val="single" w:sz="4" w:space="0" w:color="auto"/>
              <w:bottom w:val="single" w:sz="4" w:space="0" w:color="auto"/>
              <w:right w:val="single" w:sz="4" w:space="0" w:color="auto"/>
            </w:tcBorders>
            <w:shd w:val="clear" w:color="auto" w:fill="auto"/>
            <w:noWrap/>
          </w:tcPr>
          <w:p w:rsidR="00434814" w:rsidRPr="00B13F06" w:rsidRDefault="00434814" w:rsidP="000A05A6">
            <w:pPr>
              <w:ind w:firstLine="0"/>
              <w:jc w:val="center"/>
              <w:rPr>
                <w:color w:val="000000"/>
                <w:sz w:val="20"/>
                <w:szCs w:val="20"/>
              </w:rPr>
            </w:pPr>
            <w:r w:rsidRPr="00B13F06">
              <w:rPr>
                <w:color w:val="000000"/>
                <w:sz w:val="20"/>
                <w:szCs w:val="20"/>
              </w:rPr>
              <w:t>648735,24</w:t>
            </w:r>
          </w:p>
        </w:tc>
        <w:tc>
          <w:tcPr>
            <w:tcW w:w="1666" w:type="pct"/>
            <w:tcBorders>
              <w:top w:val="single" w:sz="4" w:space="0" w:color="auto"/>
              <w:left w:val="single" w:sz="4" w:space="0" w:color="auto"/>
              <w:bottom w:val="single" w:sz="4" w:space="0" w:color="auto"/>
              <w:right w:val="single" w:sz="4" w:space="0" w:color="auto"/>
            </w:tcBorders>
            <w:shd w:val="clear" w:color="auto" w:fill="auto"/>
            <w:noWrap/>
          </w:tcPr>
          <w:p w:rsidR="00434814" w:rsidRPr="00B13F06" w:rsidRDefault="00434814" w:rsidP="000A05A6">
            <w:pPr>
              <w:ind w:firstLine="0"/>
              <w:jc w:val="center"/>
              <w:rPr>
                <w:color w:val="000000"/>
                <w:sz w:val="20"/>
                <w:szCs w:val="20"/>
              </w:rPr>
            </w:pPr>
            <w:r w:rsidRPr="00B13F06">
              <w:rPr>
                <w:color w:val="000000"/>
                <w:sz w:val="20"/>
                <w:szCs w:val="20"/>
              </w:rPr>
              <w:t>135229,18</w:t>
            </w:r>
          </w:p>
        </w:tc>
      </w:tr>
      <w:tr w:rsidR="00434814" w:rsidRPr="00B13F06" w:rsidTr="00434814">
        <w:trPr>
          <w:trHeight w:val="227"/>
        </w:trPr>
        <w:tc>
          <w:tcPr>
            <w:tcW w:w="1667" w:type="pct"/>
            <w:tcBorders>
              <w:top w:val="single" w:sz="4" w:space="0" w:color="auto"/>
              <w:left w:val="single" w:sz="4" w:space="0" w:color="auto"/>
              <w:bottom w:val="single" w:sz="4" w:space="0" w:color="auto"/>
              <w:right w:val="single" w:sz="4" w:space="0" w:color="auto"/>
            </w:tcBorders>
            <w:shd w:val="clear" w:color="auto" w:fill="auto"/>
            <w:noWrap/>
          </w:tcPr>
          <w:p w:rsidR="00434814" w:rsidRPr="00B13F06" w:rsidRDefault="00434814" w:rsidP="000A05A6">
            <w:pPr>
              <w:ind w:firstLine="0"/>
              <w:jc w:val="center"/>
              <w:rPr>
                <w:color w:val="000000"/>
                <w:sz w:val="20"/>
                <w:szCs w:val="20"/>
                <w:lang w:eastAsia="ru-RU"/>
              </w:rPr>
            </w:pPr>
            <w:r w:rsidRPr="00B13F06">
              <w:rPr>
                <w:color w:val="000000"/>
                <w:sz w:val="20"/>
                <w:szCs w:val="20"/>
                <w:lang w:eastAsia="ru-RU"/>
              </w:rPr>
              <w:t>512</w:t>
            </w:r>
          </w:p>
        </w:tc>
        <w:tc>
          <w:tcPr>
            <w:tcW w:w="1667" w:type="pct"/>
            <w:tcBorders>
              <w:top w:val="single" w:sz="4" w:space="0" w:color="auto"/>
              <w:left w:val="single" w:sz="4" w:space="0" w:color="auto"/>
              <w:bottom w:val="single" w:sz="4" w:space="0" w:color="auto"/>
              <w:right w:val="single" w:sz="4" w:space="0" w:color="auto"/>
            </w:tcBorders>
            <w:shd w:val="clear" w:color="auto" w:fill="auto"/>
            <w:noWrap/>
          </w:tcPr>
          <w:p w:rsidR="00434814" w:rsidRPr="00B13F06" w:rsidRDefault="00434814" w:rsidP="000A05A6">
            <w:pPr>
              <w:ind w:firstLine="0"/>
              <w:jc w:val="center"/>
              <w:rPr>
                <w:color w:val="000000"/>
                <w:sz w:val="20"/>
                <w:szCs w:val="20"/>
              </w:rPr>
            </w:pPr>
            <w:r w:rsidRPr="00B13F06">
              <w:rPr>
                <w:color w:val="000000"/>
                <w:sz w:val="20"/>
                <w:szCs w:val="20"/>
              </w:rPr>
              <w:t>648748,10</w:t>
            </w:r>
          </w:p>
        </w:tc>
        <w:tc>
          <w:tcPr>
            <w:tcW w:w="1666" w:type="pct"/>
            <w:tcBorders>
              <w:top w:val="single" w:sz="4" w:space="0" w:color="auto"/>
              <w:left w:val="single" w:sz="4" w:space="0" w:color="auto"/>
              <w:bottom w:val="single" w:sz="4" w:space="0" w:color="auto"/>
              <w:right w:val="single" w:sz="4" w:space="0" w:color="auto"/>
            </w:tcBorders>
            <w:shd w:val="clear" w:color="auto" w:fill="auto"/>
            <w:noWrap/>
          </w:tcPr>
          <w:p w:rsidR="00434814" w:rsidRPr="00B13F06" w:rsidRDefault="00434814" w:rsidP="000A05A6">
            <w:pPr>
              <w:ind w:firstLine="0"/>
              <w:jc w:val="center"/>
              <w:rPr>
                <w:color w:val="000000"/>
                <w:sz w:val="20"/>
                <w:szCs w:val="20"/>
              </w:rPr>
            </w:pPr>
            <w:r w:rsidRPr="00B13F06">
              <w:rPr>
                <w:color w:val="000000"/>
                <w:sz w:val="20"/>
                <w:szCs w:val="20"/>
              </w:rPr>
              <w:t>135279,26</w:t>
            </w:r>
          </w:p>
        </w:tc>
      </w:tr>
      <w:tr w:rsidR="00434814" w:rsidRPr="00B13F06" w:rsidTr="00434814">
        <w:trPr>
          <w:trHeight w:val="227"/>
        </w:trPr>
        <w:tc>
          <w:tcPr>
            <w:tcW w:w="1667" w:type="pct"/>
            <w:tcBorders>
              <w:top w:val="single" w:sz="4" w:space="0" w:color="auto"/>
              <w:left w:val="single" w:sz="4" w:space="0" w:color="auto"/>
              <w:bottom w:val="single" w:sz="4" w:space="0" w:color="auto"/>
              <w:right w:val="single" w:sz="4" w:space="0" w:color="auto"/>
            </w:tcBorders>
            <w:shd w:val="clear" w:color="auto" w:fill="auto"/>
            <w:noWrap/>
          </w:tcPr>
          <w:p w:rsidR="00434814" w:rsidRPr="00B13F06" w:rsidRDefault="00434814" w:rsidP="000A05A6">
            <w:pPr>
              <w:ind w:firstLine="0"/>
              <w:jc w:val="center"/>
              <w:rPr>
                <w:color w:val="000000"/>
                <w:sz w:val="20"/>
                <w:szCs w:val="20"/>
                <w:lang w:eastAsia="ru-RU"/>
              </w:rPr>
            </w:pPr>
            <w:r w:rsidRPr="00B13F06">
              <w:rPr>
                <w:color w:val="000000"/>
                <w:sz w:val="20"/>
                <w:szCs w:val="20"/>
                <w:lang w:eastAsia="ru-RU"/>
              </w:rPr>
              <w:t>513</w:t>
            </w:r>
          </w:p>
        </w:tc>
        <w:tc>
          <w:tcPr>
            <w:tcW w:w="1667" w:type="pct"/>
            <w:tcBorders>
              <w:top w:val="single" w:sz="4" w:space="0" w:color="auto"/>
              <w:left w:val="single" w:sz="4" w:space="0" w:color="auto"/>
              <w:bottom w:val="single" w:sz="4" w:space="0" w:color="auto"/>
              <w:right w:val="single" w:sz="4" w:space="0" w:color="auto"/>
            </w:tcBorders>
            <w:shd w:val="clear" w:color="auto" w:fill="auto"/>
            <w:noWrap/>
          </w:tcPr>
          <w:p w:rsidR="00434814" w:rsidRPr="00B13F06" w:rsidRDefault="00434814" w:rsidP="000A05A6">
            <w:pPr>
              <w:ind w:firstLine="0"/>
              <w:jc w:val="center"/>
              <w:rPr>
                <w:color w:val="000000"/>
                <w:sz w:val="20"/>
                <w:szCs w:val="20"/>
              </w:rPr>
            </w:pPr>
            <w:r w:rsidRPr="00B13F06">
              <w:rPr>
                <w:color w:val="000000"/>
                <w:sz w:val="20"/>
                <w:szCs w:val="20"/>
              </w:rPr>
              <w:t>648745,16</w:t>
            </w:r>
          </w:p>
        </w:tc>
        <w:tc>
          <w:tcPr>
            <w:tcW w:w="1666" w:type="pct"/>
            <w:tcBorders>
              <w:top w:val="single" w:sz="4" w:space="0" w:color="auto"/>
              <w:left w:val="single" w:sz="4" w:space="0" w:color="auto"/>
              <w:bottom w:val="single" w:sz="4" w:space="0" w:color="auto"/>
              <w:right w:val="single" w:sz="4" w:space="0" w:color="auto"/>
            </w:tcBorders>
            <w:shd w:val="clear" w:color="auto" w:fill="auto"/>
            <w:noWrap/>
          </w:tcPr>
          <w:p w:rsidR="00434814" w:rsidRPr="00B13F06" w:rsidRDefault="00434814" w:rsidP="000A05A6">
            <w:pPr>
              <w:ind w:firstLine="0"/>
              <w:jc w:val="center"/>
              <w:rPr>
                <w:color w:val="000000"/>
                <w:sz w:val="20"/>
                <w:szCs w:val="20"/>
              </w:rPr>
            </w:pPr>
            <w:r w:rsidRPr="00B13F06">
              <w:rPr>
                <w:color w:val="000000"/>
                <w:sz w:val="20"/>
                <w:szCs w:val="20"/>
              </w:rPr>
              <w:t>135291,49</w:t>
            </w:r>
          </w:p>
        </w:tc>
      </w:tr>
      <w:tr w:rsidR="00434814" w:rsidRPr="00B13F06" w:rsidTr="00434814">
        <w:trPr>
          <w:trHeight w:val="227"/>
        </w:trPr>
        <w:tc>
          <w:tcPr>
            <w:tcW w:w="1667" w:type="pct"/>
            <w:tcBorders>
              <w:top w:val="single" w:sz="4" w:space="0" w:color="auto"/>
              <w:left w:val="single" w:sz="4" w:space="0" w:color="auto"/>
              <w:bottom w:val="single" w:sz="4" w:space="0" w:color="auto"/>
              <w:right w:val="single" w:sz="4" w:space="0" w:color="auto"/>
            </w:tcBorders>
            <w:shd w:val="clear" w:color="auto" w:fill="auto"/>
            <w:noWrap/>
          </w:tcPr>
          <w:p w:rsidR="00434814" w:rsidRPr="00B13F06" w:rsidRDefault="00434814" w:rsidP="000A05A6">
            <w:pPr>
              <w:ind w:firstLine="0"/>
              <w:jc w:val="center"/>
              <w:rPr>
                <w:color w:val="000000"/>
                <w:sz w:val="20"/>
                <w:szCs w:val="20"/>
                <w:lang w:eastAsia="ru-RU"/>
              </w:rPr>
            </w:pPr>
            <w:r w:rsidRPr="00B13F06">
              <w:rPr>
                <w:color w:val="000000"/>
                <w:sz w:val="20"/>
                <w:szCs w:val="20"/>
                <w:lang w:eastAsia="ru-RU"/>
              </w:rPr>
              <w:t>514</w:t>
            </w:r>
          </w:p>
        </w:tc>
        <w:tc>
          <w:tcPr>
            <w:tcW w:w="1667" w:type="pct"/>
            <w:tcBorders>
              <w:top w:val="single" w:sz="4" w:space="0" w:color="auto"/>
              <w:left w:val="single" w:sz="4" w:space="0" w:color="auto"/>
              <w:bottom w:val="single" w:sz="4" w:space="0" w:color="auto"/>
              <w:right w:val="single" w:sz="4" w:space="0" w:color="auto"/>
            </w:tcBorders>
            <w:shd w:val="clear" w:color="auto" w:fill="auto"/>
            <w:noWrap/>
          </w:tcPr>
          <w:p w:rsidR="00434814" w:rsidRPr="00B13F06" w:rsidRDefault="00434814" w:rsidP="000A05A6">
            <w:pPr>
              <w:ind w:firstLine="0"/>
              <w:jc w:val="center"/>
              <w:rPr>
                <w:color w:val="000000"/>
                <w:sz w:val="20"/>
                <w:szCs w:val="20"/>
              </w:rPr>
            </w:pPr>
            <w:r w:rsidRPr="00B13F06">
              <w:rPr>
                <w:color w:val="000000"/>
                <w:sz w:val="20"/>
                <w:szCs w:val="20"/>
              </w:rPr>
              <w:t>648749,17</w:t>
            </w:r>
          </w:p>
        </w:tc>
        <w:tc>
          <w:tcPr>
            <w:tcW w:w="1666" w:type="pct"/>
            <w:tcBorders>
              <w:top w:val="single" w:sz="4" w:space="0" w:color="auto"/>
              <w:left w:val="single" w:sz="4" w:space="0" w:color="auto"/>
              <w:bottom w:val="single" w:sz="4" w:space="0" w:color="auto"/>
              <w:right w:val="single" w:sz="4" w:space="0" w:color="auto"/>
            </w:tcBorders>
            <w:shd w:val="clear" w:color="auto" w:fill="auto"/>
            <w:noWrap/>
          </w:tcPr>
          <w:p w:rsidR="00434814" w:rsidRPr="00B13F06" w:rsidRDefault="00434814" w:rsidP="000A05A6">
            <w:pPr>
              <w:ind w:firstLine="0"/>
              <w:jc w:val="center"/>
              <w:rPr>
                <w:color w:val="000000"/>
                <w:sz w:val="20"/>
                <w:szCs w:val="20"/>
              </w:rPr>
            </w:pPr>
            <w:r w:rsidRPr="00B13F06">
              <w:rPr>
                <w:color w:val="000000"/>
                <w:sz w:val="20"/>
                <w:szCs w:val="20"/>
              </w:rPr>
              <w:t>135300,64</w:t>
            </w:r>
          </w:p>
        </w:tc>
      </w:tr>
      <w:tr w:rsidR="00434814" w:rsidRPr="00B13F06" w:rsidTr="00434814">
        <w:trPr>
          <w:trHeight w:val="227"/>
        </w:trPr>
        <w:tc>
          <w:tcPr>
            <w:tcW w:w="1667" w:type="pct"/>
            <w:tcBorders>
              <w:top w:val="single" w:sz="4" w:space="0" w:color="auto"/>
              <w:left w:val="single" w:sz="4" w:space="0" w:color="auto"/>
              <w:bottom w:val="single" w:sz="4" w:space="0" w:color="auto"/>
              <w:right w:val="single" w:sz="4" w:space="0" w:color="auto"/>
            </w:tcBorders>
            <w:shd w:val="clear" w:color="auto" w:fill="auto"/>
            <w:noWrap/>
          </w:tcPr>
          <w:p w:rsidR="00434814" w:rsidRPr="00B13F06" w:rsidRDefault="00434814" w:rsidP="000A05A6">
            <w:pPr>
              <w:ind w:firstLine="0"/>
              <w:jc w:val="center"/>
              <w:rPr>
                <w:color w:val="000000"/>
                <w:sz w:val="20"/>
                <w:szCs w:val="20"/>
                <w:lang w:eastAsia="ru-RU"/>
              </w:rPr>
            </w:pPr>
            <w:r w:rsidRPr="00B13F06">
              <w:rPr>
                <w:color w:val="000000"/>
                <w:sz w:val="20"/>
                <w:szCs w:val="20"/>
                <w:lang w:eastAsia="ru-RU"/>
              </w:rPr>
              <w:t>515</w:t>
            </w:r>
          </w:p>
        </w:tc>
        <w:tc>
          <w:tcPr>
            <w:tcW w:w="1667" w:type="pct"/>
            <w:tcBorders>
              <w:top w:val="single" w:sz="4" w:space="0" w:color="auto"/>
              <w:left w:val="single" w:sz="4" w:space="0" w:color="auto"/>
              <w:bottom w:val="single" w:sz="4" w:space="0" w:color="auto"/>
              <w:right w:val="single" w:sz="4" w:space="0" w:color="auto"/>
            </w:tcBorders>
            <w:shd w:val="clear" w:color="auto" w:fill="auto"/>
            <w:noWrap/>
          </w:tcPr>
          <w:p w:rsidR="00434814" w:rsidRPr="00B13F06" w:rsidRDefault="00434814" w:rsidP="000A05A6">
            <w:pPr>
              <w:ind w:firstLine="0"/>
              <w:jc w:val="center"/>
              <w:rPr>
                <w:color w:val="000000"/>
                <w:sz w:val="20"/>
                <w:szCs w:val="20"/>
              </w:rPr>
            </w:pPr>
            <w:r w:rsidRPr="00B13F06">
              <w:rPr>
                <w:color w:val="000000"/>
                <w:sz w:val="20"/>
                <w:szCs w:val="20"/>
              </w:rPr>
              <w:t>648766,05</w:t>
            </w:r>
          </w:p>
        </w:tc>
        <w:tc>
          <w:tcPr>
            <w:tcW w:w="1666" w:type="pct"/>
            <w:tcBorders>
              <w:top w:val="single" w:sz="4" w:space="0" w:color="auto"/>
              <w:left w:val="single" w:sz="4" w:space="0" w:color="auto"/>
              <w:bottom w:val="single" w:sz="4" w:space="0" w:color="auto"/>
              <w:right w:val="single" w:sz="4" w:space="0" w:color="auto"/>
            </w:tcBorders>
            <w:shd w:val="clear" w:color="auto" w:fill="auto"/>
            <w:noWrap/>
          </w:tcPr>
          <w:p w:rsidR="00434814" w:rsidRPr="00B13F06" w:rsidRDefault="00434814" w:rsidP="000A05A6">
            <w:pPr>
              <w:ind w:firstLine="0"/>
              <w:jc w:val="center"/>
              <w:rPr>
                <w:color w:val="000000"/>
                <w:sz w:val="20"/>
                <w:szCs w:val="20"/>
              </w:rPr>
            </w:pPr>
            <w:r w:rsidRPr="00B13F06">
              <w:rPr>
                <w:color w:val="000000"/>
                <w:sz w:val="20"/>
                <w:szCs w:val="20"/>
              </w:rPr>
              <w:t>135339,15</w:t>
            </w:r>
          </w:p>
        </w:tc>
      </w:tr>
      <w:tr w:rsidR="00434814" w:rsidRPr="00B13F06" w:rsidTr="00434814">
        <w:trPr>
          <w:trHeight w:val="227"/>
        </w:trPr>
        <w:tc>
          <w:tcPr>
            <w:tcW w:w="1667" w:type="pct"/>
            <w:tcBorders>
              <w:top w:val="single" w:sz="4" w:space="0" w:color="auto"/>
              <w:left w:val="single" w:sz="4" w:space="0" w:color="auto"/>
              <w:bottom w:val="single" w:sz="4" w:space="0" w:color="auto"/>
              <w:right w:val="single" w:sz="4" w:space="0" w:color="auto"/>
            </w:tcBorders>
            <w:shd w:val="clear" w:color="auto" w:fill="auto"/>
            <w:noWrap/>
          </w:tcPr>
          <w:p w:rsidR="00434814" w:rsidRPr="00B13F06" w:rsidRDefault="00434814" w:rsidP="000A05A6">
            <w:pPr>
              <w:ind w:firstLine="0"/>
              <w:jc w:val="center"/>
              <w:rPr>
                <w:color w:val="000000"/>
                <w:sz w:val="20"/>
                <w:szCs w:val="20"/>
                <w:lang w:eastAsia="ru-RU"/>
              </w:rPr>
            </w:pPr>
            <w:r w:rsidRPr="00B13F06">
              <w:rPr>
                <w:color w:val="000000"/>
                <w:sz w:val="20"/>
                <w:szCs w:val="20"/>
                <w:lang w:eastAsia="ru-RU"/>
              </w:rPr>
              <w:t>516</w:t>
            </w:r>
          </w:p>
        </w:tc>
        <w:tc>
          <w:tcPr>
            <w:tcW w:w="1667" w:type="pct"/>
            <w:tcBorders>
              <w:top w:val="single" w:sz="4" w:space="0" w:color="auto"/>
              <w:left w:val="single" w:sz="4" w:space="0" w:color="auto"/>
              <w:bottom w:val="single" w:sz="4" w:space="0" w:color="auto"/>
              <w:right w:val="single" w:sz="4" w:space="0" w:color="auto"/>
            </w:tcBorders>
            <w:shd w:val="clear" w:color="auto" w:fill="auto"/>
            <w:noWrap/>
          </w:tcPr>
          <w:p w:rsidR="00434814" w:rsidRPr="00B13F06" w:rsidRDefault="00434814" w:rsidP="000A05A6">
            <w:pPr>
              <w:ind w:firstLine="0"/>
              <w:jc w:val="center"/>
              <w:rPr>
                <w:color w:val="000000"/>
                <w:sz w:val="20"/>
                <w:szCs w:val="20"/>
              </w:rPr>
            </w:pPr>
            <w:r w:rsidRPr="00B13F06">
              <w:rPr>
                <w:color w:val="000000"/>
                <w:sz w:val="20"/>
                <w:szCs w:val="20"/>
              </w:rPr>
              <w:t>648760,30</w:t>
            </w:r>
          </w:p>
        </w:tc>
        <w:tc>
          <w:tcPr>
            <w:tcW w:w="1666" w:type="pct"/>
            <w:tcBorders>
              <w:top w:val="single" w:sz="4" w:space="0" w:color="auto"/>
              <w:left w:val="single" w:sz="4" w:space="0" w:color="auto"/>
              <w:bottom w:val="single" w:sz="4" w:space="0" w:color="auto"/>
              <w:right w:val="single" w:sz="4" w:space="0" w:color="auto"/>
            </w:tcBorders>
            <w:shd w:val="clear" w:color="auto" w:fill="auto"/>
            <w:noWrap/>
          </w:tcPr>
          <w:p w:rsidR="00434814" w:rsidRPr="00B13F06" w:rsidRDefault="00434814" w:rsidP="000A05A6">
            <w:pPr>
              <w:ind w:firstLine="0"/>
              <w:jc w:val="center"/>
              <w:rPr>
                <w:color w:val="000000"/>
                <w:sz w:val="20"/>
                <w:szCs w:val="20"/>
              </w:rPr>
            </w:pPr>
            <w:r w:rsidRPr="00B13F06">
              <w:rPr>
                <w:color w:val="000000"/>
                <w:sz w:val="20"/>
                <w:szCs w:val="20"/>
              </w:rPr>
              <w:t>135345,60</w:t>
            </w:r>
          </w:p>
        </w:tc>
      </w:tr>
      <w:tr w:rsidR="00434814" w:rsidRPr="00B13F06" w:rsidTr="00434814">
        <w:trPr>
          <w:trHeight w:val="227"/>
        </w:trPr>
        <w:tc>
          <w:tcPr>
            <w:tcW w:w="1667" w:type="pct"/>
            <w:tcBorders>
              <w:top w:val="single" w:sz="4" w:space="0" w:color="auto"/>
              <w:left w:val="single" w:sz="4" w:space="0" w:color="auto"/>
              <w:bottom w:val="single" w:sz="4" w:space="0" w:color="auto"/>
              <w:right w:val="single" w:sz="4" w:space="0" w:color="auto"/>
            </w:tcBorders>
            <w:shd w:val="clear" w:color="auto" w:fill="auto"/>
            <w:noWrap/>
          </w:tcPr>
          <w:p w:rsidR="00434814" w:rsidRPr="00B13F06" w:rsidRDefault="00434814" w:rsidP="000A05A6">
            <w:pPr>
              <w:ind w:firstLine="0"/>
              <w:jc w:val="center"/>
              <w:rPr>
                <w:color w:val="000000"/>
                <w:sz w:val="20"/>
                <w:szCs w:val="20"/>
                <w:lang w:eastAsia="ru-RU"/>
              </w:rPr>
            </w:pPr>
            <w:r w:rsidRPr="00B13F06">
              <w:rPr>
                <w:color w:val="000000"/>
                <w:sz w:val="20"/>
                <w:szCs w:val="20"/>
                <w:lang w:eastAsia="ru-RU"/>
              </w:rPr>
              <w:t>517</w:t>
            </w:r>
          </w:p>
        </w:tc>
        <w:tc>
          <w:tcPr>
            <w:tcW w:w="1667" w:type="pct"/>
            <w:tcBorders>
              <w:top w:val="single" w:sz="4" w:space="0" w:color="auto"/>
              <w:left w:val="single" w:sz="4" w:space="0" w:color="auto"/>
              <w:bottom w:val="single" w:sz="4" w:space="0" w:color="auto"/>
              <w:right w:val="single" w:sz="4" w:space="0" w:color="auto"/>
            </w:tcBorders>
            <w:shd w:val="clear" w:color="auto" w:fill="auto"/>
            <w:noWrap/>
          </w:tcPr>
          <w:p w:rsidR="00434814" w:rsidRPr="00B13F06" w:rsidRDefault="00434814" w:rsidP="000A05A6">
            <w:pPr>
              <w:ind w:firstLine="0"/>
              <w:jc w:val="center"/>
              <w:rPr>
                <w:color w:val="000000"/>
                <w:sz w:val="20"/>
                <w:szCs w:val="20"/>
              </w:rPr>
            </w:pPr>
            <w:r w:rsidRPr="00B13F06">
              <w:rPr>
                <w:color w:val="000000"/>
                <w:sz w:val="20"/>
                <w:szCs w:val="20"/>
              </w:rPr>
              <w:t>648725,83</w:t>
            </w:r>
          </w:p>
        </w:tc>
        <w:tc>
          <w:tcPr>
            <w:tcW w:w="1666" w:type="pct"/>
            <w:tcBorders>
              <w:top w:val="single" w:sz="4" w:space="0" w:color="auto"/>
              <w:left w:val="single" w:sz="4" w:space="0" w:color="auto"/>
              <w:bottom w:val="single" w:sz="4" w:space="0" w:color="auto"/>
              <w:right w:val="single" w:sz="4" w:space="0" w:color="auto"/>
            </w:tcBorders>
            <w:shd w:val="clear" w:color="auto" w:fill="auto"/>
            <w:noWrap/>
          </w:tcPr>
          <w:p w:rsidR="00434814" w:rsidRPr="00B13F06" w:rsidRDefault="00434814" w:rsidP="000A05A6">
            <w:pPr>
              <w:ind w:firstLine="0"/>
              <w:jc w:val="center"/>
              <w:rPr>
                <w:color w:val="000000"/>
                <w:sz w:val="20"/>
                <w:szCs w:val="20"/>
              </w:rPr>
            </w:pPr>
            <w:r w:rsidRPr="00B13F06">
              <w:rPr>
                <w:color w:val="000000"/>
                <w:sz w:val="20"/>
                <w:szCs w:val="20"/>
              </w:rPr>
              <w:t>135387,78</w:t>
            </w:r>
          </w:p>
        </w:tc>
      </w:tr>
      <w:tr w:rsidR="00434814" w:rsidRPr="00B13F06" w:rsidTr="00434814">
        <w:trPr>
          <w:trHeight w:val="227"/>
        </w:trPr>
        <w:tc>
          <w:tcPr>
            <w:tcW w:w="1667" w:type="pct"/>
            <w:tcBorders>
              <w:top w:val="single" w:sz="4" w:space="0" w:color="auto"/>
              <w:left w:val="single" w:sz="4" w:space="0" w:color="auto"/>
              <w:bottom w:val="single" w:sz="4" w:space="0" w:color="auto"/>
              <w:right w:val="single" w:sz="4" w:space="0" w:color="auto"/>
            </w:tcBorders>
            <w:shd w:val="clear" w:color="auto" w:fill="auto"/>
            <w:noWrap/>
          </w:tcPr>
          <w:p w:rsidR="00434814" w:rsidRPr="00B13F06" w:rsidRDefault="00434814" w:rsidP="000A05A6">
            <w:pPr>
              <w:ind w:firstLine="0"/>
              <w:jc w:val="center"/>
              <w:rPr>
                <w:color w:val="000000"/>
                <w:sz w:val="20"/>
                <w:szCs w:val="20"/>
                <w:lang w:eastAsia="ru-RU"/>
              </w:rPr>
            </w:pPr>
            <w:r w:rsidRPr="00B13F06">
              <w:rPr>
                <w:color w:val="000000"/>
                <w:sz w:val="20"/>
                <w:szCs w:val="20"/>
                <w:lang w:eastAsia="ru-RU"/>
              </w:rPr>
              <w:t>518</w:t>
            </w:r>
          </w:p>
        </w:tc>
        <w:tc>
          <w:tcPr>
            <w:tcW w:w="1667" w:type="pct"/>
            <w:tcBorders>
              <w:top w:val="single" w:sz="4" w:space="0" w:color="auto"/>
              <w:left w:val="single" w:sz="4" w:space="0" w:color="auto"/>
              <w:bottom w:val="single" w:sz="4" w:space="0" w:color="auto"/>
              <w:right w:val="single" w:sz="4" w:space="0" w:color="auto"/>
            </w:tcBorders>
            <w:shd w:val="clear" w:color="auto" w:fill="auto"/>
            <w:noWrap/>
          </w:tcPr>
          <w:p w:rsidR="00434814" w:rsidRPr="00B13F06" w:rsidRDefault="00434814" w:rsidP="000A05A6">
            <w:pPr>
              <w:ind w:firstLine="0"/>
              <w:jc w:val="center"/>
              <w:rPr>
                <w:color w:val="000000"/>
                <w:sz w:val="20"/>
                <w:szCs w:val="20"/>
              </w:rPr>
            </w:pPr>
            <w:r w:rsidRPr="00B13F06">
              <w:rPr>
                <w:color w:val="000000"/>
                <w:sz w:val="20"/>
                <w:szCs w:val="20"/>
              </w:rPr>
              <w:t>648698,40</w:t>
            </w:r>
          </w:p>
        </w:tc>
        <w:tc>
          <w:tcPr>
            <w:tcW w:w="1666" w:type="pct"/>
            <w:tcBorders>
              <w:top w:val="single" w:sz="4" w:space="0" w:color="auto"/>
              <w:left w:val="single" w:sz="4" w:space="0" w:color="auto"/>
              <w:bottom w:val="single" w:sz="4" w:space="0" w:color="auto"/>
              <w:right w:val="single" w:sz="4" w:space="0" w:color="auto"/>
            </w:tcBorders>
            <w:shd w:val="clear" w:color="auto" w:fill="auto"/>
            <w:noWrap/>
          </w:tcPr>
          <w:p w:rsidR="00434814" w:rsidRPr="00B13F06" w:rsidRDefault="00434814" w:rsidP="000A05A6">
            <w:pPr>
              <w:ind w:firstLine="0"/>
              <w:jc w:val="center"/>
              <w:rPr>
                <w:color w:val="000000"/>
                <w:sz w:val="20"/>
                <w:szCs w:val="20"/>
              </w:rPr>
            </w:pPr>
            <w:r w:rsidRPr="00B13F06">
              <w:rPr>
                <w:color w:val="000000"/>
                <w:sz w:val="20"/>
                <w:szCs w:val="20"/>
              </w:rPr>
              <w:t>135414,57</w:t>
            </w:r>
          </w:p>
        </w:tc>
      </w:tr>
      <w:tr w:rsidR="00434814" w:rsidRPr="00B13F06" w:rsidTr="00434814">
        <w:trPr>
          <w:trHeight w:val="227"/>
        </w:trPr>
        <w:tc>
          <w:tcPr>
            <w:tcW w:w="1667" w:type="pct"/>
            <w:tcBorders>
              <w:top w:val="single" w:sz="4" w:space="0" w:color="auto"/>
              <w:left w:val="single" w:sz="4" w:space="0" w:color="auto"/>
              <w:bottom w:val="single" w:sz="4" w:space="0" w:color="auto"/>
              <w:right w:val="single" w:sz="4" w:space="0" w:color="auto"/>
            </w:tcBorders>
            <w:shd w:val="clear" w:color="auto" w:fill="auto"/>
            <w:noWrap/>
          </w:tcPr>
          <w:p w:rsidR="00434814" w:rsidRPr="00B13F06" w:rsidRDefault="00434814" w:rsidP="000A05A6">
            <w:pPr>
              <w:ind w:firstLine="0"/>
              <w:jc w:val="center"/>
              <w:rPr>
                <w:color w:val="000000"/>
                <w:sz w:val="20"/>
                <w:szCs w:val="20"/>
                <w:lang w:eastAsia="ru-RU"/>
              </w:rPr>
            </w:pPr>
            <w:r w:rsidRPr="00B13F06">
              <w:rPr>
                <w:color w:val="000000"/>
                <w:sz w:val="20"/>
                <w:szCs w:val="20"/>
                <w:lang w:eastAsia="ru-RU"/>
              </w:rPr>
              <w:t>519</w:t>
            </w:r>
          </w:p>
        </w:tc>
        <w:tc>
          <w:tcPr>
            <w:tcW w:w="1667" w:type="pct"/>
            <w:tcBorders>
              <w:top w:val="single" w:sz="4" w:space="0" w:color="auto"/>
              <w:left w:val="single" w:sz="4" w:space="0" w:color="auto"/>
              <w:bottom w:val="single" w:sz="4" w:space="0" w:color="auto"/>
              <w:right w:val="single" w:sz="4" w:space="0" w:color="auto"/>
            </w:tcBorders>
            <w:shd w:val="clear" w:color="auto" w:fill="auto"/>
            <w:noWrap/>
          </w:tcPr>
          <w:p w:rsidR="00434814" w:rsidRPr="00B13F06" w:rsidRDefault="00434814" w:rsidP="000A05A6">
            <w:pPr>
              <w:ind w:firstLine="0"/>
              <w:jc w:val="center"/>
              <w:rPr>
                <w:color w:val="000000"/>
                <w:sz w:val="20"/>
                <w:szCs w:val="20"/>
              </w:rPr>
            </w:pPr>
            <w:r w:rsidRPr="00B13F06">
              <w:rPr>
                <w:color w:val="000000"/>
                <w:sz w:val="20"/>
                <w:szCs w:val="20"/>
              </w:rPr>
              <w:t>648689,66</w:t>
            </w:r>
          </w:p>
        </w:tc>
        <w:tc>
          <w:tcPr>
            <w:tcW w:w="1666" w:type="pct"/>
            <w:tcBorders>
              <w:top w:val="single" w:sz="4" w:space="0" w:color="auto"/>
              <w:left w:val="single" w:sz="4" w:space="0" w:color="auto"/>
              <w:bottom w:val="single" w:sz="4" w:space="0" w:color="auto"/>
              <w:right w:val="single" w:sz="4" w:space="0" w:color="auto"/>
            </w:tcBorders>
            <w:shd w:val="clear" w:color="auto" w:fill="auto"/>
            <w:noWrap/>
          </w:tcPr>
          <w:p w:rsidR="00434814" w:rsidRPr="00B13F06" w:rsidRDefault="00434814" w:rsidP="000A05A6">
            <w:pPr>
              <w:ind w:firstLine="0"/>
              <w:jc w:val="center"/>
              <w:rPr>
                <w:color w:val="000000"/>
                <w:sz w:val="20"/>
                <w:szCs w:val="20"/>
              </w:rPr>
            </w:pPr>
            <w:r w:rsidRPr="00B13F06">
              <w:rPr>
                <w:color w:val="000000"/>
                <w:sz w:val="20"/>
                <w:szCs w:val="20"/>
              </w:rPr>
              <w:t>135421,03</w:t>
            </w:r>
          </w:p>
        </w:tc>
      </w:tr>
      <w:tr w:rsidR="00434814" w:rsidRPr="00B13F06" w:rsidTr="00434814">
        <w:trPr>
          <w:trHeight w:val="227"/>
        </w:trPr>
        <w:tc>
          <w:tcPr>
            <w:tcW w:w="1667" w:type="pct"/>
            <w:tcBorders>
              <w:top w:val="single" w:sz="4" w:space="0" w:color="auto"/>
              <w:left w:val="single" w:sz="4" w:space="0" w:color="auto"/>
              <w:bottom w:val="single" w:sz="4" w:space="0" w:color="auto"/>
              <w:right w:val="single" w:sz="4" w:space="0" w:color="auto"/>
            </w:tcBorders>
            <w:shd w:val="clear" w:color="auto" w:fill="auto"/>
            <w:noWrap/>
          </w:tcPr>
          <w:p w:rsidR="00434814" w:rsidRPr="00B13F06" w:rsidRDefault="00434814" w:rsidP="000A05A6">
            <w:pPr>
              <w:ind w:firstLine="0"/>
              <w:jc w:val="center"/>
              <w:rPr>
                <w:color w:val="000000"/>
                <w:sz w:val="20"/>
                <w:szCs w:val="20"/>
                <w:lang w:eastAsia="ru-RU"/>
              </w:rPr>
            </w:pPr>
            <w:r w:rsidRPr="00B13F06">
              <w:rPr>
                <w:color w:val="000000"/>
                <w:sz w:val="20"/>
                <w:szCs w:val="20"/>
                <w:lang w:eastAsia="ru-RU"/>
              </w:rPr>
              <w:t>520</w:t>
            </w:r>
          </w:p>
        </w:tc>
        <w:tc>
          <w:tcPr>
            <w:tcW w:w="1667" w:type="pct"/>
            <w:tcBorders>
              <w:top w:val="single" w:sz="4" w:space="0" w:color="auto"/>
              <w:left w:val="single" w:sz="4" w:space="0" w:color="auto"/>
              <w:bottom w:val="single" w:sz="4" w:space="0" w:color="auto"/>
              <w:right w:val="single" w:sz="4" w:space="0" w:color="auto"/>
            </w:tcBorders>
            <w:shd w:val="clear" w:color="auto" w:fill="auto"/>
            <w:noWrap/>
          </w:tcPr>
          <w:p w:rsidR="00434814" w:rsidRPr="00B13F06" w:rsidRDefault="00434814" w:rsidP="000A05A6">
            <w:pPr>
              <w:ind w:firstLine="0"/>
              <w:jc w:val="center"/>
              <w:rPr>
                <w:color w:val="000000"/>
                <w:sz w:val="20"/>
                <w:szCs w:val="20"/>
              </w:rPr>
            </w:pPr>
            <w:r w:rsidRPr="00B13F06">
              <w:rPr>
                <w:color w:val="000000"/>
                <w:sz w:val="20"/>
                <w:szCs w:val="20"/>
              </w:rPr>
              <w:t>648686,39</w:t>
            </w:r>
          </w:p>
        </w:tc>
        <w:tc>
          <w:tcPr>
            <w:tcW w:w="1666" w:type="pct"/>
            <w:tcBorders>
              <w:top w:val="single" w:sz="4" w:space="0" w:color="auto"/>
              <w:left w:val="single" w:sz="4" w:space="0" w:color="auto"/>
              <w:bottom w:val="single" w:sz="4" w:space="0" w:color="auto"/>
              <w:right w:val="single" w:sz="4" w:space="0" w:color="auto"/>
            </w:tcBorders>
            <w:shd w:val="clear" w:color="auto" w:fill="auto"/>
            <w:noWrap/>
          </w:tcPr>
          <w:p w:rsidR="00434814" w:rsidRPr="00B13F06" w:rsidRDefault="00434814" w:rsidP="000A05A6">
            <w:pPr>
              <w:ind w:firstLine="0"/>
              <w:jc w:val="center"/>
              <w:rPr>
                <w:color w:val="000000"/>
                <w:sz w:val="20"/>
                <w:szCs w:val="20"/>
              </w:rPr>
            </w:pPr>
            <w:r w:rsidRPr="00B13F06">
              <w:rPr>
                <w:color w:val="000000"/>
                <w:sz w:val="20"/>
                <w:szCs w:val="20"/>
              </w:rPr>
              <w:t>135416,30</w:t>
            </w:r>
          </w:p>
        </w:tc>
      </w:tr>
      <w:tr w:rsidR="00434814" w:rsidRPr="00B13F06" w:rsidTr="00434814">
        <w:trPr>
          <w:trHeight w:val="227"/>
        </w:trPr>
        <w:tc>
          <w:tcPr>
            <w:tcW w:w="1667" w:type="pct"/>
            <w:tcBorders>
              <w:top w:val="single" w:sz="4" w:space="0" w:color="auto"/>
              <w:left w:val="single" w:sz="4" w:space="0" w:color="auto"/>
              <w:bottom w:val="single" w:sz="4" w:space="0" w:color="auto"/>
              <w:right w:val="single" w:sz="4" w:space="0" w:color="auto"/>
            </w:tcBorders>
            <w:shd w:val="clear" w:color="auto" w:fill="auto"/>
            <w:noWrap/>
          </w:tcPr>
          <w:p w:rsidR="00434814" w:rsidRPr="00B13F06" w:rsidRDefault="00434814" w:rsidP="000A05A6">
            <w:pPr>
              <w:ind w:firstLine="0"/>
              <w:jc w:val="center"/>
              <w:rPr>
                <w:color w:val="000000"/>
                <w:sz w:val="20"/>
                <w:szCs w:val="20"/>
                <w:lang w:eastAsia="ru-RU"/>
              </w:rPr>
            </w:pPr>
            <w:r w:rsidRPr="00B13F06">
              <w:rPr>
                <w:color w:val="000000"/>
                <w:sz w:val="20"/>
                <w:szCs w:val="20"/>
                <w:lang w:eastAsia="ru-RU"/>
              </w:rPr>
              <w:t>521</w:t>
            </w:r>
          </w:p>
        </w:tc>
        <w:tc>
          <w:tcPr>
            <w:tcW w:w="1667" w:type="pct"/>
            <w:tcBorders>
              <w:top w:val="single" w:sz="4" w:space="0" w:color="auto"/>
              <w:left w:val="single" w:sz="4" w:space="0" w:color="auto"/>
              <w:bottom w:val="single" w:sz="4" w:space="0" w:color="auto"/>
              <w:right w:val="single" w:sz="4" w:space="0" w:color="auto"/>
            </w:tcBorders>
            <w:shd w:val="clear" w:color="auto" w:fill="auto"/>
            <w:noWrap/>
          </w:tcPr>
          <w:p w:rsidR="00434814" w:rsidRPr="00B13F06" w:rsidRDefault="00434814" w:rsidP="000A05A6">
            <w:pPr>
              <w:ind w:firstLine="0"/>
              <w:jc w:val="center"/>
              <w:rPr>
                <w:color w:val="000000"/>
                <w:sz w:val="20"/>
                <w:szCs w:val="20"/>
              </w:rPr>
            </w:pPr>
            <w:r w:rsidRPr="00B13F06">
              <w:rPr>
                <w:color w:val="000000"/>
                <w:sz w:val="20"/>
                <w:szCs w:val="20"/>
              </w:rPr>
              <w:t>648653,40</w:t>
            </w:r>
          </w:p>
        </w:tc>
        <w:tc>
          <w:tcPr>
            <w:tcW w:w="1666" w:type="pct"/>
            <w:tcBorders>
              <w:top w:val="single" w:sz="4" w:space="0" w:color="auto"/>
              <w:left w:val="single" w:sz="4" w:space="0" w:color="auto"/>
              <w:bottom w:val="single" w:sz="4" w:space="0" w:color="auto"/>
              <w:right w:val="single" w:sz="4" w:space="0" w:color="auto"/>
            </w:tcBorders>
            <w:shd w:val="clear" w:color="auto" w:fill="auto"/>
            <w:noWrap/>
          </w:tcPr>
          <w:p w:rsidR="00434814" w:rsidRPr="00B13F06" w:rsidRDefault="00434814" w:rsidP="000A05A6">
            <w:pPr>
              <w:ind w:firstLine="0"/>
              <w:jc w:val="center"/>
              <w:rPr>
                <w:color w:val="000000"/>
                <w:sz w:val="20"/>
                <w:szCs w:val="20"/>
              </w:rPr>
            </w:pPr>
            <w:r w:rsidRPr="00B13F06">
              <w:rPr>
                <w:color w:val="000000"/>
                <w:sz w:val="20"/>
                <w:szCs w:val="20"/>
              </w:rPr>
              <w:t>135437,19</w:t>
            </w:r>
          </w:p>
        </w:tc>
      </w:tr>
      <w:tr w:rsidR="00434814" w:rsidRPr="00B13F06" w:rsidTr="00434814">
        <w:trPr>
          <w:trHeight w:val="227"/>
        </w:trPr>
        <w:tc>
          <w:tcPr>
            <w:tcW w:w="1667" w:type="pct"/>
            <w:tcBorders>
              <w:top w:val="single" w:sz="4" w:space="0" w:color="auto"/>
              <w:left w:val="single" w:sz="4" w:space="0" w:color="auto"/>
              <w:bottom w:val="single" w:sz="4" w:space="0" w:color="auto"/>
              <w:right w:val="single" w:sz="4" w:space="0" w:color="auto"/>
            </w:tcBorders>
            <w:shd w:val="clear" w:color="auto" w:fill="auto"/>
            <w:noWrap/>
          </w:tcPr>
          <w:p w:rsidR="00434814" w:rsidRPr="00B13F06" w:rsidRDefault="00434814" w:rsidP="000A05A6">
            <w:pPr>
              <w:ind w:firstLine="0"/>
              <w:jc w:val="center"/>
              <w:rPr>
                <w:color w:val="000000"/>
                <w:sz w:val="20"/>
                <w:szCs w:val="20"/>
                <w:lang w:eastAsia="ru-RU"/>
              </w:rPr>
            </w:pPr>
            <w:r w:rsidRPr="00B13F06">
              <w:rPr>
                <w:color w:val="000000"/>
                <w:sz w:val="20"/>
                <w:szCs w:val="20"/>
                <w:lang w:eastAsia="ru-RU"/>
              </w:rPr>
              <w:t>522</w:t>
            </w:r>
          </w:p>
        </w:tc>
        <w:tc>
          <w:tcPr>
            <w:tcW w:w="1667" w:type="pct"/>
            <w:tcBorders>
              <w:top w:val="single" w:sz="4" w:space="0" w:color="auto"/>
              <w:left w:val="single" w:sz="4" w:space="0" w:color="auto"/>
              <w:bottom w:val="single" w:sz="4" w:space="0" w:color="auto"/>
              <w:right w:val="single" w:sz="4" w:space="0" w:color="auto"/>
            </w:tcBorders>
            <w:shd w:val="clear" w:color="auto" w:fill="auto"/>
            <w:noWrap/>
          </w:tcPr>
          <w:p w:rsidR="00434814" w:rsidRPr="00B13F06" w:rsidRDefault="00434814" w:rsidP="000A05A6">
            <w:pPr>
              <w:ind w:firstLine="0"/>
              <w:jc w:val="center"/>
              <w:rPr>
                <w:color w:val="000000"/>
                <w:sz w:val="20"/>
                <w:szCs w:val="20"/>
              </w:rPr>
            </w:pPr>
            <w:r w:rsidRPr="00B13F06">
              <w:rPr>
                <w:color w:val="000000"/>
                <w:sz w:val="20"/>
                <w:szCs w:val="20"/>
              </w:rPr>
              <w:t>648645,82</w:t>
            </w:r>
          </w:p>
        </w:tc>
        <w:tc>
          <w:tcPr>
            <w:tcW w:w="1666" w:type="pct"/>
            <w:tcBorders>
              <w:top w:val="single" w:sz="4" w:space="0" w:color="auto"/>
              <w:left w:val="single" w:sz="4" w:space="0" w:color="auto"/>
              <w:bottom w:val="single" w:sz="4" w:space="0" w:color="auto"/>
              <w:right w:val="single" w:sz="4" w:space="0" w:color="auto"/>
            </w:tcBorders>
            <w:shd w:val="clear" w:color="auto" w:fill="auto"/>
            <w:noWrap/>
          </w:tcPr>
          <w:p w:rsidR="00434814" w:rsidRPr="00B13F06" w:rsidRDefault="00434814" w:rsidP="000A05A6">
            <w:pPr>
              <w:ind w:firstLine="0"/>
              <w:jc w:val="center"/>
              <w:rPr>
                <w:color w:val="000000"/>
                <w:sz w:val="20"/>
                <w:szCs w:val="20"/>
              </w:rPr>
            </w:pPr>
            <w:r w:rsidRPr="00B13F06">
              <w:rPr>
                <w:color w:val="000000"/>
                <w:sz w:val="20"/>
                <w:szCs w:val="20"/>
              </w:rPr>
              <w:t>135442,73</w:t>
            </w:r>
          </w:p>
        </w:tc>
      </w:tr>
      <w:tr w:rsidR="00434814" w:rsidRPr="00B13F06" w:rsidTr="00434814">
        <w:trPr>
          <w:trHeight w:val="227"/>
        </w:trPr>
        <w:tc>
          <w:tcPr>
            <w:tcW w:w="1667" w:type="pct"/>
            <w:tcBorders>
              <w:top w:val="single" w:sz="4" w:space="0" w:color="auto"/>
              <w:left w:val="single" w:sz="4" w:space="0" w:color="auto"/>
              <w:bottom w:val="single" w:sz="4" w:space="0" w:color="auto"/>
              <w:right w:val="single" w:sz="4" w:space="0" w:color="auto"/>
            </w:tcBorders>
            <w:shd w:val="clear" w:color="auto" w:fill="auto"/>
            <w:noWrap/>
          </w:tcPr>
          <w:p w:rsidR="00434814" w:rsidRPr="00B13F06" w:rsidRDefault="00434814" w:rsidP="000A05A6">
            <w:pPr>
              <w:ind w:firstLine="0"/>
              <w:jc w:val="center"/>
              <w:rPr>
                <w:color w:val="000000"/>
                <w:sz w:val="20"/>
                <w:szCs w:val="20"/>
                <w:lang w:eastAsia="ru-RU"/>
              </w:rPr>
            </w:pPr>
            <w:r w:rsidRPr="00B13F06">
              <w:rPr>
                <w:color w:val="000000"/>
                <w:sz w:val="20"/>
                <w:szCs w:val="20"/>
                <w:lang w:eastAsia="ru-RU"/>
              </w:rPr>
              <w:t>523</w:t>
            </w:r>
          </w:p>
        </w:tc>
        <w:tc>
          <w:tcPr>
            <w:tcW w:w="1667" w:type="pct"/>
            <w:tcBorders>
              <w:top w:val="single" w:sz="4" w:space="0" w:color="auto"/>
              <w:left w:val="single" w:sz="4" w:space="0" w:color="auto"/>
              <w:bottom w:val="single" w:sz="4" w:space="0" w:color="auto"/>
              <w:right w:val="single" w:sz="4" w:space="0" w:color="auto"/>
            </w:tcBorders>
            <w:shd w:val="clear" w:color="auto" w:fill="auto"/>
            <w:noWrap/>
          </w:tcPr>
          <w:p w:rsidR="00434814" w:rsidRPr="00B13F06" w:rsidRDefault="00434814" w:rsidP="000A05A6">
            <w:pPr>
              <w:ind w:firstLine="0"/>
              <w:jc w:val="center"/>
              <w:rPr>
                <w:color w:val="000000"/>
                <w:sz w:val="20"/>
                <w:szCs w:val="20"/>
              </w:rPr>
            </w:pPr>
            <w:r w:rsidRPr="00B13F06">
              <w:rPr>
                <w:color w:val="000000"/>
                <w:sz w:val="20"/>
                <w:szCs w:val="20"/>
              </w:rPr>
              <w:t>649122,34</w:t>
            </w:r>
          </w:p>
        </w:tc>
        <w:tc>
          <w:tcPr>
            <w:tcW w:w="1666" w:type="pct"/>
            <w:tcBorders>
              <w:top w:val="single" w:sz="4" w:space="0" w:color="auto"/>
              <w:left w:val="single" w:sz="4" w:space="0" w:color="auto"/>
              <w:bottom w:val="single" w:sz="4" w:space="0" w:color="auto"/>
              <w:right w:val="single" w:sz="4" w:space="0" w:color="auto"/>
            </w:tcBorders>
            <w:shd w:val="clear" w:color="auto" w:fill="auto"/>
            <w:noWrap/>
          </w:tcPr>
          <w:p w:rsidR="00434814" w:rsidRPr="00B13F06" w:rsidRDefault="00434814" w:rsidP="000A05A6">
            <w:pPr>
              <w:ind w:firstLine="0"/>
              <w:jc w:val="center"/>
              <w:rPr>
                <w:color w:val="000000"/>
                <w:sz w:val="20"/>
                <w:szCs w:val="20"/>
              </w:rPr>
            </w:pPr>
            <w:r w:rsidRPr="00B13F06">
              <w:rPr>
                <w:color w:val="000000"/>
                <w:sz w:val="20"/>
                <w:szCs w:val="20"/>
              </w:rPr>
              <w:t>135266,74</w:t>
            </w:r>
          </w:p>
        </w:tc>
      </w:tr>
      <w:tr w:rsidR="00434814" w:rsidRPr="00B13F06" w:rsidTr="00434814">
        <w:trPr>
          <w:trHeight w:val="227"/>
        </w:trPr>
        <w:tc>
          <w:tcPr>
            <w:tcW w:w="1667" w:type="pct"/>
            <w:tcBorders>
              <w:top w:val="single" w:sz="4" w:space="0" w:color="auto"/>
              <w:left w:val="single" w:sz="4" w:space="0" w:color="auto"/>
              <w:bottom w:val="single" w:sz="4" w:space="0" w:color="auto"/>
              <w:right w:val="single" w:sz="4" w:space="0" w:color="auto"/>
            </w:tcBorders>
            <w:shd w:val="clear" w:color="auto" w:fill="auto"/>
            <w:noWrap/>
          </w:tcPr>
          <w:p w:rsidR="00434814" w:rsidRPr="00B13F06" w:rsidRDefault="00434814" w:rsidP="000A05A6">
            <w:pPr>
              <w:ind w:firstLine="0"/>
              <w:jc w:val="center"/>
              <w:rPr>
                <w:color w:val="000000"/>
                <w:sz w:val="20"/>
                <w:szCs w:val="20"/>
                <w:lang w:eastAsia="ru-RU"/>
              </w:rPr>
            </w:pPr>
            <w:r w:rsidRPr="00B13F06">
              <w:rPr>
                <w:color w:val="000000"/>
                <w:sz w:val="20"/>
                <w:szCs w:val="20"/>
                <w:lang w:eastAsia="ru-RU"/>
              </w:rPr>
              <w:t>524</w:t>
            </w:r>
          </w:p>
        </w:tc>
        <w:tc>
          <w:tcPr>
            <w:tcW w:w="1667" w:type="pct"/>
            <w:tcBorders>
              <w:top w:val="single" w:sz="4" w:space="0" w:color="auto"/>
              <w:left w:val="single" w:sz="4" w:space="0" w:color="auto"/>
              <w:bottom w:val="single" w:sz="4" w:space="0" w:color="auto"/>
              <w:right w:val="single" w:sz="4" w:space="0" w:color="auto"/>
            </w:tcBorders>
            <w:shd w:val="clear" w:color="auto" w:fill="auto"/>
            <w:noWrap/>
          </w:tcPr>
          <w:p w:rsidR="00434814" w:rsidRPr="00B13F06" w:rsidRDefault="00434814" w:rsidP="000A05A6">
            <w:pPr>
              <w:ind w:firstLine="0"/>
              <w:jc w:val="center"/>
              <w:rPr>
                <w:color w:val="000000"/>
                <w:sz w:val="20"/>
                <w:szCs w:val="20"/>
              </w:rPr>
            </w:pPr>
            <w:r w:rsidRPr="00B13F06">
              <w:rPr>
                <w:color w:val="000000"/>
                <w:sz w:val="20"/>
                <w:szCs w:val="20"/>
              </w:rPr>
              <w:t>649155,36</w:t>
            </w:r>
          </w:p>
        </w:tc>
        <w:tc>
          <w:tcPr>
            <w:tcW w:w="1666" w:type="pct"/>
            <w:tcBorders>
              <w:top w:val="single" w:sz="4" w:space="0" w:color="auto"/>
              <w:left w:val="single" w:sz="4" w:space="0" w:color="auto"/>
              <w:bottom w:val="single" w:sz="4" w:space="0" w:color="auto"/>
              <w:right w:val="single" w:sz="4" w:space="0" w:color="auto"/>
            </w:tcBorders>
            <w:shd w:val="clear" w:color="auto" w:fill="auto"/>
            <w:noWrap/>
          </w:tcPr>
          <w:p w:rsidR="00434814" w:rsidRPr="00B13F06" w:rsidRDefault="00434814" w:rsidP="000A05A6">
            <w:pPr>
              <w:ind w:firstLine="0"/>
              <w:jc w:val="center"/>
              <w:rPr>
                <w:color w:val="000000"/>
                <w:sz w:val="20"/>
                <w:szCs w:val="20"/>
              </w:rPr>
            </w:pPr>
            <w:r w:rsidRPr="00B13F06">
              <w:rPr>
                <w:color w:val="000000"/>
                <w:sz w:val="20"/>
                <w:szCs w:val="20"/>
              </w:rPr>
              <w:t>135414,63</w:t>
            </w:r>
          </w:p>
        </w:tc>
      </w:tr>
      <w:tr w:rsidR="00434814" w:rsidRPr="00B13F06" w:rsidTr="00434814">
        <w:trPr>
          <w:trHeight w:val="227"/>
        </w:trPr>
        <w:tc>
          <w:tcPr>
            <w:tcW w:w="1667" w:type="pct"/>
            <w:tcBorders>
              <w:top w:val="single" w:sz="4" w:space="0" w:color="auto"/>
              <w:left w:val="single" w:sz="4" w:space="0" w:color="auto"/>
              <w:bottom w:val="single" w:sz="4" w:space="0" w:color="auto"/>
              <w:right w:val="single" w:sz="4" w:space="0" w:color="auto"/>
            </w:tcBorders>
            <w:shd w:val="clear" w:color="auto" w:fill="auto"/>
            <w:noWrap/>
          </w:tcPr>
          <w:p w:rsidR="00434814" w:rsidRPr="00B13F06" w:rsidRDefault="00434814" w:rsidP="000A05A6">
            <w:pPr>
              <w:ind w:firstLine="0"/>
              <w:jc w:val="center"/>
              <w:rPr>
                <w:color w:val="000000"/>
                <w:sz w:val="20"/>
                <w:szCs w:val="20"/>
                <w:lang w:eastAsia="ru-RU"/>
              </w:rPr>
            </w:pPr>
            <w:r w:rsidRPr="00B13F06">
              <w:rPr>
                <w:color w:val="000000"/>
                <w:sz w:val="20"/>
                <w:szCs w:val="20"/>
                <w:lang w:eastAsia="ru-RU"/>
              </w:rPr>
              <w:t>525</w:t>
            </w:r>
          </w:p>
        </w:tc>
        <w:tc>
          <w:tcPr>
            <w:tcW w:w="1667" w:type="pct"/>
            <w:tcBorders>
              <w:top w:val="single" w:sz="4" w:space="0" w:color="auto"/>
              <w:left w:val="single" w:sz="4" w:space="0" w:color="auto"/>
              <w:bottom w:val="single" w:sz="4" w:space="0" w:color="auto"/>
              <w:right w:val="single" w:sz="4" w:space="0" w:color="auto"/>
            </w:tcBorders>
            <w:shd w:val="clear" w:color="auto" w:fill="auto"/>
            <w:noWrap/>
          </w:tcPr>
          <w:p w:rsidR="00434814" w:rsidRPr="00B13F06" w:rsidRDefault="00434814" w:rsidP="000A05A6">
            <w:pPr>
              <w:ind w:firstLine="0"/>
              <w:jc w:val="center"/>
              <w:rPr>
                <w:color w:val="000000"/>
                <w:sz w:val="20"/>
                <w:szCs w:val="20"/>
              </w:rPr>
            </w:pPr>
            <w:r w:rsidRPr="00B13F06">
              <w:rPr>
                <w:color w:val="000000"/>
                <w:sz w:val="20"/>
                <w:szCs w:val="20"/>
              </w:rPr>
              <w:t>649143,82</w:t>
            </w:r>
          </w:p>
        </w:tc>
        <w:tc>
          <w:tcPr>
            <w:tcW w:w="1666" w:type="pct"/>
            <w:tcBorders>
              <w:top w:val="single" w:sz="4" w:space="0" w:color="auto"/>
              <w:left w:val="single" w:sz="4" w:space="0" w:color="auto"/>
              <w:bottom w:val="single" w:sz="4" w:space="0" w:color="auto"/>
              <w:right w:val="single" w:sz="4" w:space="0" w:color="auto"/>
            </w:tcBorders>
            <w:shd w:val="clear" w:color="auto" w:fill="auto"/>
            <w:noWrap/>
          </w:tcPr>
          <w:p w:rsidR="00434814" w:rsidRPr="00B13F06" w:rsidRDefault="00434814" w:rsidP="000A05A6">
            <w:pPr>
              <w:ind w:firstLine="0"/>
              <w:jc w:val="center"/>
              <w:rPr>
                <w:color w:val="000000"/>
                <w:sz w:val="20"/>
                <w:szCs w:val="20"/>
              </w:rPr>
            </w:pPr>
            <w:r w:rsidRPr="00B13F06">
              <w:rPr>
                <w:color w:val="000000"/>
                <w:sz w:val="20"/>
                <w:szCs w:val="20"/>
              </w:rPr>
              <w:t>135417,99</w:t>
            </w:r>
          </w:p>
        </w:tc>
      </w:tr>
      <w:tr w:rsidR="00434814" w:rsidRPr="00B13F06" w:rsidTr="00434814">
        <w:trPr>
          <w:trHeight w:val="227"/>
        </w:trPr>
        <w:tc>
          <w:tcPr>
            <w:tcW w:w="1667" w:type="pct"/>
            <w:tcBorders>
              <w:top w:val="single" w:sz="4" w:space="0" w:color="auto"/>
              <w:left w:val="single" w:sz="4" w:space="0" w:color="auto"/>
              <w:bottom w:val="single" w:sz="4" w:space="0" w:color="auto"/>
              <w:right w:val="single" w:sz="4" w:space="0" w:color="auto"/>
            </w:tcBorders>
            <w:shd w:val="clear" w:color="auto" w:fill="auto"/>
            <w:noWrap/>
          </w:tcPr>
          <w:p w:rsidR="00434814" w:rsidRPr="00B13F06" w:rsidRDefault="00434814" w:rsidP="000A05A6">
            <w:pPr>
              <w:ind w:firstLine="0"/>
              <w:jc w:val="center"/>
              <w:rPr>
                <w:color w:val="000000"/>
                <w:sz w:val="20"/>
                <w:szCs w:val="20"/>
                <w:lang w:eastAsia="ru-RU"/>
              </w:rPr>
            </w:pPr>
            <w:r w:rsidRPr="00B13F06">
              <w:rPr>
                <w:color w:val="000000"/>
                <w:sz w:val="20"/>
                <w:szCs w:val="20"/>
                <w:lang w:eastAsia="ru-RU"/>
              </w:rPr>
              <w:t>526</w:t>
            </w:r>
          </w:p>
        </w:tc>
        <w:tc>
          <w:tcPr>
            <w:tcW w:w="1667" w:type="pct"/>
            <w:tcBorders>
              <w:top w:val="single" w:sz="4" w:space="0" w:color="auto"/>
              <w:left w:val="single" w:sz="4" w:space="0" w:color="auto"/>
              <w:bottom w:val="single" w:sz="4" w:space="0" w:color="auto"/>
              <w:right w:val="single" w:sz="4" w:space="0" w:color="auto"/>
            </w:tcBorders>
            <w:shd w:val="clear" w:color="auto" w:fill="auto"/>
            <w:noWrap/>
          </w:tcPr>
          <w:p w:rsidR="00434814" w:rsidRPr="00B13F06" w:rsidRDefault="00434814" w:rsidP="000A05A6">
            <w:pPr>
              <w:ind w:firstLine="0"/>
              <w:jc w:val="center"/>
              <w:rPr>
                <w:color w:val="000000"/>
                <w:sz w:val="20"/>
                <w:szCs w:val="20"/>
              </w:rPr>
            </w:pPr>
            <w:r w:rsidRPr="00B13F06">
              <w:rPr>
                <w:color w:val="000000"/>
                <w:sz w:val="20"/>
                <w:szCs w:val="20"/>
              </w:rPr>
              <w:t>649158,47</w:t>
            </w:r>
          </w:p>
        </w:tc>
        <w:tc>
          <w:tcPr>
            <w:tcW w:w="1666" w:type="pct"/>
            <w:tcBorders>
              <w:top w:val="single" w:sz="4" w:space="0" w:color="auto"/>
              <w:left w:val="single" w:sz="4" w:space="0" w:color="auto"/>
              <w:bottom w:val="single" w:sz="4" w:space="0" w:color="auto"/>
              <w:right w:val="single" w:sz="4" w:space="0" w:color="auto"/>
            </w:tcBorders>
            <w:shd w:val="clear" w:color="auto" w:fill="auto"/>
            <w:noWrap/>
          </w:tcPr>
          <w:p w:rsidR="00434814" w:rsidRPr="00B13F06" w:rsidRDefault="00434814" w:rsidP="000A05A6">
            <w:pPr>
              <w:ind w:firstLine="0"/>
              <w:jc w:val="center"/>
              <w:rPr>
                <w:color w:val="000000"/>
                <w:sz w:val="20"/>
                <w:szCs w:val="20"/>
              </w:rPr>
            </w:pPr>
            <w:r w:rsidRPr="00B13F06">
              <w:rPr>
                <w:color w:val="000000"/>
                <w:sz w:val="20"/>
                <w:szCs w:val="20"/>
              </w:rPr>
              <w:t>135483,60</w:t>
            </w:r>
          </w:p>
        </w:tc>
      </w:tr>
      <w:tr w:rsidR="00434814" w:rsidRPr="00B13F06" w:rsidTr="00434814">
        <w:trPr>
          <w:trHeight w:val="227"/>
        </w:trPr>
        <w:tc>
          <w:tcPr>
            <w:tcW w:w="1667" w:type="pct"/>
            <w:tcBorders>
              <w:top w:val="single" w:sz="4" w:space="0" w:color="auto"/>
              <w:left w:val="single" w:sz="4" w:space="0" w:color="auto"/>
              <w:bottom w:val="single" w:sz="4" w:space="0" w:color="auto"/>
              <w:right w:val="single" w:sz="4" w:space="0" w:color="auto"/>
            </w:tcBorders>
            <w:shd w:val="clear" w:color="auto" w:fill="auto"/>
            <w:noWrap/>
          </w:tcPr>
          <w:p w:rsidR="00434814" w:rsidRPr="00B13F06" w:rsidRDefault="00434814" w:rsidP="000A05A6">
            <w:pPr>
              <w:ind w:firstLine="0"/>
              <w:jc w:val="center"/>
              <w:rPr>
                <w:color w:val="000000"/>
                <w:sz w:val="20"/>
                <w:szCs w:val="20"/>
                <w:lang w:eastAsia="ru-RU"/>
              </w:rPr>
            </w:pPr>
            <w:r w:rsidRPr="00B13F06">
              <w:rPr>
                <w:color w:val="000000"/>
                <w:sz w:val="20"/>
                <w:szCs w:val="20"/>
                <w:lang w:eastAsia="ru-RU"/>
              </w:rPr>
              <w:t>527</w:t>
            </w:r>
          </w:p>
        </w:tc>
        <w:tc>
          <w:tcPr>
            <w:tcW w:w="1667" w:type="pct"/>
            <w:tcBorders>
              <w:top w:val="single" w:sz="4" w:space="0" w:color="auto"/>
              <w:left w:val="single" w:sz="4" w:space="0" w:color="auto"/>
              <w:bottom w:val="single" w:sz="4" w:space="0" w:color="auto"/>
              <w:right w:val="single" w:sz="4" w:space="0" w:color="auto"/>
            </w:tcBorders>
            <w:shd w:val="clear" w:color="auto" w:fill="auto"/>
            <w:noWrap/>
          </w:tcPr>
          <w:p w:rsidR="00434814" w:rsidRPr="00B13F06" w:rsidRDefault="00434814" w:rsidP="000A05A6">
            <w:pPr>
              <w:ind w:firstLine="0"/>
              <w:jc w:val="center"/>
              <w:rPr>
                <w:color w:val="000000"/>
                <w:sz w:val="20"/>
                <w:szCs w:val="20"/>
              </w:rPr>
            </w:pPr>
            <w:r w:rsidRPr="00B13F06">
              <w:rPr>
                <w:color w:val="000000"/>
                <w:sz w:val="20"/>
                <w:szCs w:val="20"/>
              </w:rPr>
              <w:t>649154,52</w:t>
            </w:r>
          </w:p>
        </w:tc>
        <w:tc>
          <w:tcPr>
            <w:tcW w:w="1666" w:type="pct"/>
            <w:tcBorders>
              <w:top w:val="single" w:sz="4" w:space="0" w:color="auto"/>
              <w:left w:val="single" w:sz="4" w:space="0" w:color="auto"/>
              <w:bottom w:val="single" w:sz="4" w:space="0" w:color="auto"/>
              <w:right w:val="single" w:sz="4" w:space="0" w:color="auto"/>
            </w:tcBorders>
            <w:shd w:val="clear" w:color="auto" w:fill="auto"/>
            <w:noWrap/>
          </w:tcPr>
          <w:p w:rsidR="00434814" w:rsidRPr="00B13F06" w:rsidRDefault="00434814" w:rsidP="000A05A6">
            <w:pPr>
              <w:ind w:firstLine="0"/>
              <w:jc w:val="center"/>
              <w:rPr>
                <w:color w:val="000000"/>
                <w:sz w:val="20"/>
                <w:szCs w:val="20"/>
              </w:rPr>
            </w:pPr>
            <w:r w:rsidRPr="00B13F06">
              <w:rPr>
                <w:color w:val="000000"/>
                <w:sz w:val="20"/>
                <w:szCs w:val="20"/>
              </w:rPr>
              <w:t>135484,73</w:t>
            </w:r>
          </w:p>
        </w:tc>
      </w:tr>
      <w:tr w:rsidR="00434814" w:rsidRPr="00B13F06" w:rsidTr="00434814">
        <w:trPr>
          <w:trHeight w:val="227"/>
        </w:trPr>
        <w:tc>
          <w:tcPr>
            <w:tcW w:w="1667" w:type="pct"/>
            <w:tcBorders>
              <w:top w:val="single" w:sz="4" w:space="0" w:color="auto"/>
              <w:left w:val="single" w:sz="4" w:space="0" w:color="auto"/>
              <w:bottom w:val="single" w:sz="4" w:space="0" w:color="auto"/>
              <w:right w:val="single" w:sz="4" w:space="0" w:color="auto"/>
            </w:tcBorders>
            <w:shd w:val="clear" w:color="auto" w:fill="auto"/>
            <w:noWrap/>
          </w:tcPr>
          <w:p w:rsidR="00434814" w:rsidRPr="00B13F06" w:rsidRDefault="00434814" w:rsidP="000A05A6">
            <w:pPr>
              <w:ind w:firstLine="0"/>
              <w:jc w:val="center"/>
              <w:rPr>
                <w:color w:val="000000"/>
                <w:sz w:val="20"/>
                <w:szCs w:val="20"/>
                <w:lang w:eastAsia="ru-RU"/>
              </w:rPr>
            </w:pPr>
            <w:r w:rsidRPr="00B13F06">
              <w:rPr>
                <w:color w:val="000000"/>
                <w:sz w:val="20"/>
                <w:szCs w:val="20"/>
                <w:lang w:eastAsia="ru-RU"/>
              </w:rPr>
              <w:t>528</w:t>
            </w:r>
          </w:p>
        </w:tc>
        <w:tc>
          <w:tcPr>
            <w:tcW w:w="1667" w:type="pct"/>
            <w:tcBorders>
              <w:top w:val="single" w:sz="4" w:space="0" w:color="auto"/>
              <w:left w:val="single" w:sz="4" w:space="0" w:color="auto"/>
              <w:bottom w:val="single" w:sz="4" w:space="0" w:color="auto"/>
              <w:right w:val="single" w:sz="4" w:space="0" w:color="auto"/>
            </w:tcBorders>
            <w:shd w:val="clear" w:color="auto" w:fill="auto"/>
            <w:noWrap/>
          </w:tcPr>
          <w:p w:rsidR="00434814" w:rsidRPr="00B13F06" w:rsidRDefault="00434814" w:rsidP="000A05A6">
            <w:pPr>
              <w:ind w:firstLine="0"/>
              <w:jc w:val="center"/>
              <w:rPr>
                <w:color w:val="000000"/>
                <w:sz w:val="20"/>
                <w:szCs w:val="20"/>
              </w:rPr>
            </w:pPr>
            <w:r w:rsidRPr="00B13F06">
              <w:rPr>
                <w:color w:val="000000"/>
                <w:sz w:val="20"/>
                <w:szCs w:val="20"/>
              </w:rPr>
              <w:t>649125,68</w:t>
            </w:r>
          </w:p>
        </w:tc>
        <w:tc>
          <w:tcPr>
            <w:tcW w:w="1666" w:type="pct"/>
            <w:tcBorders>
              <w:top w:val="single" w:sz="4" w:space="0" w:color="auto"/>
              <w:left w:val="single" w:sz="4" w:space="0" w:color="auto"/>
              <w:bottom w:val="single" w:sz="4" w:space="0" w:color="auto"/>
              <w:right w:val="single" w:sz="4" w:space="0" w:color="auto"/>
            </w:tcBorders>
            <w:shd w:val="clear" w:color="auto" w:fill="auto"/>
            <w:noWrap/>
          </w:tcPr>
          <w:p w:rsidR="00434814" w:rsidRPr="00B13F06" w:rsidRDefault="00434814" w:rsidP="000A05A6">
            <w:pPr>
              <w:ind w:firstLine="0"/>
              <w:jc w:val="center"/>
              <w:rPr>
                <w:color w:val="000000"/>
                <w:sz w:val="20"/>
                <w:szCs w:val="20"/>
              </w:rPr>
            </w:pPr>
            <w:r w:rsidRPr="00B13F06">
              <w:rPr>
                <w:color w:val="000000"/>
                <w:sz w:val="20"/>
                <w:szCs w:val="20"/>
              </w:rPr>
              <w:t>135493,03</w:t>
            </w:r>
          </w:p>
        </w:tc>
      </w:tr>
      <w:tr w:rsidR="00434814" w:rsidRPr="00B13F06" w:rsidTr="00434814">
        <w:trPr>
          <w:trHeight w:val="227"/>
        </w:trPr>
        <w:tc>
          <w:tcPr>
            <w:tcW w:w="1667" w:type="pct"/>
            <w:tcBorders>
              <w:top w:val="single" w:sz="4" w:space="0" w:color="auto"/>
              <w:left w:val="single" w:sz="4" w:space="0" w:color="auto"/>
              <w:bottom w:val="single" w:sz="4" w:space="0" w:color="auto"/>
              <w:right w:val="single" w:sz="4" w:space="0" w:color="auto"/>
            </w:tcBorders>
            <w:shd w:val="clear" w:color="auto" w:fill="auto"/>
            <w:noWrap/>
          </w:tcPr>
          <w:p w:rsidR="00434814" w:rsidRPr="00B13F06" w:rsidRDefault="00434814" w:rsidP="000A05A6">
            <w:pPr>
              <w:ind w:firstLine="0"/>
              <w:jc w:val="center"/>
              <w:rPr>
                <w:color w:val="000000"/>
                <w:sz w:val="20"/>
                <w:szCs w:val="20"/>
                <w:lang w:eastAsia="ru-RU"/>
              </w:rPr>
            </w:pPr>
            <w:r w:rsidRPr="00B13F06">
              <w:rPr>
                <w:color w:val="000000"/>
                <w:sz w:val="20"/>
                <w:szCs w:val="20"/>
                <w:lang w:eastAsia="ru-RU"/>
              </w:rPr>
              <w:t>529</w:t>
            </w:r>
          </w:p>
        </w:tc>
        <w:tc>
          <w:tcPr>
            <w:tcW w:w="1667" w:type="pct"/>
            <w:tcBorders>
              <w:top w:val="single" w:sz="4" w:space="0" w:color="auto"/>
              <w:left w:val="single" w:sz="4" w:space="0" w:color="auto"/>
              <w:bottom w:val="single" w:sz="4" w:space="0" w:color="auto"/>
              <w:right w:val="single" w:sz="4" w:space="0" w:color="auto"/>
            </w:tcBorders>
            <w:shd w:val="clear" w:color="auto" w:fill="auto"/>
            <w:noWrap/>
          </w:tcPr>
          <w:p w:rsidR="00434814" w:rsidRPr="00B13F06" w:rsidRDefault="00434814" w:rsidP="000A05A6">
            <w:pPr>
              <w:ind w:firstLine="0"/>
              <w:jc w:val="center"/>
              <w:rPr>
                <w:color w:val="000000"/>
                <w:sz w:val="20"/>
                <w:szCs w:val="20"/>
              </w:rPr>
            </w:pPr>
            <w:r w:rsidRPr="00B13F06">
              <w:rPr>
                <w:color w:val="000000"/>
                <w:sz w:val="20"/>
                <w:szCs w:val="20"/>
              </w:rPr>
              <w:t>649126,52</w:t>
            </w:r>
          </w:p>
        </w:tc>
        <w:tc>
          <w:tcPr>
            <w:tcW w:w="1666" w:type="pct"/>
            <w:tcBorders>
              <w:top w:val="single" w:sz="4" w:space="0" w:color="auto"/>
              <w:left w:val="single" w:sz="4" w:space="0" w:color="auto"/>
              <w:bottom w:val="single" w:sz="4" w:space="0" w:color="auto"/>
              <w:right w:val="single" w:sz="4" w:space="0" w:color="auto"/>
            </w:tcBorders>
            <w:shd w:val="clear" w:color="auto" w:fill="auto"/>
            <w:noWrap/>
          </w:tcPr>
          <w:p w:rsidR="00434814" w:rsidRPr="00B13F06" w:rsidRDefault="00434814" w:rsidP="000A05A6">
            <w:pPr>
              <w:ind w:firstLine="0"/>
              <w:jc w:val="center"/>
              <w:rPr>
                <w:color w:val="000000"/>
                <w:sz w:val="20"/>
                <w:szCs w:val="20"/>
              </w:rPr>
            </w:pPr>
            <w:r w:rsidRPr="00B13F06">
              <w:rPr>
                <w:color w:val="000000"/>
                <w:sz w:val="20"/>
                <w:szCs w:val="20"/>
              </w:rPr>
              <w:t>135495,91</w:t>
            </w:r>
          </w:p>
        </w:tc>
      </w:tr>
      <w:tr w:rsidR="00434814" w:rsidRPr="00B13F06" w:rsidTr="00434814">
        <w:trPr>
          <w:trHeight w:val="227"/>
        </w:trPr>
        <w:tc>
          <w:tcPr>
            <w:tcW w:w="1667" w:type="pct"/>
            <w:tcBorders>
              <w:top w:val="single" w:sz="4" w:space="0" w:color="auto"/>
              <w:left w:val="single" w:sz="4" w:space="0" w:color="auto"/>
              <w:bottom w:val="single" w:sz="4" w:space="0" w:color="auto"/>
              <w:right w:val="single" w:sz="4" w:space="0" w:color="auto"/>
            </w:tcBorders>
            <w:shd w:val="clear" w:color="auto" w:fill="auto"/>
            <w:noWrap/>
          </w:tcPr>
          <w:p w:rsidR="00434814" w:rsidRPr="00B13F06" w:rsidRDefault="00434814" w:rsidP="000A05A6">
            <w:pPr>
              <w:ind w:firstLine="0"/>
              <w:jc w:val="center"/>
              <w:rPr>
                <w:color w:val="000000"/>
                <w:sz w:val="20"/>
                <w:szCs w:val="20"/>
                <w:lang w:eastAsia="ru-RU"/>
              </w:rPr>
            </w:pPr>
            <w:r w:rsidRPr="00B13F06">
              <w:rPr>
                <w:color w:val="000000"/>
                <w:sz w:val="20"/>
                <w:szCs w:val="20"/>
                <w:lang w:eastAsia="ru-RU"/>
              </w:rPr>
              <w:t>530</w:t>
            </w:r>
          </w:p>
        </w:tc>
        <w:tc>
          <w:tcPr>
            <w:tcW w:w="1667" w:type="pct"/>
            <w:tcBorders>
              <w:top w:val="single" w:sz="4" w:space="0" w:color="auto"/>
              <w:left w:val="single" w:sz="4" w:space="0" w:color="auto"/>
              <w:bottom w:val="single" w:sz="4" w:space="0" w:color="auto"/>
              <w:right w:val="single" w:sz="4" w:space="0" w:color="auto"/>
            </w:tcBorders>
            <w:shd w:val="clear" w:color="auto" w:fill="auto"/>
            <w:noWrap/>
          </w:tcPr>
          <w:p w:rsidR="00434814" w:rsidRPr="00B13F06" w:rsidRDefault="00434814" w:rsidP="000A05A6">
            <w:pPr>
              <w:ind w:firstLine="0"/>
              <w:jc w:val="center"/>
              <w:rPr>
                <w:color w:val="000000"/>
                <w:sz w:val="20"/>
                <w:szCs w:val="20"/>
              </w:rPr>
            </w:pPr>
            <w:r w:rsidRPr="00B13F06">
              <w:rPr>
                <w:color w:val="000000"/>
                <w:sz w:val="20"/>
                <w:szCs w:val="20"/>
              </w:rPr>
              <w:t>649097,72</w:t>
            </w:r>
          </w:p>
        </w:tc>
        <w:tc>
          <w:tcPr>
            <w:tcW w:w="1666" w:type="pct"/>
            <w:tcBorders>
              <w:top w:val="single" w:sz="4" w:space="0" w:color="auto"/>
              <w:left w:val="single" w:sz="4" w:space="0" w:color="auto"/>
              <w:bottom w:val="single" w:sz="4" w:space="0" w:color="auto"/>
              <w:right w:val="single" w:sz="4" w:space="0" w:color="auto"/>
            </w:tcBorders>
            <w:shd w:val="clear" w:color="auto" w:fill="auto"/>
            <w:noWrap/>
          </w:tcPr>
          <w:p w:rsidR="00434814" w:rsidRPr="00B13F06" w:rsidRDefault="00434814" w:rsidP="000A05A6">
            <w:pPr>
              <w:ind w:firstLine="0"/>
              <w:jc w:val="center"/>
              <w:rPr>
                <w:color w:val="000000"/>
                <w:sz w:val="20"/>
                <w:szCs w:val="20"/>
              </w:rPr>
            </w:pPr>
            <w:r w:rsidRPr="00B13F06">
              <w:rPr>
                <w:color w:val="000000"/>
                <w:sz w:val="20"/>
                <w:szCs w:val="20"/>
              </w:rPr>
              <w:t>135504,30</w:t>
            </w:r>
          </w:p>
        </w:tc>
      </w:tr>
      <w:tr w:rsidR="00434814" w:rsidRPr="00B13F06" w:rsidTr="00434814">
        <w:trPr>
          <w:trHeight w:val="227"/>
        </w:trPr>
        <w:tc>
          <w:tcPr>
            <w:tcW w:w="1667" w:type="pct"/>
            <w:tcBorders>
              <w:top w:val="single" w:sz="4" w:space="0" w:color="auto"/>
              <w:left w:val="single" w:sz="4" w:space="0" w:color="auto"/>
              <w:bottom w:val="single" w:sz="4" w:space="0" w:color="auto"/>
              <w:right w:val="single" w:sz="4" w:space="0" w:color="auto"/>
            </w:tcBorders>
            <w:shd w:val="clear" w:color="auto" w:fill="auto"/>
            <w:noWrap/>
          </w:tcPr>
          <w:p w:rsidR="00434814" w:rsidRPr="00B13F06" w:rsidRDefault="00434814" w:rsidP="000A05A6">
            <w:pPr>
              <w:ind w:firstLine="0"/>
              <w:jc w:val="center"/>
              <w:rPr>
                <w:color w:val="000000"/>
                <w:sz w:val="20"/>
                <w:szCs w:val="20"/>
                <w:lang w:eastAsia="ru-RU"/>
              </w:rPr>
            </w:pPr>
            <w:r w:rsidRPr="00B13F06">
              <w:rPr>
                <w:color w:val="000000"/>
                <w:sz w:val="20"/>
                <w:szCs w:val="20"/>
                <w:lang w:eastAsia="ru-RU"/>
              </w:rPr>
              <w:t>531</w:t>
            </w:r>
          </w:p>
        </w:tc>
        <w:tc>
          <w:tcPr>
            <w:tcW w:w="1667" w:type="pct"/>
            <w:tcBorders>
              <w:top w:val="single" w:sz="4" w:space="0" w:color="auto"/>
              <w:left w:val="single" w:sz="4" w:space="0" w:color="auto"/>
              <w:bottom w:val="single" w:sz="4" w:space="0" w:color="auto"/>
              <w:right w:val="single" w:sz="4" w:space="0" w:color="auto"/>
            </w:tcBorders>
            <w:shd w:val="clear" w:color="auto" w:fill="auto"/>
            <w:noWrap/>
          </w:tcPr>
          <w:p w:rsidR="00434814" w:rsidRPr="00B13F06" w:rsidRDefault="00434814" w:rsidP="000A05A6">
            <w:pPr>
              <w:ind w:firstLine="0"/>
              <w:jc w:val="center"/>
              <w:rPr>
                <w:color w:val="000000"/>
                <w:sz w:val="20"/>
                <w:szCs w:val="20"/>
              </w:rPr>
            </w:pPr>
            <w:r w:rsidRPr="00B13F06">
              <w:rPr>
                <w:color w:val="000000"/>
                <w:sz w:val="20"/>
                <w:szCs w:val="20"/>
              </w:rPr>
              <w:t>649068,66</w:t>
            </w:r>
          </w:p>
        </w:tc>
        <w:tc>
          <w:tcPr>
            <w:tcW w:w="1666" w:type="pct"/>
            <w:tcBorders>
              <w:top w:val="single" w:sz="4" w:space="0" w:color="auto"/>
              <w:left w:val="single" w:sz="4" w:space="0" w:color="auto"/>
              <w:bottom w:val="single" w:sz="4" w:space="0" w:color="auto"/>
              <w:right w:val="single" w:sz="4" w:space="0" w:color="auto"/>
            </w:tcBorders>
            <w:shd w:val="clear" w:color="auto" w:fill="auto"/>
            <w:noWrap/>
          </w:tcPr>
          <w:p w:rsidR="00434814" w:rsidRPr="00B13F06" w:rsidRDefault="00434814" w:rsidP="000A05A6">
            <w:pPr>
              <w:ind w:firstLine="0"/>
              <w:jc w:val="center"/>
              <w:rPr>
                <w:color w:val="000000"/>
                <w:sz w:val="20"/>
                <w:szCs w:val="20"/>
              </w:rPr>
            </w:pPr>
            <w:r w:rsidRPr="00B13F06">
              <w:rPr>
                <w:color w:val="000000"/>
                <w:sz w:val="20"/>
                <w:szCs w:val="20"/>
              </w:rPr>
              <w:t>135512,52</w:t>
            </w:r>
          </w:p>
        </w:tc>
      </w:tr>
      <w:tr w:rsidR="00434814" w:rsidRPr="00B13F06" w:rsidTr="00434814">
        <w:trPr>
          <w:trHeight w:val="227"/>
        </w:trPr>
        <w:tc>
          <w:tcPr>
            <w:tcW w:w="1667" w:type="pct"/>
            <w:tcBorders>
              <w:top w:val="single" w:sz="4" w:space="0" w:color="auto"/>
              <w:left w:val="single" w:sz="4" w:space="0" w:color="auto"/>
              <w:bottom w:val="single" w:sz="4" w:space="0" w:color="auto"/>
              <w:right w:val="single" w:sz="4" w:space="0" w:color="auto"/>
            </w:tcBorders>
            <w:shd w:val="clear" w:color="auto" w:fill="auto"/>
            <w:noWrap/>
          </w:tcPr>
          <w:p w:rsidR="00434814" w:rsidRPr="00B13F06" w:rsidRDefault="00434814" w:rsidP="000A05A6">
            <w:pPr>
              <w:ind w:firstLine="0"/>
              <w:jc w:val="center"/>
              <w:rPr>
                <w:color w:val="000000"/>
                <w:sz w:val="20"/>
                <w:szCs w:val="20"/>
                <w:lang w:eastAsia="ru-RU"/>
              </w:rPr>
            </w:pPr>
            <w:r w:rsidRPr="00B13F06">
              <w:rPr>
                <w:color w:val="000000"/>
                <w:sz w:val="20"/>
                <w:szCs w:val="20"/>
                <w:lang w:eastAsia="ru-RU"/>
              </w:rPr>
              <w:t>532</w:t>
            </w:r>
          </w:p>
        </w:tc>
        <w:tc>
          <w:tcPr>
            <w:tcW w:w="1667" w:type="pct"/>
            <w:tcBorders>
              <w:top w:val="single" w:sz="4" w:space="0" w:color="auto"/>
              <w:left w:val="single" w:sz="4" w:space="0" w:color="auto"/>
              <w:bottom w:val="single" w:sz="4" w:space="0" w:color="auto"/>
              <w:right w:val="single" w:sz="4" w:space="0" w:color="auto"/>
            </w:tcBorders>
            <w:shd w:val="clear" w:color="auto" w:fill="auto"/>
            <w:noWrap/>
          </w:tcPr>
          <w:p w:rsidR="00434814" w:rsidRPr="00B13F06" w:rsidRDefault="00434814" w:rsidP="000A05A6">
            <w:pPr>
              <w:ind w:firstLine="0"/>
              <w:jc w:val="center"/>
              <w:rPr>
                <w:color w:val="000000"/>
                <w:sz w:val="20"/>
                <w:szCs w:val="20"/>
              </w:rPr>
            </w:pPr>
            <w:r w:rsidRPr="00B13F06">
              <w:rPr>
                <w:color w:val="000000"/>
                <w:sz w:val="20"/>
                <w:szCs w:val="20"/>
              </w:rPr>
              <w:t>649045,86</w:t>
            </w:r>
          </w:p>
        </w:tc>
        <w:tc>
          <w:tcPr>
            <w:tcW w:w="1666" w:type="pct"/>
            <w:tcBorders>
              <w:top w:val="single" w:sz="4" w:space="0" w:color="auto"/>
              <w:left w:val="single" w:sz="4" w:space="0" w:color="auto"/>
              <w:bottom w:val="single" w:sz="4" w:space="0" w:color="auto"/>
              <w:right w:val="single" w:sz="4" w:space="0" w:color="auto"/>
            </w:tcBorders>
            <w:shd w:val="clear" w:color="auto" w:fill="auto"/>
            <w:noWrap/>
          </w:tcPr>
          <w:p w:rsidR="00434814" w:rsidRPr="00B13F06" w:rsidRDefault="00434814" w:rsidP="000A05A6">
            <w:pPr>
              <w:ind w:firstLine="0"/>
              <w:jc w:val="center"/>
              <w:rPr>
                <w:color w:val="000000"/>
                <w:sz w:val="20"/>
                <w:szCs w:val="20"/>
              </w:rPr>
            </w:pPr>
            <w:r w:rsidRPr="00B13F06">
              <w:rPr>
                <w:color w:val="000000"/>
                <w:sz w:val="20"/>
                <w:szCs w:val="20"/>
              </w:rPr>
              <w:t>135518,91</w:t>
            </w:r>
          </w:p>
        </w:tc>
      </w:tr>
      <w:tr w:rsidR="00434814" w:rsidRPr="00B13F06" w:rsidTr="00434814">
        <w:trPr>
          <w:trHeight w:val="227"/>
        </w:trPr>
        <w:tc>
          <w:tcPr>
            <w:tcW w:w="1667" w:type="pct"/>
            <w:tcBorders>
              <w:top w:val="single" w:sz="4" w:space="0" w:color="auto"/>
              <w:left w:val="single" w:sz="4" w:space="0" w:color="auto"/>
              <w:bottom w:val="single" w:sz="4" w:space="0" w:color="auto"/>
              <w:right w:val="single" w:sz="4" w:space="0" w:color="auto"/>
            </w:tcBorders>
            <w:shd w:val="clear" w:color="auto" w:fill="auto"/>
            <w:noWrap/>
          </w:tcPr>
          <w:p w:rsidR="00434814" w:rsidRPr="00B13F06" w:rsidRDefault="00434814" w:rsidP="000A05A6">
            <w:pPr>
              <w:ind w:firstLine="0"/>
              <w:jc w:val="center"/>
              <w:rPr>
                <w:color w:val="000000"/>
                <w:sz w:val="20"/>
                <w:szCs w:val="20"/>
                <w:lang w:eastAsia="ru-RU"/>
              </w:rPr>
            </w:pPr>
            <w:r w:rsidRPr="00B13F06">
              <w:rPr>
                <w:color w:val="000000"/>
                <w:sz w:val="20"/>
                <w:szCs w:val="20"/>
                <w:lang w:eastAsia="ru-RU"/>
              </w:rPr>
              <w:t>533</w:t>
            </w:r>
          </w:p>
        </w:tc>
        <w:tc>
          <w:tcPr>
            <w:tcW w:w="1667" w:type="pct"/>
            <w:tcBorders>
              <w:top w:val="single" w:sz="4" w:space="0" w:color="auto"/>
              <w:left w:val="single" w:sz="4" w:space="0" w:color="auto"/>
              <w:bottom w:val="single" w:sz="4" w:space="0" w:color="auto"/>
              <w:right w:val="single" w:sz="4" w:space="0" w:color="auto"/>
            </w:tcBorders>
            <w:shd w:val="clear" w:color="auto" w:fill="auto"/>
            <w:noWrap/>
          </w:tcPr>
          <w:p w:rsidR="00434814" w:rsidRPr="00B13F06" w:rsidRDefault="00434814" w:rsidP="000A05A6">
            <w:pPr>
              <w:ind w:firstLine="0"/>
              <w:jc w:val="center"/>
              <w:rPr>
                <w:color w:val="000000"/>
                <w:sz w:val="20"/>
                <w:szCs w:val="20"/>
              </w:rPr>
            </w:pPr>
            <w:r w:rsidRPr="00B13F06">
              <w:rPr>
                <w:color w:val="000000"/>
                <w:sz w:val="20"/>
                <w:szCs w:val="20"/>
              </w:rPr>
              <w:t>649040,12</w:t>
            </w:r>
          </w:p>
        </w:tc>
        <w:tc>
          <w:tcPr>
            <w:tcW w:w="1666" w:type="pct"/>
            <w:tcBorders>
              <w:top w:val="single" w:sz="4" w:space="0" w:color="auto"/>
              <w:left w:val="single" w:sz="4" w:space="0" w:color="auto"/>
              <w:bottom w:val="single" w:sz="4" w:space="0" w:color="auto"/>
              <w:right w:val="single" w:sz="4" w:space="0" w:color="auto"/>
            </w:tcBorders>
            <w:shd w:val="clear" w:color="auto" w:fill="auto"/>
            <w:noWrap/>
          </w:tcPr>
          <w:p w:rsidR="00434814" w:rsidRPr="00B13F06" w:rsidRDefault="00434814" w:rsidP="000A05A6">
            <w:pPr>
              <w:ind w:firstLine="0"/>
              <w:jc w:val="center"/>
              <w:rPr>
                <w:color w:val="000000"/>
                <w:sz w:val="20"/>
                <w:szCs w:val="20"/>
              </w:rPr>
            </w:pPr>
            <w:r w:rsidRPr="00B13F06">
              <w:rPr>
                <w:color w:val="000000"/>
                <w:sz w:val="20"/>
                <w:szCs w:val="20"/>
              </w:rPr>
              <w:t>135520,68</w:t>
            </w:r>
          </w:p>
        </w:tc>
      </w:tr>
      <w:tr w:rsidR="00434814" w:rsidRPr="00B13F06" w:rsidTr="00434814">
        <w:trPr>
          <w:trHeight w:val="227"/>
        </w:trPr>
        <w:tc>
          <w:tcPr>
            <w:tcW w:w="1667" w:type="pct"/>
            <w:tcBorders>
              <w:top w:val="single" w:sz="4" w:space="0" w:color="auto"/>
              <w:left w:val="single" w:sz="4" w:space="0" w:color="auto"/>
              <w:bottom w:val="single" w:sz="4" w:space="0" w:color="auto"/>
              <w:right w:val="single" w:sz="4" w:space="0" w:color="auto"/>
            </w:tcBorders>
            <w:shd w:val="clear" w:color="auto" w:fill="auto"/>
            <w:noWrap/>
          </w:tcPr>
          <w:p w:rsidR="00434814" w:rsidRPr="00B13F06" w:rsidRDefault="00434814" w:rsidP="000A05A6">
            <w:pPr>
              <w:ind w:firstLine="0"/>
              <w:jc w:val="center"/>
              <w:rPr>
                <w:color w:val="000000"/>
                <w:sz w:val="20"/>
                <w:szCs w:val="20"/>
                <w:lang w:eastAsia="ru-RU"/>
              </w:rPr>
            </w:pPr>
            <w:r w:rsidRPr="00B13F06">
              <w:rPr>
                <w:color w:val="000000"/>
                <w:sz w:val="20"/>
                <w:szCs w:val="20"/>
                <w:lang w:eastAsia="ru-RU"/>
              </w:rPr>
              <w:t>534</w:t>
            </w:r>
          </w:p>
        </w:tc>
        <w:tc>
          <w:tcPr>
            <w:tcW w:w="1667" w:type="pct"/>
            <w:tcBorders>
              <w:top w:val="single" w:sz="4" w:space="0" w:color="auto"/>
              <w:left w:val="single" w:sz="4" w:space="0" w:color="auto"/>
              <w:bottom w:val="single" w:sz="4" w:space="0" w:color="auto"/>
              <w:right w:val="single" w:sz="4" w:space="0" w:color="auto"/>
            </w:tcBorders>
            <w:shd w:val="clear" w:color="auto" w:fill="auto"/>
            <w:noWrap/>
          </w:tcPr>
          <w:p w:rsidR="00434814" w:rsidRPr="00B13F06" w:rsidRDefault="00434814" w:rsidP="000A05A6">
            <w:pPr>
              <w:ind w:firstLine="0"/>
              <w:jc w:val="center"/>
              <w:rPr>
                <w:color w:val="000000"/>
                <w:sz w:val="20"/>
                <w:szCs w:val="20"/>
              </w:rPr>
            </w:pPr>
            <w:r w:rsidRPr="00B13F06">
              <w:rPr>
                <w:color w:val="000000"/>
                <w:sz w:val="20"/>
                <w:szCs w:val="20"/>
              </w:rPr>
              <w:t>649011,24</w:t>
            </w:r>
          </w:p>
        </w:tc>
        <w:tc>
          <w:tcPr>
            <w:tcW w:w="1666" w:type="pct"/>
            <w:tcBorders>
              <w:top w:val="single" w:sz="4" w:space="0" w:color="auto"/>
              <w:left w:val="single" w:sz="4" w:space="0" w:color="auto"/>
              <w:bottom w:val="single" w:sz="4" w:space="0" w:color="auto"/>
              <w:right w:val="single" w:sz="4" w:space="0" w:color="auto"/>
            </w:tcBorders>
            <w:shd w:val="clear" w:color="auto" w:fill="auto"/>
            <w:noWrap/>
          </w:tcPr>
          <w:p w:rsidR="00434814" w:rsidRPr="00B13F06" w:rsidRDefault="00434814" w:rsidP="000A05A6">
            <w:pPr>
              <w:ind w:firstLine="0"/>
              <w:jc w:val="center"/>
              <w:rPr>
                <w:color w:val="000000"/>
                <w:sz w:val="20"/>
                <w:szCs w:val="20"/>
              </w:rPr>
            </w:pPr>
            <w:r w:rsidRPr="00B13F06">
              <w:rPr>
                <w:color w:val="000000"/>
                <w:sz w:val="20"/>
                <w:szCs w:val="20"/>
              </w:rPr>
              <w:t>135529,15</w:t>
            </w:r>
          </w:p>
        </w:tc>
      </w:tr>
      <w:tr w:rsidR="00434814" w:rsidRPr="00B13F06" w:rsidTr="00434814">
        <w:trPr>
          <w:trHeight w:val="227"/>
        </w:trPr>
        <w:tc>
          <w:tcPr>
            <w:tcW w:w="1667" w:type="pct"/>
            <w:tcBorders>
              <w:top w:val="single" w:sz="4" w:space="0" w:color="auto"/>
              <w:left w:val="single" w:sz="4" w:space="0" w:color="auto"/>
              <w:bottom w:val="single" w:sz="4" w:space="0" w:color="auto"/>
              <w:right w:val="single" w:sz="4" w:space="0" w:color="auto"/>
            </w:tcBorders>
            <w:shd w:val="clear" w:color="auto" w:fill="auto"/>
            <w:noWrap/>
          </w:tcPr>
          <w:p w:rsidR="00434814" w:rsidRPr="00B13F06" w:rsidRDefault="00434814" w:rsidP="000A05A6">
            <w:pPr>
              <w:ind w:firstLine="0"/>
              <w:jc w:val="center"/>
              <w:rPr>
                <w:color w:val="000000"/>
                <w:sz w:val="20"/>
                <w:szCs w:val="20"/>
                <w:lang w:eastAsia="ru-RU"/>
              </w:rPr>
            </w:pPr>
            <w:r w:rsidRPr="00B13F06">
              <w:rPr>
                <w:color w:val="000000"/>
                <w:sz w:val="20"/>
                <w:szCs w:val="20"/>
                <w:lang w:eastAsia="ru-RU"/>
              </w:rPr>
              <w:t>535</w:t>
            </w:r>
          </w:p>
        </w:tc>
        <w:tc>
          <w:tcPr>
            <w:tcW w:w="1667" w:type="pct"/>
            <w:tcBorders>
              <w:top w:val="single" w:sz="4" w:space="0" w:color="auto"/>
              <w:left w:val="single" w:sz="4" w:space="0" w:color="auto"/>
              <w:bottom w:val="single" w:sz="4" w:space="0" w:color="auto"/>
              <w:right w:val="single" w:sz="4" w:space="0" w:color="auto"/>
            </w:tcBorders>
            <w:shd w:val="clear" w:color="auto" w:fill="auto"/>
            <w:noWrap/>
          </w:tcPr>
          <w:p w:rsidR="00434814" w:rsidRPr="00B13F06" w:rsidRDefault="00434814" w:rsidP="000A05A6">
            <w:pPr>
              <w:ind w:firstLine="0"/>
              <w:jc w:val="center"/>
              <w:rPr>
                <w:color w:val="000000"/>
                <w:sz w:val="20"/>
                <w:szCs w:val="20"/>
              </w:rPr>
            </w:pPr>
            <w:r w:rsidRPr="00B13F06">
              <w:rPr>
                <w:color w:val="000000"/>
                <w:sz w:val="20"/>
                <w:szCs w:val="20"/>
              </w:rPr>
              <w:t>648982,38</w:t>
            </w:r>
          </w:p>
        </w:tc>
        <w:tc>
          <w:tcPr>
            <w:tcW w:w="1666" w:type="pct"/>
            <w:tcBorders>
              <w:top w:val="single" w:sz="4" w:space="0" w:color="auto"/>
              <w:left w:val="single" w:sz="4" w:space="0" w:color="auto"/>
              <w:bottom w:val="single" w:sz="4" w:space="0" w:color="auto"/>
              <w:right w:val="single" w:sz="4" w:space="0" w:color="auto"/>
            </w:tcBorders>
            <w:shd w:val="clear" w:color="auto" w:fill="auto"/>
            <w:noWrap/>
          </w:tcPr>
          <w:p w:rsidR="00434814" w:rsidRPr="00B13F06" w:rsidRDefault="00434814" w:rsidP="000A05A6">
            <w:pPr>
              <w:ind w:firstLine="0"/>
              <w:jc w:val="center"/>
              <w:rPr>
                <w:color w:val="000000"/>
                <w:sz w:val="20"/>
                <w:szCs w:val="20"/>
              </w:rPr>
            </w:pPr>
            <w:r w:rsidRPr="00B13F06">
              <w:rPr>
                <w:color w:val="000000"/>
                <w:sz w:val="20"/>
                <w:szCs w:val="20"/>
              </w:rPr>
              <w:t>135537,33</w:t>
            </w:r>
          </w:p>
        </w:tc>
      </w:tr>
      <w:tr w:rsidR="00434814" w:rsidRPr="00B13F06" w:rsidTr="00434814">
        <w:trPr>
          <w:trHeight w:val="227"/>
        </w:trPr>
        <w:tc>
          <w:tcPr>
            <w:tcW w:w="1667" w:type="pct"/>
            <w:tcBorders>
              <w:top w:val="single" w:sz="4" w:space="0" w:color="auto"/>
              <w:left w:val="single" w:sz="4" w:space="0" w:color="auto"/>
              <w:bottom w:val="single" w:sz="4" w:space="0" w:color="auto"/>
              <w:right w:val="single" w:sz="4" w:space="0" w:color="auto"/>
            </w:tcBorders>
            <w:shd w:val="clear" w:color="auto" w:fill="auto"/>
            <w:noWrap/>
          </w:tcPr>
          <w:p w:rsidR="00434814" w:rsidRPr="00B13F06" w:rsidRDefault="00434814" w:rsidP="000A05A6">
            <w:pPr>
              <w:ind w:firstLine="0"/>
              <w:jc w:val="center"/>
              <w:rPr>
                <w:color w:val="000000"/>
                <w:sz w:val="20"/>
                <w:szCs w:val="20"/>
                <w:lang w:eastAsia="ru-RU"/>
              </w:rPr>
            </w:pPr>
            <w:r w:rsidRPr="00B13F06">
              <w:rPr>
                <w:color w:val="000000"/>
                <w:sz w:val="20"/>
                <w:szCs w:val="20"/>
                <w:lang w:eastAsia="ru-RU"/>
              </w:rPr>
              <w:t>536</w:t>
            </w:r>
          </w:p>
        </w:tc>
        <w:tc>
          <w:tcPr>
            <w:tcW w:w="1667" w:type="pct"/>
            <w:tcBorders>
              <w:top w:val="single" w:sz="4" w:space="0" w:color="auto"/>
              <w:left w:val="single" w:sz="4" w:space="0" w:color="auto"/>
              <w:bottom w:val="single" w:sz="4" w:space="0" w:color="auto"/>
              <w:right w:val="single" w:sz="4" w:space="0" w:color="auto"/>
            </w:tcBorders>
            <w:shd w:val="clear" w:color="auto" w:fill="auto"/>
            <w:noWrap/>
          </w:tcPr>
          <w:p w:rsidR="00434814" w:rsidRPr="00B13F06" w:rsidRDefault="00434814" w:rsidP="000A05A6">
            <w:pPr>
              <w:ind w:firstLine="0"/>
              <w:jc w:val="center"/>
              <w:rPr>
                <w:color w:val="000000"/>
                <w:sz w:val="20"/>
                <w:szCs w:val="20"/>
              </w:rPr>
            </w:pPr>
            <w:r w:rsidRPr="00B13F06">
              <w:rPr>
                <w:color w:val="000000"/>
                <w:sz w:val="20"/>
                <w:szCs w:val="20"/>
              </w:rPr>
              <w:t>648961,76</w:t>
            </w:r>
          </w:p>
        </w:tc>
        <w:tc>
          <w:tcPr>
            <w:tcW w:w="1666" w:type="pct"/>
            <w:tcBorders>
              <w:top w:val="single" w:sz="4" w:space="0" w:color="auto"/>
              <w:left w:val="single" w:sz="4" w:space="0" w:color="auto"/>
              <w:bottom w:val="single" w:sz="4" w:space="0" w:color="auto"/>
              <w:right w:val="single" w:sz="4" w:space="0" w:color="auto"/>
            </w:tcBorders>
            <w:shd w:val="clear" w:color="auto" w:fill="auto"/>
            <w:noWrap/>
          </w:tcPr>
          <w:p w:rsidR="00434814" w:rsidRPr="00B13F06" w:rsidRDefault="00434814" w:rsidP="000A05A6">
            <w:pPr>
              <w:ind w:firstLine="0"/>
              <w:jc w:val="center"/>
              <w:rPr>
                <w:color w:val="000000"/>
                <w:sz w:val="20"/>
                <w:szCs w:val="20"/>
              </w:rPr>
            </w:pPr>
            <w:r w:rsidRPr="00B13F06">
              <w:rPr>
                <w:color w:val="000000"/>
                <w:sz w:val="20"/>
                <w:szCs w:val="20"/>
              </w:rPr>
              <w:t>135543,17</w:t>
            </w:r>
          </w:p>
        </w:tc>
      </w:tr>
      <w:tr w:rsidR="00434814" w:rsidRPr="00B13F06" w:rsidTr="00434814">
        <w:trPr>
          <w:trHeight w:val="227"/>
        </w:trPr>
        <w:tc>
          <w:tcPr>
            <w:tcW w:w="1667" w:type="pct"/>
            <w:tcBorders>
              <w:top w:val="single" w:sz="4" w:space="0" w:color="auto"/>
              <w:left w:val="single" w:sz="4" w:space="0" w:color="auto"/>
              <w:bottom w:val="single" w:sz="4" w:space="0" w:color="auto"/>
              <w:right w:val="single" w:sz="4" w:space="0" w:color="auto"/>
            </w:tcBorders>
            <w:shd w:val="clear" w:color="auto" w:fill="auto"/>
            <w:noWrap/>
          </w:tcPr>
          <w:p w:rsidR="00434814" w:rsidRPr="00B13F06" w:rsidRDefault="00434814" w:rsidP="000A05A6">
            <w:pPr>
              <w:ind w:firstLine="0"/>
              <w:jc w:val="center"/>
              <w:rPr>
                <w:color w:val="000000"/>
                <w:sz w:val="20"/>
                <w:szCs w:val="20"/>
                <w:lang w:eastAsia="ru-RU"/>
              </w:rPr>
            </w:pPr>
            <w:r w:rsidRPr="00B13F06">
              <w:rPr>
                <w:color w:val="000000"/>
                <w:sz w:val="20"/>
                <w:szCs w:val="20"/>
                <w:lang w:eastAsia="ru-RU"/>
              </w:rPr>
              <w:t>537</w:t>
            </w:r>
          </w:p>
        </w:tc>
        <w:tc>
          <w:tcPr>
            <w:tcW w:w="1667" w:type="pct"/>
            <w:tcBorders>
              <w:top w:val="single" w:sz="4" w:space="0" w:color="auto"/>
              <w:left w:val="single" w:sz="4" w:space="0" w:color="auto"/>
              <w:bottom w:val="single" w:sz="4" w:space="0" w:color="auto"/>
              <w:right w:val="single" w:sz="4" w:space="0" w:color="auto"/>
            </w:tcBorders>
            <w:shd w:val="clear" w:color="auto" w:fill="auto"/>
            <w:noWrap/>
          </w:tcPr>
          <w:p w:rsidR="00434814" w:rsidRPr="00B13F06" w:rsidRDefault="00434814" w:rsidP="000A05A6">
            <w:pPr>
              <w:ind w:firstLine="0"/>
              <w:jc w:val="center"/>
              <w:rPr>
                <w:color w:val="000000"/>
                <w:sz w:val="20"/>
                <w:szCs w:val="20"/>
              </w:rPr>
            </w:pPr>
            <w:r w:rsidRPr="00B13F06">
              <w:rPr>
                <w:color w:val="000000"/>
                <w:sz w:val="20"/>
                <w:szCs w:val="20"/>
              </w:rPr>
              <w:t>648938,06</w:t>
            </w:r>
          </w:p>
        </w:tc>
        <w:tc>
          <w:tcPr>
            <w:tcW w:w="1666" w:type="pct"/>
            <w:tcBorders>
              <w:top w:val="single" w:sz="4" w:space="0" w:color="auto"/>
              <w:left w:val="single" w:sz="4" w:space="0" w:color="auto"/>
              <w:bottom w:val="single" w:sz="4" w:space="0" w:color="auto"/>
              <w:right w:val="single" w:sz="4" w:space="0" w:color="auto"/>
            </w:tcBorders>
            <w:shd w:val="clear" w:color="auto" w:fill="auto"/>
            <w:noWrap/>
          </w:tcPr>
          <w:p w:rsidR="00434814" w:rsidRPr="00B13F06" w:rsidRDefault="00434814" w:rsidP="000A05A6">
            <w:pPr>
              <w:ind w:firstLine="0"/>
              <w:jc w:val="center"/>
              <w:rPr>
                <w:color w:val="000000"/>
                <w:sz w:val="20"/>
                <w:szCs w:val="20"/>
              </w:rPr>
            </w:pPr>
            <w:r w:rsidRPr="00B13F06">
              <w:rPr>
                <w:color w:val="000000"/>
                <w:sz w:val="20"/>
                <w:szCs w:val="20"/>
              </w:rPr>
              <w:t>135497,66</w:t>
            </w:r>
          </w:p>
        </w:tc>
      </w:tr>
      <w:tr w:rsidR="00434814" w:rsidRPr="00B13F06" w:rsidTr="00434814">
        <w:trPr>
          <w:trHeight w:val="227"/>
        </w:trPr>
        <w:tc>
          <w:tcPr>
            <w:tcW w:w="1667" w:type="pct"/>
            <w:tcBorders>
              <w:top w:val="single" w:sz="4" w:space="0" w:color="auto"/>
              <w:left w:val="single" w:sz="4" w:space="0" w:color="auto"/>
              <w:bottom w:val="single" w:sz="4" w:space="0" w:color="auto"/>
              <w:right w:val="single" w:sz="4" w:space="0" w:color="auto"/>
            </w:tcBorders>
            <w:shd w:val="clear" w:color="auto" w:fill="auto"/>
            <w:noWrap/>
          </w:tcPr>
          <w:p w:rsidR="00434814" w:rsidRPr="00B13F06" w:rsidRDefault="00434814" w:rsidP="000A05A6">
            <w:pPr>
              <w:ind w:firstLine="0"/>
              <w:jc w:val="center"/>
              <w:rPr>
                <w:color w:val="000000"/>
                <w:sz w:val="20"/>
                <w:szCs w:val="20"/>
                <w:lang w:eastAsia="ru-RU"/>
              </w:rPr>
            </w:pPr>
            <w:r w:rsidRPr="00B13F06">
              <w:rPr>
                <w:color w:val="000000"/>
                <w:sz w:val="20"/>
                <w:szCs w:val="20"/>
                <w:lang w:eastAsia="ru-RU"/>
              </w:rPr>
              <w:t>538</w:t>
            </w:r>
          </w:p>
        </w:tc>
        <w:tc>
          <w:tcPr>
            <w:tcW w:w="1667" w:type="pct"/>
            <w:tcBorders>
              <w:top w:val="single" w:sz="4" w:space="0" w:color="auto"/>
              <w:left w:val="single" w:sz="4" w:space="0" w:color="auto"/>
              <w:bottom w:val="single" w:sz="4" w:space="0" w:color="auto"/>
              <w:right w:val="single" w:sz="4" w:space="0" w:color="auto"/>
            </w:tcBorders>
            <w:shd w:val="clear" w:color="auto" w:fill="auto"/>
            <w:noWrap/>
          </w:tcPr>
          <w:p w:rsidR="00434814" w:rsidRPr="00B13F06" w:rsidRDefault="00434814" w:rsidP="000A05A6">
            <w:pPr>
              <w:ind w:firstLine="0"/>
              <w:jc w:val="center"/>
              <w:rPr>
                <w:color w:val="000000"/>
                <w:sz w:val="20"/>
                <w:szCs w:val="20"/>
              </w:rPr>
            </w:pPr>
            <w:r w:rsidRPr="00B13F06">
              <w:rPr>
                <w:color w:val="000000"/>
                <w:sz w:val="20"/>
                <w:szCs w:val="20"/>
              </w:rPr>
              <w:t>648968,76</w:t>
            </w:r>
          </w:p>
        </w:tc>
        <w:tc>
          <w:tcPr>
            <w:tcW w:w="1666" w:type="pct"/>
            <w:tcBorders>
              <w:top w:val="single" w:sz="4" w:space="0" w:color="auto"/>
              <w:left w:val="single" w:sz="4" w:space="0" w:color="auto"/>
              <w:bottom w:val="single" w:sz="4" w:space="0" w:color="auto"/>
              <w:right w:val="single" w:sz="4" w:space="0" w:color="auto"/>
            </w:tcBorders>
            <w:shd w:val="clear" w:color="auto" w:fill="auto"/>
            <w:noWrap/>
          </w:tcPr>
          <w:p w:rsidR="00434814" w:rsidRPr="00B13F06" w:rsidRDefault="00434814" w:rsidP="000A05A6">
            <w:pPr>
              <w:ind w:firstLine="0"/>
              <w:jc w:val="center"/>
              <w:rPr>
                <w:color w:val="000000"/>
                <w:sz w:val="20"/>
                <w:szCs w:val="20"/>
              </w:rPr>
            </w:pPr>
            <w:r w:rsidRPr="00B13F06">
              <w:rPr>
                <w:color w:val="000000"/>
                <w:sz w:val="20"/>
                <w:szCs w:val="20"/>
              </w:rPr>
              <w:t>135489,04</w:t>
            </w:r>
          </w:p>
        </w:tc>
      </w:tr>
      <w:tr w:rsidR="00434814" w:rsidRPr="00B13F06" w:rsidTr="00434814">
        <w:trPr>
          <w:trHeight w:val="227"/>
        </w:trPr>
        <w:tc>
          <w:tcPr>
            <w:tcW w:w="1667" w:type="pct"/>
            <w:tcBorders>
              <w:top w:val="single" w:sz="4" w:space="0" w:color="auto"/>
              <w:left w:val="single" w:sz="4" w:space="0" w:color="auto"/>
              <w:bottom w:val="single" w:sz="4" w:space="0" w:color="auto"/>
              <w:right w:val="single" w:sz="4" w:space="0" w:color="auto"/>
            </w:tcBorders>
            <w:shd w:val="clear" w:color="auto" w:fill="auto"/>
            <w:noWrap/>
          </w:tcPr>
          <w:p w:rsidR="00434814" w:rsidRPr="00B13F06" w:rsidRDefault="00434814" w:rsidP="000A05A6">
            <w:pPr>
              <w:ind w:firstLine="0"/>
              <w:jc w:val="center"/>
              <w:rPr>
                <w:color w:val="000000"/>
                <w:sz w:val="20"/>
                <w:szCs w:val="20"/>
                <w:lang w:eastAsia="ru-RU"/>
              </w:rPr>
            </w:pPr>
            <w:r w:rsidRPr="00B13F06">
              <w:rPr>
                <w:color w:val="000000"/>
                <w:sz w:val="20"/>
                <w:szCs w:val="20"/>
                <w:lang w:eastAsia="ru-RU"/>
              </w:rPr>
              <w:t>539</w:t>
            </w:r>
          </w:p>
        </w:tc>
        <w:tc>
          <w:tcPr>
            <w:tcW w:w="1667" w:type="pct"/>
            <w:tcBorders>
              <w:top w:val="single" w:sz="4" w:space="0" w:color="auto"/>
              <w:left w:val="single" w:sz="4" w:space="0" w:color="auto"/>
              <w:bottom w:val="single" w:sz="4" w:space="0" w:color="auto"/>
              <w:right w:val="single" w:sz="4" w:space="0" w:color="auto"/>
            </w:tcBorders>
            <w:shd w:val="clear" w:color="auto" w:fill="auto"/>
            <w:noWrap/>
          </w:tcPr>
          <w:p w:rsidR="00434814" w:rsidRPr="00B13F06" w:rsidRDefault="00434814" w:rsidP="000A05A6">
            <w:pPr>
              <w:ind w:firstLine="0"/>
              <w:jc w:val="center"/>
              <w:rPr>
                <w:color w:val="000000"/>
                <w:sz w:val="20"/>
                <w:szCs w:val="20"/>
              </w:rPr>
            </w:pPr>
            <w:r w:rsidRPr="00B13F06">
              <w:rPr>
                <w:color w:val="000000"/>
                <w:sz w:val="20"/>
                <w:szCs w:val="20"/>
              </w:rPr>
              <w:t>648997,45</w:t>
            </w:r>
          </w:p>
        </w:tc>
        <w:tc>
          <w:tcPr>
            <w:tcW w:w="1666" w:type="pct"/>
            <w:tcBorders>
              <w:top w:val="single" w:sz="4" w:space="0" w:color="auto"/>
              <w:left w:val="single" w:sz="4" w:space="0" w:color="auto"/>
              <w:bottom w:val="single" w:sz="4" w:space="0" w:color="auto"/>
              <w:right w:val="single" w:sz="4" w:space="0" w:color="auto"/>
            </w:tcBorders>
            <w:shd w:val="clear" w:color="auto" w:fill="auto"/>
            <w:noWrap/>
          </w:tcPr>
          <w:p w:rsidR="00434814" w:rsidRPr="00B13F06" w:rsidRDefault="00434814" w:rsidP="000A05A6">
            <w:pPr>
              <w:ind w:firstLine="0"/>
              <w:jc w:val="center"/>
              <w:rPr>
                <w:color w:val="000000"/>
                <w:sz w:val="20"/>
                <w:szCs w:val="20"/>
              </w:rPr>
            </w:pPr>
            <w:r w:rsidRPr="00B13F06">
              <w:rPr>
                <w:color w:val="000000"/>
                <w:sz w:val="20"/>
                <w:szCs w:val="20"/>
              </w:rPr>
              <w:t>135480,98</w:t>
            </w:r>
          </w:p>
        </w:tc>
      </w:tr>
      <w:tr w:rsidR="00434814" w:rsidRPr="00B13F06" w:rsidTr="00434814">
        <w:trPr>
          <w:trHeight w:val="227"/>
        </w:trPr>
        <w:tc>
          <w:tcPr>
            <w:tcW w:w="1667" w:type="pct"/>
            <w:tcBorders>
              <w:top w:val="single" w:sz="4" w:space="0" w:color="auto"/>
              <w:left w:val="single" w:sz="4" w:space="0" w:color="auto"/>
              <w:bottom w:val="single" w:sz="4" w:space="0" w:color="auto"/>
              <w:right w:val="single" w:sz="4" w:space="0" w:color="auto"/>
            </w:tcBorders>
            <w:shd w:val="clear" w:color="auto" w:fill="auto"/>
            <w:noWrap/>
          </w:tcPr>
          <w:p w:rsidR="00434814" w:rsidRPr="00B13F06" w:rsidRDefault="00434814" w:rsidP="000A05A6">
            <w:pPr>
              <w:ind w:firstLine="0"/>
              <w:jc w:val="center"/>
              <w:rPr>
                <w:color w:val="000000"/>
                <w:sz w:val="20"/>
                <w:szCs w:val="20"/>
                <w:lang w:eastAsia="ru-RU"/>
              </w:rPr>
            </w:pPr>
            <w:r w:rsidRPr="00B13F06">
              <w:rPr>
                <w:color w:val="000000"/>
                <w:sz w:val="20"/>
                <w:szCs w:val="20"/>
                <w:lang w:eastAsia="ru-RU"/>
              </w:rPr>
              <w:t>540</w:t>
            </w:r>
          </w:p>
        </w:tc>
        <w:tc>
          <w:tcPr>
            <w:tcW w:w="1667" w:type="pct"/>
            <w:tcBorders>
              <w:top w:val="single" w:sz="4" w:space="0" w:color="auto"/>
              <w:left w:val="single" w:sz="4" w:space="0" w:color="auto"/>
              <w:bottom w:val="single" w:sz="4" w:space="0" w:color="auto"/>
              <w:right w:val="single" w:sz="4" w:space="0" w:color="auto"/>
            </w:tcBorders>
            <w:shd w:val="clear" w:color="auto" w:fill="auto"/>
            <w:noWrap/>
          </w:tcPr>
          <w:p w:rsidR="00434814" w:rsidRPr="00B13F06" w:rsidRDefault="00434814" w:rsidP="000A05A6">
            <w:pPr>
              <w:ind w:firstLine="0"/>
              <w:jc w:val="center"/>
              <w:rPr>
                <w:color w:val="000000"/>
                <w:sz w:val="20"/>
                <w:szCs w:val="20"/>
              </w:rPr>
            </w:pPr>
            <w:r w:rsidRPr="00B13F06">
              <w:rPr>
                <w:color w:val="000000"/>
                <w:sz w:val="20"/>
                <w:szCs w:val="20"/>
              </w:rPr>
              <w:t>649026,57</w:t>
            </w:r>
          </w:p>
        </w:tc>
        <w:tc>
          <w:tcPr>
            <w:tcW w:w="1666" w:type="pct"/>
            <w:tcBorders>
              <w:top w:val="single" w:sz="4" w:space="0" w:color="auto"/>
              <w:left w:val="single" w:sz="4" w:space="0" w:color="auto"/>
              <w:bottom w:val="single" w:sz="4" w:space="0" w:color="auto"/>
              <w:right w:val="single" w:sz="4" w:space="0" w:color="auto"/>
            </w:tcBorders>
            <w:shd w:val="clear" w:color="auto" w:fill="auto"/>
            <w:noWrap/>
          </w:tcPr>
          <w:p w:rsidR="00434814" w:rsidRPr="00B13F06" w:rsidRDefault="00434814" w:rsidP="000A05A6">
            <w:pPr>
              <w:ind w:firstLine="0"/>
              <w:jc w:val="center"/>
              <w:rPr>
                <w:color w:val="000000"/>
                <w:sz w:val="20"/>
                <w:szCs w:val="20"/>
              </w:rPr>
            </w:pPr>
            <w:r w:rsidRPr="00B13F06">
              <w:rPr>
                <w:color w:val="000000"/>
                <w:sz w:val="20"/>
                <w:szCs w:val="20"/>
              </w:rPr>
              <w:t>135472,67</w:t>
            </w:r>
          </w:p>
        </w:tc>
      </w:tr>
      <w:tr w:rsidR="00434814" w:rsidRPr="00B13F06" w:rsidTr="00434814">
        <w:trPr>
          <w:trHeight w:val="227"/>
        </w:trPr>
        <w:tc>
          <w:tcPr>
            <w:tcW w:w="1667" w:type="pct"/>
            <w:tcBorders>
              <w:top w:val="single" w:sz="4" w:space="0" w:color="auto"/>
              <w:left w:val="single" w:sz="4" w:space="0" w:color="auto"/>
              <w:bottom w:val="single" w:sz="4" w:space="0" w:color="auto"/>
              <w:right w:val="single" w:sz="4" w:space="0" w:color="auto"/>
            </w:tcBorders>
            <w:shd w:val="clear" w:color="auto" w:fill="auto"/>
            <w:noWrap/>
          </w:tcPr>
          <w:p w:rsidR="00434814" w:rsidRPr="00B13F06" w:rsidRDefault="00434814" w:rsidP="000A05A6">
            <w:pPr>
              <w:ind w:firstLine="0"/>
              <w:jc w:val="center"/>
              <w:rPr>
                <w:color w:val="000000"/>
                <w:sz w:val="20"/>
                <w:szCs w:val="20"/>
                <w:lang w:eastAsia="ru-RU"/>
              </w:rPr>
            </w:pPr>
            <w:r w:rsidRPr="00B13F06">
              <w:rPr>
                <w:color w:val="000000"/>
                <w:sz w:val="20"/>
                <w:szCs w:val="20"/>
                <w:lang w:eastAsia="ru-RU"/>
              </w:rPr>
              <w:t>541</w:t>
            </w:r>
          </w:p>
        </w:tc>
        <w:tc>
          <w:tcPr>
            <w:tcW w:w="1667" w:type="pct"/>
            <w:tcBorders>
              <w:top w:val="single" w:sz="4" w:space="0" w:color="auto"/>
              <w:left w:val="single" w:sz="4" w:space="0" w:color="auto"/>
              <w:bottom w:val="single" w:sz="4" w:space="0" w:color="auto"/>
              <w:right w:val="single" w:sz="4" w:space="0" w:color="auto"/>
            </w:tcBorders>
            <w:shd w:val="clear" w:color="auto" w:fill="auto"/>
            <w:noWrap/>
          </w:tcPr>
          <w:p w:rsidR="00434814" w:rsidRPr="00B13F06" w:rsidRDefault="00434814" w:rsidP="000A05A6">
            <w:pPr>
              <w:ind w:firstLine="0"/>
              <w:jc w:val="center"/>
              <w:rPr>
                <w:color w:val="000000"/>
                <w:sz w:val="20"/>
                <w:szCs w:val="20"/>
              </w:rPr>
            </w:pPr>
            <w:r w:rsidRPr="00B13F06">
              <w:rPr>
                <w:color w:val="000000"/>
                <w:sz w:val="20"/>
                <w:szCs w:val="20"/>
              </w:rPr>
              <w:t>649054,84</w:t>
            </w:r>
          </w:p>
        </w:tc>
        <w:tc>
          <w:tcPr>
            <w:tcW w:w="1666" w:type="pct"/>
            <w:tcBorders>
              <w:top w:val="single" w:sz="4" w:space="0" w:color="auto"/>
              <w:left w:val="single" w:sz="4" w:space="0" w:color="auto"/>
              <w:bottom w:val="single" w:sz="4" w:space="0" w:color="auto"/>
              <w:right w:val="single" w:sz="4" w:space="0" w:color="auto"/>
            </w:tcBorders>
            <w:shd w:val="clear" w:color="auto" w:fill="auto"/>
            <w:noWrap/>
          </w:tcPr>
          <w:p w:rsidR="00434814" w:rsidRPr="00B13F06" w:rsidRDefault="00434814" w:rsidP="000A05A6">
            <w:pPr>
              <w:ind w:firstLine="0"/>
              <w:jc w:val="center"/>
              <w:rPr>
                <w:color w:val="000000"/>
                <w:sz w:val="20"/>
                <w:szCs w:val="20"/>
              </w:rPr>
            </w:pPr>
            <w:r w:rsidRPr="00B13F06">
              <w:rPr>
                <w:color w:val="000000"/>
                <w:sz w:val="20"/>
                <w:szCs w:val="20"/>
              </w:rPr>
              <w:t>135464,64</w:t>
            </w:r>
          </w:p>
        </w:tc>
      </w:tr>
      <w:tr w:rsidR="00434814" w:rsidRPr="00B13F06" w:rsidTr="00434814">
        <w:trPr>
          <w:trHeight w:val="227"/>
        </w:trPr>
        <w:tc>
          <w:tcPr>
            <w:tcW w:w="1667" w:type="pct"/>
            <w:tcBorders>
              <w:top w:val="single" w:sz="4" w:space="0" w:color="auto"/>
              <w:left w:val="single" w:sz="4" w:space="0" w:color="auto"/>
              <w:bottom w:val="single" w:sz="4" w:space="0" w:color="auto"/>
              <w:right w:val="single" w:sz="4" w:space="0" w:color="auto"/>
            </w:tcBorders>
            <w:shd w:val="clear" w:color="auto" w:fill="auto"/>
            <w:noWrap/>
          </w:tcPr>
          <w:p w:rsidR="00434814" w:rsidRPr="00B13F06" w:rsidRDefault="00434814" w:rsidP="000A05A6">
            <w:pPr>
              <w:ind w:firstLine="0"/>
              <w:jc w:val="center"/>
              <w:rPr>
                <w:color w:val="000000"/>
                <w:sz w:val="20"/>
                <w:szCs w:val="20"/>
                <w:lang w:eastAsia="ru-RU"/>
              </w:rPr>
            </w:pPr>
            <w:r w:rsidRPr="00B13F06">
              <w:rPr>
                <w:color w:val="000000"/>
                <w:sz w:val="20"/>
                <w:szCs w:val="20"/>
                <w:lang w:eastAsia="ru-RU"/>
              </w:rPr>
              <w:t>542</w:t>
            </w:r>
          </w:p>
        </w:tc>
        <w:tc>
          <w:tcPr>
            <w:tcW w:w="1667" w:type="pct"/>
            <w:tcBorders>
              <w:top w:val="single" w:sz="4" w:space="0" w:color="auto"/>
              <w:left w:val="single" w:sz="4" w:space="0" w:color="auto"/>
              <w:bottom w:val="single" w:sz="4" w:space="0" w:color="auto"/>
              <w:right w:val="single" w:sz="4" w:space="0" w:color="auto"/>
            </w:tcBorders>
            <w:shd w:val="clear" w:color="auto" w:fill="auto"/>
            <w:noWrap/>
          </w:tcPr>
          <w:p w:rsidR="00434814" w:rsidRPr="00B13F06" w:rsidRDefault="00434814" w:rsidP="000A05A6">
            <w:pPr>
              <w:ind w:firstLine="0"/>
              <w:jc w:val="center"/>
              <w:rPr>
                <w:color w:val="000000"/>
                <w:sz w:val="20"/>
                <w:szCs w:val="20"/>
              </w:rPr>
            </w:pPr>
            <w:r w:rsidRPr="00B13F06">
              <w:rPr>
                <w:color w:val="000000"/>
                <w:sz w:val="20"/>
                <w:szCs w:val="20"/>
              </w:rPr>
              <w:t>649074,43</w:t>
            </w:r>
          </w:p>
        </w:tc>
        <w:tc>
          <w:tcPr>
            <w:tcW w:w="1666" w:type="pct"/>
            <w:tcBorders>
              <w:top w:val="single" w:sz="4" w:space="0" w:color="auto"/>
              <w:left w:val="single" w:sz="4" w:space="0" w:color="auto"/>
              <w:bottom w:val="single" w:sz="4" w:space="0" w:color="auto"/>
              <w:right w:val="single" w:sz="4" w:space="0" w:color="auto"/>
            </w:tcBorders>
            <w:shd w:val="clear" w:color="auto" w:fill="auto"/>
            <w:noWrap/>
          </w:tcPr>
          <w:p w:rsidR="00434814" w:rsidRPr="00B13F06" w:rsidRDefault="00434814" w:rsidP="000A05A6">
            <w:pPr>
              <w:ind w:firstLine="0"/>
              <w:jc w:val="center"/>
              <w:rPr>
                <w:color w:val="000000"/>
                <w:sz w:val="20"/>
                <w:szCs w:val="20"/>
              </w:rPr>
            </w:pPr>
            <w:r w:rsidRPr="00B13F06">
              <w:rPr>
                <w:color w:val="000000"/>
                <w:sz w:val="20"/>
                <w:szCs w:val="20"/>
              </w:rPr>
              <w:t>135458,99</w:t>
            </w:r>
          </w:p>
        </w:tc>
      </w:tr>
      <w:tr w:rsidR="00434814" w:rsidRPr="00B13F06" w:rsidTr="00434814">
        <w:trPr>
          <w:trHeight w:val="227"/>
        </w:trPr>
        <w:tc>
          <w:tcPr>
            <w:tcW w:w="1667" w:type="pct"/>
            <w:tcBorders>
              <w:top w:val="single" w:sz="4" w:space="0" w:color="auto"/>
              <w:left w:val="single" w:sz="4" w:space="0" w:color="auto"/>
              <w:bottom w:val="single" w:sz="4" w:space="0" w:color="auto"/>
              <w:right w:val="single" w:sz="4" w:space="0" w:color="auto"/>
            </w:tcBorders>
            <w:shd w:val="clear" w:color="auto" w:fill="auto"/>
            <w:noWrap/>
          </w:tcPr>
          <w:p w:rsidR="00434814" w:rsidRPr="00B13F06" w:rsidRDefault="00434814" w:rsidP="000A05A6">
            <w:pPr>
              <w:ind w:firstLine="0"/>
              <w:jc w:val="center"/>
              <w:rPr>
                <w:color w:val="000000"/>
                <w:sz w:val="20"/>
                <w:szCs w:val="20"/>
                <w:lang w:eastAsia="ru-RU"/>
              </w:rPr>
            </w:pPr>
            <w:r w:rsidRPr="00B13F06">
              <w:rPr>
                <w:color w:val="000000"/>
                <w:sz w:val="20"/>
                <w:szCs w:val="20"/>
                <w:lang w:eastAsia="ru-RU"/>
              </w:rPr>
              <w:t>543</w:t>
            </w:r>
          </w:p>
        </w:tc>
        <w:tc>
          <w:tcPr>
            <w:tcW w:w="1667" w:type="pct"/>
            <w:tcBorders>
              <w:top w:val="single" w:sz="4" w:space="0" w:color="auto"/>
              <w:left w:val="single" w:sz="4" w:space="0" w:color="auto"/>
              <w:bottom w:val="single" w:sz="4" w:space="0" w:color="auto"/>
              <w:right w:val="single" w:sz="4" w:space="0" w:color="auto"/>
            </w:tcBorders>
            <w:shd w:val="clear" w:color="auto" w:fill="auto"/>
            <w:noWrap/>
          </w:tcPr>
          <w:p w:rsidR="00434814" w:rsidRPr="00B13F06" w:rsidRDefault="00434814" w:rsidP="000A05A6">
            <w:pPr>
              <w:ind w:firstLine="0"/>
              <w:jc w:val="center"/>
              <w:rPr>
                <w:color w:val="000000"/>
                <w:sz w:val="20"/>
                <w:szCs w:val="20"/>
              </w:rPr>
            </w:pPr>
            <w:r w:rsidRPr="00B13F06">
              <w:rPr>
                <w:color w:val="000000"/>
                <w:sz w:val="20"/>
                <w:szCs w:val="20"/>
              </w:rPr>
              <w:t>649078,94</w:t>
            </w:r>
          </w:p>
        </w:tc>
        <w:tc>
          <w:tcPr>
            <w:tcW w:w="1666" w:type="pct"/>
            <w:tcBorders>
              <w:top w:val="single" w:sz="4" w:space="0" w:color="auto"/>
              <w:left w:val="single" w:sz="4" w:space="0" w:color="auto"/>
              <w:bottom w:val="single" w:sz="4" w:space="0" w:color="auto"/>
              <w:right w:val="single" w:sz="4" w:space="0" w:color="auto"/>
            </w:tcBorders>
            <w:shd w:val="clear" w:color="auto" w:fill="auto"/>
            <w:noWrap/>
          </w:tcPr>
          <w:p w:rsidR="00434814" w:rsidRPr="00B13F06" w:rsidRDefault="00434814" w:rsidP="000A05A6">
            <w:pPr>
              <w:ind w:firstLine="0"/>
              <w:jc w:val="center"/>
              <w:rPr>
                <w:color w:val="000000"/>
                <w:sz w:val="20"/>
                <w:szCs w:val="20"/>
              </w:rPr>
            </w:pPr>
            <w:r w:rsidRPr="00B13F06">
              <w:rPr>
                <w:color w:val="000000"/>
                <w:sz w:val="20"/>
                <w:szCs w:val="20"/>
              </w:rPr>
              <w:t>135458,54</w:t>
            </w:r>
          </w:p>
        </w:tc>
      </w:tr>
      <w:tr w:rsidR="00434814" w:rsidRPr="00B13F06" w:rsidTr="00434814">
        <w:trPr>
          <w:trHeight w:val="227"/>
        </w:trPr>
        <w:tc>
          <w:tcPr>
            <w:tcW w:w="1667" w:type="pct"/>
            <w:tcBorders>
              <w:top w:val="single" w:sz="4" w:space="0" w:color="auto"/>
              <w:left w:val="single" w:sz="4" w:space="0" w:color="auto"/>
              <w:bottom w:val="single" w:sz="4" w:space="0" w:color="auto"/>
              <w:right w:val="single" w:sz="4" w:space="0" w:color="auto"/>
            </w:tcBorders>
            <w:shd w:val="clear" w:color="auto" w:fill="auto"/>
            <w:noWrap/>
          </w:tcPr>
          <w:p w:rsidR="00434814" w:rsidRPr="00B13F06" w:rsidRDefault="00434814" w:rsidP="000A05A6">
            <w:pPr>
              <w:ind w:firstLine="0"/>
              <w:jc w:val="center"/>
              <w:rPr>
                <w:color w:val="000000"/>
                <w:sz w:val="20"/>
                <w:szCs w:val="20"/>
                <w:lang w:eastAsia="ru-RU"/>
              </w:rPr>
            </w:pPr>
            <w:r w:rsidRPr="00B13F06">
              <w:rPr>
                <w:color w:val="000000"/>
                <w:sz w:val="20"/>
                <w:szCs w:val="20"/>
                <w:lang w:eastAsia="ru-RU"/>
              </w:rPr>
              <w:t>544</w:t>
            </w:r>
          </w:p>
        </w:tc>
        <w:tc>
          <w:tcPr>
            <w:tcW w:w="1667" w:type="pct"/>
            <w:tcBorders>
              <w:top w:val="single" w:sz="4" w:space="0" w:color="auto"/>
              <w:left w:val="single" w:sz="4" w:space="0" w:color="auto"/>
              <w:bottom w:val="single" w:sz="4" w:space="0" w:color="auto"/>
              <w:right w:val="single" w:sz="4" w:space="0" w:color="auto"/>
            </w:tcBorders>
            <w:shd w:val="clear" w:color="auto" w:fill="auto"/>
            <w:noWrap/>
          </w:tcPr>
          <w:p w:rsidR="00434814" w:rsidRPr="00B13F06" w:rsidRDefault="00434814" w:rsidP="000A05A6">
            <w:pPr>
              <w:ind w:firstLine="0"/>
              <w:jc w:val="center"/>
              <w:rPr>
                <w:color w:val="000000"/>
                <w:sz w:val="20"/>
                <w:szCs w:val="20"/>
              </w:rPr>
            </w:pPr>
            <w:r w:rsidRPr="00B13F06">
              <w:rPr>
                <w:color w:val="000000"/>
                <w:sz w:val="20"/>
                <w:szCs w:val="20"/>
              </w:rPr>
              <w:t>649082,39</w:t>
            </w:r>
          </w:p>
        </w:tc>
        <w:tc>
          <w:tcPr>
            <w:tcW w:w="1666" w:type="pct"/>
            <w:tcBorders>
              <w:top w:val="single" w:sz="4" w:space="0" w:color="auto"/>
              <w:left w:val="single" w:sz="4" w:space="0" w:color="auto"/>
              <w:bottom w:val="single" w:sz="4" w:space="0" w:color="auto"/>
              <w:right w:val="single" w:sz="4" w:space="0" w:color="auto"/>
            </w:tcBorders>
            <w:shd w:val="clear" w:color="auto" w:fill="auto"/>
            <w:noWrap/>
          </w:tcPr>
          <w:p w:rsidR="00434814" w:rsidRPr="00B13F06" w:rsidRDefault="00434814" w:rsidP="000A05A6">
            <w:pPr>
              <w:ind w:firstLine="0"/>
              <w:jc w:val="center"/>
              <w:rPr>
                <w:color w:val="000000"/>
                <w:sz w:val="20"/>
                <w:szCs w:val="20"/>
              </w:rPr>
            </w:pPr>
            <w:r w:rsidRPr="00B13F06">
              <w:rPr>
                <w:color w:val="000000"/>
                <w:sz w:val="20"/>
                <w:szCs w:val="20"/>
              </w:rPr>
              <w:t>135458,77</w:t>
            </w:r>
          </w:p>
        </w:tc>
      </w:tr>
      <w:tr w:rsidR="00434814" w:rsidRPr="00B13F06" w:rsidTr="00434814">
        <w:trPr>
          <w:trHeight w:val="227"/>
        </w:trPr>
        <w:tc>
          <w:tcPr>
            <w:tcW w:w="1667" w:type="pct"/>
            <w:tcBorders>
              <w:top w:val="single" w:sz="4" w:space="0" w:color="auto"/>
              <w:left w:val="single" w:sz="4" w:space="0" w:color="auto"/>
              <w:bottom w:val="single" w:sz="4" w:space="0" w:color="auto"/>
              <w:right w:val="single" w:sz="4" w:space="0" w:color="auto"/>
            </w:tcBorders>
            <w:shd w:val="clear" w:color="auto" w:fill="auto"/>
            <w:noWrap/>
          </w:tcPr>
          <w:p w:rsidR="00434814" w:rsidRPr="00B13F06" w:rsidRDefault="00434814" w:rsidP="000A05A6">
            <w:pPr>
              <w:ind w:firstLine="0"/>
              <w:jc w:val="center"/>
              <w:rPr>
                <w:color w:val="000000"/>
                <w:sz w:val="20"/>
                <w:szCs w:val="20"/>
                <w:lang w:eastAsia="ru-RU"/>
              </w:rPr>
            </w:pPr>
            <w:r w:rsidRPr="00B13F06">
              <w:rPr>
                <w:color w:val="000000"/>
                <w:sz w:val="20"/>
                <w:szCs w:val="20"/>
                <w:lang w:eastAsia="ru-RU"/>
              </w:rPr>
              <w:t>545</w:t>
            </w:r>
          </w:p>
        </w:tc>
        <w:tc>
          <w:tcPr>
            <w:tcW w:w="1667" w:type="pct"/>
            <w:tcBorders>
              <w:top w:val="single" w:sz="4" w:space="0" w:color="auto"/>
              <w:left w:val="single" w:sz="4" w:space="0" w:color="auto"/>
              <w:bottom w:val="single" w:sz="4" w:space="0" w:color="auto"/>
              <w:right w:val="single" w:sz="4" w:space="0" w:color="auto"/>
            </w:tcBorders>
            <w:shd w:val="clear" w:color="auto" w:fill="auto"/>
            <w:noWrap/>
          </w:tcPr>
          <w:p w:rsidR="00434814" w:rsidRPr="00B13F06" w:rsidRDefault="00434814" w:rsidP="000A05A6">
            <w:pPr>
              <w:ind w:firstLine="0"/>
              <w:jc w:val="center"/>
              <w:rPr>
                <w:color w:val="000000"/>
                <w:sz w:val="20"/>
                <w:szCs w:val="20"/>
              </w:rPr>
            </w:pPr>
            <w:r w:rsidRPr="00B13F06">
              <w:rPr>
                <w:color w:val="000000"/>
                <w:sz w:val="20"/>
                <w:szCs w:val="20"/>
              </w:rPr>
              <w:t>649084,91</w:t>
            </w:r>
          </w:p>
        </w:tc>
        <w:tc>
          <w:tcPr>
            <w:tcW w:w="1666" w:type="pct"/>
            <w:tcBorders>
              <w:top w:val="single" w:sz="4" w:space="0" w:color="auto"/>
              <w:left w:val="single" w:sz="4" w:space="0" w:color="auto"/>
              <w:bottom w:val="single" w:sz="4" w:space="0" w:color="auto"/>
              <w:right w:val="single" w:sz="4" w:space="0" w:color="auto"/>
            </w:tcBorders>
            <w:shd w:val="clear" w:color="auto" w:fill="auto"/>
            <w:noWrap/>
          </w:tcPr>
          <w:p w:rsidR="00434814" w:rsidRPr="00B13F06" w:rsidRDefault="00434814" w:rsidP="000A05A6">
            <w:pPr>
              <w:ind w:firstLine="0"/>
              <w:jc w:val="center"/>
              <w:rPr>
                <w:color w:val="000000"/>
                <w:sz w:val="20"/>
                <w:szCs w:val="20"/>
              </w:rPr>
            </w:pPr>
            <w:r w:rsidRPr="00B13F06">
              <w:rPr>
                <w:color w:val="000000"/>
                <w:sz w:val="20"/>
                <w:szCs w:val="20"/>
              </w:rPr>
              <w:t>135460,27</w:t>
            </w:r>
          </w:p>
        </w:tc>
      </w:tr>
      <w:tr w:rsidR="00434814" w:rsidRPr="00B13F06" w:rsidTr="00434814">
        <w:trPr>
          <w:trHeight w:val="227"/>
        </w:trPr>
        <w:tc>
          <w:tcPr>
            <w:tcW w:w="1667" w:type="pct"/>
            <w:tcBorders>
              <w:top w:val="single" w:sz="4" w:space="0" w:color="auto"/>
              <w:left w:val="single" w:sz="4" w:space="0" w:color="auto"/>
              <w:bottom w:val="single" w:sz="4" w:space="0" w:color="auto"/>
              <w:right w:val="single" w:sz="4" w:space="0" w:color="auto"/>
            </w:tcBorders>
            <w:shd w:val="clear" w:color="auto" w:fill="auto"/>
            <w:noWrap/>
          </w:tcPr>
          <w:p w:rsidR="00434814" w:rsidRPr="00B13F06" w:rsidRDefault="00434814" w:rsidP="000A05A6">
            <w:pPr>
              <w:ind w:firstLine="0"/>
              <w:jc w:val="center"/>
              <w:rPr>
                <w:color w:val="000000"/>
                <w:sz w:val="20"/>
                <w:szCs w:val="20"/>
                <w:lang w:eastAsia="ru-RU"/>
              </w:rPr>
            </w:pPr>
            <w:r w:rsidRPr="00B13F06">
              <w:rPr>
                <w:color w:val="000000"/>
                <w:sz w:val="20"/>
                <w:szCs w:val="20"/>
                <w:lang w:eastAsia="ru-RU"/>
              </w:rPr>
              <w:t>546</w:t>
            </w:r>
          </w:p>
        </w:tc>
        <w:tc>
          <w:tcPr>
            <w:tcW w:w="1667" w:type="pct"/>
            <w:tcBorders>
              <w:top w:val="single" w:sz="4" w:space="0" w:color="auto"/>
              <w:left w:val="single" w:sz="4" w:space="0" w:color="auto"/>
              <w:bottom w:val="single" w:sz="4" w:space="0" w:color="auto"/>
              <w:right w:val="single" w:sz="4" w:space="0" w:color="auto"/>
            </w:tcBorders>
            <w:shd w:val="clear" w:color="auto" w:fill="auto"/>
            <w:noWrap/>
          </w:tcPr>
          <w:p w:rsidR="00434814" w:rsidRPr="00B13F06" w:rsidRDefault="00434814" w:rsidP="000A05A6">
            <w:pPr>
              <w:ind w:firstLine="0"/>
              <w:jc w:val="center"/>
              <w:rPr>
                <w:color w:val="000000"/>
                <w:sz w:val="20"/>
                <w:szCs w:val="20"/>
              </w:rPr>
            </w:pPr>
            <w:r w:rsidRPr="00B13F06">
              <w:rPr>
                <w:color w:val="000000"/>
                <w:sz w:val="20"/>
                <w:szCs w:val="20"/>
              </w:rPr>
              <w:t>649083,75</w:t>
            </w:r>
          </w:p>
        </w:tc>
        <w:tc>
          <w:tcPr>
            <w:tcW w:w="1666" w:type="pct"/>
            <w:tcBorders>
              <w:top w:val="single" w:sz="4" w:space="0" w:color="auto"/>
              <w:left w:val="single" w:sz="4" w:space="0" w:color="auto"/>
              <w:bottom w:val="single" w:sz="4" w:space="0" w:color="auto"/>
              <w:right w:val="single" w:sz="4" w:space="0" w:color="auto"/>
            </w:tcBorders>
            <w:shd w:val="clear" w:color="auto" w:fill="auto"/>
            <w:noWrap/>
          </w:tcPr>
          <w:p w:rsidR="00434814" w:rsidRPr="00B13F06" w:rsidRDefault="00434814" w:rsidP="000A05A6">
            <w:pPr>
              <w:ind w:firstLine="0"/>
              <w:jc w:val="center"/>
              <w:rPr>
                <w:color w:val="000000"/>
                <w:sz w:val="20"/>
                <w:szCs w:val="20"/>
              </w:rPr>
            </w:pPr>
            <w:r w:rsidRPr="00B13F06">
              <w:rPr>
                <w:color w:val="000000"/>
                <w:sz w:val="20"/>
                <w:szCs w:val="20"/>
              </w:rPr>
              <w:t>135456,30</w:t>
            </w:r>
          </w:p>
        </w:tc>
      </w:tr>
      <w:tr w:rsidR="00434814" w:rsidRPr="00B13F06" w:rsidTr="00434814">
        <w:trPr>
          <w:trHeight w:val="227"/>
        </w:trPr>
        <w:tc>
          <w:tcPr>
            <w:tcW w:w="1667" w:type="pct"/>
            <w:tcBorders>
              <w:top w:val="single" w:sz="4" w:space="0" w:color="auto"/>
              <w:left w:val="single" w:sz="4" w:space="0" w:color="auto"/>
              <w:bottom w:val="single" w:sz="4" w:space="0" w:color="auto"/>
              <w:right w:val="single" w:sz="4" w:space="0" w:color="auto"/>
            </w:tcBorders>
            <w:shd w:val="clear" w:color="auto" w:fill="auto"/>
            <w:noWrap/>
          </w:tcPr>
          <w:p w:rsidR="00434814" w:rsidRPr="00B13F06" w:rsidRDefault="00434814" w:rsidP="000A05A6">
            <w:pPr>
              <w:ind w:firstLine="0"/>
              <w:jc w:val="center"/>
              <w:rPr>
                <w:color w:val="000000"/>
                <w:sz w:val="20"/>
                <w:szCs w:val="20"/>
                <w:lang w:eastAsia="ru-RU"/>
              </w:rPr>
            </w:pPr>
            <w:r w:rsidRPr="00B13F06">
              <w:rPr>
                <w:color w:val="000000"/>
                <w:sz w:val="20"/>
                <w:szCs w:val="20"/>
                <w:lang w:eastAsia="ru-RU"/>
              </w:rPr>
              <w:t>547</w:t>
            </w:r>
          </w:p>
        </w:tc>
        <w:tc>
          <w:tcPr>
            <w:tcW w:w="1667" w:type="pct"/>
            <w:tcBorders>
              <w:top w:val="single" w:sz="4" w:space="0" w:color="auto"/>
              <w:left w:val="single" w:sz="4" w:space="0" w:color="auto"/>
              <w:bottom w:val="single" w:sz="4" w:space="0" w:color="auto"/>
              <w:right w:val="single" w:sz="4" w:space="0" w:color="auto"/>
            </w:tcBorders>
            <w:shd w:val="clear" w:color="auto" w:fill="auto"/>
            <w:noWrap/>
          </w:tcPr>
          <w:p w:rsidR="00434814" w:rsidRPr="00B13F06" w:rsidRDefault="00434814" w:rsidP="000A05A6">
            <w:pPr>
              <w:ind w:firstLine="0"/>
              <w:jc w:val="center"/>
              <w:rPr>
                <w:color w:val="000000"/>
                <w:sz w:val="20"/>
                <w:szCs w:val="20"/>
              </w:rPr>
            </w:pPr>
            <w:r w:rsidRPr="00B13F06">
              <w:rPr>
                <w:color w:val="000000"/>
                <w:sz w:val="20"/>
                <w:szCs w:val="20"/>
              </w:rPr>
              <w:t>649112,56</w:t>
            </w:r>
          </w:p>
        </w:tc>
        <w:tc>
          <w:tcPr>
            <w:tcW w:w="1666" w:type="pct"/>
            <w:tcBorders>
              <w:top w:val="single" w:sz="4" w:space="0" w:color="auto"/>
              <w:left w:val="single" w:sz="4" w:space="0" w:color="auto"/>
              <w:bottom w:val="single" w:sz="4" w:space="0" w:color="auto"/>
              <w:right w:val="single" w:sz="4" w:space="0" w:color="auto"/>
            </w:tcBorders>
            <w:shd w:val="clear" w:color="auto" w:fill="auto"/>
            <w:noWrap/>
          </w:tcPr>
          <w:p w:rsidR="00434814" w:rsidRPr="00B13F06" w:rsidRDefault="00434814" w:rsidP="000A05A6">
            <w:pPr>
              <w:ind w:firstLine="0"/>
              <w:jc w:val="center"/>
              <w:rPr>
                <w:color w:val="000000"/>
                <w:sz w:val="20"/>
                <w:szCs w:val="20"/>
              </w:rPr>
            </w:pPr>
            <w:r w:rsidRPr="00B13F06">
              <w:rPr>
                <w:color w:val="000000"/>
                <w:sz w:val="20"/>
                <w:szCs w:val="20"/>
              </w:rPr>
              <w:t>135447,91</w:t>
            </w:r>
          </w:p>
        </w:tc>
      </w:tr>
      <w:tr w:rsidR="00434814" w:rsidRPr="00B13F06" w:rsidTr="00434814">
        <w:trPr>
          <w:trHeight w:val="227"/>
        </w:trPr>
        <w:tc>
          <w:tcPr>
            <w:tcW w:w="1667" w:type="pct"/>
            <w:tcBorders>
              <w:top w:val="single" w:sz="4" w:space="0" w:color="auto"/>
              <w:left w:val="single" w:sz="4" w:space="0" w:color="auto"/>
              <w:bottom w:val="single" w:sz="4" w:space="0" w:color="auto"/>
              <w:right w:val="single" w:sz="4" w:space="0" w:color="auto"/>
            </w:tcBorders>
            <w:shd w:val="clear" w:color="auto" w:fill="auto"/>
            <w:noWrap/>
          </w:tcPr>
          <w:p w:rsidR="00434814" w:rsidRPr="00B13F06" w:rsidRDefault="00434814" w:rsidP="000A05A6">
            <w:pPr>
              <w:ind w:firstLine="0"/>
              <w:jc w:val="center"/>
              <w:rPr>
                <w:color w:val="000000"/>
                <w:sz w:val="20"/>
                <w:szCs w:val="20"/>
                <w:lang w:eastAsia="ru-RU"/>
              </w:rPr>
            </w:pPr>
            <w:r w:rsidRPr="00B13F06">
              <w:rPr>
                <w:color w:val="000000"/>
                <w:sz w:val="20"/>
                <w:szCs w:val="20"/>
                <w:lang w:eastAsia="ru-RU"/>
              </w:rPr>
              <w:t>548</w:t>
            </w:r>
          </w:p>
        </w:tc>
        <w:tc>
          <w:tcPr>
            <w:tcW w:w="1667" w:type="pct"/>
            <w:tcBorders>
              <w:top w:val="single" w:sz="4" w:space="0" w:color="auto"/>
              <w:left w:val="single" w:sz="4" w:space="0" w:color="auto"/>
              <w:bottom w:val="single" w:sz="4" w:space="0" w:color="auto"/>
              <w:right w:val="single" w:sz="4" w:space="0" w:color="auto"/>
            </w:tcBorders>
            <w:shd w:val="clear" w:color="auto" w:fill="auto"/>
            <w:noWrap/>
          </w:tcPr>
          <w:p w:rsidR="00434814" w:rsidRPr="00B13F06" w:rsidRDefault="00434814" w:rsidP="000A05A6">
            <w:pPr>
              <w:ind w:firstLine="0"/>
              <w:jc w:val="center"/>
              <w:rPr>
                <w:color w:val="000000"/>
                <w:sz w:val="20"/>
                <w:szCs w:val="20"/>
              </w:rPr>
            </w:pPr>
            <w:r w:rsidRPr="00B13F06">
              <w:rPr>
                <w:color w:val="000000"/>
                <w:sz w:val="20"/>
                <w:szCs w:val="20"/>
              </w:rPr>
              <w:t>649106,97</w:t>
            </w:r>
          </w:p>
        </w:tc>
        <w:tc>
          <w:tcPr>
            <w:tcW w:w="1666" w:type="pct"/>
            <w:tcBorders>
              <w:top w:val="single" w:sz="4" w:space="0" w:color="auto"/>
              <w:left w:val="single" w:sz="4" w:space="0" w:color="auto"/>
              <w:bottom w:val="single" w:sz="4" w:space="0" w:color="auto"/>
              <w:right w:val="single" w:sz="4" w:space="0" w:color="auto"/>
            </w:tcBorders>
            <w:shd w:val="clear" w:color="auto" w:fill="auto"/>
            <w:noWrap/>
          </w:tcPr>
          <w:p w:rsidR="00434814" w:rsidRPr="00B13F06" w:rsidRDefault="00434814" w:rsidP="000A05A6">
            <w:pPr>
              <w:ind w:firstLine="0"/>
              <w:jc w:val="center"/>
              <w:rPr>
                <w:color w:val="000000"/>
                <w:sz w:val="20"/>
                <w:szCs w:val="20"/>
              </w:rPr>
            </w:pPr>
            <w:r w:rsidRPr="00B13F06">
              <w:rPr>
                <w:color w:val="000000"/>
                <w:sz w:val="20"/>
                <w:szCs w:val="20"/>
              </w:rPr>
              <w:t>135428,71</w:t>
            </w:r>
          </w:p>
        </w:tc>
      </w:tr>
      <w:tr w:rsidR="00434814" w:rsidRPr="00B13F06" w:rsidTr="00434814">
        <w:trPr>
          <w:trHeight w:val="227"/>
        </w:trPr>
        <w:tc>
          <w:tcPr>
            <w:tcW w:w="1667" w:type="pct"/>
            <w:tcBorders>
              <w:top w:val="single" w:sz="4" w:space="0" w:color="auto"/>
              <w:left w:val="single" w:sz="4" w:space="0" w:color="auto"/>
              <w:bottom w:val="single" w:sz="4" w:space="0" w:color="auto"/>
              <w:right w:val="single" w:sz="4" w:space="0" w:color="auto"/>
            </w:tcBorders>
            <w:shd w:val="clear" w:color="auto" w:fill="auto"/>
            <w:noWrap/>
          </w:tcPr>
          <w:p w:rsidR="00434814" w:rsidRPr="00B13F06" w:rsidRDefault="00434814" w:rsidP="000A05A6">
            <w:pPr>
              <w:ind w:firstLine="0"/>
              <w:jc w:val="center"/>
              <w:rPr>
                <w:color w:val="000000"/>
                <w:sz w:val="20"/>
                <w:szCs w:val="20"/>
                <w:lang w:eastAsia="ru-RU"/>
              </w:rPr>
            </w:pPr>
            <w:r w:rsidRPr="00B13F06">
              <w:rPr>
                <w:color w:val="000000"/>
                <w:sz w:val="20"/>
                <w:szCs w:val="20"/>
                <w:lang w:eastAsia="ru-RU"/>
              </w:rPr>
              <w:lastRenderedPageBreak/>
              <w:t>549</w:t>
            </w:r>
          </w:p>
        </w:tc>
        <w:tc>
          <w:tcPr>
            <w:tcW w:w="1667" w:type="pct"/>
            <w:tcBorders>
              <w:top w:val="single" w:sz="4" w:space="0" w:color="auto"/>
              <w:left w:val="single" w:sz="4" w:space="0" w:color="auto"/>
              <w:bottom w:val="single" w:sz="4" w:space="0" w:color="auto"/>
              <w:right w:val="single" w:sz="4" w:space="0" w:color="auto"/>
            </w:tcBorders>
            <w:shd w:val="clear" w:color="auto" w:fill="auto"/>
            <w:noWrap/>
          </w:tcPr>
          <w:p w:rsidR="00434814" w:rsidRPr="00B13F06" w:rsidRDefault="00434814" w:rsidP="000A05A6">
            <w:pPr>
              <w:ind w:firstLine="0"/>
              <w:jc w:val="center"/>
              <w:rPr>
                <w:color w:val="000000"/>
                <w:sz w:val="20"/>
                <w:szCs w:val="20"/>
              </w:rPr>
            </w:pPr>
            <w:r w:rsidRPr="00B13F06">
              <w:rPr>
                <w:color w:val="000000"/>
                <w:sz w:val="20"/>
                <w:szCs w:val="20"/>
              </w:rPr>
              <w:t>649115,38</w:t>
            </w:r>
          </w:p>
        </w:tc>
        <w:tc>
          <w:tcPr>
            <w:tcW w:w="1666" w:type="pct"/>
            <w:tcBorders>
              <w:top w:val="single" w:sz="4" w:space="0" w:color="auto"/>
              <w:left w:val="single" w:sz="4" w:space="0" w:color="auto"/>
              <w:bottom w:val="single" w:sz="4" w:space="0" w:color="auto"/>
              <w:right w:val="single" w:sz="4" w:space="0" w:color="auto"/>
            </w:tcBorders>
            <w:shd w:val="clear" w:color="auto" w:fill="auto"/>
            <w:noWrap/>
          </w:tcPr>
          <w:p w:rsidR="00434814" w:rsidRPr="00B13F06" w:rsidRDefault="00434814" w:rsidP="000A05A6">
            <w:pPr>
              <w:ind w:firstLine="0"/>
              <w:jc w:val="center"/>
              <w:rPr>
                <w:color w:val="000000"/>
                <w:sz w:val="20"/>
                <w:szCs w:val="20"/>
              </w:rPr>
            </w:pPr>
            <w:r w:rsidRPr="00B13F06">
              <w:rPr>
                <w:color w:val="000000"/>
                <w:sz w:val="20"/>
                <w:szCs w:val="20"/>
              </w:rPr>
              <w:t>135426,26</w:t>
            </w:r>
          </w:p>
        </w:tc>
      </w:tr>
      <w:tr w:rsidR="00434814" w:rsidRPr="00B13F06" w:rsidTr="00434814">
        <w:trPr>
          <w:trHeight w:val="227"/>
        </w:trPr>
        <w:tc>
          <w:tcPr>
            <w:tcW w:w="1667" w:type="pct"/>
            <w:tcBorders>
              <w:top w:val="single" w:sz="4" w:space="0" w:color="auto"/>
              <w:left w:val="single" w:sz="4" w:space="0" w:color="auto"/>
              <w:bottom w:val="single" w:sz="4" w:space="0" w:color="auto"/>
              <w:right w:val="single" w:sz="4" w:space="0" w:color="auto"/>
            </w:tcBorders>
            <w:shd w:val="clear" w:color="auto" w:fill="auto"/>
            <w:noWrap/>
          </w:tcPr>
          <w:p w:rsidR="00434814" w:rsidRPr="00B13F06" w:rsidRDefault="00434814" w:rsidP="000A05A6">
            <w:pPr>
              <w:ind w:firstLine="0"/>
              <w:jc w:val="center"/>
              <w:rPr>
                <w:color w:val="000000"/>
                <w:sz w:val="20"/>
                <w:szCs w:val="20"/>
                <w:lang w:eastAsia="ru-RU"/>
              </w:rPr>
            </w:pPr>
            <w:r w:rsidRPr="00B13F06">
              <w:rPr>
                <w:color w:val="000000"/>
                <w:sz w:val="20"/>
                <w:szCs w:val="20"/>
                <w:lang w:eastAsia="ru-RU"/>
              </w:rPr>
              <w:t>550</w:t>
            </w:r>
          </w:p>
        </w:tc>
        <w:tc>
          <w:tcPr>
            <w:tcW w:w="1667" w:type="pct"/>
            <w:tcBorders>
              <w:top w:val="single" w:sz="4" w:space="0" w:color="auto"/>
              <w:left w:val="single" w:sz="4" w:space="0" w:color="auto"/>
              <w:bottom w:val="single" w:sz="4" w:space="0" w:color="auto"/>
              <w:right w:val="single" w:sz="4" w:space="0" w:color="auto"/>
            </w:tcBorders>
            <w:shd w:val="clear" w:color="auto" w:fill="auto"/>
            <w:noWrap/>
          </w:tcPr>
          <w:p w:rsidR="00434814" w:rsidRPr="00B13F06" w:rsidRDefault="00434814" w:rsidP="000A05A6">
            <w:pPr>
              <w:ind w:firstLine="0"/>
              <w:jc w:val="center"/>
              <w:rPr>
                <w:color w:val="000000"/>
                <w:sz w:val="20"/>
                <w:szCs w:val="20"/>
              </w:rPr>
            </w:pPr>
            <w:r w:rsidRPr="00B13F06">
              <w:rPr>
                <w:color w:val="000000"/>
                <w:sz w:val="20"/>
                <w:szCs w:val="20"/>
              </w:rPr>
              <w:t>649087,90</w:t>
            </w:r>
          </w:p>
        </w:tc>
        <w:tc>
          <w:tcPr>
            <w:tcW w:w="1666" w:type="pct"/>
            <w:tcBorders>
              <w:top w:val="single" w:sz="4" w:space="0" w:color="auto"/>
              <w:left w:val="single" w:sz="4" w:space="0" w:color="auto"/>
              <w:bottom w:val="single" w:sz="4" w:space="0" w:color="auto"/>
              <w:right w:val="single" w:sz="4" w:space="0" w:color="auto"/>
            </w:tcBorders>
            <w:shd w:val="clear" w:color="auto" w:fill="auto"/>
            <w:noWrap/>
          </w:tcPr>
          <w:p w:rsidR="00434814" w:rsidRPr="00B13F06" w:rsidRDefault="00434814" w:rsidP="000A05A6">
            <w:pPr>
              <w:ind w:firstLine="0"/>
              <w:jc w:val="center"/>
              <w:rPr>
                <w:color w:val="000000"/>
                <w:sz w:val="20"/>
                <w:szCs w:val="20"/>
              </w:rPr>
            </w:pPr>
            <w:r w:rsidRPr="00B13F06">
              <w:rPr>
                <w:color w:val="000000"/>
                <w:sz w:val="20"/>
                <w:szCs w:val="20"/>
              </w:rPr>
              <w:t>135303,40</w:t>
            </w:r>
          </w:p>
        </w:tc>
      </w:tr>
      <w:tr w:rsidR="00434814" w:rsidRPr="00B13F06" w:rsidTr="00434814">
        <w:trPr>
          <w:trHeight w:val="227"/>
        </w:trPr>
        <w:tc>
          <w:tcPr>
            <w:tcW w:w="1667" w:type="pct"/>
            <w:tcBorders>
              <w:top w:val="single" w:sz="4" w:space="0" w:color="auto"/>
              <w:left w:val="single" w:sz="4" w:space="0" w:color="auto"/>
              <w:bottom w:val="single" w:sz="4" w:space="0" w:color="auto"/>
              <w:right w:val="single" w:sz="4" w:space="0" w:color="auto"/>
            </w:tcBorders>
            <w:shd w:val="clear" w:color="auto" w:fill="auto"/>
            <w:noWrap/>
          </w:tcPr>
          <w:p w:rsidR="00434814" w:rsidRPr="00B13F06" w:rsidRDefault="00434814" w:rsidP="000A05A6">
            <w:pPr>
              <w:ind w:firstLine="0"/>
              <w:jc w:val="center"/>
              <w:rPr>
                <w:color w:val="000000"/>
                <w:sz w:val="20"/>
                <w:szCs w:val="20"/>
                <w:lang w:eastAsia="ru-RU"/>
              </w:rPr>
            </w:pPr>
            <w:r w:rsidRPr="00B13F06">
              <w:rPr>
                <w:color w:val="000000"/>
                <w:sz w:val="20"/>
                <w:szCs w:val="20"/>
                <w:lang w:eastAsia="ru-RU"/>
              </w:rPr>
              <w:t>551</w:t>
            </w:r>
          </w:p>
        </w:tc>
        <w:tc>
          <w:tcPr>
            <w:tcW w:w="1667" w:type="pct"/>
            <w:tcBorders>
              <w:top w:val="single" w:sz="4" w:space="0" w:color="auto"/>
              <w:left w:val="single" w:sz="4" w:space="0" w:color="auto"/>
              <w:bottom w:val="single" w:sz="4" w:space="0" w:color="auto"/>
              <w:right w:val="single" w:sz="4" w:space="0" w:color="auto"/>
            </w:tcBorders>
            <w:shd w:val="clear" w:color="auto" w:fill="auto"/>
            <w:noWrap/>
          </w:tcPr>
          <w:p w:rsidR="00434814" w:rsidRPr="00B13F06" w:rsidRDefault="00434814" w:rsidP="000A05A6">
            <w:pPr>
              <w:ind w:firstLine="0"/>
              <w:jc w:val="center"/>
              <w:rPr>
                <w:color w:val="000000"/>
                <w:sz w:val="20"/>
                <w:szCs w:val="20"/>
              </w:rPr>
            </w:pPr>
            <w:r w:rsidRPr="00B13F06">
              <w:rPr>
                <w:color w:val="000000"/>
                <w:sz w:val="20"/>
                <w:szCs w:val="20"/>
              </w:rPr>
              <w:t>649082,50</w:t>
            </w:r>
          </w:p>
        </w:tc>
        <w:tc>
          <w:tcPr>
            <w:tcW w:w="1666" w:type="pct"/>
            <w:tcBorders>
              <w:top w:val="single" w:sz="4" w:space="0" w:color="auto"/>
              <w:left w:val="single" w:sz="4" w:space="0" w:color="auto"/>
              <w:bottom w:val="single" w:sz="4" w:space="0" w:color="auto"/>
              <w:right w:val="single" w:sz="4" w:space="0" w:color="auto"/>
            </w:tcBorders>
            <w:shd w:val="clear" w:color="auto" w:fill="auto"/>
            <w:noWrap/>
          </w:tcPr>
          <w:p w:rsidR="00434814" w:rsidRPr="00B13F06" w:rsidRDefault="00434814" w:rsidP="000A05A6">
            <w:pPr>
              <w:ind w:firstLine="0"/>
              <w:jc w:val="center"/>
              <w:rPr>
                <w:color w:val="000000"/>
                <w:sz w:val="20"/>
                <w:szCs w:val="20"/>
              </w:rPr>
            </w:pPr>
            <w:r w:rsidRPr="00B13F06">
              <w:rPr>
                <w:color w:val="000000"/>
                <w:sz w:val="20"/>
                <w:szCs w:val="20"/>
              </w:rPr>
              <w:t>135278,71</w:t>
            </w:r>
          </w:p>
        </w:tc>
      </w:tr>
      <w:tr w:rsidR="00434814" w:rsidRPr="00B13F06" w:rsidTr="00434814">
        <w:trPr>
          <w:trHeight w:val="227"/>
        </w:trPr>
        <w:tc>
          <w:tcPr>
            <w:tcW w:w="1667" w:type="pct"/>
            <w:tcBorders>
              <w:top w:val="single" w:sz="4" w:space="0" w:color="auto"/>
              <w:left w:val="single" w:sz="4" w:space="0" w:color="auto"/>
              <w:bottom w:val="single" w:sz="4" w:space="0" w:color="auto"/>
              <w:right w:val="single" w:sz="4" w:space="0" w:color="auto"/>
            </w:tcBorders>
            <w:shd w:val="clear" w:color="auto" w:fill="auto"/>
            <w:noWrap/>
          </w:tcPr>
          <w:p w:rsidR="00434814" w:rsidRPr="00B13F06" w:rsidRDefault="00434814" w:rsidP="000A05A6">
            <w:pPr>
              <w:ind w:firstLine="0"/>
              <w:jc w:val="center"/>
              <w:rPr>
                <w:color w:val="000000"/>
                <w:sz w:val="20"/>
                <w:szCs w:val="20"/>
                <w:lang w:eastAsia="ru-RU"/>
              </w:rPr>
            </w:pPr>
            <w:r w:rsidRPr="00B13F06">
              <w:rPr>
                <w:color w:val="000000"/>
                <w:sz w:val="20"/>
                <w:szCs w:val="20"/>
                <w:lang w:eastAsia="ru-RU"/>
              </w:rPr>
              <w:t>552</w:t>
            </w:r>
          </w:p>
        </w:tc>
        <w:tc>
          <w:tcPr>
            <w:tcW w:w="1667" w:type="pct"/>
            <w:tcBorders>
              <w:top w:val="single" w:sz="4" w:space="0" w:color="auto"/>
              <w:left w:val="single" w:sz="4" w:space="0" w:color="auto"/>
              <w:bottom w:val="single" w:sz="4" w:space="0" w:color="auto"/>
              <w:right w:val="single" w:sz="4" w:space="0" w:color="auto"/>
            </w:tcBorders>
            <w:shd w:val="clear" w:color="auto" w:fill="auto"/>
            <w:noWrap/>
          </w:tcPr>
          <w:p w:rsidR="00434814" w:rsidRPr="00B13F06" w:rsidRDefault="00434814" w:rsidP="000A05A6">
            <w:pPr>
              <w:ind w:firstLine="0"/>
              <w:jc w:val="center"/>
              <w:rPr>
                <w:color w:val="000000"/>
                <w:sz w:val="20"/>
                <w:szCs w:val="20"/>
              </w:rPr>
            </w:pPr>
            <w:r w:rsidRPr="00B13F06">
              <w:rPr>
                <w:color w:val="000000"/>
                <w:sz w:val="20"/>
                <w:szCs w:val="20"/>
              </w:rPr>
              <w:t>648826,17</w:t>
            </w:r>
          </w:p>
        </w:tc>
        <w:tc>
          <w:tcPr>
            <w:tcW w:w="1666" w:type="pct"/>
            <w:tcBorders>
              <w:top w:val="single" w:sz="4" w:space="0" w:color="auto"/>
              <w:left w:val="single" w:sz="4" w:space="0" w:color="auto"/>
              <w:bottom w:val="single" w:sz="4" w:space="0" w:color="auto"/>
              <w:right w:val="single" w:sz="4" w:space="0" w:color="auto"/>
            </w:tcBorders>
            <w:shd w:val="clear" w:color="auto" w:fill="auto"/>
            <w:noWrap/>
          </w:tcPr>
          <w:p w:rsidR="00434814" w:rsidRPr="00B13F06" w:rsidRDefault="00434814" w:rsidP="000A05A6">
            <w:pPr>
              <w:ind w:firstLine="0"/>
              <w:jc w:val="center"/>
              <w:rPr>
                <w:color w:val="000000"/>
                <w:sz w:val="20"/>
                <w:szCs w:val="20"/>
              </w:rPr>
            </w:pPr>
            <w:r w:rsidRPr="00B13F06">
              <w:rPr>
                <w:color w:val="000000"/>
                <w:sz w:val="20"/>
                <w:szCs w:val="20"/>
              </w:rPr>
              <w:t>135301,18</w:t>
            </w:r>
          </w:p>
        </w:tc>
      </w:tr>
      <w:tr w:rsidR="00434814" w:rsidRPr="00B13F06" w:rsidTr="00434814">
        <w:trPr>
          <w:trHeight w:val="227"/>
        </w:trPr>
        <w:tc>
          <w:tcPr>
            <w:tcW w:w="1667" w:type="pct"/>
            <w:tcBorders>
              <w:top w:val="single" w:sz="4" w:space="0" w:color="auto"/>
              <w:left w:val="single" w:sz="4" w:space="0" w:color="auto"/>
              <w:bottom w:val="single" w:sz="4" w:space="0" w:color="auto"/>
              <w:right w:val="single" w:sz="4" w:space="0" w:color="auto"/>
            </w:tcBorders>
            <w:shd w:val="clear" w:color="auto" w:fill="auto"/>
            <w:noWrap/>
          </w:tcPr>
          <w:p w:rsidR="00434814" w:rsidRPr="00B13F06" w:rsidRDefault="00434814" w:rsidP="000A05A6">
            <w:pPr>
              <w:ind w:firstLine="0"/>
              <w:jc w:val="center"/>
              <w:rPr>
                <w:color w:val="000000"/>
                <w:sz w:val="20"/>
                <w:szCs w:val="20"/>
                <w:lang w:eastAsia="ru-RU"/>
              </w:rPr>
            </w:pPr>
            <w:r w:rsidRPr="00B13F06">
              <w:rPr>
                <w:color w:val="000000"/>
                <w:sz w:val="20"/>
                <w:szCs w:val="20"/>
                <w:lang w:eastAsia="ru-RU"/>
              </w:rPr>
              <w:t>553</w:t>
            </w:r>
          </w:p>
        </w:tc>
        <w:tc>
          <w:tcPr>
            <w:tcW w:w="1667" w:type="pct"/>
            <w:tcBorders>
              <w:top w:val="single" w:sz="4" w:space="0" w:color="auto"/>
              <w:left w:val="single" w:sz="4" w:space="0" w:color="auto"/>
              <w:bottom w:val="single" w:sz="4" w:space="0" w:color="auto"/>
              <w:right w:val="single" w:sz="4" w:space="0" w:color="auto"/>
            </w:tcBorders>
            <w:shd w:val="clear" w:color="auto" w:fill="auto"/>
            <w:noWrap/>
          </w:tcPr>
          <w:p w:rsidR="00434814" w:rsidRPr="00B13F06" w:rsidRDefault="00434814" w:rsidP="000A05A6">
            <w:pPr>
              <w:ind w:firstLine="0"/>
              <w:jc w:val="center"/>
              <w:rPr>
                <w:color w:val="000000"/>
                <w:sz w:val="20"/>
                <w:szCs w:val="20"/>
              </w:rPr>
            </w:pPr>
            <w:r w:rsidRPr="00B13F06">
              <w:rPr>
                <w:color w:val="000000"/>
                <w:sz w:val="20"/>
                <w:szCs w:val="20"/>
              </w:rPr>
              <w:t>648829,86</w:t>
            </w:r>
          </w:p>
        </w:tc>
        <w:tc>
          <w:tcPr>
            <w:tcW w:w="1666" w:type="pct"/>
            <w:tcBorders>
              <w:top w:val="single" w:sz="4" w:space="0" w:color="auto"/>
              <w:left w:val="single" w:sz="4" w:space="0" w:color="auto"/>
              <w:bottom w:val="single" w:sz="4" w:space="0" w:color="auto"/>
              <w:right w:val="single" w:sz="4" w:space="0" w:color="auto"/>
            </w:tcBorders>
            <w:shd w:val="clear" w:color="auto" w:fill="auto"/>
            <w:noWrap/>
          </w:tcPr>
          <w:p w:rsidR="00434814" w:rsidRPr="00B13F06" w:rsidRDefault="00434814" w:rsidP="000A05A6">
            <w:pPr>
              <w:ind w:firstLine="0"/>
              <w:jc w:val="center"/>
              <w:rPr>
                <w:color w:val="000000"/>
                <w:sz w:val="20"/>
                <w:szCs w:val="20"/>
              </w:rPr>
            </w:pPr>
            <w:r w:rsidRPr="00B13F06">
              <w:rPr>
                <w:color w:val="000000"/>
                <w:sz w:val="20"/>
                <w:szCs w:val="20"/>
              </w:rPr>
              <w:t>135312,74</w:t>
            </w:r>
          </w:p>
        </w:tc>
      </w:tr>
      <w:tr w:rsidR="00434814" w:rsidRPr="00B13F06" w:rsidTr="00434814">
        <w:trPr>
          <w:trHeight w:val="227"/>
        </w:trPr>
        <w:tc>
          <w:tcPr>
            <w:tcW w:w="1667" w:type="pct"/>
            <w:tcBorders>
              <w:top w:val="single" w:sz="4" w:space="0" w:color="auto"/>
              <w:left w:val="single" w:sz="4" w:space="0" w:color="auto"/>
              <w:bottom w:val="single" w:sz="4" w:space="0" w:color="auto"/>
              <w:right w:val="single" w:sz="4" w:space="0" w:color="auto"/>
            </w:tcBorders>
            <w:shd w:val="clear" w:color="auto" w:fill="auto"/>
            <w:noWrap/>
          </w:tcPr>
          <w:p w:rsidR="00434814" w:rsidRPr="00B13F06" w:rsidRDefault="00434814" w:rsidP="000A05A6">
            <w:pPr>
              <w:ind w:firstLine="0"/>
              <w:jc w:val="center"/>
              <w:rPr>
                <w:color w:val="000000"/>
                <w:sz w:val="20"/>
                <w:szCs w:val="20"/>
                <w:lang w:eastAsia="ru-RU"/>
              </w:rPr>
            </w:pPr>
            <w:r w:rsidRPr="00B13F06">
              <w:rPr>
                <w:color w:val="000000"/>
                <w:sz w:val="20"/>
                <w:szCs w:val="20"/>
                <w:lang w:eastAsia="ru-RU"/>
              </w:rPr>
              <w:t>554</w:t>
            </w:r>
          </w:p>
        </w:tc>
        <w:tc>
          <w:tcPr>
            <w:tcW w:w="1667" w:type="pct"/>
            <w:tcBorders>
              <w:top w:val="single" w:sz="4" w:space="0" w:color="auto"/>
              <w:left w:val="single" w:sz="4" w:space="0" w:color="auto"/>
              <w:bottom w:val="single" w:sz="4" w:space="0" w:color="auto"/>
              <w:right w:val="single" w:sz="4" w:space="0" w:color="auto"/>
            </w:tcBorders>
            <w:shd w:val="clear" w:color="auto" w:fill="auto"/>
            <w:noWrap/>
          </w:tcPr>
          <w:p w:rsidR="00434814" w:rsidRPr="00B13F06" w:rsidRDefault="00434814" w:rsidP="000A05A6">
            <w:pPr>
              <w:ind w:firstLine="0"/>
              <w:jc w:val="center"/>
              <w:rPr>
                <w:color w:val="000000"/>
                <w:sz w:val="20"/>
                <w:szCs w:val="20"/>
              </w:rPr>
            </w:pPr>
            <w:r w:rsidRPr="00B13F06">
              <w:rPr>
                <w:color w:val="000000"/>
                <w:sz w:val="20"/>
                <w:szCs w:val="20"/>
              </w:rPr>
              <w:t>648844,74</w:t>
            </w:r>
          </w:p>
        </w:tc>
        <w:tc>
          <w:tcPr>
            <w:tcW w:w="1666" w:type="pct"/>
            <w:tcBorders>
              <w:top w:val="single" w:sz="4" w:space="0" w:color="auto"/>
              <w:left w:val="single" w:sz="4" w:space="0" w:color="auto"/>
              <w:bottom w:val="single" w:sz="4" w:space="0" w:color="auto"/>
              <w:right w:val="single" w:sz="4" w:space="0" w:color="auto"/>
            </w:tcBorders>
            <w:shd w:val="clear" w:color="auto" w:fill="auto"/>
            <w:noWrap/>
          </w:tcPr>
          <w:p w:rsidR="00434814" w:rsidRPr="00B13F06" w:rsidRDefault="00434814" w:rsidP="000A05A6">
            <w:pPr>
              <w:ind w:firstLine="0"/>
              <w:jc w:val="center"/>
              <w:rPr>
                <w:color w:val="000000"/>
                <w:sz w:val="20"/>
                <w:szCs w:val="20"/>
              </w:rPr>
            </w:pPr>
            <w:r w:rsidRPr="00B13F06">
              <w:rPr>
                <w:color w:val="000000"/>
                <w:sz w:val="20"/>
                <w:szCs w:val="20"/>
              </w:rPr>
              <w:t>135359,38</w:t>
            </w:r>
          </w:p>
        </w:tc>
      </w:tr>
      <w:tr w:rsidR="00434814" w:rsidRPr="00B13F06" w:rsidTr="00434814">
        <w:trPr>
          <w:trHeight w:val="227"/>
        </w:trPr>
        <w:tc>
          <w:tcPr>
            <w:tcW w:w="1667" w:type="pct"/>
            <w:tcBorders>
              <w:top w:val="single" w:sz="4" w:space="0" w:color="auto"/>
              <w:left w:val="single" w:sz="4" w:space="0" w:color="auto"/>
              <w:bottom w:val="single" w:sz="4" w:space="0" w:color="auto"/>
              <w:right w:val="single" w:sz="4" w:space="0" w:color="auto"/>
            </w:tcBorders>
            <w:shd w:val="clear" w:color="auto" w:fill="auto"/>
            <w:noWrap/>
          </w:tcPr>
          <w:p w:rsidR="00434814" w:rsidRPr="00B13F06" w:rsidRDefault="00434814" w:rsidP="000A05A6">
            <w:pPr>
              <w:ind w:firstLine="0"/>
              <w:jc w:val="center"/>
              <w:rPr>
                <w:color w:val="000000"/>
                <w:sz w:val="20"/>
                <w:szCs w:val="20"/>
                <w:lang w:eastAsia="ru-RU"/>
              </w:rPr>
            </w:pPr>
            <w:r w:rsidRPr="00B13F06">
              <w:rPr>
                <w:color w:val="000000"/>
                <w:sz w:val="20"/>
                <w:szCs w:val="20"/>
                <w:lang w:eastAsia="ru-RU"/>
              </w:rPr>
              <w:t>555</w:t>
            </w:r>
          </w:p>
        </w:tc>
        <w:tc>
          <w:tcPr>
            <w:tcW w:w="1667" w:type="pct"/>
            <w:tcBorders>
              <w:top w:val="single" w:sz="4" w:space="0" w:color="auto"/>
              <w:left w:val="single" w:sz="4" w:space="0" w:color="auto"/>
              <w:bottom w:val="single" w:sz="4" w:space="0" w:color="auto"/>
              <w:right w:val="single" w:sz="4" w:space="0" w:color="auto"/>
            </w:tcBorders>
            <w:shd w:val="clear" w:color="auto" w:fill="auto"/>
            <w:noWrap/>
          </w:tcPr>
          <w:p w:rsidR="00434814" w:rsidRPr="00B13F06" w:rsidRDefault="00434814" w:rsidP="000A05A6">
            <w:pPr>
              <w:ind w:firstLine="0"/>
              <w:jc w:val="center"/>
              <w:rPr>
                <w:color w:val="000000"/>
                <w:sz w:val="20"/>
                <w:szCs w:val="20"/>
              </w:rPr>
            </w:pPr>
            <w:r w:rsidRPr="00B13F06">
              <w:rPr>
                <w:color w:val="000000"/>
                <w:sz w:val="20"/>
                <w:szCs w:val="20"/>
              </w:rPr>
              <w:t>648848,61</w:t>
            </w:r>
          </w:p>
        </w:tc>
        <w:tc>
          <w:tcPr>
            <w:tcW w:w="1666" w:type="pct"/>
            <w:tcBorders>
              <w:top w:val="single" w:sz="4" w:space="0" w:color="auto"/>
              <w:left w:val="single" w:sz="4" w:space="0" w:color="auto"/>
              <w:bottom w:val="single" w:sz="4" w:space="0" w:color="auto"/>
              <w:right w:val="single" w:sz="4" w:space="0" w:color="auto"/>
            </w:tcBorders>
            <w:shd w:val="clear" w:color="auto" w:fill="auto"/>
            <w:noWrap/>
          </w:tcPr>
          <w:p w:rsidR="00434814" w:rsidRPr="00B13F06" w:rsidRDefault="00434814" w:rsidP="000A05A6">
            <w:pPr>
              <w:ind w:firstLine="0"/>
              <w:jc w:val="center"/>
              <w:rPr>
                <w:color w:val="000000"/>
                <w:sz w:val="20"/>
                <w:szCs w:val="20"/>
              </w:rPr>
            </w:pPr>
            <w:r w:rsidRPr="00B13F06">
              <w:rPr>
                <w:color w:val="000000"/>
                <w:sz w:val="20"/>
                <w:szCs w:val="20"/>
              </w:rPr>
              <w:t>135369,54</w:t>
            </w:r>
          </w:p>
        </w:tc>
      </w:tr>
      <w:tr w:rsidR="00434814" w:rsidRPr="00B13F06" w:rsidTr="00434814">
        <w:trPr>
          <w:trHeight w:val="227"/>
        </w:trPr>
        <w:tc>
          <w:tcPr>
            <w:tcW w:w="1667" w:type="pct"/>
            <w:tcBorders>
              <w:top w:val="single" w:sz="4" w:space="0" w:color="auto"/>
              <w:left w:val="single" w:sz="4" w:space="0" w:color="auto"/>
              <w:bottom w:val="single" w:sz="4" w:space="0" w:color="auto"/>
              <w:right w:val="single" w:sz="4" w:space="0" w:color="auto"/>
            </w:tcBorders>
            <w:shd w:val="clear" w:color="auto" w:fill="auto"/>
            <w:noWrap/>
          </w:tcPr>
          <w:p w:rsidR="00434814" w:rsidRPr="00B13F06" w:rsidRDefault="00434814" w:rsidP="000A05A6">
            <w:pPr>
              <w:ind w:firstLine="0"/>
              <w:jc w:val="center"/>
              <w:rPr>
                <w:color w:val="000000"/>
                <w:sz w:val="20"/>
                <w:szCs w:val="20"/>
                <w:lang w:eastAsia="ru-RU"/>
              </w:rPr>
            </w:pPr>
            <w:r w:rsidRPr="00B13F06">
              <w:rPr>
                <w:color w:val="000000"/>
                <w:sz w:val="20"/>
                <w:szCs w:val="20"/>
                <w:lang w:eastAsia="ru-RU"/>
              </w:rPr>
              <w:t>556</w:t>
            </w:r>
          </w:p>
        </w:tc>
        <w:tc>
          <w:tcPr>
            <w:tcW w:w="1667" w:type="pct"/>
            <w:tcBorders>
              <w:top w:val="single" w:sz="4" w:space="0" w:color="auto"/>
              <w:left w:val="single" w:sz="4" w:space="0" w:color="auto"/>
              <w:bottom w:val="single" w:sz="4" w:space="0" w:color="auto"/>
              <w:right w:val="single" w:sz="4" w:space="0" w:color="auto"/>
            </w:tcBorders>
            <w:shd w:val="clear" w:color="auto" w:fill="auto"/>
            <w:noWrap/>
          </w:tcPr>
          <w:p w:rsidR="00434814" w:rsidRPr="00B13F06" w:rsidRDefault="00434814" w:rsidP="000A05A6">
            <w:pPr>
              <w:ind w:firstLine="0"/>
              <w:jc w:val="center"/>
              <w:rPr>
                <w:color w:val="000000"/>
                <w:sz w:val="20"/>
                <w:szCs w:val="20"/>
              </w:rPr>
            </w:pPr>
            <w:r w:rsidRPr="00B13F06">
              <w:rPr>
                <w:color w:val="000000"/>
                <w:sz w:val="20"/>
                <w:szCs w:val="20"/>
              </w:rPr>
              <w:t>648854,88</w:t>
            </w:r>
          </w:p>
        </w:tc>
        <w:tc>
          <w:tcPr>
            <w:tcW w:w="1666" w:type="pct"/>
            <w:tcBorders>
              <w:top w:val="single" w:sz="4" w:space="0" w:color="auto"/>
              <w:left w:val="single" w:sz="4" w:space="0" w:color="auto"/>
              <w:bottom w:val="single" w:sz="4" w:space="0" w:color="auto"/>
              <w:right w:val="single" w:sz="4" w:space="0" w:color="auto"/>
            </w:tcBorders>
            <w:shd w:val="clear" w:color="auto" w:fill="auto"/>
            <w:noWrap/>
          </w:tcPr>
          <w:p w:rsidR="00434814" w:rsidRPr="00B13F06" w:rsidRDefault="00434814" w:rsidP="000A05A6">
            <w:pPr>
              <w:ind w:firstLine="0"/>
              <w:jc w:val="center"/>
              <w:rPr>
                <w:color w:val="000000"/>
                <w:sz w:val="20"/>
                <w:szCs w:val="20"/>
              </w:rPr>
            </w:pPr>
            <w:r w:rsidRPr="00B13F06">
              <w:rPr>
                <w:color w:val="000000"/>
                <w:sz w:val="20"/>
                <w:szCs w:val="20"/>
              </w:rPr>
              <w:t>135386,24</w:t>
            </w:r>
          </w:p>
        </w:tc>
      </w:tr>
      <w:tr w:rsidR="00434814" w:rsidRPr="00B13F06" w:rsidTr="00434814">
        <w:trPr>
          <w:trHeight w:val="227"/>
        </w:trPr>
        <w:tc>
          <w:tcPr>
            <w:tcW w:w="1667" w:type="pct"/>
            <w:tcBorders>
              <w:top w:val="single" w:sz="4" w:space="0" w:color="auto"/>
              <w:left w:val="single" w:sz="4" w:space="0" w:color="auto"/>
              <w:bottom w:val="single" w:sz="4" w:space="0" w:color="auto"/>
              <w:right w:val="single" w:sz="4" w:space="0" w:color="auto"/>
            </w:tcBorders>
            <w:shd w:val="clear" w:color="auto" w:fill="auto"/>
            <w:noWrap/>
          </w:tcPr>
          <w:p w:rsidR="00434814" w:rsidRPr="00B13F06" w:rsidRDefault="00434814" w:rsidP="000A05A6">
            <w:pPr>
              <w:ind w:firstLine="0"/>
              <w:jc w:val="center"/>
              <w:rPr>
                <w:color w:val="000000"/>
                <w:sz w:val="20"/>
                <w:szCs w:val="20"/>
                <w:lang w:eastAsia="ru-RU"/>
              </w:rPr>
            </w:pPr>
            <w:r w:rsidRPr="00B13F06">
              <w:rPr>
                <w:color w:val="000000"/>
                <w:sz w:val="20"/>
                <w:szCs w:val="20"/>
                <w:lang w:eastAsia="ru-RU"/>
              </w:rPr>
              <w:t>557</w:t>
            </w:r>
          </w:p>
        </w:tc>
        <w:tc>
          <w:tcPr>
            <w:tcW w:w="1667" w:type="pct"/>
            <w:tcBorders>
              <w:top w:val="single" w:sz="4" w:space="0" w:color="auto"/>
              <w:left w:val="single" w:sz="4" w:space="0" w:color="auto"/>
              <w:bottom w:val="single" w:sz="4" w:space="0" w:color="auto"/>
              <w:right w:val="single" w:sz="4" w:space="0" w:color="auto"/>
            </w:tcBorders>
            <w:shd w:val="clear" w:color="auto" w:fill="auto"/>
            <w:noWrap/>
          </w:tcPr>
          <w:p w:rsidR="00434814" w:rsidRPr="00B13F06" w:rsidRDefault="00434814" w:rsidP="000A05A6">
            <w:pPr>
              <w:ind w:firstLine="0"/>
              <w:jc w:val="center"/>
              <w:rPr>
                <w:color w:val="000000"/>
                <w:sz w:val="20"/>
                <w:szCs w:val="20"/>
              </w:rPr>
            </w:pPr>
            <w:r w:rsidRPr="00B13F06">
              <w:rPr>
                <w:color w:val="000000"/>
                <w:sz w:val="20"/>
                <w:szCs w:val="20"/>
              </w:rPr>
              <w:t>648858,56</w:t>
            </w:r>
          </w:p>
        </w:tc>
        <w:tc>
          <w:tcPr>
            <w:tcW w:w="1666" w:type="pct"/>
            <w:tcBorders>
              <w:top w:val="single" w:sz="4" w:space="0" w:color="auto"/>
              <w:left w:val="single" w:sz="4" w:space="0" w:color="auto"/>
              <w:bottom w:val="single" w:sz="4" w:space="0" w:color="auto"/>
              <w:right w:val="single" w:sz="4" w:space="0" w:color="auto"/>
            </w:tcBorders>
            <w:shd w:val="clear" w:color="auto" w:fill="auto"/>
            <w:noWrap/>
          </w:tcPr>
          <w:p w:rsidR="00434814" w:rsidRPr="00B13F06" w:rsidRDefault="00434814" w:rsidP="000A05A6">
            <w:pPr>
              <w:ind w:firstLine="0"/>
              <w:jc w:val="center"/>
              <w:rPr>
                <w:color w:val="000000"/>
                <w:sz w:val="20"/>
                <w:szCs w:val="20"/>
              </w:rPr>
            </w:pPr>
            <w:r w:rsidRPr="00B13F06">
              <w:rPr>
                <w:color w:val="000000"/>
                <w:sz w:val="20"/>
                <w:szCs w:val="20"/>
              </w:rPr>
              <w:t>135396,44</w:t>
            </w:r>
          </w:p>
        </w:tc>
      </w:tr>
      <w:tr w:rsidR="00434814" w:rsidRPr="00B13F06" w:rsidTr="00434814">
        <w:trPr>
          <w:trHeight w:val="227"/>
        </w:trPr>
        <w:tc>
          <w:tcPr>
            <w:tcW w:w="1667" w:type="pct"/>
            <w:tcBorders>
              <w:top w:val="single" w:sz="4" w:space="0" w:color="auto"/>
              <w:left w:val="single" w:sz="4" w:space="0" w:color="auto"/>
              <w:bottom w:val="single" w:sz="4" w:space="0" w:color="auto"/>
              <w:right w:val="single" w:sz="4" w:space="0" w:color="auto"/>
            </w:tcBorders>
            <w:shd w:val="clear" w:color="auto" w:fill="auto"/>
            <w:noWrap/>
          </w:tcPr>
          <w:p w:rsidR="00434814" w:rsidRPr="00B13F06" w:rsidRDefault="00434814" w:rsidP="000A05A6">
            <w:pPr>
              <w:ind w:firstLine="0"/>
              <w:jc w:val="center"/>
              <w:rPr>
                <w:color w:val="000000"/>
                <w:sz w:val="20"/>
                <w:szCs w:val="20"/>
                <w:lang w:eastAsia="ru-RU"/>
              </w:rPr>
            </w:pPr>
            <w:r w:rsidRPr="00B13F06">
              <w:rPr>
                <w:color w:val="000000"/>
                <w:sz w:val="20"/>
                <w:szCs w:val="20"/>
                <w:lang w:eastAsia="ru-RU"/>
              </w:rPr>
              <w:t>558</w:t>
            </w:r>
          </w:p>
        </w:tc>
        <w:tc>
          <w:tcPr>
            <w:tcW w:w="1667" w:type="pct"/>
            <w:tcBorders>
              <w:top w:val="single" w:sz="4" w:space="0" w:color="auto"/>
              <w:left w:val="single" w:sz="4" w:space="0" w:color="auto"/>
              <w:bottom w:val="single" w:sz="4" w:space="0" w:color="auto"/>
              <w:right w:val="single" w:sz="4" w:space="0" w:color="auto"/>
            </w:tcBorders>
            <w:shd w:val="clear" w:color="auto" w:fill="auto"/>
            <w:noWrap/>
          </w:tcPr>
          <w:p w:rsidR="00434814" w:rsidRPr="00B13F06" w:rsidRDefault="00434814" w:rsidP="000A05A6">
            <w:pPr>
              <w:ind w:firstLine="0"/>
              <w:jc w:val="center"/>
              <w:rPr>
                <w:color w:val="000000"/>
                <w:sz w:val="20"/>
                <w:szCs w:val="20"/>
              </w:rPr>
            </w:pPr>
            <w:r w:rsidRPr="00B13F06">
              <w:rPr>
                <w:color w:val="000000"/>
                <w:sz w:val="20"/>
                <w:szCs w:val="20"/>
              </w:rPr>
              <w:t>648854,60</w:t>
            </w:r>
          </w:p>
        </w:tc>
        <w:tc>
          <w:tcPr>
            <w:tcW w:w="1666" w:type="pct"/>
            <w:tcBorders>
              <w:top w:val="single" w:sz="4" w:space="0" w:color="auto"/>
              <w:left w:val="single" w:sz="4" w:space="0" w:color="auto"/>
              <w:bottom w:val="single" w:sz="4" w:space="0" w:color="auto"/>
              <w:right w:val="single" w:sz="4" w:space="0" w:color="auto"/>
            </w:tcBorders>
            <w:shd w:val="clear" w:color="auto" w:fill="auto"/>
            <w:noWrap/>
          </w:tcPr>
          <w:p w:rsidR="00434814" w:rsidRPr="00B13F06" w:rsidRDefault="00434814" w:rsidP="000A05A6">
            <w:pPr>
              <w:ind w:firstLine="0"/>
              <w:jc w:val="center"/>
              <w:rPr>
                <w:color w:val="000000"/>
                <w:sz w:val="20"/>
                <w:szCs w:val="20"/>
              </w:rPr>
            </w:pPr>
            <w:r w:rsidRPr="00B13F06">
              <w:rPr>
                <w:color w:val="000000"/>
                <w:sz w:val="20"/>
                <w:szCs w:val="20"/>
              </w:rPr>
              <w:t>135397,99</w:t>
            </w:r>
          </w:p>
        </w:tc>
      </w:tr>
      <w:tr w:rsidR="00434814" w:rsidRPr="00B13F06" w:rsidTr="00434814">
        <w:trPr>
          <w:trHeight w:val="227"/>
        </w:trPr>
        <w:tc>
          <w:tcPr>
            <w:tcW w:w="1667" w:type="pct"/>
            <w:tcBorders>
              <w:top w:val="single" w:sz="4" w:space="0" w:color="auto"/>
              <w:left w:val="single" w:sz="4" w:space="0" w:color="auto"/>
              <w:bottom w:val="single" w:sz="4" w:space="0" w:color="auto"/>
              <w:right w:val="single" w:sz="4" w:space="0" w:color="auto"/>
            </w:tcBorders>
            <w:shd w:val="clear" w:color="auto" w:fill="auto"/>
            <w:noWrap/>
          </w:tcPr>
          <w:p w:rsidR="00434814" w:rsidRPr="00B13F06" w:rsidRDefault="00434814" w:rsidP="000A05A6">
            <w:pPr>
              <w:ind w:firstLine="0"/>
              <w:jc w:val="center"/>
              <w:rPr>
                <w:color w:val="000000"/>
                <w:sz w:val="20"/>
                <w:szCs w:val="20"/>
                <w:lang w:eastAsia="ru-RU"/>
              </w:rPr>
            </w:pPr>
            <w:r w:rsidRPr="00B13F06">
              <w:rPr>
                <w:color w:val="000000"/>
                <w:sz w:val="20"/>
                <w:szCs w:val="20"/>
                <w:lang w:eastAsia="ru-RU"/>
              </w:rPr>
              <w:t>559</w:t>
            </w:r>
          </w:p>
        </w:tc>
        <w:tc>
          <w:tcPr>
            <w:tcW w:w="1667" w:type="pct"/>
            <w:tcBorders>
              <w:top w:val="single" w:sz="4" w:space="0" w:color="auto"/>
              <w:left w:val="single" w:sz="4" w:space="0" w:color="auto"/>
              <w:bottom w:val="single" w:sz="4" w:space="0" w:color="auto"/>
              <w:right w:val="single" w:sz="4" w:space="0" w:color="auto"/>
            </w:tcBorders>
            <w:shd w:val="clear" w:color="auto" w:fill="auto"/>
            <w:noWrap/>
          </w:tcPr>
          <w:p w:rsidR="00434814" w:rsidRPr="00B13F06" w:rsidRDefault="00434814" w:rsidP="000A05A6">
            <w:pPr>
              <w:ind w:firstLine="0"/>
              <w:jc w:val="center"/>
              <w:rPr>
                <w:color w:val="000000"/>
                <w:sz w:val="20"/>
                <w:szCs w:val="20"/>
              </w:rPr>
            </w:pPr>
            <w:r w:rsidRPr="00B13F06">
              <w:rPr>
                <w:color w:val="000000"/>
                <w:sz w:val="20"/>
                <w:szCs w:val="20"/>
              </w:rPr>
              <w:t>648866,46</w:t>
            </w:r>
          </w:p>
        </w:tc>
        <w:tc>
          <w:tcPr>
            <w:tcW w:w="1666" w:type="pct"/>
            <w:tcBorders>
              <w:top w:val="single" w:sz="4" w:space="0" w:color="auto"/>
              <w:left w:val="single" w:sz="4" w:space="0" w:color="auto"/>
              <w:bottom w:val="single" w:sz="4" w:space="0" w:color="auto"/>
              <w:right w:val="single" w:sz="4" w:space="0" w:color="auto"/>
            </w:tcBorders>
            <w:shd w:val="clear" w:color="auto" w:fill="auto"/>
            <w:noWrap/>
          </w:tcPr>
          <w:p w:rsidR="00434814" w:rsidRPr="00B13F06" w:rsidRDefault="00434814" w:rsidP="000A05A6">
            <w:pPr>
              <w:ind w:firstLine="0"/>
              <w:jc w:val="center"/>
              <w:rPr>
                <w:color w:val="000000"/>
                <w:sz w:val="20"/>
                <w:szCs w:val="20"/>
              </w:rPr>
            </w:pPr>
            <w:r w:rsidRPr="00B13F06">
              <w:rPr>
                <w:color w:val="000000"/>
                <w:sz w:val="20"/>
                <w:szCs w:val="20"/>
              </w:rPr>
              <w:t>135433,27</w:t>
            </w:r>
          </w:p>
        </w:tc>
      </w:tr>
      <w:tr w:rsidR="00434814" w:rsidRPr="00B13F06" w:rsidTr="00434814">
        <w:trPr>
          <w:trHeight w:val="227"/>
        </w:trPr>
        <w:tc>
          <w:tcPr>
            <w:tcW w:w="1667" w:type="pct"/>
            <w:tcBorders>
              <w:top w:val="single" w:sz="4" w:space="0" w:color="auto"/>
              <w:left w:val="single" w:sz="4" w:space="0" w:color="auto"/>
              <w:bottom w:val="single" w:sz="4" w:space="0" w:color="auto"/>
              <w:right w:val="single" w:sz="4" w:space="0" w:color="auto"/>
            </w:tcBorders>
            <w:shd w:val="clear" w:color="auto" w:fill="auto"/>
            <w:noWrap/>
          </w:tcPr>
          <w:p w:rsidR="00434814" w:rsidRPr="00B13F06" w:rsidRDefault="00434814" w:rsidP="000A05A6">
            <w:pPr>
              <w:ind w:firstLine="0"/>
              <w:jc w:val="center"/>
              <w:rPr>
                <w:color w:val="000000"/>
                <w:sz w:val="20"/>
                <w:szCs w:val="20"/>
                <w:lang w:eastAsia="ru-RU"/>
              </w:rPr>
            </w:pPr>
            <w:r w:rsidRPr="00B13F06">
              <w:rPr>
                <w:color w:val="000000"/>
                <w:sz w:val="20"/>
                <w:szCs w:val="20"/>
                <w:lang w:eastAsia="ru-RU"/>
              </w:rPr>
              <w:t>560</w:t>
            </w:r>
          </w:p>
        </w:tc>
        <w:tc>
          <w:tcPr>
            <w:tcW w:w="1667" w:type="pct"/>
            <w:tcBorders>
              <w:top w:val="single" w:sz="4" w:space="0" w:color="auto"/>
              <w:left w:val="single" w:sz="4" w:space="0" w:color="auto"/>
              <w:bottom w:val="single" w:sz="4" w:space="0" w:color="auto"/>
              <w:right w:val="single" w:sz="4" w:space="0" w:color="auto"/>
            </w:tcBorders>
            <w:shd w:val="clear" w:color="auto" w:fill="auto"/>
            <w:noWrap/>
          </w:tcPr>
          <w:p w:rsidR="00434814" w:rsidRPr="00B13F06" w:rsidRDefault="00434814" w:rsidP="000A05A6">
            <w:pPr>
              <w:ind w:firstLine="0"/>
              <w:jc w:val="center"/>
              <w:rPr>
                <w:color w:val="000000"/>
                <w:sz w:val="20"/>
                <w:szCs w:val="20"/>
              </w:rPr>
            </w:pPr>
            <w:r w:rsidRPr="00B13F06">
              <w:rPr>
                <w:color w:val="000000"/>
                <w:sz w:val="20"/>
                <w:szCs w:val="20"/>
              </w:rPr>
              <w:t>648864,60</w:t>
            </w:r>
          </w:p>
        </w:tc>
        <w:tc>
          <w:tcPr>
            <w:tcW w:w="1666" w:type="pct"/>
            <w:tcBorders>
              <w:top w:val="single" w:sz="4" w:space="0" w:color="auto"/>
              <w:left w:val="single" w:sz="4" w:space="0" w:color="auto"/>
              <w:bottom w:val="single" w:sz="4" w:space="0" w:color="auto"/>
              <w:right w:val="single" w:sz="4" w:space="0" w:color="auto"/>
            </w:tcBorders>
            <w:shd w:val="clear" w:color="auto" w:fill="auto"/>
            <w:noWrap/>
          </w:tcPr>
          <w:p w:rsidR="00434814" w:rsidRPr="00B13F06" w:rsidRDefault="00434814" w:rsidP="000A05A6">
            <w:pPr>
              <w:ind w:firstLine="0"/>
              <w:jc w:val="center"/>
              <w:rPr>
                <w:color w:val="000000"/>
                <w:sz w:val="20"/>
                <w:szCs w:val="20"/>
              </w:rPr>
            </w:pPr>
            <w:r w:rsidRPr="00B13F06">
              <w:rPr>
                <w:color w:val="000000"/>
                <w:sz w:val="20"/>
                <w:szCs w:val="20"/>
              </w:rPr>
              <w:t>135434,16</w:t>
            </w:r>
          </w:p>
        </w:tc>
      </w:tr>
      <w:tr w:rsidR="00434814" w:rsidRPr="00B13F06" w:rsidTr="00434814">
        <w:trPr>
          <w:trHeight w:val="227"/>
        </w:trPr>
        <w:tc>
          <w:tcPr>
            <w:tcW w:w="1667" w:type="pct"/>
            <w:tcBorders>
              <w:top w:val="single" w:sz="4" w:space="0" w:color="auto"/>
              <w:left w:val="single" w:sz="4" w:space="0" w:color="auto"/>
              <w:bottom w:val="single" w:sz="4" w:space="0" w:color="auto"/>
              <w:right w:val="single" w:sz="4" w:space="0" w:color="auto"/>
            </w:tcBorders>
            <w:shd w:val="clear" w:color="auto" w:fill="auto"/>
            <w:noWrap/>
          </w:tcPr>
          <w:p w:rsidR="00434814" w:rsidRPr="00B13F06" w:rsidRDefault="00434814" w:rsidP="000A05A6">
            <w:pPr>
              <w:ind w:firstLine="0"/>
              <w:jc w:val="center"/>
              <w:rPr>
                <w:color w:val="000000"/>
                <w:sz w:val="20"/>
                <w:szCs w:val="20"/>
                <w:lang w:eastAsia="ru-RU"/>
              </w:rPr>
            </w:pPr>
            <w:r w:rsidRPr="00B13F06">
              <w:rPr>
                <w:color w:val="000000"/>
                <w:sz w:val="20"/>
                <w:szCs w:val="20"/>
                <w:lang w:eastAsia="ru-RU"/>
              </w:rPr>
              <w:t>561</w:t>
            </w:r>
          </w:p>
        </w:tc>
        <w:tc>
          <w:tcPr>
            <w:tcW w:w="1667" w:type="pct"/>
            <w:tcBorders>
              <w:top w:val="single" w:sz="4" w:space="0" w:color="auto"/>
              <w:left w:val="single" w:sz="4" w:space="0" w:color="auto"/>
              <w:bottom w:val="single" w:sz="4" w:space="0" w:color="auto"/>
              <w:right w:val="single" w:sz="4" w:space="0" w:color="auto"/>
            </w:tcBorders>
            <w:shd w:val="clear" w:color="auto" w:fill="auto"/>
            <w:noWrap/>
          </w:tcPr>
          <w:p w:rsidR="00434814" w:rsidRPr="00B13F06" w:rsidRDefault="00434814" w:rsidP="000A05A6">
            <w:pPr>
              <w:ind w:firstLine="0"/>
              <w:jc w:val="center"/>
              <w:rPr>
                <w:color w:val="000000"/>
                <w:sz w:val="20"/>
                <w:szCs w:val="20"/>
              </w:rPr>
            </w:pPr>
            <w:r w:rsidRPr="00B13F06">
              <w:rPr>
                <w:color w:val="000000"/>
                <w:sz w:val="20"/>
                <w:szCs w:val="20"/>
              </w:rPr>
              <w:t>648874,82</w:t>
            </w:r>
          </w:p>
        </w:tc>
        <w:tc>
          <w:tcPr>
            <w:tcW w:w="1666" w:type="pct"/>
            <w:tcBorders>
              <w:top w:val="single" w:sz="4" w:space="0" w:color="auto"/>
              <w:left w:val="single" w:sz="4" w:space="0" w:color="auto"/>
              <w:bottom w:val="single" w:sz="4" w:space="0" w:color="auto"/>
              <w:right w:val="single" w:sz="4" w:space="0" w:color="auto"/>
            </w:tcBorders>
            <w:shd w:val="clear" w:color="auto" w:fill="auto"/>
            <w:noWrap/>
          </w:tcPr>
          <w:p w:rsidR="00434814" w:rsidRPr="00B13F06" w:rsidRDefault="00434814" w:rsidP="000A05A6">
            <w:pPr>
              <w:ind w:firstLine="0"/>
              <w:jc w:val="center"/>
              <w:rPr>
                <w:color w:val="000000"/>
                <w:sz w:val="20"/>
                <w:szCs w:val="20"/>
              </w:rPr>
            </w:pPr>
            <w:r w:rsidRPr="00B13F06">
              <w:rPr>
                <w:color w:val="000000"/>
                <w:sz w:val="20"/>
                <w:szCs w:val="20"/>
              </w:rPr>
              <w:t>135465,20</w:t>
            </w:r>
          </w:p>
        </w:tc>
      </w:tr>
      <w:tr w:rsidR="00434814" w:rsidRPr="00B13F06" w:rsidTr="00434814">
        <w:trPr>
          <w:trHeight w:val="227"/>
        </w:trPr>
        <w:tc>
          <w:tcPr>
            <w:tcW w:w="1667" w:type="pct"/>
            <w:tcBorders>
              <w:top w:val="single" w:sz="4" w:space="0" w:color="auto"/>
              <w:left w:val="single" w:sz="4" w:space="0" w:color="auto"/>
              <w:bottom w:val="single" w:sz="4" w:space="0" w:color="auto"/>
              <w:right w:val="single" w:sz="4" w:space="0" w:color="auto"/>
            </w:tcBorders>
            <w:shd w:val="clear" w:color="auto" w:fill="auto"/>
            <w:noWrap/>
          </w:tcPr>
          <w:p w:rsidR="00434814" w:rsidRPr="00B13F06" w:rsidRDefault="00434814" w:rsidP="000A05A6">
            <w:pPr>
              <w:ind w:firstLine="0"/>
              <w:jc w:val="center"/>
              <w:rPr>
                <w:color w:val="000000"/>
                <w:sz w:val="20"/>
                <w:szCs w:val="20"/>
                <w:lang w:eastAsia="ru-RU"/>
              </w:rPr>
            </w:pPr>
            <w:r w:rsidRPr="00B13F06">
              <w:rPr>
                <w:color w:val="000000"/>
                <w:sz w:val="20"/>
                <w:szCs w:val="20"/>
                <w:lang w:eastAsia="ru-RU"/>
              </w:rPr>
              <w:t>562</w:t>
            </w:r>
          </w:p>
        </w:tc>
        <w:tc>
          <w:tcPr>
            <w:tcW w:w="1667" w:type="pct"/>
            <w:tcBorders>
              <w:top w:val="single" w:sz="4" w:space="0" w:color="auto"/>
              <w:left w:val="single" w:sz="4" w:space="0" w:color="auto"/>
              <w:bottom w:val="single" w:sz="4" w:space="0" w:color="auto"/>
              <w:right w:val="single" w:sz="4" w:space="0" w:color="auto"/>
            </w:tcBorders>
            <w:shd w:val="clear" w:color="auto" w:fill="auto"/>
            <w:noWrap/>
          </w:tcPr>
          <w:p w:rsidR="00434814" w:rsidRPr="00B13F06" w:rsidRDefault="00434814" w:rsidP="000A05A6">
            <w:pPr>
              <w:ind w:firstLine="0"/>
              <w:jc w:val="center"/>
              <w:rPr>
                <w:color w:val="000000"/>
                <w:sz w:val="20"/>
                <w:szCs w:val="20"/>
              </w:rPr>
            </w:pPr>
            <w:r w:rsidRPr="00B13F06">
              <w:rPr>
                <w:color w:val="000000"/>
                <w:sz w:val="20"/>
                <w:szCs w:val="20"/>
              </w:rPr>
              <w:t>648889,85</w:t>
            </w:r>
          </w:p>
        </w:tc>
        <w:tc>
          <w:tcPr>
            <w:tcW w:w="1666" w:type="pct"/>
            <w:tcBorders>
              <w:top w:val="single" w:sz="4" w:space="0" w:color="auto"/>
              <w:left w:val="single" w:sz="4" w:space="0" w:color="auto"/>
              <w:bottom w:val="single" w:sz="4" w:space="0" w:color="auto"/>
              <w:right w:val="single" w:sz="4" w:space="0" w:color="auto"/>
            </w:tcBorders>
            <w:shd w:val="clear" w:color="auto" w:fill="auto"/>
            <w:noWrap/>
          </w:tcPr>
          <w:p w:rsidR="00434814" w:rsidRPr="00B13F06" w:rsidRDefault="00434814" w:rsidP="000A05A6">
            <w:pPr>
              <w:ind w:firstLine="0"/>
              <w:jc w:val="center"/>
              <w:rPr>
                <w:color w:val="000000"/>
                <w:sz w:val="20"/>
                <w:szCs w:val="20"/>
              </w:rPr>
            </w:pPr>
            <w:r w:rsidRPr="00B13F06">
              <w:rPr>
                <w:color w:val="000000"/>
                <w:sz w:val="20"/>
                <w:szCs w:val="20"/>
              </w:rPr>
              <w:t>135510,24</w:t>
            </w:r>
          </w:p>
        </w:tc>
      </w:tr>
      <w:tr w:rsidR="00434814" w:rsidRPr="00B13F06" w:rsidTr="00434814">
        <w:trPr>
          <w:trHeight w:val="227"/>
        </w:trPr>
        <w:tc>
          <w:tcPr>
            <w:tcW w:w="1667" w:type="pct"/>
            <w:tcBorders>
              <w:top w:val="single" w:sz="4" w:space="0" w:color="auto"/>
              <w:left w:val="single" w:sz="4" w:space="0" w:color="auto"/>
              <w:bottom w:val="single" w:sz="4" w:space="0" w:color="auto"/>
              <w:right w:val="single" w:sz="4" w:space="0" w:color="auto"/>
            </w:tcBorders>
            <w:shd w:val="clear" w:color="auto" w:fill="auto"/>
            <w:noWrap/>
          </w:tcPr>
          <w:p w:rsidR="00434814" w:rsidRPr="00B13F06" w:rsidRDefault="00434814" w:rsidP="000A05A6">
            <w:pPr>
              <w:ind w:firstLine="0"/>
              <w:jc w:val="center"/>
              <w:rPr>
                <w:color w:val="000000"/>
                <w:sz w:val="20"/>
                <w:szCs w:val="20"/>
                <w:lang w:eastAsia="ru-RU"/>
              </w:rPr>
            </w:pPr>
            <w:r w:rsidRPr="00B13F06">
              <w:rPr>
                <w:color w:val="000000"/>
                <w:sz w:val="20"/>
                <w:szCs w:val="20"/>
                <w:lang w:eastAsia="ru-RU"/>
              </w:rPr>
              <w:t>563</w:t>
            </w:r>
          </w:p>
        </w:tc>
        <w:tc>
          <w:tcPr>
            <w:tcW w:w="1667" w:type="pct"/>
            <w:tcBorders>
              <w:top w:val="single" w:sz="4" w:space="0" w:color="auto"/>
              <w:left w:val="single" w:sz="4" w:space="0" w:color="auto"/>
              <w:bottom w:val="single" w:sz="4" w:space="0" w:color="auto"/>
              <w:right w:val="single" w:sz="4" w:space="0" w:color="auto"/>
            </w:tcBorders>
            <w:shd w:val="clear" w:color="auto" w:fill="auto"/>
            <w:noWrap/>
          </w:tcPr>
          <w:p w:rsidR="00434814" w:rsidRPr="00B13F06" w:rsidRDefault="00434814" w:rsidP="000A05A6">
            <w:pPr>
              <w:ind w:firstLine="0"/>
              <w:jc w:val="center"/>
              <w:rPr>
                <w:color w:val="000000"/>
                <w:sz w:val="20"/>
                <w:szCs w:val="20"/>
              </w:rPr>
            </w:pPr>
            <w:r w:rsidRPr="00B13F06">
              <w:rPr>
                <w:color w:val="000000"/>
                <w:sz w:val="20"/>
                <w:szCs w:val="20"/>
              </w:rPr>
              <w:t>648863,22</w:t>
            </w:r>
          </w:p>
        </w:tc>
        <w:tc>
          <w:tcPr>
            <w:tcW w:w="1666" w:type="pct"/>
            <w:tcBorders>
              <w:top w:val="single" w:sz="4" w:space="0" w:color="auto"/>
              <w:left w:val="single" w:sz="4" w:space="0" w:color="auto"/>
              <w:bottom w:val="single" w:sz="4" w:space="0" w:color="auto"/>
              <w:right w:val="single" w:sz="4" w:space="0" w:color="auto"/>
            </w:tcBorders>
            <w:shd w:val="clear" w:color="auto" w:fill="auto"/>
            <w:noWrap/>
          </w:tcPr>
          <w:p w:rsidR="00434814" w:rsidRPr="00B13F06" w:rsidRDefault="00434814" w:rsidP="000A05A6">
            <w:pPr>
              <w:ind w:firstLine="0"/>
              <w:jc w:val="center"/>
              <w:rPr>
                <w:color w:val="000000"/>
                <w:sz w:val="20"/>
                <w:szCs w:val="20"/>
              </w:rPr>
            </w:pPr>
            <w:r w:rsidRPr="00B13F06">
              <w:rPr>
                <w:color w:val="000000"/>
                <w:sz w:val="20"/>
                <w:szCs w:val="20"/>
              </w:rPr>
              <w:t>135519,12</w:t>
            </w:r>
          </w:p>
        </w:tc>
      </w:tr>
      <w:tr w:rsidR="00434814" w:rsidRPr="00B13F06" w:rsidTr="00434814">
        <w:trPr>
          <w:trHeight w:val="227"/>
        </w:trPr>
        <w:tc>
          <w:tcPr>
            <w:tcW w:w="1667" w:type="pct"/>
            <w:tcBorders>
              <w:top w:val="single" w:sz="4" w:space="0" w:color="auto"/>
              <w:left w:val="single" w:sz="4" w:space="0" w:color="auto"/>
              <w:bottom w:val="single" w:sz="4" w:space="0" w:color="auto"/>
              <w:right w:val="single" w:sz="4" w:space="0" w:color="auto"/>
            </w:tcBorders>
            <w:shd w:val="clear" w:color="auto" w:fill="auto"/>
            <w:noWrap/>
          </w:tcPr>
          <w:p w:rsidR="00434814" w:rsidRPr="00B13F06" w:rsidRDefault="00434814" w:rsidP="000A05A6">
            <w:pPr>
              <w:ind w:firstLine="0"/>
              <w:jc w:val="center"/>
              <w:rPr>
                <w:color w:val="000000"/>
                <w:sz w:val="20"/>
                <w:szCs w:val="20"/>
                <w:lang w:eastAsia="ru-RU"/>
              </w:rPr>
            </w:pPr>
            <w:r w:rsidRPr="00B13F06">
              <w:rPr>
                <w:color w:val="000000"/>
                <w:sz w:val="20"/>
                <w:szCs w:val="20"/>
                <w:lang w:eastAsia="ru-RU"/>
              </w:rPr>
              <w:t>564</w:t>
            </w:r>
          </w:p>
        </w:tc>
        <w:tc>
          <w:tcPr>
            <w:tcW w:w="1667" w:type="pct"/>
            <w:tcBorders>
              <w:top w:val="single" w:sz="4" w:space="0" w:color="auto"/>
              <w:left w:val="single" w:sz="4" w:space="0" w:color="auto"/>
              <w:bottom w:val="single" w:sz="4" w:space="0" w:color="auto"/>
              <w:right w:val="single" w:sz="4" w:space="0" w:color="auto"/>
            </w:tcBorders>
            <w:shd w:val="clear" w:color="auto" w:fill="auto"/>
            <w:noWrap/>
          </w:tcPr>
          <w:p w:rsidR="00434814" w:rsidRPr="00B13F06" w:rsidRDefault="00434814" w:rsidP="000A05A6">
            <w:pPr>
              <w:ind w:firstLine="0"/>
              <w:jc w:val="center"/>
              <w:rPr>
                <w:color w:val="000000"/>
                <w:sz w:val="20"/>
                <w:szCs w:val="20"/>
              </w:rPr>
            </w:pPr>
            <w:r w:rsidRPr="00B13F06">
              <w:rPr>
                <w:color w:val="000000"/>
                <w:sz w:val="20"/>
                <w:szCs w:val="20"/>
              </w:rPr>
              <w:t>648841,48</w:t>
            </w:r>
          </w:p>
        </w:tc>
        <w:tc>
          <w:tcPr>
            <w:tcW w:w="1666" w:type="pct"/>
            <w:tcBorders>
              <w:top w:val="single" w:sz="4" w:space="0" w:color="auto"/>
              <w:left w:val="single" w:sz="4" w:space="0" w:color="auto"/>
              <w:bottom w:val="single" w:sz="4" w:space="0" w:color="auto"/>
              <w:right w:val="single" w:sz="4" w:space="0" w:color="auto"/>
            </w:tcBorders>
            <w:shd w:val="clear" w:color="auto" w:fill="auto"/>
            <w:noWrap/>
          </w:tcPr>
          <w:p w:rsidR="00434814" w:rsidRPr="00B13F06" w:rsidRDefault="00434814" w:rsidP="000A05A6">
            <w:pPr>
              <w:ind w:firstLine="0"/>
              <w:jc w:val="center"/>
              <w:rPr>
                <w:color w:val="000000"/>
                <w:sz w:val="20"/>
                <w:szCs w:val="20"/>
              </w:rPr>
            </w:pPr>
            <w:r w:rsidRPr="00B13F06">
              <w:rPr>
                <w:color w:val="000000"/>
                <w:sz w:val="20"/>
                <w:szCs w:val="20"/>
              </w:rPr>
              <w:t>135476,50</w:t>
            </w:r>
          </w:p>
        </w:tc>
      </w:tr>
      <w:tr w:rsidR="00434814" w:rsidRPr="00B13F06" w:rsidTr="00434814">
        <w:trPr>
          <w:trHeight w:val="227"/>
        </w:trPr>
        <w:tc>
          <w:tcPr>
            <w:tcW w:w="1667" w:type="pct"/>
            <w:tcBorders>
              <w:top w:val="single" w:sz="4" w:space="0" w:color="auto"/>
              <w:left w:val="single" w:sz="4" w:space="0" w:color="auto"/>
              <w:bottom w:val="single" w:sz="4" w:space="0" w:color="auto"/>
              <w:right w:val="single" w:sz="4" w:space="0" w:color="auto"/>
            </w:tcBorders>
            <w:shd w:val="clear" w:color="auto" w:fill="auto"/>
            <w:noWrap/>
          </w:tcPr>
          <w:p w:rsidR="00434814" w:rsidRPr="00B13F06" w:rsidRDefault="00434814" w:rsidP="000A05A6">
            <w:pPr>
              <w:ind w:firstLine="0"/>
              <w:jc w:val="center"/>
              <w:rPr>
                <w:color w:val="000000"/>
                <w:sz w:val="20"/>
                <w:szCs w:val="20"/>
                <w:lang w:eastAsia="ru-RU"/>
              </w:rPr>
            </w:pPr>
            <w:r w:rsidRPr="00B13F06">
              <w:rPr>
                <w:color w:val="000000"/>
                <w:sz w:val="20"/>
                <w:szCs w:val="20"/>
                <w:lang w:eastAsia="ru-RU"/>
              </w:rPr>
              <w:t>565</w:t>
            </w:r>
          </w:p>
        </w:tc>
        <w:tc>
          <w:tcPr>
            <w:tcW w:w="1667" w:type="pct"/>
            <w:tcBorders>
              <w:top w:val="single" w:sz="4" w:space="0" w:color="auto"/>
              <w:left w:val="single" w:sz="4" w:space="0" w:color="auto"/>
              <w:bottom w:val="single" w:sz="4" w:space="0" w:color="auto"/>
              <w:right w:val="single" w:sz="4" w:space="0" w:color="auto"/>
            </w:tcBorders>
            <w:shd w:val="clear" w:color="auto" w:fill="auto"/>
            <w:noWrap/>
          </w:tcPr>
          <w:p w:rsidR="00434814" w:rsidRPr="00B13F06" w:rsidRDefault="00434814" w:rsidP="000A05A6">
            <w:pPr>
              <w:ind w:firstLine="0"/>
              <w:jc w:val="center"/>
              <w:rPr>
                <w:color w:val="000000"/>
                <w:sz w:val="20"/>
                <w:szCs w:val="20"/>
              </w:rPr>
            </w:pPr>
            <w:r w:rsidRPr="00B13F06">
              <w:rPr>
                <w:color w:val="000000"/>
                <w:sz w:val="20"/>
                <w:szCs w:val="20"/>
              </w:rPr>
              <w:t>648833,64</w:t>
            </w:r>
          </w:p>
        </w:tc>
        <w:tc>
          <w:tcPr>
            <w:tcW w:w="1666" w:type="pct"/>
            <w:tcBorders>
              <w:top w:val="single" w:sz="4" w:space="0" w:color="auto"/>
              <w:left w:val="single" w:sz="4" w:space="0" w:color="auto"/>
              <w:bottom w:val="single" w:sz="4" w:space="0" w:color="auto"/>
              <w:right w:val="single" w:sz="4" w:space="0" w:color="auto"/>
            </w:tcBorders>
            <w:shd w:val="clear" w:color="auto" w:fill="auto"/>
            <w:noWrap/>
          </w:tcPr>
          <w:p w:rsidR="00434814" w:rsidRPr="00B13F06" w:rsidRDefault="00434814" w:rsidP="000A05A6">
            <w:pPr>
              <w:ind w:firstLine="0"/>
              <w:jc w:val="center"/>
              <w:rPr>
                <w:color w:val="000000"/>
                <w:sz w:val="20"/>
                <w:szCs w:val="20"/>
              </w:rPr>
            </w:pPr>
            <w:r w:rsidRPr="00B13F06">
              <w:rPr>
                <w:color w:val="000000"/>
                <w:sz w:val="20"/>
                <w:szCs w:val="20"/>
              </w:rPr>
              <w:t>135479,16</w:t>
            </w:r>
          </w:p>
        </w:tc>
      </w:tr>
      <w:tr w:rsidR="00434814" w:rsidRPr="00B13F06" w:rsidTr="00434814">
        <w:trPr>
          <w:trHeight w:val="227"/>
        </w:trPr>
        <w:tc>
          <w:tcPr>
            <w:tcW w:w="1667" w:type="pct"/>
            <w:tcBorders>
              <w:top w:val="single" w:sz="4" w:space="0" w:color="auto"/>
              <w:left w:val="single" w:sz="4" w:space="0" w:color="auto"/>
              <w:bottom w:val="single" w:sz="4" w:space="0" w:color="auto"/>
              <w:right w:val="single" w:sz="4" w:space="0" w:color="auto"/>
            </w:tcBorders>
            <w:shd w:val="clear" w:color="auto" w:fill="auto"/>
            <w:noWrap/>
          </w:tcPr>
          <w:p w:rsidR="00434814" w:rsidRPr="00B13F06" w:rsidRDefault="00434814" w:rsidP="000A05A6">
            <w:pPr>
              <w:ind w:firstLine="0"/>
              <w:jc w:val="center"/>
              <w:rPr>
                <w:color w:val="000000"/>
                <w:sz w:val="20"/>
                <w:szCs w:val="20"/>
                <w:lang w:eastAsia="ru-RU"/>
              </w:rPr>
            </w:pPr>
            <w:r w:rsidRPr="00B13F06">
              <w:rPr>
                <w:color w:val="000000"/>
                <w:sz w:val="20"/>
                <w:szCs w:val="20"/>
                <w:lang w:eastAsia="ru-RU"/>
              </w:rPr>
              <w:t>566</w:t>
            </w:r>
          </w:p>
        </w:tc>
        <w:tc>
          <w:tcPr>
            <w:tcW w:w="1667" w:type="pct"/>
            <w:tcBorders>
              <w:top w:val="single" w:sz="4" w:space="0" w:color="auto"/>
              <w:left w:val="single" w:sz="4" w:space="0" w:color="auto"/>
              <w:bottom w:val="single" w:sz="4" w:space="0" w:color="auto"/>
              <w:right w:val="single" w:sz="4" w:space="0" w:color="auto"/>
            </w:tcBorders>
            <w:shd w:val="clear" w:color="auto" w:fill="auto"/>
            <w:noWrap/>
          </w:tcPr>
          <w:p w:rsidR="00434814" w:rsidRPr="00B13F06" w:rsidRDefault="00434814" w:rsidP="000A05A6">
            <w:pPr>
              <w:ind w:firstLine="0"/>
              <w:jc w:val="center"/>
              <w:rPr>
                <w:color w:val="000000"/>
                <w:sz w:val="20"/>
                <w:szCs w:val="20"/>
              </w:rPr>
            </w:pPr>
            <w:r w:rsidRPr="00B13F06">
              <w:rPr>
                <w:color w:val="000000"/>
                <w:sz w:val="20"/>
                <w:szCs w:val="20"/>
              </w:rPr>
              <w:t>648822,57</w:t>
            </w:r>
          </w:p>
        </w:tc>
        <w:tc>
          <w:tcPr>
            <w:tcW w:w="1666" w:type="pct"/>
            <w:tcBorders>
              <w:top w:val="single" w:sz="4" w:space="0" w:color="auto"/>
              <w:left w:val="single" w:sz="4" w:space="0" w:color="auto"/>
              <w:bottom w:val="single" w:sz="4" w:space="0" w:color="auto"/>
              <w:right w:val="single" w:sz="4" w:space="0" w:color="auto"/>
            </w:tcBorders>
            <w:shd w:val="clear" w:color="auto" w:fill="auto"/>
            <w:noWrap/>
          </w:tcPr>
          <w:p w:rsidR="00434814" w:rsidRPr="00B13F06" w:rsidRDefault="00434814" w:rsidP="000A05A6">
            <w:pPr>
              <w:ind w:firstLine="0"/>
              <w:jc w:val="center"/>
              <w:rPr>
                <w:color w:val="000000"/>
                <w:sz w:val="20"/>
                <w:szCs w:val="20"/>
              </w:rPr>
            </w:pPr>
            <w:r w:rsidRPr="00B13F06">
              <w:rPr>
                <w:color w:val="000000"/>
                <w:sz w:val="20"/>
                <w:szCs w:val="20"/>
              </w:rPr>
              <w:t>135446,17</w:t>
            </w:r>
          </w:p>
        </w:tc>
      </w:tr>
      <w:tr w:rsidR="00434814" w:rsidRPr="00B13F06" w:rsidTr="00434814">
        <w:trPr>
          <w:trHeight w:val="227"/>
        </w:trPr>
        <w:tc>
          <w:tcPr>
            <w:tcW w:w="1667" w:type="pct"/>
            <w:tcBorders>
              <w:top w:val="single" w:sz="4" w:space="0" w:color="auto"/>
              <w:left w:val="single" w:sz="4" w:space="0" w:color="auto"/>
              <w:bottom w:val="single" w:sz="4" w:space="0" w:color="auto"/>
              <w:right w:val="single" w:sz="4" w:space="0" w:color="auto"/>
            </w:tcBorders>
            <w:shd w:val="clear" w:color="auto" w:fill="auto"/>
            <w:noWrap/>
          </w:tcPr>
          <w:p w:rsidR="00434814" w:rsidRPr="00B13F06" w:rsidRDefault="00434814" w:rsidP="000A05A6">
            <w:pPr>
              <w:ind w:firstLine="0"/>
              <w:jc w:val="center"/>
              <w:rPr>
                <w:color w:val="000000"/>
                <w:sz w:val="20"/>
                <w:szCs w:val="20"/>
                <w:lang w:eastAsia="ru-RU"/>
              </w:rPr>
            </w:pPr>
            <w:r w:rsidRPr="00B13F06">
              <w:rPr>
                <w:color w:val="000000"/>
                <w:sz w:val="20"/>
                <w:szCs w:val="20"/>
                <w:lang w:eastAsia="ru-RU"/>
              </w:rPr>
              <w:t>567</w:t>
            </w:r>
          </w:p>
        </w:tc>
        <w:tc>
          <w:tcPr>
            <w:tcW w:w="1667" w:type="pct"/>
            <w:tcBorders>
              <w:top w:val="single" w:sz="4" w:space="0" w:color="auto"/>
              <w:left w:val="single" w:sz="4" w:space="0" w:color="auto"/>
              <w:bottom w:val="single" w:sz="4" w:space="0" w:color="auto"/>
              <w:right w:val="single" w:sz="4" w:space="0" w:color="auto"/>
            </w:tcBorders>
            <w:shd w:val="clear" w:color="auto" w:fill="auto"/>
            <w:noWrap/>
          </w:tcPr>
          <w:p w:rsidR="00434814" w:rsidRPr="00B13F06" w:rsidRDefault="00434814" w:rsidP="000A05A6">
            <w:pPr>
              <w:ind w:firstLine="0"/>
              <w:jc w:val="center"/>
              <w:rPr>
                <w:color w:val="000000"/>
                <w:sz w:val="20"/>
                <w:szCs w:val="20"/>
              </w:rPr>
            </w:pPr>
            <w:r w:rsidRPr="00B13F06">
              <w:rPr>
                <w:color w:val="000000"/>
                <w:sz w:val="20"/>
                <w:szCs w:val="20"/>
              </w:rPr>
              <w:t>648811,46</w:t>
            </w:r>
          </w:p>
        </w:tc>
        <w:tc>
          <w:tcPr>
            <w:tcW w:w="1666" w:type="pct"/>
            <w:tcBorders>
              <w:top w:val="single" w:sz="4" w:space="0" w:color="auto"/>
              <w:left w:val="single" w:sz="4" w:space="0" w:color="auto"/>
              <w:bottom w:val="single" w:sz="4" w:space="0" w:color="auto"/>
              <w:right w:val="single" w:sz="4" w:space="0" w:color="auto"/>
            </w:tcBorders>
            <w:shd w:val="clear" w:color="auto" w:fill="auto"/>
            <w:noWrap/>
          </w:tcPr>
          <w:p w:rsidR="00434814" w:rsidRPr="00B13F06" w:rsidRDefault="00434814" w:rsidP="000A05A6">
            <w:pPr>
              <w:ind w:firstLine="0"/>
              <w:jc w:val="center"/>
              <w:rPr>
                <w:color w:val="000000"/>
                <w:sz w:val="20"/>
                <w:szCs w:val="20"/>
              </w:rPr>
            </w:pPr>
            <w:r w:rsidRPr="00B13F06">
              <w:rPr>
                <w:color w:val="000000"/>
                <w:sz w:val="20"/>
                <w:szCs w:val="20"/>
              </w:rPr>
              <w:t>135413,34</w:t>
            </w:r>
          </w:p>
        </w:tc>
      </w:tr>
      <w:tr w:rsidR="00434814" w:rsidRPr="00B13F06" w:rsidTr="00434814">
        <w:trPr>
          <w:trHeight w:val="227"/>
        </w:trPr>
        <w:tc>
          <w:tcPr>
            <w:tcW w:w="1667" w:type="pct"/>
            <w:tcBorders>
              <w:top w:val="single" w:sz="4" w:space="0" w:color="auto"/>
              <w:left w:val="single" w:sz="4" w:space="0" w:color="auto"/>
              <w:bottom w:val="single" w:sz="4" w:space="0" w:color="auto"/>
              <w:right w:val="single" w:sz="4" w:space="0" w:color="auto"/>
            </w:tcBorders>
            <w:shd w:val="clear" w:color="auto" w:fill="auto"/>
            <w:noWrap/>
          </w:tcPr>
          <w:p w:rsidR="00434814" w:rsidRPr="00B13F06" w:rsidRDefault="00434814" w:rsidP="000A05A6">
            <w:pPr>
              <w:ind w:firstLine="0"/>
              <w:jc w:val="center"/>
              <w:rPr>
                <w:color w:val="000000"/>
                <w:sz w:val="20"/>
                <w:szCs w:val="20"/>
                <w:lang w:eastAsia="ru-RU"/>
              </w:rPr>
            </w:pPr>
            <w:r w:rsidRPr="00B13F06">
              <w:rPr>
                <w:color w:val="000000"/>
                <w:sz w:val="20"/>
                <w:szCs w:val="20"/>
                <w:lang w:eastAsia="ru-RU"/>
              </w:rPr>
              <w:t>568</w:t>
            </w:r>
          </w:p>
        </w:tc>
        <w:tc>
          <w:tcPr>
            <w:tcW w:w="1667" w:type="pct"/>
            <w:tcBorders>
              <w:top w:val="single" w:sz="4" w:space="0" w:color="auto"/>
              <w:left w:val="single" w:sz="4" w:space="0" w:color="auto"/>
              <w:bottom w:val="single" w:sz="4" w:space="0" w:color="auto"/>
              <w:right w:val="single" w:sz="4" w:space="0" w:color="auto"/>
            </w:tcBorders>
            <w:shd w:val="clear" w:color="auto" w:fill="auto"/>
            <w:noWrap/>
          </w:tcPr>
          <w:p w:rsidR="00434814" w:rsidRPr="00B13F06" w:rsidRDefault="00434814" w:rsidP="000A05A6">
            <w:pPr>
              <w:ind w:firstLine="0"/>
              <w:jc w:val="center"/>
              <w:rPr>
                <w:color w:val="000000"/>
                <w:sz w:val="20"/>
                <w:szCs w:val="20"/>
              </w:rPr>
            </w:pPr>
            <w:r w:rsidRPr="00B13F06">
              <w:rPr>
                <w:color w:val="000000"/>
                <w:sz w:val="20"/>
                <w:szCs w:val="20"/>
              </w:rPr>
              <w:t>648808,96</w:t>
            </w:r>
          </w:p>
        </w:tc>
        <w:tc>
          <w:tcPr>
            <w:tcW w:w="1666" w:type="pct"/>
            <w:tcBorders>
              <w:top w:val="single" w:sz="4" w:space="0" w:color="auto"/>
              <w:left w:val="single" w:sz="4" w:space="0" w:color="auto"/>
              <w:bottom w:val="single" w:sz="4" w:space="0" w:color="auto"/>
              <w:right w:val="single" w:sz="4" w:space="0" w:color="auto"/>
            </w:tcBorders>
            <w:shd w:val="clear" w:color="auto" w:fill="auto"/>
            <w:noWrap/>
          </w:tcPr>
          <w:p w:rsidR="00434814" w:rsidRPr="00B13F06" w:rsidRDefault="00434814" w:rsidP="000A05A6">
            <w:pPr>
              <w:ind w:firstLine="0"/>
              <w:jc w:val="center"/>
              <w:rPr>
                <w:color w:val="000000"/>
                <w:sz w:val="20"/>
                <w:szCs w:val="20"/>
              </w:rPr>
            </w:pPr>
            <w:r w:rsidRPr="00B13F06">
              <w:rPr>
                <w:color w:val="000000"/>
                <w:sz w:val="20"/>
                <w:szCs w:val="20"/>
              </w:rPr>
              <w:t>135414,18</w:t>
            </w:r>
          </w:p>
        </w:tc>
      </w:tr>
      <w:tr w:rsidR="00434814" w:rsidRPr="00B13F06" w:rsidTr="00434814">
        <w:trPr>
          <w:trHeight w:val="227"/>
        </w:trPr>
        <w:tc>
          <w:tcPr>
            <w:tcW w:w="1667" w:type="pct"/>
            <w:tcBorders>
              <w:top w:val="single" w:sz="4" w:space="0" w:color="auto"/>
              <w:left w:val="single" w:sz="4" w:space="0" w:color="auto"/>
              <w:bottom w:val="single" w:sz="4" w:space="0" w:color="auto"/>
              <w:right w:val="single" w:sz="4" w:space="0" w:color="auto"/>
            </w:tcBorders>
            <w:shd w:val="clear" w:color="auto" w:fill="auto"/>
            <w:noWrap/>
          </w:tcPr>
          <w:p w:rsidR="00434814" w:rsidRPr="00B13F06" w:rsidRDefault="00434814" w:rsidP="000A05A6">
            <w:pPr>
              <w:ind w:firstLine="0"/>
              <w:jc w:val="center"/>
              <w:rPr>
                <w:color w:val="000000"/>
                <w:sz w:val="20"/>
                <w:szCs w:val="20"/>
                <w:lang w:eastAsia="ru-RU"/>
              </w:rPr>
            </w:pPr>
            <w:r w:rsidRPr="00B13F06">
              <w:rPr>
                <w:color w:val="000000"/>
                <w:sz w:val="20"/>
                <w:szCs w:val="20"/>
                <w:lang w:eastAsia="ru-RU"/>
              </w:rPr>
              <w:t>569</w:t>
            </w:r>
          </w:p>
        </w:tc>
        <w:tc>
          <w:tcPr>
            <w:tcW w:w="1667" w:type="pct"/>
            <w:tcBorders>
              <w:top w:val="single" w:sz="4" w:space="0" w:color="auto"/>
              <w:left w:val="single" w:sz="4" w:space="0" w:color="auto"/>
              <w:bottom w:val="single" w:sz="4" w:space="0" w:color="auto"/>
              <w:right w:val="single" w:sz="4" w:space="0" w:color="auto"/>
            </w:tcBorders>
            <w:shd w:val="clear" w:color="auto" w:fill="auto"/>
            <w:noWrap/>
          </w:tcPr>
          <w:p w:rsidR="00434814" w:rsidRPr="00B13F06" w:rsidRDefault="00434814" w:rsidP="000A05A6">
            <w:pPr>
              <w:ind w:firstLine="0"/>
              <w:jc w:val="center"/>
              <w:rPr>
                <w:color w:val="000000"/>
                <w:sz w:val="20"/>
                <w:szCs w:val="20"/>
              </w:rPr>
            </w:pPr>
            <w:r w:rsidRPr="00B13F06">
              <w:rPr>
                <w:color w:val="000000"/>
                <w:sz w:val="20"/>
                <w:szCs w:val="20"/>
              </w:rPr>
              <w:t>648796,82</w:t>
            </w:r>
          </w:p>
        </w:tc>
        <w:tc>
          <w:tcPr>
            <w:tcW w:w="1666" w:type="pct"/>
            <w:tcBorders>
              <w:top w:val="single" w:sz="4" w:space="0" w:color="auto"/>
              <w:left w:val="single" w:sz="4" w:space="0" w:color="auto"/>
              <w:bottom w:val="single" w:sz="4" w:space="0" w:color="auto"/>
              <w:right w:val="single" w:sz="4" w:space="0" w:color="auto"/>
            </w:tcBorders>
            <w:shd w:val="clear" w:color="auto" w:fill="auto"/>
            <w:noWrap/>
          </w:tcPr>
          <w:p w:rsidR="00434814" w:rsidRPr="00B13F06" w:rsidRDefault="00434814" w:rsidP="000A05A6">
            <w:pPr>
              <w:ind w:firstLine="0"/>
              <w:jc w:val="center"/>
              <w:rPr>
                <w:color w:val="000000"/>
                <w:sz w:val="20"/>
                <w:szCs w:val="20"/>
              </w:rPr>
            </w:pPr>
            <w:r w:rsidRPr="00B13F06">
              <w:rPr>
                <w:color w:val="000000"/>
                <w:sz w:val="20"/>
                <w:szCs w:val="20"/>
              </w:rPr>
              <w:t>135379,32</w:t>
            </w:r>
          </w:p>
        </w:tc>
      </w:tr>
      <w:tr w:rsidR="00434814" w:rsidRPr="00B13F06" w:rsidTr="00434814">
        <w:trPr>
          <w:trHeight w:val="227"/>
        </w:trPr>
        <w:tc>
          <w:tcPr>
            <w:tcW w:w="1667" w:type="pct"/>
            <w:tcBorders>
              <w:top w:val="single" w:sz="4" w:space="0" w:color="auto"/>
              <w:left w:val="single" w:sz="4" w:space="0" w:color="auto"/>
              <w:bottom w:val="single" w:sz="4" w:space="0" w:color="auto"/>
              <w:right w:val="single" w:sz="4" w:space="0" w:color="auto"/>
            </w:tcBorders>
            <w:shd w:val="clear" w:color="auto" w:fill="auto"/>
            <w:noWrap/>
          </w:tcPr>
          <w:p w:rsidR="00434814" w:rsidRPr="00B13F06" w:rsidRDefault="00434814" w:rsidP="000A05A6">
            <w:pPr>
              <w:ind w:firstLine="0"/>
              <w:jc w:val="center"/>
              <w:rPr>
                <w:color w:val="000000"/>
                <w:sz w:val="20"/>
                <w:szCs w:val="20"/>
                <w:lang w:eastAsia="ru-RU"/>
              </w:rPr>
            </w:pPr>
            <w:r w:rsidRPr="00B13F06">
              <w:rPr>
                <w:color w:val="000000"/>
                <w:sz w:val="20"/>
                <w:szCs w:val="20"/>
                <w:lang w:eastAsia="ru-RU"/>
              </w:rPr>
              <w:t>570</w:t>
            </w:r>
          </w:p>
        </w:tc>
        <w:tc>
          <w:tcPr>
            <w:tcW w:w="1667" w:type="pct"/>
            <w:tcBorders>
              <w:top w:val="single" w:sz="4" w:space="0" w:color="auto"/>
              <w:left w:val="single" w:sz="4" w:space="0" w:color="auto"/>
              <w:bottom w:val="single" w:sz="4" w:space="0" w:color="auto"/>
              <w:right w:val="single" w:sz="4" w:space="0" w:color="auto"/>
            </w:tcBorders>
            <w:shd w:val="clear" w:color="auto" w:fill="auto"/>
            <w:noWrap/>
          </w:tcPr>
          <w:p w:rsidR="00434814" w:rsidRPr="00B13F06" w:rsidRDefault="00434814" w:rsidP="000A05A6">
            <w:pPr>
              <w:ind w:firstLine="0"/>
              <w:jc w:val="center"/>
              <w:rPr>
                <w:color w:val="000000"/>
                <w:sz w:val="20"/>
                <w:szCs w:val="20"/>
              </w:rPr>
            </w:pPr>
            <w:r w:rsidRPr="00B13F06">
              <w:rPr>
                <w:color w:val="000000"/>
                <w:sz w:val="20"/>
                <w:szCs w:val="20"/>
              </w:rPr>
              <w:t>648795,07</w:t>
            </w:r>
          </w:p>
        </w:tc>
        <w:tc>
          <w:tcPr>
            <w:tcW w:w="1666" w:type="pct"/>
            <w:tcBorders>
              <w:top w:val="single" w:sz="4" w:space="0" w:color="auto"/>
              <w:left w:val="single" w:sz="4" w:space="0" w:color="auto"/>
              <w:bottom w:val="single" w:sz="4" w:space="0" w:color="auto"/>
              <w:right w:val="single" w:sz="4" w:space="0" w:color="auto"/>
            </w:tcBorders>
            <w:shd w:val="clear" w:color="auto" w:fill="auto"/>
            <w:noWrap/>
          </w:tcPr>
          <w:p w:rsidR="00434814" w:rsidRPr="00B13F06" w:rsidRDefault="00434814" w:rsidP="000A05A6">
            <w:pPr>
              <w:ind w:firstLine="0"/>
              <w:jc w:val="center"/>
              <w:rPr>
                <w:color w:val="000000"/>
                <w:sz w:val="20"/>
                <w:szCs w:val="20"/>
              </w:rPr>
            </w:pPr>
            <w:r w:rsidRPr="00B13F06">
              <w:rPr>
                <w:color w:val="000000"/>
                <w:sz w:val="20"/>
                <w:szCs w:val="20"/>
              </w:rPr>
              <w:t>135364,36</w:t>
            </w:r>
          </w:p>
        </w:tc>
      </w:tr>
      <w:tr w:rsidR="00434814" w:rsidRPr="00B13F06" w:rsidTr="00434814">
        <w:trPr>
          <w:trHeight w:val="227"/>
        </w:trPr>
        <w:tc>
          <w:tcPr>
            <w:tcW w:w="1667" w:type="pct"/>
            <w:tcBorders>
              <w:top w:val="single" w:sz="4" w:space="0" w:color="auto"/>
              <w:left w:val="single" w:sz="4" w:space="0" w:color="auto"/>
              <w:bottom w:val="single" w:sz="4" w:space="0" w:color="auto"/>
              <w:right w:val="single" w:sz="4" w:space="0" w:color="auto"/>
            </w:tcBorders>
            <w:shd w:val="clear" w:color="auto" w:fill="auto"/>
            <w:noWrap/>
          </w:tcPr>
          <w:p w:rsidR="00434814" w:rsidRPr="00B13F06" w:rsidRDefault="00434814" w:rsidP="000A05A6">
            <w:pPr>
              <w:ind w:firstLine="0"/>
              <w:jc w:val="center"/>
              <w:rPr>
                <w:color w:val="000000"/>
                <w:sz w:val="20"/>
                <w:szCs w:val="20"/>
                <w:lang w:eastAsia="ru-RU"/>
              </w:rPr>
            </w:pPr>
            <w:r w:rsidRPr="00B13F06">
              <w:rPr>
                <w:color w:val="000000"/>
                <w:sz w:val="20"/>
                <w:szCs w:val="20"/>
                <w:lang w:eastAsia="ru-RU"/>
              </w:rPr>
              <w:t>571</w:t>
            </w:r>
          </w:p>
        </w:tc>
        <w:tc>
          <w:tcPr>
            <w:tcW w:w="1667" w:type="pct"/>
            <w:tcBorders>
              <w:top w:val="single" w:sz="4" w:space="0" w:color="auto"/>
              <w:left w:val="single" w:sz="4" w:space="0" w:color="auto"/>
              <w:bottom w:val="single" w:sz="4" w:space="0" w:color="auto"/>
              <w:right w:val="single" w:sz="4" w:space="0" w:color="auto"/>
            </w:tcBorders>
            <w:shd w:val="clear" w:color="auto" w:fill="auto"/>
            <w:noWrap/>
          </w:tcPr>
          <w:p w:rsidR="00434814" w:rsidRPr="00B13F06" w:rsidRDefault="00434814" w:rsidP="000A05A6">
            <w:pPr>
              <w:ind w:firstLine="0"/>
              <w:jc w:val="center"/>
              <w:rPr>
                <w:color w:val="000000"/>
                <w:sz w:val="20"/>
                <w:szCs w:val="20"/>
              </w:rPr>
            </w:pPr>
            <w:r w:rsidRPr="00B13F06">
              <w:rPr>
                <w:color w:val="000000"/>
                <w:sz w:val="20"/>
                <w:szCs w:val="20"/>
              </w:rPr>
              <w:t>648787,27</w:t>
            </w:r>
          </w:p>
        </w:tc>
        <w:tc>
          <w:tcPr>
            <w:tcW w:w="1666" w:type="pct"/>
            <w:tcBorders>
              <w:top w:val="single" w:sz="4" w:space="0" w:color="auto"/>
              <w:left w:val="single" w:sz="4" w:space="0" w:color="auto"/>
              <w:bottom w:val="single" w:sz="4" w:space="0" w:color="auto"/>
              <w:right w:val="single" w:sz="4" w:space="0" w:color="auto"/>
            </w:tcBorders>
            <w:shd w:val="clear" w:color="auto" w:fill="auto"/>
            <w:noWrap/>
          </w:tcPr>
          <w:p w:rsidR="00434814" w:rsidRPr="00B13F06" w:rsidRDefault="00434814" w:rsidP="000A05A6">
            <w:pPr>
              <w:ind w:firstLine="0"/>
              <w:jc w:val="center"/>
              <w:rPr>
                <w:color w:val="000000"/>
                <w:sz w:val="20"/>
                <w:szCs w:val="20"/>
              </w:rPr>
            </w:pPr>
            <w:r w:rsidRPr="00B13F06">
              <w:rPr>
                <w:color w:val="000000"/>
                <w:sz w:val="20"/>
                <w:szCs w:val="20"/>
              </w:rPr>
              <w:t>135336,03</w:t>
            </w:r>
          </w:p>
        </w:tc>
      </w:tr>
      <w:tr w:rsidR="00434814" w:rsidRPr="00B13F06" w:rsidTr="00434814">
        <w:trPr>
          <w:trHeight w:val="227"/>
        </w:trPr>
        <w:tc>
          <w:tcPr>
            <w:tcW w:w="1667" w:type="pct"/>
            <w:tcBorders>
              <w:top w:val="single" w:sz="4" w:space="0" w:color="auto"/>
              <w:left w:val="single" w:sz="4" w:space="0" w:color="auto"/>
              <w:bottom w:val="single" w:sz="4" w:space="0" w:color="auto"/>
              <w:right w:val="single" w:sz="4" w:space="0" w:color="auto"/>
            </w:tcBorders>
            <w:shd w:val="clear" w:color="auto" w:fill="auto"/>
            <w:noWrap/>
          </w:tcPr>
          <w:p w:rsidR="00434814" w:rsidRPr="00B13F06" w:rsidRDefault="00434814" w:rsidP="000A05A6">
            <w:pPr>
              <w:ind w:firstLine="0"/>
              <w:jc w:val="center"/>
              <w:rPr>
                <w:color w:val="000000"/>
                <w:sz w:val="20"/>
                <w:szCs w:val="20"/>
                <w:lang w:eastAsia="ru-RU"/>
              </w:rPr>
            </w:pPr>
            <w:r w:rsidRPr="00B13F06">
              <w:rPr>
                <w:color w:val="000000"/>
                <w:sz w:val="20"/>
                <w:szCs w:val="20"/>
                <w:lang w:eastAsia="ru-RU"/>
              </w:rPr>
              <w:t>572</w:t>
            </w:r>
          </w:p>
        </w:tc>
        <w:tc>
          <w:tcPr>
            <w:tcW w:w="1667" w:type="pct"/>
            <w:tcBorders>
              <w:top w:val="single" w:sz="4" w:space="0" w:color="auto"/>
              <w:left w:val="single" w:sz="4" w:space="0" w:color="auto"/>
              <w:bottom w:val="single" w:sz="4" w:space="0" w:color="auto"/>
              <w:right w:val="single" w:sz="4" w:space="0" w:color="auto"/>
            </w:tcBorders>
            <w:shd w:val="clear" w:color="auto" w:fill="auto"/>
            <w:noWrap/>
          </w:tcPr>
          <w:p w:rsidR="00434814" w:rsidRPr="00B13F06" w:rsidRDefault="00434814" w:rsidP="000A05A6">
            <w:pPr>
              <w:ind w:firstLine="0"/>
              <w:jc w:val="center"/>
              <w:rPr>
                <w:color w:val="000000"/>
                <w:sz w:val="20"/>
                <w:szCs w:val="20"/>
              </w:rPr>
            </w:pPr>
            <w:r w:rsidRPr="00B13F06">
              <w:rPr>
                <w:color w:val="000000"/>
                <w:sz w:val="20"/>
                <w:szCs w:val="20"/>
              </w:rPr>
              <w:t>648805,02</w:t>
            </w:r>
          </w:p>
        </w:tc>
        <w:tc>
          <w:tcPr>
            <w:tcW w:w="1666" w:type="pct"/>
            <w:tcBorders>
              <w:top w:val="single" w:sz="4" w:space="0" w:color="auto"/>
              <w:left w:val="single" w:sz="4" w:space="0" w:color="auto"/>
              <w:bottom w:val="single" w:sz="4" w:space="0" w:color="auto"/>
              <w:right w:val="single" w:sz="4" w:space="0" w:color="auto"/>
            </w:tcBorders>
            <w:shd w:val="clear" w:color="auto" w:fill="auto"/>
            <w:noWrap/>
          </w:tcPr>
          <w:p w:rsidR="00434814" w:rsidRPr="00B13F06" w:rsidRDefault="00434814" w:rsidP="000A05A6">
            <w:pPr>
              <w:ind w:firstLine="0"/>
              <w:jc w:val="center"/>
              <w:rPr>
                <w:color w:val="000000"/>
                <w:sz w:val="20"/>
                <w:szCs w:val="20"/>
              </w:rPr>
            </w:pPr>
            <w:r w:rsidRPr="00B13F06">
              <w:rPr>
                <w:color w:val="000000"/>
                <w:sz w:val="20"/>
                <w:szCs w:val="20"/>
              </w:rPr>
              <w:t>135317,29</w:t>
            </w:r>
          </w:p>
        </w:tc>
      </w:tr>
      <w:tr w:rsidR="00434814" w:rsidRPr="00B13F06" w:rsidTr="00434814">
        <w:trPr>
          <w:trHeight w:val="227"/>
        </w:trPr>
        <w:tc>
          <w:tcPr>
            <w:tcW w:w="1667" w:type="pct"/>
            <w:tcBorders>
              <w:top w:val="single" w:sz="4" w:space="0" w:color="auto"/>
              <w:left w:val="single" w:sz="4" w:space="0" w:color="auto"/>
              <w:bottom w:val="single" w:sz="4" w:space="0" w:color="auto"/>
              <w:right w:val="single" w:sz="4" w:space="0" w:color="auto"/>
            </w:tcBorders>
            <w:shd w:val="clear" w:color="auto" w:fill="auto"/>
            <w:noWrap/>
          </w:tcPr>
          <w:p w:rsidR="00434814" w:rsidRPr="00B13F06" w:rsidRDefault="00434814" w:rsidP="000A05A6">
            <w:pPr>
              <w:ind w:firstLine="0"/>
              <w:jc w:val="center"/>
              <w:rPr>
                <w:color w:val="000000"/>
                <w:sz w:val="20"/>
                <w:szCs w:val="20"/>
                <w:lang w:eastAsia="ru-RU"/>
              </w:rPr>
            </w:pPr>
            <w:r w:rsidRPr="00B13F06">
              <w:rPr>
                <w:color w:val="000000"/>
                <w:sz w:val="20"/>
                <w:szCs w:val="20"/>
                <w:lang w:eastAsia="ru-RU"/>
              </w:rPr>
              <w:t>573</w:t>
            </w:r>
          </w:p>
        </w:tc>
        <w:tc>
          <w:tcPr>
            <w:tcW w:w="1667" w:type="pct"/>
            <w:tcBorders>
              <w:top w:val="single" w:sz="4" w:space="0" w:color="auto"/>
              <w:left w:val="single" w:sz="4" w:space="0" w:color="auto"/>
              <w:bottom w:val="single" w:sz="4" w:space="0" w:color="auto"/>
              <w:right w:val="single" w:sz="4" w:space="0" w:color="auto"/>
            </w:tcBorders>
            <w:shd w:val="clear" w:color="auto" w:fill="auto"/>
            <w:noWrap/>
          </w:tcPr>
          <w:p w:rsidR="00434814" w:rsidRPr="00B13F06" w:rsidRDefault="00434814" w:rsidP="000A05A6">
            <w:pPr>
              <w:ind w:firstLine="0"/>
              <w:jc w:val="center"/>
              <w:rPr>
                <w:color w:val="000000"/>
                <w:sz w:val="20"/>
                <w:szCs w:val="20"/>
              </w:rPr>
            </w:pPr>
            <w:r w:rsidRPr="00B13F06">
              <w:rPr>
                <w:color w:val="000000"/>
                <w:sz w:val="20"/>
                <w:szCs w:val="20"/>
              </w:rPr>
              <w:t>649376,62</w:t>
            </w:r>
          </w:p>
        </w:tc>
        <w:tc>
          <w:tcPr>
            <w:tcW w:w="1666" w:type="pct"/>
            <w:tcBorders>
              <w:top w:val="single" w:sz="4" w:space="0" w:color="auto"/>
              <w:left w:val="single" w:sz="4" w:space="0" w:color="auto"/>
              <w:bottom w:val="single" w:sz="4" w:space="0" w:color="auto"/>
              <w:right w:val="single" w:sz="4" w:space="0" w:color="auto"/>
            </w:tcBorders>
            <w:shd w:val="clear" w:color="auto" w:fill="auto"/>
            <w:noWrap/>
          </w:tcPr>
          <w:p w:rsidR="00434814" w:rsidRPr="00B13F06" w:rsidRDefault="00434814" w:rsidP="000A05A6">
            <w:pPr>
              <w:ind w:firstLine="0"/>
              <w:jc w:val="center"/>
              <w:rPr>
                <w:color w:val="000000"/>
                <w:sz w:val="20"/>
                <w:szCs w:val="20"/>
              </w:rPr>
            </w:pPr>
            <w:r w:rsidRPr="00B13F06">
              <w:rPr>
                <w:color w:val="000000"/>
                <w:sz w:val="20"/>
                <w:szCs w:val="20"/>
              </w:rPr>
              <w:t>135724,63</w:t>
            </w:r>
          </w:p>
        </w:tc>
      </w:tr>
      <w:tr w:rsidR="00434814" w:rsidRPr="00B13F06" w:rsidTr="00434814">
        <w:trPr>
          <w:trHeight w:val="227"/>
        </w:trPr>
        <w:tc>
          <w:tcPr>
            <w:tcW w:w="1667" w:type="pct"/>
            <w:tcBorders>
              <w:top w:val="single" w:sz="4" w:space="0" w:color="auto"/>
              <w:left w:val="single" w:sz="4" w:space="0" w:color="auto"/>
              <w:bottom w:val="single" w:sz="4" w:space="0" w:color="auto"/>
              <w:right w:val="single" w:sz="4" w:space="0" w:color="auto"/>
            </w:tcBorders>
            <w:shd w:val="clear" w:color="auto" w:fill="auto"/>
            <w:noWrap/>
          </w:tcPr>
          <w:p w:rsidR="00434814" w:rsidRPr="00B13F06" w:rsidRDefault="00434814" w:rsidP="000A05A6">
            <w:pPr>
              <w:ind w:firstLine="0"/>
              <w:jc w:val="center"/>
              <w:rPr>
                <w:color w:val="000000"/>
                <w:sz w:val="20"/>
                <w:szCs w:val="20"/>
                <w:lang w:eastAsia="ru-RU"/>
              </w:rPr>
            </w:pPr>
            <w:r w:rsidRPr="00B13F06">
              <w:rPr>
                <w:color w:val="000000"/>
                <w:sz w:val="20"/>
                <w:szCs w:val="20"/>
                <w:lang w:eastAsia="ru-RU"/>
              </w:rPr>
              <w:t>574</w:t>
            </w:r>
          </w:p>
        </w:tc>
        <w:tc>
          <w:tcPr>
            <w:tcW w:w="1667" w:type="pct"/>
            <w:tcBorders>
              <w:top w:val="single" w:sz="4" w:space="0" w:color="auto"/>
              <w:left w:val="single" w:sz="4" w:space="0" w:color="auto"/>
              <w:bottom w:val="single" w:sz="4" w:space="0" w:color="auto"/>
              <w:right w:val="single" w:sz="4" w:space="0" w:color="auto"/>
            </w:tcBorders>
            <w:shd w:val="clear" w:color="auto" w:fill="auto"/>
            <w:noWrap/>
          </w:tcPr>
          <w:p w:rsidR="00434814" w:rsidRPr="00B13F06" w:rsidRDefault="00434814" w:rsidP="000A05A6">
            <w:pPr>
              <w:ind w:firstLine="0"/>
              <w:jc w:val="center"/>
              <w:rPr>
                <w:color w:val="000000"/>
                <w:sz w:val="20"/>
                <w:szCs w:val="20"/>
              </w:rPr>
            </w:pPr>
            <w:r w:rsidRPr="00B13F06">
              <w:rPr>
                <w:color w:val="000000"/>
                <w:sz w:val="20"/>
                <w:szCs w:val="20"/>
              </w:rPr>
              <w:t>649376,26</w:t>
            </w:r>
          </w:p>
        </w:tc>
        <w:tc>
          <w:tcPr>
            <w:tcW w:w="1666" w:type="pct"/>
            <w:tcBorders>
              <w:top w:val="single" w:sz="4" w:space="0" w:color="auto"/>
              <w:left w:val="single" w:sz="4" w:space="0" w:color="auto"/>
              <w:bottom w:val="single" w:sz="4" w:space="0" w:color="auto"/>
              <w:right w:val="single" w:sz="4" w:space="0" w:color="auto"/>
            </w:tcBorders>
            <w:shd w:val="clear" w:color="auto" w:fill="auto"/>
            <w:noWrap/>
          </w:tcPr>
          <w:p w:rsidR="00434814" w:rsidRPr="00B13F06" w:rsidRDefault="00434814" w:rsidP="000A05A6">
            <w:pPr>
              <w:ind w:firstLine="0"/>
              <w:jc w:val="center"/>
              <w:rPr>
                <w:color w:val="000000"/>
                <w:sz w:val="20"/>
                <w:szCs w:val="20"/>
              </w:rPr>
            </w:pPr>
            <w:r w:rsidRPr="00B13F06">
              <w:rPr>
                <w:color w:val="000000"/>
                <w:sz w:val="20"/>
                <w:szCs w:val="20"/>
              </w:rPr>
              <w:t>135801,81</w:t>
            </w:r>
          </w:p>
        </w:tc>
      </w:tr>
      <w:tr w:rsidR="00434814" w:rsidRPr="00B13F06" w:rsidTr="00434814">
        <w:trPr>
          <w:trHeight w:val="227"/>
        </w:trPr>
        <w:tc>
          <w:tcPr>
            <w:tcW w:w="1667" w:type="pct"/>
            <w:tcBorders>
              <w:top w:val="single" w:sz="4" w:space="0" w:color="auto"/>
              <w:left w:val="single" w:sz="4" w:space="0" w:color="auto"/>
              <w:bottom w:val="single" w:sz="4" w:space="0" w:color="auto"/>
              <w:right w:val="single" w:sz="4" w:space="0" w:color="auto"/>
            </w:tcBorders>
            <w:shd w:val="clear" w:color="auto" w:fill="auto"/>
            <w:noWrap/>
          </w:tcPr>
          <w:p w:rsidR="00434814" w:rsidRPr="00B13F06" w:rsidRDefault="00434814" w:rsidP="000A05A6">
            <w:pPr>
              <w:ind w:firstLine="0"/>
              <w:jc w:val="center"/>
              <w:rPr>
                <w:color w:val="000000"/>
                <w:sz w:val="20"/>
                <w:szCs w:val="20"/>
                <w:lang w:eastAsia="ru-RU"/>
              </w:rPr>
            </w:pPr>
            <w:r w:rsidRPr="00B13F06">
              <w:rPr>
                <w:color w:val="000000"/>
                <w:sz w:val="20"/>
                <w:szCs w:val="20"/>
                <w:lang w:eastAsia="ru-RU"/>
              </w:rPr>
              <w:t>575</w:t>
            </w:r>
          </w:p>
        </w:tc>
        <w:tc>
          <w:tcPr>
            <w:tcW w:w="1667" w:type="pct"/>
            <w:tcBorders>
              <w:top w:val="single" w:sz="4" w:space="0" w:color="auto"/>
              <w:left w:val="single" w:sz="4" w:space="0" w:color="auto"/>
              <w:bottom w:val="single" w:sz="4" w:space="0" w:color="auto"/>
              <w:right w:val="single" w:sz="4" w:space="0" w:color="auto"/>
            </w:tcBorders>
            <w:shd w:val="clear" w:color="auto" w:fill="auto"/>
            <w:noWrap/>
          </w:tcPr>
          <w:p w:rsidR="00434814" w:rsidRPr="00B13F06" w:rsidRDefault="00434814" w:rsidP="000A05A6">
            <w:pPr>
              <w:ind w:firstLine="0"/>
              <w:jc w:val="center"/>
              <w:rPr>
                <w:color w:val="000000"/>
                <w:sz w:val="20"/>
                <w:szCs w:val="20"/>
              </w:rPr>
            </w:pPr>
            <w:r w:rsidRPr="00B13F06">
              <w:rPr>
                <w:color w:val="000000"/>
                <w:sz w:val="20"/>
                <w:szCs w:val="20"/>
              </w:rPr>
              <w:t>649251,96</w:t>
            </w:r>
          </w:p>
        </w:tc>
        <w:tc>
          <w:tcPr>
            <w:tcW w:w="1666" w:type="pct"/>
            <w:tcBorders>
              <w:top w:val="single" w:sz="4" w:space="0" w:color="auto"/>
              <w:left w:val="single" w:sz="4" w:space="0" w:color="auto"/>
              <w:bottom w:val="single" w:sz="4" w:space="0" w:color="auto"/>
              <w:right w:val="single" w:sz="4" w:space="0" w:color="auto"/>
            </w:tcBorders>
            <w:shd w:val="clear" w:color="auto" w:fill="auto"/>
            <w:noWrap/>
          </w:tcPr>
          <w:p w:rsidR="00434814" w:rsidRPr="00B13F06" w:rsidRDefault="00434814" w:rsidP="000A05A6">
            <w:pPr>
              <w:ind w:firstLine="0"/>
              <w:jc w:val="center"/>
              <w:rPr>
                <w:color w:val="000000"/>
                <w:sz w:val="20"/>
                <w:szCs w:val="20"/>
              </w:rPr>
            </w:pPr>
            <w:r w:rsidRPr="00B13F06">
              <w:rPr>
                <w:color w:val="000000"/>
                <w:sz w:val="20"/>
                <w:szCs w:val="20"/>
              </w:rPr>
              <w:t>135802,10</w:t>
            </w:r>
          </w:p>
        </w:tc>
      </w:tr>
      <w:tr w:rsidR="00434814" w:rsidRPr="00B13F06" w:rsidTr="00434814">
        <w:trPr>
          <w:trHeight w:val="227"/>
        </w:trPr>
        <w:tc>
          <w:tcPr>
            <w:tcW w:w="1667" w:type="pct"/>
            <w:tcBorders>
              <w:top w:val="single" w:sz="4" w:space="0" w:color="auto"/>
              <w:left w:val="single" w:sz="4" w:space="0" w:color="auto"/>
              <w:bottom w:val="single" w:sz="4" w:space="0" w:color="auto"/>
              <w:right w:val="single" w:sz="4" w:space="0" w:color="auto"/>
            </w:tcBorders>
            <w:shd w:val="clear" w:color="auto" w:fill="auto"/>
            <w:noWrap/>
          </w:tcPr>
          <w:p w:rsidR="00434814" w:rsidRPr="00B13F06" w:rsidRDefault="00434814" w:rsidP="000A05A6">
            <w:pPr>
              <w:ind w:firstLine="0"/>
              <w:jc w:val="center"/>
              <w:rPr>
                <w:color w:val="000000"/>
                <w:sz w:val="20"/>
                <w:szCs w:val="20"/>
                <w:lang w:eastAsia="ru-RU"/>
              </w:rPr>
            </w:pPr>
            <w:r w:rsidRPr="00B13F06">
              <w:rPr>
                <w:color w:val="000000"/>
                <w:sz w:val="20"/>
                <w:szCs w:val="20"/>
                <w:lang w:eastAsia="ru-RU"/>
              </w:rPr>
              <w:t>576</w:t>
            </w:r>
          </w:p>
        </w:tc>
        <w:tc>
          <w:tcPr>
            <w:tcW w:w="1667" w:type="pct"/>
            <w:tcBorders>
              <w:top w:val="single" w:sz="4" w:space="0" w:color="auto"/>
              <w:left w:val="single" w:sz="4" w:space="0" w:color="auto"/>
              <w:bottom w:val="single" w:sz="4" w:space="0" w:color="auto"/>
              <w:right w:val="single" w:sz="4" w:space="0" w:color="auto"/>
            </w:tcBorders>
            <w:shd w:val="clear" w:color="auto" w:fill="auto"/>
            <w:noWrap/>
          </w:tcPr>
          <w:p w:rsidR="00434814" w:rsidRPr="00B13F06" w:rsidRDefault="00434814" w:rsidP="000A05A6">
            <w:pPr>
              <w:ind w:firstLine="0"/>
              <w:jc w:val="center"/>
              <w:rPr>
                <w:color w:val="000000"/>
                <w:sz w:val="20"/>
                <w:szCs w:val="20"/>
              </w:rPr>
            </w:pPr>
            <w:r w:rsidRPr="00B13F06">
              <w:rPr>
                <w:color w:val="000000"/>
                <w:sz w:val="20"/>
                <w:szCs w:val="20"/>
              </w:rPr>
              <w:t>649246,45</w:t>
            </w:r>
          </w:p>
        </w:tc>
        <w:tc>
          <w:tcPr>
            <w:tcW w:w="1666" w:type="pct"/>
            <w:tcBorders>
              <w:top w:val="single" w:sz="4" w:space="0" w:color="auto"/>
              <w:left w:val="single" w:sz="4" w:space="0" w:color="auto"/>
              <w:bottom w:val="single" w:sz="4" w:space="0" w:color="auto"/>
              <w:right w:val="single" w:sz="4" w:space="0" w:color="auto"/>
            </w:tcBorders>
            <w:shd w:val="clear" w:color="auto" w:fill="auto"/>
            <w:noWrap/>
          </w:tcPr>
          <w:p w:rsidR="00434814" w:rsidRPr="00B13F06" w:rsidRDefault="00434814" w:rsidP="000A05A6">
            <w:pPr>
              <w:ind w:firstLine="0"/>
              <w:jc w:val="center"/>
              <w:rPr>
                <w:color w:val="000000"/>
                <w:sz w:val="20"/>
                <w:szCs w:val="20"/>
              </w:rPr>
            </w:pPr>
            <w:r w:rsidRPr="00B13F06">
              <w:rPr>
                <w:color w:val="000000"/>
                <w:sz w:val="20"/>
                <w:szCs w:val="20"/>
              </w:rPr>
              <w:t>135802,07</w:t>
            </w:r>
          </w:p>
        </w:tc>
      </w:tr>
      <w:tr w:rsidR="00434814" w:rsidRPr="00B13F06" w:rsidTr="00434814">
        <w:trPr>
          <w:trHeight w:val="227"/>
        </w:trPr>
        <w:tc>
          <w:tcPr>
            <w:tcW w:w="1667" w:type="pct"/>
            <w:tcBorders>
              <w:top w:val="single" w:sz="4" w:space="0" w:color="auto"/>
              <w:left w:val="single" w:sz="4" w:space="0" w:color="auto"/>
              <w:bottom w:val="single" w:sz="4" w:space="0" w:color="auto"/>
              <w:right w:val="single" w:sz="4" w:space="0" w:color="auto"/>
            </w:tcBorders>
            <w:shd w:val="clear" w:color="auto" w:fill="auto"/>
            <w:noWrap/>
          </w:tcPr>
          <w:p w:rsidR="00434814" w:rsidRPr="00B13F06" w:rsidRDefault="00434814" w:rsidP="000A05A6">
            <w:pPr>
              <w:ind w:firstLine="0"/>
              <w:jc w:val="center"/>
              <w:rPr>
                <w:color w:val="000000"/>
                <w:sz w:val="20"/>
                <w:szCs w:val="20"/>
                <w:lang w:eastAsia="ru-RU"/>
              </w:rPr>
            </w:pPr>
            <w:r w:rsidRPr="00B13F06">
              <w:rPr>
                <w:color w:val="000000"/>
                <w:sz w:val="20"/>
                <w:szCs w:val="20"/>
                <w:lang w:eastAsia="ru-RU"/>
              </w:rPr>
              <w:t>577</w:t>
            </w:r>
          </w:p>
        </w:tc>
        <w:tc>
          <w:tcPr>
            <w:tcW w:w="1667" w:type="pct"/>
            <w:tcBorders>
              <w:top w:val="single" w:sz="4" w:space="0" w:color="auto"/>
              <w:left w:val="single" w:sz="4" w:space="0" w:color="auto"/>
              <w:bottom w:val="single" w:sz="4" w:space="0" w:color="auto"/>
              <w:right w:val="single" w:sz="4" w:space="0" w:color="auto"/>
            </w:tcBorders>
            <w:shd w:val="clear" w:color="auto" w:fill="auto"/>
            <w:noWrap/>
          </w:tcPr>
          <w:p w:rsidR="00434814" w:rsidRPr="00B13F06" w:rsidRDefault="00434814" w:rsidP="000A05A6">
            <w:pPr>
              <w:ind w:firstLine="0"/>
              <w:jc w:val="center"/>
              <w:rPr>
                <w:color w:val="000000"/>
                <w:sz w:val="20"/>
                <w:szCs w:val="20"/>
              </w:rPr>
            </w:pPr>
            <w:r w:rsidRPr="00B13F06">
              <w:rPr>
                <w:color w:val="000000"/>
                <w:sz w:val="20"/>
                <w:szCs w:val="20"/>
              </w:rPr>
              <w:t>649237,45</w:t>
            </w:r>
          </w:p>
        </w:tc>
        <w:tc>
          <w:tcPr>
            <w:tcW w:w="1666" w:type="pct"/>
            <w:tcBorders>
              <w:top w:val="single" w:sz="4" w:space="0" w:color="auto"/>
              <w:left w:val="single" w:sz="4" w:space="0" w:color="auto"/>
              <w:bottom w:val="single" w:sz="4" w:space="0" w:color="auto"/>
              <w:right w:val="single" w:sz="4" w:space="0" w:color="auto"/>
            </w:tcBorders>
            <w:shd w:val="clear" w:color="auto" w:fill="auto"/>
            <w:noWrap/>
          </w:tcPr>
          <w:p w:rsidR="00434814" w:rsidRPr="00B13F06" w:rsidRDefault="00434814" w:rsidP="000A05A6">
            <w:pPr>
              <w:ind w:firstLine="0"/>
              <w:jc w:val="center"/>
              <w:rPr>
                <w:color w:val="000000"/>
                <w:sz w:val="20"/>
                <w:szCs w:val="20"/>
              </w:rPr>
            </w:pPr>
            <w:r w:rsidRPr="00B13F06">
              <w:rPr>
                <w:color w:val="000000"/>
                <w:sz w:val="20"/>
                <w:szCs w:val="20"/>
              </w:rPr>
              <w:t>135802,33</w:t>
            </w:r>
          </w:p>
        </w:tc>
      </w:tr>
      <w:tr w:rsidR="00434814" w:rsidRPr="00B13F06" w:rsidTr="00434814">
        <w:trPr>
          <w:trHeight w:val="227"/>
        </w:trPr>
        <w:tc>
          <w:tcPr>
            <w:tcW w:w="1667" w:type="pct"/>
            <w:tcBorders>
              <w:top w:val="single" w:sz="4" w:space="0" w:color="auto"/>
              <w:left w:val="single" w:sz="4" w:space="0" w:color="auto"/>
              <w:bottom w:val="single" w:sz="4" w:space="0" w:color="auto"/>
              <w:right w:val="single" w:sz="4" w:space="0" w:color="auto"/>
            </w:tcBorders>
            <w:shd w:val="clear" w:color="auto" w:fill="auto"/>
            <w:noWrap/>
          </w:tcPr>
          <w:p w:rsidR="00434814" w:rsidRPr="00B13F06" w:rsidRDefault="00434814" w:rsidP="000A05A6">
            <w:pPr>
              <w:ind w:firstLine="0"/>
              <w:jc w:val="center"/>
              <w:rPr>
                <w:color w:val="000000"/>
                <w:sz w:val="20"/>
                <w:szCs w:val="20"/>
                <w:lang w:eastAsia="ru-RU"/>
              </w:rPr>
            </w:pPr>
            <w:r w:rsidRPr="00B13F06">
              <w:rPr>
                <w:color w:val="000000"/>
                <w:sz w:val="20"/>
                <w:szCs w:val="20"/>
                <w:lang w:eastAsia="ru-RU"/>
              </w:rPr>
              <w:t>578</w:t>
            </w:r>
          </w:p>
        </w:tc>
        <w:tc>
          <w:tcPr>
            <w:tcW w:w="1667" w:type="pct"/>
            <w:tcBorders>
              <w:top w:val="single" w:sz="4" w:space="0" w:color="auto"/>
              <w:left w:val="single" w:sz="4" w:space="0" w:color="auto"/>
              <w:bottom w:val="single" w:sz="4" w:space="0" w:color="auto"/>
              <w:right w:val="single" w:sz="4" w:space="0" w:color="auto"/>
            </w:tcBorders>
            <w:shd w:val="clear" w:color="auto" w:fill="auto"/>
            <w:noWrap/>
          </w:tcPr>
          <w:p w:rsidR="00434814" w:rsidRPr="00B13F06" w:rsidRDefault="00434814" w:rsidP="000A05A6">
            <w:pPr>
              <w:ind w:firstLine="0"/>
              <w:jc w:val="center"/>
              <w:rPr>
                <w:color w:val="000000"/>
                <w:sz w:val="20"/>
                <w:szCs w:val="20"/>
              </w:rPr>
            </w:pPr>
            <w:r w:rsidRPr="00B13F06">
              <w:rPr>
                <w:color w:val="000000"/>
                <w:sz w:val="20"/>
                <w:szCs w:val="20"/>
              </w:rPr>
              <w:t>649205,51</w:t>
            </w:r>
          </w:p>
        </w:tc>
        <w:tc>
          <w:tcPr>
            <w:tcW w:w="1666" w:type="pct"/>
            <w:tcBorders>
              <w:top w:val="single" w:sz="4" w:space="0" w:color="auto"/>
              <w:left w:val="single" w:sz="4" w:space="0" w:color="auto"/>
              <w:bottom w:val="single" w:sz="4" w:space="0" w:color="auto"/>
              <w:right w:val="single" w:sz="4" w:space="0" w:color="auto"/>
            </w:tcBorders>
            <w:shd w:val="clear" w:color="auto" w:fill="auto"/>
            <w:noWrap/>
          </w:tcPr>
          <w:p w:rsidR="00434814" w:rsidRPr="00B13F06" w:rsidRDefault="00434814" w:rsidP="000A05A6">
            <w:pPr>
              <w:ind w:firstLine="0"/>
              <w:jc w:val="center"/>
              <w:rPr>
                <w:color w:val="000000"/>
                <w:sz w:val="20"/>
                <w:szCs w:val="20"/>
              </w:rPr>
            </w:pPr>
            <w:r w:rsidRPr="00B13F06">
              <w:rPr>
                <w:color w:val="000000"/>
                <w:sz w:val="20"/>
                <w:szCs w:val="20"/>
              </w:rPr>
              <w:t>135759,86</w:t>
            </w:r>
          </w:p>
        </w:tc>
      </w:tr>
      <w:tr w:rsidR="00434814" w:rsidRPr="00B13F06" w:rsidTr="00434814">
        <w:trPr>
          <w:trHeight w:val="227"/>
        </w:trPr>
        <w:tc>
          <w:tcPr>
            <w:tcW w:w="1667" w:type="pct"/>
            <w:tcBorders>
              <w:top w:val="single" w:sz="4" w:space="0" w:color="auto"/>
              <w:left w:val="single" w:sz="4" w:space="0" w:color="auto"/>
              <w:bottom w:val="single" w:sz="4" w:space="0" w:color="auto"/>
              <w:right w:val="single" w:sz="4" w:space="0" w:color="auto"/>
            </w:tcBorders>
            <w:shd w:val="clear" w:color="auto" w:fill="auto"/>
            <w:noWrap/>
          </w:tcPr>
          <w:p w:rsidR="00434814" w:rsidRPr="00B13F06" w:rsidRDefault="00434814" w:rsidP="000A05A6">
            <w:pPr>
              <w:ind w:firstLine="0"/>
              <w:jc w:val="center"/>
              <w:rPr>
                <w:color w:val="000000"/>
                <w:sz w:val="20"/>
                <w:szCs w:val="20"/>
                <w:lang w:eastAsia="ru-RU"/>
              </w:rPr>
            </w:pPr>
            <w:r w:rsidRPr="00B13F06">
              <w:rPr>
                <w:color w:val="000000"/>
                <w:sz w:val="20"/>
                <w:szCs w:val="20"/>
                <w:lang w:eastAsia="ru-RU"/>
              </w:rPr>
              <w:t>579</w:t>
            </w:r>
          </w:p>
        </w:tc>
        <w:tc>
          <w:tcPr>
            <w:tcW w:w="1667" w:type="pct"/>
            <w:tcBorders>
              <w:top w:val="single" w:sz="4" w:space="0" w:color="auto"/>
              <w:left w:val="single" w:sz="4" w:space="0" w:color="auto"/>
              <w:bottom w:val="single" w:sz="4" w:space="0" w:color="auto"/>
              <w:right w:val="single" w:sz="4" w:space="0" w:color="auto"/>
            </w:tcBorders>
            <w:shd w:val="clear" w:color="auto" w:fill="auto"/>
            <w:noWrap/>
          </w:tcPr>
          <w:p w:rsidR="00434814" w:rsidRPr="00B13F06" w:rsidRDefault="00434814" w:rsidP="000A05A6">
            <w:pPr>
              <w:ind w:firstLine="0"/>
              <w:jc w:val="center"/>
              <w:rPr>
                <w:color w:val="000000"/>
                <w:sz w:val="20"/>
                <w:szCs w:val="20"/>
              </w:rPr>
            </w:pPr>
            <w:r w:rsidRPr="00B13F06">
              <w:rPr>
                <w:color w:val="000000"/>
                <w:sz w:val="20"/>
                <w:szCs w:val="20"/>
              </w:rPr>
              <w:t>649206,98</w:t>
            </w:r>
          </w:p>
        </w:tc>
        <w:tc>
          <w:tcPr>
            <w:tcW w:w="1666" w:type="pct"/>
            <w:tcBorders>
              <w:top w:val="single" w:sz="4" w:space="0" w:color="auto"/>
              <w:left w:val="single" w:sz="4" w:space="0" w:color="auto"/>
              <w:bottom w:val="single" w:sz="4" w:space="0" w:color="auto"/>
              <w:right w:val="single" w:sz="4" w:space="0" w:color="auto"/>
            </w:tcBorders>
            <w:shd w:val="clear" w:color="auto" w:fill="auto"/>
            <w:noWrap/>
          </w:tcPr>
          <w:p w:rsidR="00434814" w:rsidRPr="00B13F06" w:rsidRDefault="00434814" w:rsidP="000A05A6">
            <w:pPr>
              <w:ind w:firstLine="0"/>
              <w:jc w:val="center"/>
              <w:rPr>
                <w:color w:val="000000"/>
                <w:sz w:val="20"/>
                <w:szCs w:val="20"/>
              </w:rPr>
            </w:pPr>
            <w:r w:rsidRPr="00B13F06">
              <w:rPr>
                <w:color w:val="000000"/>
                <w:sz w:val="20"/>
                <w:szCs w:val="20"/>
              </w:rPr>
              <w:t>135681,83</w:t>
            </w:r>
          </w:p>
        </w:tc>
      </w:tr>
      <w:tr w:rsidR="00434814" w:rsidRPr="00B13F06" w:rsidTr="00434814">
        <w:trPr>
          <w:trHeight w:val="227"/>
        </w:trPr>
        <w:tc>
          <w:tcPr>
            <w:tcW w:w="1667" w:type="pct"/>
            <w:tcBorders>
              <w:top w:val="single" w:sz="4" w:space="0" w:color="auto"/>
              <w:left w:val="single" w:sz="4" w:space="0" w:color="auto"/>
              <w:bottom w:val="single" w:sz="4" w:space="0" w:color="auto"/>
              <w:right w:val="single" w:sz="4" w:space="0" w:color="auto"/>
            </w:tcBorders>
            <w:shd w:val="clear" w:color="auto" w:fill="auto"/>
            <w:noWrap/>
          </w:tcPr>
          <w:p w:rsidR="00434814" w:rsidRPr="00B13F06" w:rsidRDefault="00434814" w:rsidP="000A05A6">
            <w:pPr>
              <w:ind w:firstLine="0"/>
              <w:jc w:val="center"/>
              <w:rPr>
                <w:color w:val="000000"/>
                <w:sz w:val="20"/>
                <w:szCs w:val="20"/>
                <w:lang w:eastAsia="ru-RU"/>
              </w:rPr>
            </w:pPr>
            <w:r w:rsidRPr="00B13F06">
              <w:rPr>
                <w:color w:val="000000"/>
                <w:sz w:val="20"/>
                <w:szCs w:val="20"/>
                <w:lang w:eastAsia="ru-RU"/>
              </w:rPr>
              <w:t>580</w:t>
            </w:r>
          </w:p>
        </w:tc>
        <w:tc>
          <w:tcPr>
            <w:tcW w:w="1667" w:type="pct"/>
            <w:tcBorders>
              <w:top w:val="single" w:sz="4" w:space="0" w:color="auto"/>
              <w:left w:val="single" w:sz="4" w:space="0" w:color="auto"/>
              <w:bottom w:val="single" w:sz="4" w:space="0" w:color="auto"/>
              <w:right w:val="single" w:sz="4" w:space="0" w:color="auto"/>
            </w:tcBorders>
            <w:shd w:val="clear" w:color="auto" w:fill="auto"/>
            <w:noWrap/>
          </w:tcPr>
          <w:p w:rsidR="00434814" w:rsidRPr="00B13F06" w:rsidRDefault="00434814" w:rsidP="000A05A6">
            <w:pPr>
              <w:ind w:firstLine="0"/>
              <w:jc w:val="center"/>
              <w:rPr>
                <w:color w:val="000000"/>
                <w:sz w:val="20"/>
                <w:szCs w:val="20"/>
              </w:rPr>
            </w:pPr>
            <w:r w:rsidRPr="00B13F06">
              <w:rPr>
                <w:color w:val="000000"/>
                <w:sz w:val="20"/>
                <w:szCs w:val="20"/>
              </w:rPr>
              <w:t>649230,42</w:t>
            </w:r>
          </w:p>
        </w:tc>
        <w:tc>
          <w:tcPr>
            <w:tcW w:w="1666" w:type="pct"/>
            <w:tcBorders>
              <w:top w:val="single" w:sz="4" w:space="0" w:color="auto"/>
              <w:left w:val="single" w:sz="4" w:space="0" w:color="auto"/>
              <w:bottom w:val="single" w:sz="4" w:space="0" w:color="auto"/>
              <w:right w:val="single" w:sz="4" w:space="0" w:color="auto"/>
            </w:tcBorders>
            <w:shd w:val="clear" w:color="auto" w:fill="auto"/>
            <w:noWrap/>
          </w:tcPr>
          <w:p w:rsidR="00434814" w:rsidRPr="00B13F06" w:rsidRDefault="00434814" w:rsidP="000A05A6">
            <w:pPr>
              <w:ind w:firstLine="0"/>
              <w:jc w:val="center"/>
              <w:rPr>
                <w:color w:val="000000"/>
                <w:sz w:val="20"/>
                <w:szCs w:val="20"/>
              </w:rPr>
            </w:pPr>
            <w:r w:rsidRPr="00B13F06">
              <w:rPr>
                <w:color w:val="000000"/>
                <w:sz w:val="20"/>
                <w:szCs w:val="20"/>
              </w:rPr>
              <w:t>135682,31</w:t>
            </w:r>
          </w:p>
        </w:tc>
      </w:tr>
      <w:tr w:rsidR="00434814" w:rsidRPr="00B13F06" w:rsidTr="00434814">
        <w:trPr>
          <w:trHeight w:val="227"/>
        </w:trPr>
        <w:tc>
          <w:tcPr>
            <w:tcW w:w="1667" w:type="pct"/>
            <w:tcBorders>
              <w:top w:val="single" w:sz="4" w:space="0" w:color="auto"/>
              <w:left w:val="single" w:sz="4" w:space="0" w:color="auto"/>
              <w:bottom w:val="single" w:sz="4" w:space="0" w:color="auto"/>
              <w:right w:val="single" w:sz="4" w:space="0" w:color="auto"/>
            </w:tcBorders>
            <w:shd w:val="clear" w:color="auto" w:fill="auto"/>
            <w:noWrap/>
          </w:tcPr>
          <w:p w:rsidR="00434814" w:rsidRPr="00B13F06" w:rsidRDefault="00434814" w:rsidP="000A05A6">
            <w:pPr>
              <w:ind w:firstLine="0"/>
              <w:jc w:val="center"/>
              <w:rPr>
                <w:color w:val="000000"/>
                <w:sz w:val="20"/>
                <w:szCs w:val="20"/>
                <w:lang w:eastAsia="ru-RU"/>
              </w:rPr>
            </w:pPr>
            <w:r w:rsidRPr="00B13F06">
              <w:rPr>
                <w:color w:val="000000"/>
                <w:sz w:val="20"/>
                <w:szCs w:val="20"/>
                <w:lang w:eastAsia="ru-RU"/>
              </w:rPr>
              <w:t>581</w:t>
            </w:r>
          </w:p>
        </w:tc>
        <w:tc>
          <w:tcPr>
            <w:tcW w:w="1667" w:type="pct"/>
            <w:tcBorders>
              <w:top w:val="single" w:sz="4" w:space="0" w:color="auto"/>
              <w:left w:val="single" w:sz="4" w:space="0" w:color="auto"/>
              <w:bottom w:val="single" w:sz="4" w:space="0" w:color="auto"/>
              <w:right w:val="single" w:sz="4" w:space="0" w:color="auto"/>
            </w:tcBorders>
            <w:shd w:val="clear" w:color="auto" w:fill="auto"/>
            <w:noWrap/>
          </w:tcPr>
          <w:p w:rsidR="00434814" w:rsidRPr="00B13F06" w:rsidRDefault="00434814" w:rsidP="000A05A6">
            <w:pPr>
              <w:ind w:firstLine="0"/>
              <w:jc w:val="center"/>
              <w:rPr>
                <w:color w:val="000000"/>
                <w:sz w:val="20"/>
                <w:szCs w:val="20"/>
              </w:rPr>
            </w:pPr>
            <w:r w:rsidRPr="00B13F06">
              <w:rPr>
                <w:color w:val="000000"/>
                <w:sz w:val="20"/>
                <w:szCs w:val="20"/>
              </w:rPr>
              <w:t>649237,42</w:t>
            </w:r>
          </w:p>
        </w:tc>
        <w:tc>
          <w:tcPr>
            <w:tcW w:w="1666" w:type="pct"/>
            <w:tcBorders>
              <w:top w:val="single" w:sz="4" w:space="0" w:color="auto"/>
              <w:left w:val="single" w:sz="4" w:space="0" w:color="auto"/>
              <w:bottom w:val="single" w:sz="4" w:space="0" w:color="auto"/>
              <w:right w:val="single" w:sz="4" w:space="0" w:color="auto"/>
            </w:tcBorders>
            <w:shd w:val="clear" w:color="auto" w:fill="auto"/>
            <w:noWrap/>
          </w:tcPr>
          <w:p w:rsidR="00434814" w:rsidRPr="00B13F06" w:rsidRDefault="00434814" w:rsidP="000A05A6">
            <w:pPr>
              <w:ind w:firstLine="0"/>
              <w:jc w:val="center"/>
              <w:rPr>
                <w:color w:val="000000"/>
                <w:sz w:val="20"/>
                <w:szCs w:val="20"/>
              </w:rPr>
            </w:pPr>
            <w:r w:rsidRPr="00B13F06">
              <w:rPr>
                <w:color w:val="000000"/>
                <w:sz w:val="20"/>
                <w:szCs w:val="20"/>
              </w:rPr>
              <w:t>135682,46</w:t>
            </w:r>
          </w:p>
        </w:tc>
      </w:tr>
      <w:tr w:rsidR="00434814" w:rsidRPr="00B13F06" w:rsidTr="00434814">
        <w:trPr>
          <w:trHeight w:val="227"/>
        </w:trPr>
        <w:tc>
          <w:tcPr>
            <w:tcW w:w="1667" w:type="pct"/>
            <w:tcBorders>
              <w:top w:val="single" w:sz="4" w:space="0" w:color="auto"/>
              <w:left w:val="single" w:sz="4" w:space="0" w:color="auto"/>
              <w:bottom w:val="single" w:sz="4" w:space="0" w:color="auto"/>
              <w:right w:val="single" w:sz="4" w:space="0" w:color="auto"/>
            </w:tcBorders>
            <w:shd w:val="clear" w:color="auto" w:fill="auto"/>
            <w:noWrap/>
          </w:tcPr>
          <w:p w:rsidR="00434814" w:rsidRPr="00B13F06" w:rsidRDefault="00434814" w:rsidP="000A05A6">
            <w:pPr>
              <w:ind w:firstLine="0"/>
              <w:jc w:val="center"/>
              <w:rPr>
                <w:color w:val="000000"/>
                <w:sz w:val="20"/>
                <w:szCs w:val="20"/>
                <w:lang w:eastAsia="ru-RU"/>
              </w:rPr>
            </w:pPr>
            <w:r w:rsidRPr="00B13F06">
              <w:rPr>
                <w:color w:val="000000"/>
                <w:sz w:val="20"/>
                <w:szCs w:val="20"/>
                <w:lang w:eastAsia="ru-RU"/>
              </w:rPr>
              <w:t>582</w:t>
            </w:r>
          </w:p>
        </w:tc>
        <w:tc>
          <w:tcPr>
            <w:tcW w:w="1667" w:type="pct"/>
            <w:tcBorders>
              <w:top w:val="single" w:sz="4" w:space="0" w:color="auto"/>
              <w:left w:val="single" w:sz="4" w:space="0" w:color="auto"/>
              <w:bottom w:val="single" w:sz="4" w:space="0" w:color="auto"/>
              <w:right w:val="single" w:sz="4" w:space="0" w:color="auto"/>
            </w:tcBorders>
            <w:shd w:val="clear" w:color="auto" w:fill="auto"/>
            <w:noWrap/>
          </w:tcPr>
          <w:p w:rsidR="00434814" w:rsidRPr="00B13F06" w:rsidRDefault="00434814" w:rsidP="000A05A6">
            <w:pPr>
              <w:ind w:firstLine="0"/>
              <w:jc w:val="center"/>
              <w:rPr>
                <w:color w:val="000000"/>
                <w:sz w:val="20"/>
                <w:szCs w:val="20"/>
              </w:rPr>
            </w:pPr>
            <w:r w:rsidRPr="00B13F06">
              <w:rPr>
                <w:color w:val="000000"/>
                <w:sz w:val="20"/>
                <w:szCs w:val="20"/>
              </w:rPr>
              <w:t>649237,44</w:t>
            </w:r>
          </w:p>
        </w:tc>
        <w:tc>
          <w:tcPr>
            <w:tcW w:w="1666" w:type="pct"/>
            <w:tcBorders>
              <w:top w:val="single" w:sz="4" w:space="0" w:color="auto"/>
              <w:left w:val="single" w:sz="4" w:space="0" w:color="auto"/>
              <w:bottom w:val="single" w:sz="4" w:space="0" w:color="auto"/>
              <w:right w:val="single" w:sz="4" w:space="0" w:color="auto"/>
            </w:tcBorders>
            <w:shd w:val="clear" w:color="auto" w:fill="auto"/>
            <w:noWrap/>
          </w:tcPr>
          <w:p w:rsidR="00434814" w:rsidRPr="00B13F06" w:rsidRDefault="00434814" w:rsidP="000A05A6">
            <w:pPr>
              <w:ind w:firstLine="0"/>
              <w:jc w:val="center"/>
              <w:rPr>
                <w:color w:val="000000"/>
                <w:sz w:val="20"/>
                <w:szCs w:val="20"/>
              </w:rPr>
            </w:pPr>
            <w:r w:rsidRPr="00B13F06">
              <w:rPr>
                <w:color w:val="000000"/>
                <w:sz w:val="20"/>
                <w:szCs w:val="20"/>
              </w:rPr>
              <w:t>135683,39</w:t>
            </w:r>
          </w:p>
        </w:tc>
      </w:tr>
      <w:tr w:rsidR="00434814" w:rsidRPr="00B13F06" w:rsidTr="00434814">
        <w:trPr>
          <w:trHeight w:val="227"/>
        </w:trPr>
        <w:tc>
          <w:tcPr>
            <w:tcW w:w="1667" w:type="pct"/>
            <w:tcBorders>
              <w:top w:val="single" w:sz="4" w:space="0" w:color="auto"/>
              <w:left w:val="single" w:sz="4" w:space="0" w:color="auto"/>
              <w:bottom w:val="single" w:sz="4" w:space="0" w:color="auto"/>
              <w:right w:val="single" w:sz="4" w:space="0" w:color="auto"/>
            </w:tcBorders>
            <w:shd w:val="clear" w:color="auto" w:fill="auto"/>
            <w:noWrap/>
          </w:tcPr>
          <w:p w:rsidR="00434814" w:rsidRPr="00B13F06" w:rsidRDefault="00434814" w:rsidP="000A05A6">
            <w:pPr>
              <w:ind w:firstLine="0"/>
              <w:jc w:val="center"/>
              <w:rPr>
                <w:color w:val="000000"/>
                <w:sz w:val="20"/>
                <w:szCs w:val="20"/>
                <w:lang w:eastAsia="ru-RU"/>
              </w:rPr>
            </w:pPr>
            <w:r w:rsidRPr="00B13F06">
              <w:rPr>
                <w:color w:val="000000"/>
                <w:sz w:val="20"/>
                <w:szCs w:val="20"/>
                <w:lang w:eastAsia="ru-RU"/>
              </w:rPr>
              <w:t>583</w:t>
            </w:r>
          </w:p>
        </w:tc>
        <w:tc>
          <w:tcPr>
            <w:tcW w:w="1667" w:type="pct"/>
            <w:tcBorders>
              <w:top w:val="single" w:sz="4" w:space="0" w:color="auto"/>
              <w:left w:val="single" w:sz="4" w:space="0" w:color="auto"/>
              <w:bottom w:val="single" w:sz="4" w:space="0" w:color="auto"/>
              <w:right w:val="single" w:sz="4" w:space="0" w:color="auto"/>
            </w:tcBorders>
            <w:shd w:val="clear" w:color="auto" w:fill="auto"/>
            <w:noWrap/>
          </w:tcPr>
          <w:p w:rsidR="00434814" w:rsidRPr="00B13F06" w:rsidRDefault="00434814" w:rsidP="000A05A6">
            <w:pPr>
              <w:ind w:firstLine="0"/>
              <w:jc w:val="center"/>
              <w:rPr>
                <w:color w:val="000000"/>
                <w:sz w:val="20"/>
                <w:szCs w:val="20"/>
              </w:rPr>
            </w:pPr>
            <w:r w:rsidRPr="00B13F06">
              <w:rPr>
                <w:color w:val="000000"/>
                <w:sz w:val="20"/>
                <w:szCs w:val="20"/>
              </w:rPr>
              <w:t>649244,14</w:t>
            </w:r>
          </w:p>
        </w:tc>
        <w:tc>
          <w:tcPr>
            <w:tcW w:w="1666" w:type="pct"/>
            <w:tcBorders>
              <w:top w:val="single" w:sz="4" w:space="0" w:color="auto"/>
              <w:left w:val="single" w:sz="4" w:space="0" w:color="auto"/>
              <w:bottom w:val="single" w:sz="4" w:space="0" w:color="auto"/>
              <w:right w:val="single" w:sz="4" w:space="0" w:color="auto"/>
            </w:tcBorders>
            <w:shd w:val="clear" w:color="auto" w:fill="auto"/>
            <w:noWrap/>
          </w:tcPr>
          <w:p w:rsidR="00434814" w:rsidRPr="00B13F06" w:rsidRDefault="00434814" w:rsidP="000A05A6">
            <w:pPr>
              <w:ind w:firstLine="0"/>
              <w:jc w:val="center"/>
              <w:rPr>
                <w:color w:val="000000"/>
                <w:sz w:val="20"/>
                <w:szCs w:val="20"/>
              </w:rPr>
            </w:pPr>
            <w:r w:rsidRPr="00B13F06">
              <w:rPr>
                <w:color w:val="000000"/>
                <w:sz w:val="20"/>
                <w:szCs w:val="20"/>
              </w:rPr>
              <w:t>135683,30</w:t>
            </w:r>
          </w:p>
        </w:tc>
      </w:tr>
      <w:tr w:rsidR="00434814" w:rsidRPr="00B13F06" w:rsidTr="00434814">
        <w:trPr>
          <w:trHeight w:val="227"/>
        </w:trPr>
        <w:tc>
          <w:tcPr>
            <w:tcW w:w="1667" w:type="pct"/>
            <w:tcBorders>
              <w:top w:val="single" w:sz="4" w:space="0" w:color="auto"/>
              <w:left w:val="single" w:sz="4" w:space="0" w:color="auto"/>
              <w:bottom w:val="single" w:sz="4" w:space="0" w:color="auto"/>
              <w:right w:val="single" w:sz="4" w:space="0" w:color="auto"/>
            </w:tcBorders>
            <w:shd w:val="clear" w:color="auto" w:fill="auto"/>
            <w:noWrap/>
          </w:tcPr>
          <w:p w:rsidR="00434814" w:rsidRPr="00B13F06" w:rsidRDefault="00434814" w:rsidP="000A05A6">
            <w:pPr>
              <w:ind w:firstLine="0"/>
              <w:jc w:val="center"/>
              <w:rPr>
                <w:color w:val="000000"/>
                <w:sz w:val="20"/>
                <w:szCs w:val="20"/>
                <w:lang w:eastAsia="ru-RU"/>
              </w:rPr>
            </w:pPr>
            <w:r w:rsidRPr="00B13F06">
              <w:rPr>
                <w:color w:val="000000"/>
                <w:sz w:val="20"/>
                <w:szCs w:val="20"/>
                <w:lang w:eastAsia="ru-RU"/>
              </w:rPr>
              <w:t>584</w:t>
            </w:r>
          </w:p>
        </w:tc>
        <w:tc>
          <w:tcPr>
            <w:tcW w:w="1667" w:type="pct"/>
            <w:tcBorders>
              <w:top w:val="single" w:sz="4" w:space="0" w:color="auto"/>
              <w:left w:val="single" w:sz="4" w:space="0" w:color="auto"/>
              <w:bottom w:val="single" w:sz="4" w:space="0" w:color="auto"/>
              <w:right w:val="single" w:sz="4" w:space="0" w:color="auto"/>
            </w:tcBorders>
            <w:shd w:val="clear" w:color="auto" w:fill="auto"/>
            <w:noWrap/>
          </w:tcPr>
          <w:p w:rsidR="00434814" w:rsidRPr="00B13F06" w:rsidRDefault="00434814" w:rsidP="000A05A6">
            <w:pPr>
              <w:ind w:firstLine="0"/>
              <w:jc w:val="center"/>
              <w:rPr>
                <w:color w:val="000000"/>
                <w:sz w:val="20"/>
                <w:szCs w:val="20"/>
              </w:rPr>
            </w:pPr>
            <w:r w:rsidRPr="00B13F06">
              <w:rPr>
                <w:color w:val="000000"/>
                <w:sz w:val="20"/>
                <w:szCs w:val="20"/>
              </w:rPr>
              <w:t>649246,24</w:t>
            </w:r>
          </w:p>
        </w:tc>
        <w:tc>
          <w:tcPr>
            <w:tcW w:w="1666" w:type="pct"/>
            <w:tcBorders>
              <w:top w:val="single" w:sz="4" w:space="0" w:color="auto"/>
              <w:left w:val="single" w:sz="4" w:space="0" w:color="auto"/>
              <w:bottom w:val="single" w:sz="4" w:space="0" w:color="auto"/>
              <w:right w:val="single" w:sz="4" w:space="0" w:color="auto"/>
            </w:tcBorders>
            <w:shd w:val="clear" w:color="auto" w:fill="auto"/>
            <w:noWrap/>
          </w:tcPr>
          <w:p w:rsidR="00434814" w:rsidRPr="00B13F06" w:rsidRDefault="00434814" w:rsidP="000A05A6">
            <w:pPr>
              <w:ind w:firstLine="0"/>
              <w:jc w:val="center"/>
              <w:rPr>
                <w:color w:val="000000"/>
                <w:sz w:val="20"/>
                <w:szCs w:val="20"/>
              </w:rPr>
            </w:pPr>
            <w:r w:rsidRPr="00B13F06">
              <w:rPr>
                <w:color w:val="000000"/>
                <w:sz w:val="20"/>
                <w:szCs w:val="20"/>
              </w:rPr>
              <w:t>135682,71</w:t>
            </w:r>
          </w:p>
        </w:tc>
      </w:tr>
      <w:tr w:rsidR="00434814" w:rsidRPr="00B13F06" w:rsidTr="00434814">
        <w:trPr>
          <w:trHeight w:val="227"/>
        </w:trPr>
        <w:tc>
          <w:tcPr>
            <w:tcW w:w="1667" w:type="pct"/>
            <w:tcBorders>
              <w:top w:val="single" w:sz="4" w:space="0" w:color="auto"/>
              <w:left w:val="single" w:sz="4" w:space="0" w:color="auto"/>
              <w:bottom w:val="single" w:sz="4" w:space="0" w:color="auto"/>
              <w:right w:val="single" w:sz="4" w:space="0" w:color="auto"/>
            </w:tcBorders>
            <w:shd w:val="clear" w:color="auto" w:fill="auto"/>
            <w:noWrap/>
          </w:tcPr>
          <w:p w:rsidR="00434814" w:rsidRPr="00B13F06" w:rsidRDefault="00434814" w:rsidP="000A05A6">
            <w:pPr>
              <w:ind w:firstLine="0"/>
              <w:jc w:val="center"/>
              <w:rPr>
                <w:color w:val="000000"/>
                <w:sz w:val="20"/>
                <w:szCs w:val="20"/>
                <w:lang w:eastAsia="ru-RU"/>
              </w:rPr>
            </w:pPr>
            <w:r w:rsidRPr="00B13F06">
              <w:rPr>
                <w:color w:val="000000"/>
                <w:sz w:val="20"/>
                <w:szCs w:val="20"/>
                <w:lang w:eastAsia="ru-RU"/>
              </w:rPr>
              <w:t>585</w:t>
            </w:r>
          </w:p>
        </w:tc>
        <w:tc>
          <w:tcPr>
            <w:tcW w:w="1667" w:type="pct"/>
            <w:tcBorders>
              <w:top w:val="single" w:sz="4" w:space="0" w:color="auto"/>
              <w:left w:val="single" w:sz="4" w:space="0" w:color="auto"/>
              <w:bottom w:val="single" w:sz="4" w:space="0" w:color="auto"/>
              <w:right w:val="single" w:sz="4" w:space="0" w:color="auto"/>
            </w:tcBorders>
            <w:shd w:val="clear" w:color="auto" w:fill="auto"/>
            <w:noWrap/>
          </w:tcPr>
          <w:p w:rsidR="00434814" w:rsidRPr="00B13F06" w:rsidRDefault="00434814" w:rsidP="000A05A6">
            <w:pPr>
              <w:ind w:firstLine="0"/>
              <w:jc w:val="center"/>
              <w:rPr>
                <w:color w:val="000000"/>
                <w:sz w:val="20"/>
                <w:szCs w:val="20"/>
              </w:rPr>
            </w:pPr>
            <w:r w:rsidRPr="00B13F06">
              <w:rPr>
                <w:color w:val="000000"/>
                <w:sz w:val="20"/>
                <w:szCs w:val="20"/>
              </w:rPr>
              <w:t>649252,04</w:t>
            </w:r>
          </w:p>
        </w:tc>
        <w:tc>
          <w:tcPr>
            <w:tcW w:w="1666" w:type="pct"/>
            <w:tcBorders>
              <w:top w:val="single" w:sz="4" w:space="0" w:color="auto"/>
              <w:left w:val="single" w:sz="4" w:space="0" w:color="auto"/>
              <w:bottom w:val="single" w:sz="4" w:space="0" w:color="auto"/>
              <w:right w:val="single" w:sz="4" w:space="0" w:color="auto"/>
            </w:tcBorders>
            <w:shd w:val="clear" w:color="auto" w:fill="auto"/>
            <w:noWrap/>
          </w:tcPr>
          <w:p w:rsidR="00434814" w:rsidRPr="00B13F06" w:rsidRDefault="00434814" w:rsidP="000A05A6">
            <w:pPr>
              <w:ind w:firstLine="0"/>
              <w:jc w:val="center"/>
              <w:rPr>
                <w:color w:val="000000"/>
                <w:sz w:val="20"/>
                <w:szCs w:val="20"/>
              </w:rPr>
            </w:pPr>
            <w:r w:rsidRPr="00B13F06">
              <w:rPr>
                <w:color w:val="000000"/>
                <w:sz w:val="20"/>
                <w:szCs w:val="20"/>
              </w:rPr>
              <w:t>135682,86</w:t>
            </w:r>
          </w:p>
        </w:tc>
      </w:tr>
      <w:tr w:rsidR="00434814" w:rsidRPr="00B13F06" w:rsidTr="00434814">
        <w:trPr>
          <w:trHeight w:val="227"/>
        </w:trPr>
        <w:tc>
          <w:tcPr>
            <w:tcW w:w="1667" w:type="pct"/>
            <w:tcBorders>
              <w:top w:val="single" w:sz="4" w:space="0" w:color="auto"/>
              <w:left w:val="single" w:sz="4" w:space="0" w:color="auto"/>
              <w:bottom w:val="single" w:sz="4" w:space="0" w:color="auto"/>
              <w:right w:val="single" w:sz="4" w:space="0" w:color="auto"/>
            </w:tcBorders>
            <w:shd w:val="clear" w:color="auto" w:fill="auto"/>
            <w:noWrap/>
          </w:tcPr>
          <w:p w:rsidR="00434814" w:rsidRPr="00B13F06" w:rsidRDefault="00434814" w:rsidP="000A05A6">
            <w:pPr>
              <w:ind w:firstLine="0"/>
              <w:jc w:val="center"/>
              <w:rPr>
                <w:color w:val="000000"/>
                <w:sz w:val="20"/>
                <w:szCs w:val="20"/>
                <w:lang w:eastAsia="ru-RU"/>
              </w:rPr>
            </w:pPr>
            <w:r w:rsidRPr="00B13F06">
              <w:rPr>
                <w:color w:val="000000"/>
                <w:sz w:val="20"/>
                <w:szCs w:val="20"/>
                <w:lang w:eastAsia="ru-RU"/>
              </w:rPr>
              <w:t>586</w:t>
            </w:r>
          </w:p>
        </w:tc>
        <w:tc>
          <w:tcPr>
            <w:tcW w:w="1667" w:type="pct"/>
            <w:tcBorders>
              <w:top w:val="single" w:sz="4" w:space="0" w:color="auto"/>
              <w:left w:val="single" w:sz="4" w:space="0" w:color="auto"/>
              <w:bottom w:val="single" w:sz="4" w:space="0" w:color="auto"/>
              <w:right w:val="single" w:sz="4" w:space="0" w:color="auto"/>
            </w:tcBorders>
            <w:shd w:val="clear" w:color="auto" w:fill="auto"/>
            <w:noWrap/>
          </w:tcPr>
          <w:p w:rsidR="00434814" w:rsidRPr="00B13F06" w:rsidRDefault="00434814" w:rsidP="000A05A6">
            <w:pPr>
              <w:ind w:firstLine="0"/>
              <w:jc w:val="center"/>
              <w:rPr>
                <w:color w:val="000000"/>
                <w:sz w:val="20"/>
                <w:szCs w:val="20"/>
              </w:rPr>
            </w:pPr>
            <w:r w:rsidRPr="00B13F06">
              <w:rPr>
                <w:color w:val="000000"/>
                <w:sz w:val="20"/>
                <w:szCs w:val="20"/>
              </w:rPr>
              <w:t>649330,52</w:t>
            </w:r>
          </w:p>
        </w:tc>
        <w:tc>
          <w:tcPr>
            <w:tcW w:w="1666" w:type="pct"/>
            <w:tcBorders>
              <w:top w:val="single" w:sz="4" w:space="0" w:color="auto"/>
              <w:left w:val="single" w:sz="4" w:space="0" w:color="auto"/>
              <w:bottom w:val="single" w:sz="4" w:space="0" w:color="auto"/>
              <w:right w:val="single" w:sz="4" w:space="0" w:color="auto"/>
            </w:tcBorders>
            <w:shd w:val="clear" w:color="auto" w:fill="auto"/>
            <w:noWrap/>
          </w:tcPr>
          <w:p w:rsidR="00434814" w:rsidRPr="00B13F06" w:rsidRDefault="00434814" w:rsidP="000A05A6">
            <w:pPr>
              <w:ind w:firstLine="0"/>
              <w:jc w:val="center"/>
              <w:rPr>
                <w:color w:val="000000"/>
                <w:sz w:val="20"/>
                <w:szCs w:val="20"/>
              </w:rPr>
            </w:pPr>
            <w:r w:rsidRPr="00B13F06">
              <w:rPr>
                <w:color w:val="000000"/>
                <w:sz w:val="20"/>
                <w:szCs w:val="20"/>
              </w:rPr>
              <w:t>135684,87</w:t>
            </w:r>
          </w:p>
        </w:tc>
      </w:tr>
      <w:tr w:rsidR="00434814" w:rsidRPr="00B13F06" w:rsidTr="00434814">
        <w:trPr>
          <w:trHeight w:val="227"/>
        </w:trPr>
        <w:tc>
          <w:tcPr>
            <w:tcW w:w="1667" w:type="pct"/>
            <w:tcBorders>
              <w:top w:val="single" w:sz="4" w:space="0" w:color="auto"/>
              <w:left w:val="single" w:sz="4" w:space="0" w:color="auto"/>
              <w:bottom w:val="single" w:sz="4" w:space="0" w:color="auto"/>
              <w:right w:val="single" w:sz="4" w:space="0" w:color="auto"/>
            </w:tcBorders>
            <w:shd w:val="clear" w:color="auto" w:fill="auto"/>
            <w:noWrap/>
          </w:tcPr>
          <w:p w:rsidR="00434814" w:rsidRPr="00B13F06" w:rsidRDefault="00434814" w:rsidP="000A05A6">
            <w:pPr>
              <w:ind w:firstLine="0"/>
              <w:jc w:val="center"/>
              <w:rPr>
                <w:color w:val="000000"/>
                <w:sz w:val="20"/>
                <w:szCs w:val="20"/>
                <w:lang w:eastAsia="ru-RU"/>
              </w:rPr>
            </w:pPr>
            <w:r w:rsidRPr="00B13F06">
              <w:rPr>
                <w:color w:val="000000"/>
                <w:sz w:val="20"/>
                <w:szCs w:val="20"/>
                <w:lang w:eastAsia="ru-RU"/>
              </w:rPr>
              <w:t>587</w:t>
            </w:r>
          </w:p>
        </w:tc>
        <w:tc>
          <w:tcPr>
            <w:tcW w:w="1667" w:type="pct"/>
            <w:tcBorders>
              <w:top w:val="single" w:sz="4" w:space="0" w:color="auto"/>
              <w:left w:val="single" w:sz="4" w:space="0" w:color="auto"/>
              <w:bottom w:val="single" w:sz="4" w:space="0" w:color="auto"/>
              <w:right w:val="single" w:sz="4" w:space="0" w:color="auto"/>
            </w:tcBorders>
            <w:shd w:val="clear" w:color="auto" w:fill="auto"/>
            <w:noWrap/>
          </w:tcPr>
          <w:p w:rsidR="00434814" w:rsidRPr="00B13F06" w:rsidRDefault="00434814" w:rsidP="000A05A6">
            <w:pPr>
              <w:ind w:firstLine="0"/>
              <w:jc w:val="center"/>
              <w:rPr>
                <w:color w:val="000000"/>
                <w:sz w:val="20"/>
                <w:szCs w:val="20"/>
              </w:rPr>
            </w:pPr>
            <w:r w:rsidRPr="00B13F06">
              <w:rPr>
                <w:color w:val="000000"/>
                <w:sz w:val="20"/>
                <w:szCs w:val="20"/>
              </w:rPr>
              <w:t>649336,68</w:t>
            </w:r>
          </w:p>
        </w:tc>
        <w:tc>
          <w:tcPr>
            <w:tcW w:w="1666" w:type="pct"/>
            <w:tcBorders>
              <w:top w:val="single" w:sz="4" w:space="0" w:color="auto"/>
              <w:left w:val="single" w:sz="4" w:space="0" w:color="auto"/>
              <w:bottom w:val="single" w:sz="4" w:space="0" w:color="auto"/>
              <w:right w:val="single" w:sz="4" w:space="0" w:color="auto"/>
            </w:tcBorders>
            <w:shd w:val="clear" w:color="auto" w:fill="auto"/>
            <w:noWrap/>
          </w:tcPr>
          <w:p w:rsidR="00434814" w:rsidRPr="00B13F06" w:rsidRDefault="00434814" w:rsidP="000A05A6">
            <w:pPr>
              <w:ind w:firstLine="0"/>
              <w:jc w:val="center"/>
              <w:rPr>
                <w:color w:val="000000"/>
                <w:sz w:val="20"/>
                <w:szCs w:val="20"/>
              </w:rPr>
            </w:pPr>
            <w:r w:rsidRPr="00B13F06">
              <w:rPr>
                <w:color w:val="000000"/>
                <w:sz w:val="20"/>
                <w:szCs w:val="20"/>
              </w:rPr>
              <w:t>135686,11</w:t>
            </w:r>
          </w:p>
        </w:tc>
      </w:tr>
      <w:tr w:rsidR="00434814" w:rsidRPr="00B13F06" w:rsidTr="00434814">
        <w:trPr>
          <w:trHeight w:val="227"/>
        </w:trPr>
        <w:tc>
          <w:tcPr>
            <w:tcW w:w="1667" w:type="pct"/>
            <w:tcBorders>
              <w:top w:val="single" w:sz="4" w:space="0" w:color="auto"/>
              <w:left w:val="single" w:sz="4" w:space="0" w:color="auto"/>
              <w:bottom w:val="single" w:sz="4" w:space="0" w:color="auto"/>
              <w:right w:val="single" w:sz="4" w:space="0" w:color="auto"/>
            </w:tcBorders>
            <w:shd w:val="clear" w:color="auto" w:fill="auto"/>
            <w:noWrap/>
          </w:tcPr>
          <w:p w:rsidR="00434814" w:rsidRPr="00B13F06" w:rsidRDefault="00434814" w:rsidP="000A05A6">
            <w:pPr>
              <w:ind w:firstLine="0"/>
              <w:jc w:val="center"/>
              <w:rPr>
                <w:color w:val="000000"/>
                <w:sz w:val="20"/>
                <w:szCs w:val="20"/>
                <w:lang w:eastAsia="ru-RU"/>
              </w:rPr>
            </w:pPr>
            <w:r w:rsidRPr="00B13F06">
              <w:rPr>
                <w:color w:val="000000"/>
                <w:sz w:val="20"/>
                <w:szCs w:val="20"/>
                <w:lang w:eastAsia="ru-RU"/>
              </w:rPr>
              <w:t>588</w:t>
            </w:r>
          </w:p>
        </w:tc>
        <w:tc>
          <w:tcPr>
            <w:tcW w:w="1667" w:type="pct"/>
            <w:tcBorders>
              <w:top w:val="single" w:sz="4" w:space="0" w:color="auto"/>
              <w:left w:val="single" w:sz="4" w:space="0" w:color="auto"/>
              <w:bottom w:val="single" w:sz="4" w:space="0" w:color="auto"/>
              <w:right w:val="single" w:sz="4" w:space="0" w:color="auto"/>
            </w:tcBorders>
            <w:shd w:val="clear" w:color="auto" w:fill="auto"/>
            <w:noWrap/>
          </w:tcPr>
          <w:p w:rsidR="00434814" w:rsidRPr="00B13F06" w:rsidRDefault="00434814" w:rsidP="000A05A6">
            <w:pPr>
              <w:ind w:firstLine="0"/>
              <w:jc w:val="center"/>
              <w:rPr>
                <w:color w:val="000000"/>
                <w:sz w:val="20"/>
                <w:szCs w:val="20"/>
              </w:rPr>
            </w:pPr>
            <w:r w:rsidRPr="00B13F06">
              <w:rPr>
                <w:color w:val="000000"/>
                <w:sz w:val="20"/>
                <w:szCs w:val="20"/>
              </w:rPr>
              <w:t>649338,65</w:t>
            </w:r>
          </w:p>
        </w:tc>
        <w:tc>
          <w:tcPr>
            <w:tcW w:w="1666" w:type="pct"/>
            <w:tcBorders>
              <w:top w:val="single" w:sz="4" w:space="0" w:color="auto"/>
              <w:left w:val="single" w:sz="4" w:space="0" w:color="auto"/>
              <w:bottom w:val="single" w:sz="4" w:space="0" w:color="auto"/>
              <w:right w:val="single" w:sz="4" w:space="0" w:color="auto"/>
            </w:tcBorders>
            <w:shd w:val="clear" w:color="auto" w:fill="auto"/>
            <w:noWrap/>
          </w:tcPr>
          <w:p w:rsidR="00434814" w:rsidRPr="00B13F06" w:rsidRDefault="00434814" w:rsidP="000A05A6">
            <w:pPr>
              <w:ind w:firstLine="0"/>
              <w:jc w:val="center"/>
              <w:rPr>
                <w:color w:val="000000"/>
                <w:sz w:val="20"/>
                <w:szCs w:val="20"/>
              </w:rPr>
            </w:pPr>
            <w:r w:rsidRPr="00B13F06">
              <w:rPr>
                <w:color w:val="000000"/>
                <w:sz w:val="20"/>
                <w:szCs w:val="20"/>
              </w:rPr>
              <w:t>135687,14</w:t>
            </w:r>
          </w:p>
        </w:tc>
      </w:tr>
      <w:tr w:rsidR="00434814" w:rsidRPr="00B13F06" w:rsidTr="00434814">
        <w:trPr>
          <w:trHeight w:val="227"/>
        </w:trPr>
        <w:tc>
          <w:tcPr>
            <w:tcW w:w="1667" w:type="pct"/>
            <w:tcBorders>
              <w:top w:val="single" w:sz="4" w:space="0" w:color="auto"/>
              <w:left w:val="single" w:sz="4" w:space="0" w:color="auto"/>
              <w:bottom w:val="single" w:sz="4" w:space="0" w:color="auto"/>
              <w:right w:val="single" w:sz="4" w:space="0" w:color="auto"/>
            </w:tcBorders>
            <w:shd w:val="clear" w:color="auto" w:fill="auto"/>
            <w:noWrap/>
          </w:tcPr>
          <w:p w:rsidR="00434814" w:rsidRPr="00B13F06" w:rsidRDefault="00434814" w:rsidP="000A05A6">
            <w:pPr>
              <w:ind w:firstLine="0"/>
              <w:jc w:val="center"/>
              <w:rPr>
                <w:color w:val="000000"/>
                <w:sz w:val="20"/>
                <w:szCs w:val="20"/>
                <w:lang w:eastAsia="ru-RU"/>
              </w:rPr>
            </w:pPr>
            <w:r w:rsidRPr="00B13F06">
              <w:rPr>
                <w:color w:val="000000"/>
                <w:sz w:val="20"/>
                <w:szCs w:val="20"/>
                <w:lang w:eastAsia="ru-RU"/>
              </w:rPr>
              <w:t>589</w:t>
            </w:r>
          </w:p>
        </w:tc>
        <w:tc>
          <w:tcPr>
            <w:tcW w:w="1667" w:type="pct"/>
            <w:tcBorders>
              <w:top w:val="single" w:sz="4" w:space="0" w:color="auto"/>
              <w:left w:val="single" w:sz="4" w:space="0" w:color="auto"/>
              <w:bottom w:val="single" w:sz="4" w:space="0" w:color="auto"/>
              <w:right w:val="single" w:sz="4" w:space="0" w:color="auto"/>
            </w:tcBorders>
            <w:shd w:val="clear" w:color="auto" w:fill="auto"/>
            <w:noWrap/>
          </w:tcPr>
          <w:p w:rsidR="00434814" w:rsidRPr="00B13F06" w:rsidRDefault="00434814" w:rsidP="000A05A6">
            <w:pPr>
              <w:ind w:firstLine="0"/>
              <w:jc w:val="center"/>
              <w:rPr>
                <w:color w:val="000000"/>
                <w:sz w:val="20"/>
                <w:szCs w:val="20"/>
              </w:rPr>
            </w:pPr>
            <w:r w:rsidRPr="00B13F06">
              <w:rPr>
                <w:color w:val="000000"/>
                <w:sz w:val="20"/>
                <w:szCs w:val="20"/>
              </w:rPr>
              <w:t>649083,10</w:t>
            </w:r>
          </w:p>
        </w:tc>
        <w:tc>
          <w:tcPr>
            <w:tcW w:w="1666" w:type="pct"/>
            <w:tcBorders>
              <w:top w:val="single" w:sz="4" w:space="0" w:color="auto"/>
              <w:left w:val="single" w:sz="4" w:space="0" w:color="auto"/>
              <w:bottom w:val="single" w:sz="4" w:space="0" w:color="auto"/>
              <w:right w:val="single" w:sz="4" w:space="0" w:color="auto"/>
            </w:tcBorders>
            <w:shd w:val="clear" w:color="auto" w:fill="auto"/>
            <w:noWrap/>
          </w:tcPr>
          <w:p w:rsidR="00434814" w:rsidRPr="00B13F06" w:rsidRDefault="00434814" w:rsidP="000A05A6">
            <w:pPr>
              <w:ind w:firstLine="0"/>
              <w:jc w:val="center"/>
              <w:rPr>
                <w:color w:val="000000"/>
                <w:sz w:val="20"/>
                <w:szCs w:val="20"/>
              </w:rPr>
            </w:pPr>
            <w:r w:rsidRPr="00B13F06">
              <w:rPr>
                <w:color w:val="000000"/>
                <w:sz w:val="20"/>
                <w:szCs w:val="20"/>
              </w:rPr>
              <w:t>135522,70</w:t>
            </w:r>
          </w:p>
        </w:tc>
      </w:tr>
      <w:tr w:rsidR="00434814" w:rsidRPr="00B13F06" w:rsidTr="00434814">
        <w:trPr>
          <w:trHeight w:val="227"/>
        </w:trPr>
        <w:tc>
          <w:tcPr>
            <w:tcW w:w="1667" w:type="pct"/>
            <w:tcBorders>
              <w:top w:val="single" w:sz="4" w:space="0" w:color="auto"/>
              <w:left w:val="single" w:sz="4" w:space="0" w:color="auto"/>
              <w:bottom w:val="single" w:sz="4" w:space="0" w:color="auto"/>
              <w:right w:val="single" w:sz="4" w:space="0" w:color="auto"/>
            </w:tcBorders>
            <w:shd w:val="clear" w:color="auto" w:fill="auto"/>
            <w:noWrap/>
          </w:tcPr>
          <w:p w:rsidR="00434814" w:rsidRPr="00B13F06" w:rsidRDefault="00434814" w:rsidP="000A05A6">
            <w:pPr>
              <w:ind w:firstLine="0"/>
              <w:jc w:val="center"/>
              <w:rPr>
                <w:color w:val="000000"/>
                <w:sz w:val="20"/>
                <w:szCs w:val="20"/>
                <w:lang w:eastAsia="ru-RU"/>
              </w:rPr>
            </w:pPr>
            <w:r w:rsidRPr="00B13F06">
              <w:rPr>
                <w:color w:val="000000"/>
                <w:sz w:val="20"/>
                <w:szCs w:val="20"/>
                <w:lang w:eastAsia="ru-RU"/>
              </w:rPr>
              <w:t>590</w:t>
            </w:r>
          </w:p>
        </w:tc>
        <w:tc>
          <w:tcPr>
            <w:tcW w:w="1667" w:type="pct"/>
            <w:tcBorders>
              <w:top w:val="single" w:sz="4" w:space="0" w:color="auto"/>
              <w:left w:val="single" w:sz="4" w:space="0" w:color="auto"/>
              <w:bottom w:val="single" w:sz="4" w:space="0" w:color="auto"/>
              <w:right w:val="single" w:sz="4" w:space="0" w:color="auto"/>
            </w:tcBorders>
            <w:shd w:val="clear" w:color="auto" w:fill="auto"/>
            <w:noWrap/>
          </w:tcPr>
          <w:p w:rsidR="00434814" w:rsidRPr="00B13F06" w:rsidRDefault="00434814" w:rsidP="000A05A6">
            <w:pPr>
              <w:ind w:firstLine="0"/>
              <w:jc w:val="center"/>
              <w:rPr>
                <w:color w:val="000000"/>
                <w:sz w:val="20"/>
                <w:szCs w:val="20"/>
              </w:rPr>
            </w:pPr>
            <w:r w:rsidRPr="00B13F06">
              <w:rPr>
                <w:color w:val="000000"/>
                <w:sz w:val="20"/>
                <w:szCs w:val="20"/>
              </w:rPr>
              <w:t>649083,05</w:t>
            </w:r>
          </w:p>
        </w:tc>
        <w:tc>
          <w:tcPr>
            <w:tcW w:w="1666" w:type="pct"/>
            <w:tcBorders>
              <w:top w:val="single" w:sz="4" w:space="0" w:color="auto"/>
              <w:left w:val="single" w:sz="4" w:space="0" w:color="auto"/>
              <w:bottom w:val="single" w:sz="4" w:space="0" w:color="auto"/>
              <w:right w:val="single" w:sz="4" w:space="0" w:color="auto"/>
            </w:tcBorders>
            <w:shd w:val="clear" w:color="auto" w:fill="auto"/>
            <w:noWrap/>
          </w:tcPr>
          <w:p w:rsidR="00434814" w:rsidRPr="00B13F06" w:rsidRDefault="00434814" w:rsidP="000A05A6">
            <w:pPr>
              <w:ind w:firstLine="0"/>
              <w:jc w:val="center"/>
              <w:rPr>
                <w:color w:val="000000"/>
                <w:sz w:val="20"/>
                <w:szCs w:val="20"/>
              </w:rPr>
            </w:pPr>
            <w:r w:rsidRPr="00B13F06">
              <w:rPr>
                <w:color w:val="000000"/>
                <w:sz w:val="20"/>
                <w:szCs w:val="20"/>
              </w:rPr>
              <w:t>135525,10</w:t>
            </w:r>
          </w:p>
        </w:tc>
      </w:tr>
      <w:tr w:rsidR="00434814" w:rsidRPr="00B13F06" w:rsidTr="00434814">
        <w:trPr>
          <w:trHeight w:val="227"/>
        </w:trPr>
        <w:tc>
          <w:tcPr>
            <w:tcW w:w="1667" w:type="pct"/>
            <w:tcBorders>
              <w:top w:val="single" w:sz="4" w:space="0" w:color="auto"/>
              <w:left w:val="single" w:sz="4" w:space="0" w:color="auto"/>
              <w:bottom w:val="single" w:sz="4" w:space="0" w:color="auto"/>
              <w:right w:val="single" w:sz="4" w:space="0" w:color="auto"/>
            </w:tcBorders>
            <w:shd w:val="clear" w:color="auto" w:fill="auto"/>
            <w:noWrap/>
          </w:tcPr>
          <w:p w:rsidR="00434814" w:rsidRPr="00B13F06" w:rsidRDefault="00434814" w:rsidP="000A05A6">
            <w:pPr>
              <w:ind w:firstLine="0"/>
              <w:jc w:val="center"/>
              <w:rPr>
                <w:color w:val="000000"/>
                <w:sz w:val="20"/>
                <w:szCs w:val="20"/>
                <w:lang w:eastAsia="ru-RU"/>
              </w:rPr>
            </w:pPr>
            <w:r w:rsidRPr="00B13F06">
              <w:rPr>
                <w:color w:val="000000"/>
                <w:sz w:val="20"/>
                <w:szCs w:val="20"/>
                <w:lang w:eastAsia="ru-RU"/>
              </w:rPr>
              <w:t>591</w:t>
            </w:r>
          </w:p>
        </w:tc>
        <w:tc>
          <w:tcPr>
            <w:tcW w:w="1667" w:type="pct"/>
            <w:tcBorders>
              <w:top w:val="single" w:sz="4" w:space="0" w:color="auto"/>
              <w:left w:val="single" w:sz="4" w:space="0" w:color="auto"/>
              <w:bottom w:val="single" w:sz="4" w:space="0" w:color="auto"/>
              <w:right w:val="single" w:sz="4" w:space="0" w:color="auto"/>
            </w:tcBorders>
            <w:shd w:val="clear" w:color="auto" w:fill="auto"/>
            <w:noWrap/>
          </w:tcPr>
          <w:p w:rsidR="00434814" w:rsidRPr="00B13F06" w:rsidRDefault="00434814" w:rsidP="000A05A6">
            <w:pPr>
              <w:ind w:firstLine="0"/>
              <w:jc w:val="center"/>
              <w:rPr>
                <w:color w:val="000000"/>
                <w:sz w:val="20"/>
                <w:szCs w:val="20"/>
              </w:rPr>
            </w:pPr>
            <w:r w:rsidRPr="00B13F06">
              <w:rPr>
                <w:color w:val="000000"/>
                <w:sz w:val="20"/>
                <w:szCs w:val="20"/>
              </w:rPr>
              <w:t>649082,89</w:t>
            </w:r>
          </w:p>
        </w:tc>
        <w:tc>
          <w:tcPr>
            <w:tcW w:w="1666" w:type="pct"/>
            <w:tcBorders>
              <w:top w:val="single" w:sz="4" w:space="0" w:color="auto"/>
              <w:left w:val="single" w:sz="4" w:space="0" w:color="auto"/>
              <w:bottom w:val="single" w:sz="4" w:space="0" w:color="auto"/>
              <w:right w:val="single" w:sz="4" w:space="0" w:color="auto"/>
            </w:tcBorders>
            <w:shd w:val="clear" w:color="auto" w:fill="auto"/>
            <w:noWrap/>
          </w:tcPr>
          <w:p w:rsidR="00434814" w:rsidRPr="00B13F06" w:rsidRDefault="00434814" w:rsidP="000A05A6">
            <w:pPr>
              <w:ind w:firstLine="0"/>
              <w:jc w:val="center"/>
              <w:rPr>
                <w:color w:val="000000"/>
                <w:sz w:val="20"/>
                <w:szCs w:val="20"/>
              </w:rPr>
            </w:pPr>
            <w:r w:rsidRPr="00B13F06">
              <w:rPr>
                <w:color w:val="000000"/>
                <w:sz w:val="20"/>
                <w:szCs w:val="20"/>
              </w:rPr>
              <w:t>135531,46</w:t>
            </w:r>
          </w:p>
        </w:tc>
      </w:tr>
      <w:tr w:rsidR="00434814" w:rsidRPr="00B13F06" w:rsidTr="00434814">
        <w:trPr>
          <w:trHeight w:val="227"/>
        </w:trPr>
        <w:tc>
          <w:tcPr>
            <w:tcW w:w="1667" w:type="pct"/>
            <w:tcBorders>
              <w:top w:val="single" w:sz="4" w:space="0" w:color="auto"/>
              <w:left w:val="single" w:sz="4" w:space="0" w:color="auto"/>
              <w:bottom w:val="single" w:sz="4" w:space="0" w:color="auto"/>
              <w:right w:val="single" w:sz="4" w:space="0" w:color="auto"/>
            </w:tcBorders>
            <w:shd w:val="clear" w:color="auto" w:fill="auto"/>
            <w:noWrap/>
          </w:tcPr>
          <w:p w:rsidR="00434814" w:rsidRPr="00B13F06" w:rsidRDefault="00434814" w:rsidP="000A05A6">
            <w:pPr>
              <w:ind w:firstLine="0"/>
              <w:jc w:val="center"/>
              <w:rPr>
                <w:color w:val="000000"/>
                <w:sz w:val="20"/>
                <w:szCs w:val="20"/>
                <w:lang w:eastAsia="ru-RU"/>
              </w:rPr>
            </w:pPr>
            <w:r w:rsidRPr="00B13F06">
              <w:rPr>
                <w:color w:val="000000"/>
                <w:sz w:val="20"/>
                <w:szCs w:val="20"/>
                <w:lang w:eastAsia="ru-RU"/>
              </w:rPr>
              <w:t>592</w:t>
            </w:r>
          </w:p>
        </w:tc>
        <w:tc>
          <w:tcPr>
            <w:tcW w:w="1667" w:type="pct"/>
            <w:tcBorders>
              <w:top w:val="single" w:sz="4" w:space="0" w:color="auto"/>
              <w:left w:val="single" w:sz="4" w:space="0" w:color="auto"/>
              <w:bottom w:val="single" w:sz="4" w:space="0" w:color="auto"/>
              <w:right w:val="single" w:sz="4" w:space="0" w:color="auto"/>
            </w:tcBorders>
            <w:shd w:val="clear" w:color="auto" w:fill="auto"/>
            <w:noWrap/>
          </w:tcPr>
          <w:p w:rsidR="00434814" w:rsidRPr="00B13F06" w:rsidRDefault="00434814" w:rsidP="000A05A6">
            <w:pPr>
              <w:ind w:firstLine="0"/>
              <w:jc w:val="center"/>
              <w:rPr>
                <w:color w:val="000000"/>
                <w:sz w:val="20"/>
                <w:szCs w:val="20"/>
              </w:rPr>
            </w:pPr>
            <w:r w:rsidRPr="00B13F06">
              <w:rPr>
                <w:color w:val="000000"/>
                <w:sz w:val="20"/>
                <w:szCs w:val="20"/>
              </w:rPr>
              <w:t>649082,69</w:t>
            </w:r>
          </w:p>
        </w:tc>
        <w:tc>
          <w:tcPr>
            <w:tcW w:w="1666" w:type="pct"/>
            <w:tcBorders>
              <w:top w:val="single" w:sz="4" w:space="0" w:color="auto"/>
              <w:left w:val="single" w:sz="4" w:space="0" w:color="auto"/>
              <w:bottom w:val="single" w:sz="4" w:space="0" w:color="auto"/>
              <w:right w:val="single" w:sz="4" w:space="0" w:color="auto"/>
            </w:tcBorders>
            <w:shd w:val="clear" w:color="auto" w:fill="auto"/>
            <w:noWrap/>
          </w:tcPr>
          <w:p w:rsidR="00434814" w:rsidRPr="00B13F06" w:rsidRDefault="00434814" w:rsidP="000A05A6">
            <w:pPr>
              <w:ind w:firstLine="0"/>
              <w:jc w:val="center"/>
              <w:rPr>
                <w:color w:val="000000"/>
                <w:sz w:val="20"/>
                <w:szCs w:val="20"/>
              </w:rPr>
            </w:pPr>
            <w:r w:rsidRPr="00B13F06">
              <w:rPr>
                <w:color w:val="000000"/>
                <w:sz w:val="20"/>
                <w:szCs w:val="20"/>
              </w:rPr>
              <w:t>135539,88</w:t>
            </w:r>
          </w:p>
        </w:tc>
      </w:tr>
      <w:tr w:rsidR="00434814" w:rsidRPr="00B13F06" w:rsidTr="00434814">
        <w:trPr>
          <w:trHeight w:val="227"/>
        </w:trPr>
        <w:tc>
          <w:tcPr>
            <w:tcW w:w="1667" w:type="pct"/>
            <w:tcBorders>
              <w:top w:val="single" w:sz="4" w:space="0" w:color="auto"/>
              <w:left w:val="single" w:sz="4" w:space="0" w:color="auto"/>
              <w:bottom w:val="single" w:sz="4" w:space="0" w:color="auto"/>
              <w:right w:val="single" w:sz="4" w:space="0" w:color="auto"/>
            </w:tcBorders>
            <w:shd w:val="clear" w:color="auto" w:fill="auto"/>
            <w:noWrap/>
          </w:tcPr>
          <w:p w:rsidR="00434814" w:rsidRPr="00B13F06" w:rsidRDefault="00434814" w:rsidP="000A05A6">
            <w:pPr>
              <w:ind w:firstLine="0"/>
              <w:jc w:val="center"/>
              <w:rPr>
                <w:color w:val="000000"/>
                <w:sz w:val="20"/>
                <w:szCs w:val="20"/>
                <w:lang w:eastAsia="ru-RU"/>
              </w:rPr>
            </w:pPr>
            <w:r w:rsidRPr="00B13F06">
              <w:rPr>
                <w:color w:val="000000"/>
                <w:sz w:val="20"/>
                <w:szCs w:val="20"/>
                <w:lang w:eastAsia="ru-RU"/>
              </w:rPr>
              <w:t>593</w:t>
            </w:r>
          </w:p>
        </w:tc>
        <w:tc>
          <w:tcPr>
            <w:tcW w:w="1667" w:type="pct"/>
            <w:tcBorders>
              <w:top w:val="single" w:sz="4" w:space="0" w:color="auto"/>
              <w:left w:val="single" w:sz="4" w:space="0" w:color="auto"/>
              <w:bottom w:val="single" w:sz="4" w:space="0" w:color="auto"/>
              <w:right w:val="single" w:sz="4" w:space="0" w:color="auto"/>
            </w:tcBorders>
            <w:shd w:val="clear" w:color="auto" w:fill="auto"/>
            <w:noWrap/>
          </w:tcPr>
          <w:p w:rsidR="00434814" w:rsidRPr="00B13F06" w:rsidRDefault="00434814" w:rsidP="000A05A6">
            <w:pPr>
              <w:ind w:firstLine="0"/>
              <w:jc w:val="center"/>
              <w:rPr>
                <w:color w:val="000000"/>
                <w:sz w:val="20"/>
                <w:szCs w:val="20"/>
              </w:rPr>
            </w:pPr>
            <w:r w:rsidRPr="00B13F06">
              <w:rPr>
                <w:color w:val="000000"/>
                <w:sz w:val="20"/>
                <w:szCs w:val="20"/>
              </w:rPr>
              <w:t>649082,00</w:t>
            </w:r>
          </w:p>
        </w:tc>
        <w:tc>
          <w:tcPr>
            <w:tcW w:w="1666" w:type="pct"/>
            <w:tcBorders>
              <w:top w:val="single" w:sz="4" w:space="0" w:color="auto"/>
              <w:left w:val="single" w:sz="4" w:space="0" w:color="auto"/>
              <w:bottom w:val="single" w:sz="4" w:space="0" w:color="auto"/>
              <w:right w:val="single" w:sz="4" w:space="0" w:color="auto"/>
            </w:tcBorders>
            <w:shd w:val="clear" w:color="auto" w:fill="auto"/>
            <w:noWrap/>
          </w:tcPr>
          <w:p w:rsidR="00434814" w:rsidRPr="00B13F06" w:rsidRDefault="00434814" w:rsidP="000A05A6">
            <w:pPr>
              <w:ind w:firstLine="0"/>
              <w:jc w:val="center"/>
              <w:rPr>
                <w:color w:val="000000"/>
                <w:sz w:val="20"/>
                <w:szCs w:val="20"/>
              </w:rPr>
            </w:pPr>
            <w:r w:rsidRPr="00B13F06">
              <w:rPr>
                <w:color w:val="000000"/>
                <w:sz w:val="20"/>
                <w:szCs w:val="20"/>
              </w:rPr>
              <w:t>135569,10</w:t>
            </w:r>
          </w:p>
        </w:tc>
      </w:tr>
      <w:tr w:rsidR="00434814" w:rsidRPr="00B13F06" w:rsidTr="00434814">
        <w:trPr>
          <w:trHeight w:val="227"/>
        </w:trPr>
        <w:tc>
          <w:tcPr>
            <w:tcW w:w="1667" w:type="pct"/>
            <w:tcBorders>
              <w:top w:val="single" w:sz="4" w:space="0" w:color="auto"/>
              <w:left w:val="single" w:sz="4" w:space="0" w:color="auto"/>
              <w:bottom w:val="single" w:sz="4" w:space="0" w:color="auto"/>
              <w:right w:val="single" w:sz="4" w:space="0" w:color="auto"/>
            </w:tcBorders>
            <w:shd w:val="clear" w:color="auto" w:fill="auto"/>
            <w:noWrap/>
          </w:tcPr>
          <w:p w:rsidR="00434814" w:rsidRPr="00B13F06" w:rsidRDefault="00434814" w:rsidP="000A05A6">
            <w:pPr>
              <w:ind w:firstLine="0"/>
              <w:jc w:val="center"/>
              <w:rPr>
                <w:color w:val="000000"/>
                <w:sz w:val="20"/>
                <w:szCs w:val="20"/>
                <w:lang w:eastAsia="ru-RU"/>
              </w:rPr>
            </w:pPr>
            <w:r w:rsidRPr="00B13F06">
              <w:rPr>
                <w:color w:val="000000"/>
                <w:sz w:val="20"/>
                <w:szCs w:val="20"/>
                <w:lang w:eastAsia="ru-RU"/>
              </w:rPr>
              <w:t>594</w:t>
            </w:r>
          </w:p>
        </w:tc>
        <w:tc>
          <w:tcPr>
            <w:tcW w:w="1667" w:type="pct"/>
            <w:tcBorders>
              <w:top w:val="single" w:sz="4" w:space="0" w:color="auto"/>
              <w:left w:val="single" w:sz="4" w:space="0" w:color="auto"/>
              <w:bottom w:val="single" w:sz="4" w:space="0" w:color="auto"/>
              <w:right w:val="single" w:sz="4" w:space="0" w:color="auto"/>
            </w:tcBorders>
            <w:shd w:val="clear" w:color="auto" w:fill="auto"/>
            <w:noWrap/>
          </w:tcPr>
          <w:p w:rsidR="00434814" w:rsidRPr="00B13F06" w:rsidRDefault="00434814" w:rsidP="000A05A6">
            <w:pPr>
              <w:ind w:firstLine="0"/>
              <w:jc w:val="center"/>
              <w:rPr>
                <w:color w:val="000000"/>
                <w:sz w:val="20"/>
                <w:szCs w:val="20"/>
              </w:rPr>
            </w:pPr>
            <w:r w:rsidRPr="00B13F06">
              <w:rPr>
                <w:color w:val="000000"/>
                <w:sz w:val="20"/>
                <w:szCs w:val="20"/>
              </w:rPr>
              <w:t>649099,59</w:t>
            </w:r>
          </w:p>
        </w:tc>
        <w:tc>
          <w:tcPr>
            <w:tcW w:w="1666" w:type="pct"/>
            <w:tcBorders>
              <w:top w:val="single" w:sz="4" w:space="0" w:color="auto"/>
              <w:left w:val="single" w:sz="4" w:space="0" w:color="auto"/>
              <w:bottom w:val="single" w:sz="4" w:space="0" w:color="auto"/>
              <w:right w:val="single" w:sz="4" w:space="0" w:color="auto"/>
            </w:tcBorders>
            <w:shd w:val="clear" w:color="auto" w:fill="auto"/>
            <w:noWrap/>
          </w:tcPr>
          <w:p w:rsidR="00434814" w:rsidRPr="00B13F06" w:rsidRDefault="00434814" w:rsidP="000A05A6">
            <w:pPr>
              <w:ind w:firstLine="0"/>
              <w:jc w:val="center"/>
              <w:rPr>
                <w:color w:val="000000"/>
                <w:sz w:val="20"/>
                <w:szCs w:val="20"/>
              </w:rPr>
            </w:pPr>
            <w:r w:rsidRPr="00B13F06">
              <w:rPr>
                <w:color w:val="000000"/>
                <w:sz w:val="20"/>
                <w:szCs w:val="20"/>
              </w:rPr>
              <w:t>135609,43</w:t>
            </w:r>
          </w:p>
        </w:tc>
      </w:tr>
      <w:tr w:rsidR="00434814" w:rsidRPr="00B13F06" w:rsidTr="00434814">
        <w:trPr>
          <w:trHeight w:val="227"/>
        </w:trPr>
        <w:tc>
          <w:tcPr>
            <w:tcW w:w="1667" w:type="pct"/>
            <w:tcBorders>
              <w:top w:val="single" w:sz="4" w:space="0" w:color="auto"/>
              <w:left w:val="single" w:sz="4" w:space="0" w:color="auto"/>
              <w:bottom w:val="single" w:sz="4" w:space="0" w:color="auto"/>
              <w:right w:val="single" w:sz="4" w:space="0" w:color="auto"/>
            </w:tcBorders>
            <w:shd w:val="clear" w:color="auto" w:fill="auto"/>
            <w:noWrap/>
          </w:tcPr>
          <w:p w:rsidR="00434814" w:rsidRPr="00B13F06" w:rsidRDefault="00434814" w:rsidP="000A05A6">
            <w:pPr>
              <w:ind w:firstLine="0"/>
              <w:jc w:val="center"/>
              <w:rPr>
                <w:color w:val="000000"/>
                <w:sz w:val="20"/>
                <w:szCs w:val="20"/>
                <w:lang w:eastAsia="ru-RU"/>
              </w:rPr>
            </w:pPr>
            <w:r w:rsidRPr="00B13F06">
              <w:rPr>
                <w:color w:val="000000"/>
                <w:sz w:val="20"/>
                <w:szCs w:val="20"/>
                <w:lang w:eastAsia="ru-RU"/>
              </w:rPr>
              <w:lastRenderedPageBreak/>
              <w:t>595</w:t>
            </w:r>
          </w:p>
        </w:tc>
        <w:tc>
          <w:tcPr>
            <w:tcW w:w="1667" w:type="pct"/>
            <w:tcBorders>
              <w:top w:val="single" w:sz="4" w:space="0" w:color="auto"/>
              <w:left w:val="single" w:sz="4" w:space="0" w:color="auto"/>
              <w:bottom w:val="single" w:sz="4" w:space="0" w:color="auto"/>
              <w:right w:val="single" w:sz="4" w:space="0" w:color="auto"/>
            </w:tcBorders>
            <w:shd w:val="clear" w:color="auto" w:fill="auto"/>
            <w:noWrap/>
          </w:tcPr>
          <w:p w:rsidR="00434814" w:rsidRPr="00B13F06" w:rsidRDefault="00434814" w:rsidP="000A05A6">
            <w:pPr>
              <w:ind w:firstLine="0"/>
              <w:jc w:val="center"/>
              <w:rPr>
                <w:color w:val="000000"/>
                <w:sz w:val="20"/>
                <w:szCs w:val="20"/>
              </w:rPr>
            </w:pPr>
            <w:r w:rsidRPr="00B13F06">
              <w:rPr>
                <w:color w:val="000000"/>
                <w:sz w:val="20"/>
                <w:szCs w:val="20"/>
              </w:rPr>
              <w:t>649131,39</w:t>
            </w:r>
          </w:p>
        </w:tc>
        <w:tc>
          <w:tcPr>
            <w:tcW w:w="1666" w:type="pct"/>
            <w:tcBorders>
              <w:top w:val="single" w:sz="4" w:space="0" w:color="auto"/>
              <w:left w:val="single" w:sz="4" w:space="0" w:color="auto"/>
              <w:bottom w:val="single" w:sz="4" w:space="0" w:color="auto"/>
              <w:right w:val="single" w:sz="4" w:space="0" w:color="auto"/>
            </w:tcBorders>
            <w:shd w:val="clear" w:color="auto" w:fill="auto"/>
            <w:noWrap/>
          </w:tcPr>
          <w:p w:rsidR="00434814" w:rsidRPr="00B13F06" w:rsidRDefault="00434814" w:rsidP="000A05A6">
            <w:pPr>
              <w:ind w:firstLine="0"/>
              <w:jc w:val="center"/>
              <w:rPr>
                <w:color w:val="000000"/>
                <w:sz w:val="20"/>
                <w:szCs w:val="20"/>
              </w:rPr>
            </w:pPr>
            <w:r w:rsidRPr="00B13F06">
              <w:rPr>
                <w:color w:val="000000"/>
                <w:sz w:val="20"/>
                <w:szCs w:val="20"/>
              </w:rPr>
              <w:t>135594,55</w:t>
            </w:r>
          </w:p>
        </w:tc>
      </w:tr>
      <w:tr w:rsidR="00434814" w:rsidRPr="00B13F06" w:rsidTr="00434814">
        <w:trPr>
          <w:trHeight w:val="227"/>
        </w:trPr>
        <w:tc>
          <w:tcPr>
            <w:tcW w:w="1667" w:type="pct"/>
            <w:tcBorders>
              <w:top w:val="single" w:sz="4" w:space="0" w:color="auto"/>
              <w:left w:val="single" w:sz="4" w:space="0" w:color="auto"/>
              <w:bottom w:val="single" w:sz="4" w:space="0" w:color="auto"/>
              <w:right w:val="single" w:sz="4" w:space="0" w:color="auto"/>
            </w:tcBorders>
            <w:shd w:val="clear" w:color="auto" w:fill="auto"/>
            <w:noWrap/>
          </w:tcPr>
          <w:p w:rsidR="00434814" w:rsidRPr="00B13F06" w:rsidRDefault="00434814" w:rsidP="000A05A6">
            <w:pPr>
              <w:ind w:firstLine="0"/>
              <w:jc w:val="center"/>
              <w:rPr>
                <w:color w:val="000000"/>
                <w:sz w:val="20"/>
                <w:szCs w:val="20"/>
                <w:lang w:eastAsia="ru-RU"/>
              </w:rPr>
            </w:pPr>
            <w:r w:rsidRPr="00B13F06">
              <w:rPr>
                <w:color w:val="000000"/>
                <w:sz w:val="20"/>
                <w:szCs w:val="20"/>
                <w:lang w:eastAsia="ru-RU"/>
              </w:rPr>
              <w:t>596</w:t>
            </w:r>
          </w:p>
        </w:tc>
        <w:tc>
          <w:tcPr>
            <w:tcW w:w="1667" w:type="pct"/>
            <w:tcBorders>
              <w:top w:val="single" w:sz="4" w:space="0" w:color="auto"/>
              <w:left w:val="single" w:sz="4" w:space="0" w:color="auto"/>
              <w:bottom w:val="single" w:sz="4" w:space="0" w:color="auto"/>
              <w:right w:val="single" w:sz="4" w:space="0" w:color="auto"/>
            </w:tcBorders>
            <w:shd w:val="clear" w:color="auto" w:fill="auto"/>
            <w:noWrap/>
          </w:tcPr>
          <w:p w:rsidR="00434814" w:rsidRPr="00B13F06" w:rsidRDefault="00434814" w:rsidP="000A05A6">
            <w:pPr>
              <w:ind w:firstLine="0"/>
              <w:jc w:val="center"/>
              <w:rPr>
                <w:color w:val="000000"/>
                <w:sz w:val="20"/>
                <w:szCs w:val="20"/>
              </w:rPr>
            </w:pPr>
            <w:r w:rsidRPr="00B13F06">
              <w:rPr>
                <w:color w:val="000000"/>
                <w:sz w:val="20"/>
                <w:szCs w:val="20"/>
              </w:rPr>
              <w:t>649156,37</w:t>
            </w:r>
          </w:p>
        </w:tc>
        <w:tc>
          <w:tcPr>
            <w:tcW w:w="1666" w:type="pct"/>
            <w:tcBorders>
              <w:top w:val="single" w:sz="4" w:space="0" w:color="auto"/>
              <w:left w:val="single" w:sz="4" w:space="0" w:color="auto"/>
              <w:bottom w:val="single" w:sz="4" w:space="0" w:color="auto"/>
              <w:right w:val="single" w:sz="4" w:space="0" w:color="auto"/>
            </w:tcBorders>
            <w:shd w:val="clear" w:color="auto" w:fill="auto"/>
            <w:noWrap/>
          </w:tcPr>
          <w:p w:rsidR="00434814" w:rsidRPr="00B13F06" w:rsidRDefault="00434814" w:rsidP="000A05A6">
            <w:pPr>
              <w:ind w:firstLine="0"/>
              <w:jc w:val="center"/>
              <w:rPr>
                <w:color w:val="000000"/>
                <w:sz w:val="20"/>
                <w:szCs w:val="20"/>
              </w:rPr>
            </w:pPr>
            <w:r w:rsidRPr="00B13F06">
              <w:rPr>
                <w:color w:val="000000"/>
                <w:sz w:val="20"/>
                <w:szCs w:val="20"/>
              </w:rPr>
              <w:t>135647,20</w:t>
            </w:r>
          </w:p>
        </w:tc>
      </w:tr>
      <w:tr w:rsidR="00434814" w:rsidRPr="00B13F06" w:rsidTr="00434814">
        <w:trPr>
          <w:trHeight w:val="227"/>
        </w:trPr>
        <w:tc>
          <w:tcPr>
            <w:tcW w:w="1667" w:type="pct"/>
            <w:tcBorders>
              <w:top w:val="single" w:sz="4" w:space="0" w:color="auto"/>
              <w:left w:val="single" w:sz="4" w:space="0" w:color="auto"/>
              <w:bottom w:val="single" w:sz="4" w:space="0" w:color="auto"/>
              <w:right w:val="single" w:sz="4" w:space="0" w:color="auto"/>
            </w:tcBorders>
            <w:shd w:val="clear" w:color="auto" w:fill="auto"/>
            <w:noWrap/>
          </w:tcPr>
          <w:p w:rsidR="00434814" w:rsidRPr="00B13F06" w:rsidRDefault="00434814" w:rsidP="000A05A6">
            <w:pPr>
              <w:ind w:firstLine="0"/>
              <w:jc w:val="center"/>
              <w:rPr>
                <w:color w:val="000000"/>
                <w:sz w:val="20"/>
                <w:szCs w:val="20"/>
                <w:lang w:eastAsia="ru-RU"/>
              </w:rPr>
            </w:pPr>
            <w:r w:rsidRPr="00B13F06">
              <w:rPr>
                <w:color w:val="000000"/>
                <w:sz w:val="20"/>
                <w:szCs w:val="20"/>
                <w:lang w:eastAsia="ru-RU"/>
              </w:rPr>
              <w:t>597</w:t>
            </w:r>
          </w:p>
        </w:tc>
        <w:tc>
          <w:tcPr>
            <w:tcW w:w="1667" w:type="pct"/>
            <w:tcBorders>
              <w:top w:val="single" w:sz="4" w:space="0" w:color="auto"/>
              <w:left w:val="single" w:sz="4" w:space="0" w:color="auto"/>
              <w:bottom w:val="single" w:sz="4" w:space="0" w:color="auto"/>
              <w:right w:val="single" w:sz="4" w:space="0" w:color="auto"/>
            </w:tcBorders>
            <w:shd w:val="clear" w:color="auto" w:fill="auto"/>
            <w:noWrap/>
          </w:tcPr>
          <w:p w:rsidR="00434814" w:rsidRPr="00B13F06" w:rsidRDefault="00434814" w:rsidP="000A05A6">
            <w:pPr>
              <w:ind w:firstLine="0"/>
              <w:jc w:val="center"/>
              <w:rPr>
                <w:color w:val="000000"/>
                <w:sz w:val="20"/>
                <w:szCs w:val="20"/>
              </w:rPr>
            </w:pPr>
            <w:r w:rsidRPr="00B13F06">
              <w:rPr>
                <w:color w:val="000000"/>
                <w:sz w:val="20"/>
                <w:szCs w:val="20"/>
              </w:rPr>
              <w:t>649164,97</w:t>
            </w:r>
          </w:p>
        </w:tc>
        <w:tc>
          <w:tcPr>
            <w:tcW w:w="1666" w:type="pct"/>
            <w:tcBorders>
              <w:top w:val="single" w:sz="4" w:space="0" w:color="auto"/>
              <w:left w:val="single" w:sz="4" w:space="0" w:color="auto"/>
              <w:bottom w:val="single" w:sz="4" w:space="0" w:color="auto"/>
              <w:right w:val="single" w:sz="4" w:space="0" w:color="auto"/>
            </w:tcBorders>
            <w:shd w:val="clear" w:color="auto" w:fill="auto"/>
            <w:noWrap/>
          </w:tcPr>
          <w:p w:rsidR="00434814" w:rsidRPr="00B13F06" w:rsidRDefault="00434814" w:rsidP="000A05A6">
            <w:pPr>
              <w:ind w:firstLine="0"/>
              <w:jc w:val="center"/>
              <w:rPr>
                <w:color w:val="000000"/>
                <w:sz w:val="20"/>
                <w:szCs w:val="20"/>
              </w:rPr>
            </w:pPr>
            <w:r w:rsidRPr="00B13F06">
              <w:rPr>
                <w:color w:val="000000"/>
                <w:sz w:val="20"/>
                <w:szCs w:val="20"/>
              </w:rPr>
              <w:t>135650,73</w:t>
            </w:r>
          </w:p>
        </w:tc>
      </w:tr>
      <w:tr w:rsidR="00434814" w:rsidRPr="00B13F06" w:rsidTr="00434814">
        <w:trPr>
          <w:trHeight w:val="227"/>
        </w:trPr>
        <w:tc>
          <w:tcPr>
            <w:tcW w:w="1667" w:type="pct"/>
            <w:tcBorders>
              <w:top w:val="single" w:sz="4" w:space="0" w:color="auto"/>
              <w:left w:val="single" w:sz="4" w:space="0" w:color="auto"/>
              <w:bottom w:val="single" w:sz="4" w:space="0" w:color="auto"/>
              <w:right w:val="single" w:sz="4" w:space="0" w:color="auto"/>
            </w:tcBorders>
            <w:shd w:val="clear" w:color="auto" w:fill="auto"/>
            <w:noWrap/>
          </w:tcPr>
          <w:p w:rsidR="00434814" w:rsidRPr="00B13F06" w:rsidRDefault="00434814" w:rsidP="000A05A6">
            <w:pPr>
              <w:ind w:firstLine="0"/>
              <w:jc w:val="center"/>
              <w:rPr>
                <w:color w:val="000000"/>
                <w:sz w:val="20"/>
                <w:szCs w:val="20"/>
                <w:lang w:eastAsia="ru-RU"/>
              </w:rPr>
            </w:pPr>
            <w:r w:rsidRPr="00B13F06">
              <w:rPr>
                <w:color w:val="000000"/>
                <w:sz w:val="20"/>
                <w:szCs w:val="20"/>
                <w:lang w:eastAsia="ru-RU"/>
              </w:rPr>
              <w:t>598</w:t>
            </w:r>
          </w:p>
        </w:tc>
        <w:tc>
          <w:tcPr>
            <w:tcW w:w="1667" w:type="pct"/>
            <w:tcBorders>
              <w:top w:val="single" w:sz="4" w:space="0" w:color="auto"/>
              <w:left w:val="single" w:sz="4" w:space="0" w:color="auto"/>
              <w:bottom w:val="single" w:sz="4" w:space="0" w:color="auto"/>
              <w:right w:val="single" w:sz="4" w:space="0" w:color="auto"/>
            </w:tcBorders>
            <w:shd w:val="clear" w:color="auto" w:fill="auto"/>
            <w:noWrap/>
          </w:tcPr>
          <w:p w:rsidR="00434814" w:rsidRPr="00B13F06" w:rsidRDefault="00434814" w:rsidP="000A05A6">
            <w:pPr>
              <w:ind w:firstLine="0"/>
              <w:jc w:val="center"/>
              <w:rPr>
                <w:color w:val="000000"/>
                <w:sz w:val="20"/>
                <w:szCs w:val="20"/>
              </w:rPr>
            </w:pPr>
            <w:r w:rsidRPr="00B13F06">
              <w:rPr>
                <w:color w:val="000000"/>
                <w:sz w:val="20"/>
                <w:szCs w:val="20"/>
              </w:rPr>
              <w:t>649179,01</w:t>
            </w:r>
          </w:p>
        </w:tc>
        <w:tc>
          <w:tcPr>
            <w:tcW w:w="1666" w:type="pct"/>
            <w:tcBorders>
              <w:top w:val="single" w:sz="4" w:space="0" w:color="auto"/>
              <w:left w:val="single" w:sz="4" w:space="0" w:color="auto"/>
              <w:bottom w:val="single" w:sz="4" w:space="0" w:color="auto"/>
              <w:right w:val="single" w:sz="4" w:space="0" w:color="auto"/>
            </w:tcBorders>
            <w:shd w:val="clear" w:color="auto" w:fill="auto"/>
            <w:noWrap/>
          </w:tcPr>
          <w:p w:rsidR="00434814" w:rsidRPr="00B13F06" w:rsidRDefault="00434814" w:rsidP="000A05A6">
            <w:pPr>
              <w:ind w:firstLine="0"/>
              <w:jc w:val="center"/>
              <w:rPr>
                <w:color w:val="000000"/>
                <w:sz w:val="20"/>
                <w:szCs w:val="20"/>
              </w:rPr>
            </w:pPr>
            <w:r w:rsidRPr="00B13F06">
              <w:rPr>
                <w:color w:val="000000"/>
                <w:sz w:val="20"/>
                <w:szCs w:val="20"/>
              </w:rPr>
              <w:t>135672,62</w:t>
            </w:r>
          </w:p>
        </w:tc>
      </w:tr>
      <w:tr w:rsidR="00434814" w:rsidRPr="00B13F06" w:rsidTr="00434814">
        <w:trPr>
          <w:trHeight w:val="227"/>
        </w:trPr>
        <w:tc>
          <w:tcPr>
            <w:tcW w:w="1667" w:type="pct"/>
            <w:tcBorders>
              <w:top w:val="single" w:sz="4" w:space="0" w:color="auto"/>
              <w:left w:val="single" w:sz="4" w:space="0" w:color="auto"/>
              <w:bottom w:val="single" w:sz="4" w:space="0" w:color="auto"/>
              <w:right w:val="single" w:sz="4" w:space="0" w:color="auto"/>
            </w:tcBorders>
            <w:shd w:val="clear" w:color="auto" w:fill="auto"/>
            <w:noWrap/>
          </w:tcPr>
          <w:p w:rsidR="00434814" w:rsidRPr="00B13F06" w:rsidRDefault="00434814" w:rsidP="000A05A6">
            <w:pPr>
              <w:ind w:firstLine="0"/>
              <w:jc w:val="center"/>
              <w:rPr>
                <w:color w:val="000000"/>
                <w:sz w:val="20"/>
                <w:szCs w:val="20"/>
                <w:lang w:eastAsia="ru-RU"/>
              </w:rPr>
            </w:pPr>
            <w:r w:rsidRPr="00B13F06">
              <w:rPr>
                <w:color w:val="000000"/>
                <w:sz w:val="20"/>
                <w:szCs w:val="20"/>
                <w:lang w:eastAsia="ru-RU"/>
              </w:rPr>
              <w:t>599</w:t>
            </w:r>
          </w:p>
        </w:tc>
        <w:tc>
          <w:tcPr>
            <w:tcW w:w="1667" w:type="pct"/>
            <w:tcBorders>
              <w:top w:val="single" w:sz="4" w:space="0" w:color="auto"/>
              <w:left w:val="single" w:sz="4" w:space="0" w:color="auto"/>
              <w:bottom w:val="single" w:sz="4" w:space="0" w:color="auto"/>
              <w:right w:val="single" w:sz="4" w:space="0" w:color="auto"/>
            </w:tcBorders>
            <w:shd w:val="clear" w:color="auto" w:fill="auto"/>
            <w:noWrap/>
          </w:tcPr>
          <w:p w:rsidR="00434814" w:rsidRPr="00B13F06" w:rsidRDefault="00434814" w:rsidP="000A05A6">
            <w:pPr>
              <w:ind w:firstLine="0"/>
              <w:jc w:val="center"/>
              <w:rPr>
                <w:color w:val="000000"/>
                <w:sz w:val="20"/>
                <w:szCs w:val="20"/>
              </w:rPr>
            </w:pPr>
            <w:r w:rsidRPr="00B13F06">
              <w:rPr>
                <w:color w:val="000000"/>
                <w:sz w:val="20"/>
                <w:szCs w:val="20"/>
              </w:rPr>
              <w:t>649162,97</w:t>
            </w:r>
          </w:p>
        </w:tc>
        <w:tc>
          <w:tcPr>
            <w:tcW w:w="1666" w:type="pct"/>
            <w:tcBorders>
              <w:top w:val="single" w:sz="4" w:space="0" w:color="auto"/>
              <w:left w:val="single" w:sz="4" w:space="0" w:color="auto"/>
              <w:bottom w:val="single" w:sz="4" w:space="0" w:color="auto"/>
              <w:right w:val="single" w:sz="4" w:space="0" w:color="auto"/>
            </w:tcBorders>
            <w:shd w:val="clear" w:color="auto" w:fill="auto"/>
            <w:noWrap/>
          </w:tcPr>
          <w:p w:rsidR="00434814" w:rsidRPr="00B13F06" w:rsidRDefault="00434814" w:rsidP="000A05A6">
            <w:pPr>
              <w:ind w:firstLine="0"/>
              <w:jc w:val="center"/>
              <w:rPr>
                <w:color w:val="000000"/>
                <w:sz w:val="20"/>
                <w:szCs w:val="20"/>
              </w:rPr>
            </w:pPr>
            <w:r w:rsidRPr="00B13F06">
              <w:rPr>
                <w:color w:val="000000"/>
                <w:sz w:val="20"/>
                <w:szCs w:val="20"/>
              </w:rPr>
              <w:t>135682,91</w:t>
            </w:r>
          </w:p>
        </w:tc>
      </w:tr>
      <w:tr w:rsidR="00434814" w:rsidRPr="00B13F06" w:rsidTr="00434814">
        <w:trPr>
          <w:trHeight w:val="227"/>
        </w:trPr>
        <w:tc>
          <w:tcPr>
            <w:tcW w:w="1667" w:type="pct"/>
            <w:tcBorders>
              <w:top w:val="single" w:sz="4" w:space="0" w:color="auto"/>
              <w:left w:val="single" w:sz="4" w:space="0" w:color="auto"/>
              <w:bottom w:val="single" w:sz="4" w:space="0" w:color="auto"/>
              <w:right w:val="single" w:sz="4" w:space="0" w:color="auto"/>
            </w:tcBorders>
            <w:shd w:val="clear" w:color="auto" w:fill="auto"/>
            <w:noWrap/>
          </w:tcPr>
          <w:p w:rsidR="00434814" w:rsidRPr="00B13F06" w:rsidRDefault="00434814" w:rsidP="000A05A6">
            <w:pPr>
              <w:ind w:firstLine="0"/>
              <w:jc w:val="center"/>
              <w:rPr>
                <w:color w:val="000000"/>
                <w:sz w:val="20"/>
                <w:szCs w:val="20"/>
                <w:lang w:eastAsia="ru-RU"/>
              </w:rPr>
            </w:pPr>
            <w:r w:rsidRPr="00B13F06">
              <w:rPr>
                <w:color w:val="000000"/>
                <w:sz w:val="20"/>
                <w:szCs w:val="20"/>
                <w:lang w:eastAsia="ru-RU"/>
              </w:rPr>
              <w:t>600</w:t>
            </w:r>
          </w:p>
        </w:tc>
        <w:tc>
          <w:tcPr>
            <w:tcW w:w="1667" w:type="pct"/>
            <w:tcBorders>
              <w:top w:val="single" w:sz="4" w:space="0" w:color="auto"/>
              <w:left w:val="single" w:sz="4" w:space="0" w:color="auto"/>
              <w:bottom w:val="single" w:sz="4" w:space="0" w:color="auto"/>
              <w:right w:val="single" w:sz="4" w:space="0" w:color="auto"/>
            </w:tcBorders>
            <w:shd w:val="clear" w:color="auto" w:fill="auto"/>
            <w:noWrap/>
          </w:tcPr>
          <w:p w:rsidR="00434814" w:rsidRPr="00B13F06" w:rsidRDefault="00434814" w:rsidP="000A05A6">
            <w:pPr>
              <w:ind w:firstLine="0"/>
              <w:jc w:val="center"/>
              <w:rPr>
                <w:color w:val="000000"/>
                <w:sz w:val="20"/>
                <w:szCs w:val="20"/>
              </w:rPr>
            </w:pPr>
            <w:r w:rsidRPr="00B13F06">
              <w:rPr>
                <w:color w:val="000000"/>
                <w:sz w:val="20"/>
                <w:szCs w:val="20"/>
              </w:rPr>
              <w:t>649151,94</w:t>
            </w:r>
          </w:p>
        </w:tc>
        <w:tc>
          <w:tcPr>
            <w:tcW w:w="1666" w:type="pct"/>
            <w:tcBorders>
              <w:top w:val="single" w:sz="4" w:space="0" w:color="auto"/>
              <w:left w:val="single" w:sz="4" w:space="0" w:color="auto"/>
              <w:bottom w:val="single" w:sz="4" w:space="0" w:color="auto"/>
              <w:right w:val="single" w:sz="4" w:space="0" w:color="auto"/>
            </w:tcBorders>
            <w:shd w:val="clear" w:color="auto" w:fill="auto"/>
            <w:noWrap/>
          </w:tcPr>
          <w:p w:rsidR="00434814" w:rsidRPr="00B13F06" w:rsidRDefault="00434814" w:rsidP="000A05A6">
            <w:pPr>
              <w:ind w:firstLine="0"/>
              <w:jc w:val="center"/>
              <w:rPr>
                <w:color w:val="000000"/>
                <w:sz w:val="20"/>
                <w:szCs w:val="20"/>
              </w:rPr>
            </w:pPr>
            <w:r w:rsidRPr="00B13F06">
              <w:rPr>
                <w:color w:val="000000"/>
                <w:sz w:val="20"/>
                <w:szCs w:val="20"/>
              </w:rPr>
              <w:t>135689,98</w:t>
            </w:r>
          </w:p>
        </w:tc>
      </w:tr>
      <w:tr w:rsidR="00434814" w:rsidRPr="00B13F06" w:rsidTr="00434814">
        <w:trPr>
          <w:trHeight w:val="227"/>
        </w:trPr>
        <w:tc>
          <w:tcPr>
            <w:tcW w:w="1667" w:type="pct"/>
            <w:tcBorders>
              <w:top w:val="single" w:sz="4" w:space="0" w:color="auto"/>
              <w:left w:val="single" w:sz="4" w:space="0" w:color="auto"/>
              <w:bottom w:val="single" w:sz="4" w:space="0" w:color="auto"/>
              <w:right w:val="single" w:sz="4" w:space="0" w:color="auto"/>
            </w:tcBorders>
            <w:shd w:val="clear" w:color="auto" w:fill="auto"/>
            <w:noWrap/>
          </w:tcPr>
          <w:p w:rsidR="00434814" w:rsidRPr="00B13F06" w:rsidRDefault="00434814" w:rsidP="000A05A6">
            <w:pPr>
              <w:ind w:firstLine="0"/>
              <w:jc w:val="center"/>
              <w:rPr>
                <w:color w:val="000000"/>
                <w:sz w:val="20"/>
                <w:szCs w:val="20"/>
                <w:lang w:eastAsia="ru-RU"/>
              </w:rPr>
            </w:pPr>
            <w:r w:rsidRPr="00B13F06">
              <w:rPr>
                <w:color w:val="000000"/>
                <w:sz w:val="20"/>
                <w:szCs w:val="20"/>
                <w:lang w:eastAsia="ru-RU"/>
              </w:rPr>
              <w:t>601</w:t>
            </w:r>
          </w:p>
        </w:tc>
        <w:tc>
          <w:tcPr>
            <w:tcW w:w="1667" w:type="pct"/>
            <w:tcBorders>
              <w:top w:val="single" w:sz="4" w:space="0" w:color="auto"/>
              <w:left w:val="single" w:sz="4" w:space="0" w:color="auto"/>
              <w:bottom w:val="single" w:sz="4" w:space="0" w:color="auto"/>
              <w:right w:val="single" w:sz="4" w:space="0" w:color="auto"/>
            </w:tcBorders>
            <w:shd w:val="clear" w:color="auto" w:fill="auto"/>
            <w:noWrap/>
          </w:tcPr>
          <w:p w:rsidR="00434814" w:rsidRPr="00B13F06" w:rsidRDefault="00434814" w:rsidP="000A05A6">
            <w:pPr>
              <w:ind w:firstLine="0"/>
              <w:jc w:val="center"/>
              <w:rPr>
                <w:color w:val="000000"/>
                <w:sz w:val="20"/>
                <w:szCs w:val="20"/>
              </w:rPr>
            </w:pPr>
            <w:r w:rsidRPr="00B13F06">
              <w:rPr>
                <w:color w:val="000000"/>
                <w:sz w:val="20"/>
                <w:szCs w:val="20"/>
              </w:rPr>
              <w:t>649131,92</w:t>
            </w:r>
          </w:p>
        </w:tc>
        <w:tc>
          <w:tcPr>
            <w:tcW w:w="1666" w:type="pct"/>
            <w:tcBorders>
              <w:top w:val="single" w:sz="4" w:space="0" w:color="auto"/>
              <w:left w:val="single" w:sz="4" w:space="0" w:color="auto"/>
              <w:bottom w:val="single" w:sz="4" w:space="0" w:color="auto"/>
              <w:right w:val="single" w:sz="4" w:space="0" w:color="auto"/>
            </w:tcBorders>
            <w:shd w:val="clear" w:color="auto" w:fill="auto"/>
            <w:noWrap/>
          </w:tcPr>
          <w:p w:rsidR="00434814" w:rsidRPr="00B13F06" w:rsidRDefault="00434814" w:rsidP="000A05A6">
            <w:pPr>
              <w:ind w:firstLine="0"/>
              <w:jc w:val="center"/>
              <w:rPr>
                <w:color w:val="000000"/>
                <w:sz w:val="20"/>
                <w:szCs w:val="20"/>
              </w:rPr>
            </w:pPr>
            <w:r w:rsidRPr="00B13F06">
              <w:rPr>
                <w:color w:val="000000"/>
                <w:sz w:val="20"/>
                <w:szCs w:val="20"/>
              </w:rPr>
              <w:t>135659,25</w:t>
            </w:r>
          </w:p>
        </w:tc>
      </w:tr>
      <w:tr w:rsidR="00434814" w:rsidRPr="00B13F06" w:rsidTr="00434814">
        <w:trPr>
          <w:trHeight w:val="227"/>
        </w:trPr>
        <w:tc>
          <w:tcPr>
            <w:tcW w:w="1667" w:type="pct"/>
            <w:tcBorders>
              <w:top w:val="single" w:sz="4" w:space="0" w:color="auto"/>
              <w:left w:val="single" w:sz="4" w:space="0" w:color="auto"/>
              <w:bottom w:val="single" w:sz="4" w:space="0" w:color="auto"/>
              <w:right w:val="single" w:sz="4" w:space="0" w:color="auto"/>
            </w:tcBorders>
            <w:shd w:val="clear" w:color="auto" w:fill="auto"/>
            <w:noWrap/>
          </w:tcPr>
          <w:p w:rsidR="00434814" w:rsidRPr="00B13F06" w:rsidRDefault="00434814" w:rsidP="000A05A6">
            <w:pPr>
              <w:ind w:firstLine="0"/>
              <w:jc w:val="center"/>
              <w:rPr>
                <w:color w:val="000000"/>
                <w:sz w:val="20"/>
                <w:szCs w:val="20"/>
                <w:lang w:eastAsia="ru-RU"/>
              </w:rPr>
            </w:pPr>
            <w:r w:rsidRPr="00B13F06">
              <w:rPr>
                <w:color w:val="000000"/>
                <w:sz w:val="20"/>
                <w:szCs w:val="20"/>
                <w:lang w:eastAsia="ru-RU"/>
              </w:rPr>
              <w:t>602</w:t>
            </w:r>
          </w:p>
        </w:tc>
        <w:tc>
          <w:tcPr>
            <w:tcW w:w="1667" w:type="pct"/>
            <w:tcBorders>
              <w:top w:val="single" w:sz="4" w:space="0" w:color="auto"/>
              <w:left w:val="single" w:sz="4" w:space="0" w:color="auto"/>
              <w:bottom w:val="single" w:sz="4" w:space="0" w:color="auto"/>
              <w:right w:val="single" w:sz="4" w:space="0" w:color="auto"/>
            </w:tcBorders>
            <w:shd w:val="clear" w:color="auto" w:fill="auto"/>
            <w:noWrap/>
          </w:tcPr>
          <w:p w:rsidR="00434814" w:rsidRPr="00B13F06" w:rsidRDefault="00434814" w:rsidP="000A05A6">
            <w:pPr>
              <w:ind w:firstLine="0"/>
              <w:jc w:val="center"/>
              <w:rPr>
                <w:color w:val="000000"/>
                <w:sz w:val="20"/>
                <w:szCs w:val="20"/>
              </w:rPr>
            </w:pPr>
            <w:r w:rsidRPr="00B13F06">
              <w:rPr>
                <w:color w:val="000000"/>
                <w:sz w:val="20"/>
                <w:szCs w:val="20"/>
              </w:rPr>
              <w:t>649124,97</w:t>
            </w:r>
          </w:p>
        </w:tc>
        <w:tc>
          <w:tcPr>
            <w:tcW w:w="1666" w:type="pct"/>
            <w:tcBorders>
              <w:top w:val="single" w:sz="4" w:space="0" w:color="auto"/>
              <w:left w:val="single" w:sz="4" w:space="0" w:color="auto"/>
              <w:bottom w:val="single" w:sz="4" w:space="0" w:color="auto"/>
              <w:right w:val="single" w:sz="4" w:space="0" w:color="auto"/>
            </w:tcBorders>
            <w:shd w:val="clear" w:color="auto" w:fill="auto"/>
            <w:noWrap/>
          </w:tcPr>
          <w:p w:rsidR="00434814" w:rsidRPr="00B13F06" w:rsidRDefault="00434814" w:rsidP="000A05A6">
            <w:pPr>
              <w:ind w:firstLine="0"/>
              <w:jc w:val="center"/>
              <w:rPr>
                <w:color w:val="000000"/>
                <w:sz w:val="20"/>
                <w:szCs w:val="20"/>
              </w:rPr>
            </w:pPr>
            <w:r w:rsidRPr="00B13F06">
              <w:rPr>
                <w:color w:val="000000"/>
                <w:sz w:val="20"/>
                <w:szCs w:val="20"/>
              </w:rPr>
              <w:t>135662,18</w:t>
            </w:r>
          </w:p>
        </w:tc>
      </w:tr>
      <w:tr w:rsidR="00434814" w:rsidRPr="00B13F06" w:rsidTr="00434814">
        <w:trPr>
          <w:trHeight w:val="227"/>
        </w:trPr>
        <w:tc>
          <w:tcPr>
            <w:tcW w:w="1667" w:type="pct"/>
            <w:tcBorders>
              <w:top w:val="single" w:sz="4" w:space="0" w:color="auto"/>
              <w:left w:val="single" w:sz="4" w:space="0" w:color="auto"/>
              <w:bottom w:val="single" w:sz="4" w:space="0" w:color="auto"/>
              <w:right w:val="single" w:sz="4" w:space="0" w:color="auto"/>
            </w:tcBorders>
            <w:shd w:val="clear" w:color="auto" w:fill="auto"/>
            <w:noWrap/>
          </w:tcPr>
          <w:p w:rsidR="00434814" w:rsidRPr="00B13F06" w:rsidRDefault="00434814" w:rsidP="000A05A6">
            <w:pPr>
              <w:ind w:firstLine="0"/>
              <w:jc w:val="center"/>
              <w:rPr>
                <w:color w:val="000000"/>
                <w:sz w:val="20"/>
                <w:szCs w:val="20"/>
                <w:lang w:eastAsia="ru-RU"/>
              </w:rPr>
            </w:pPr>
            <w:r w:rsidRPr="00B13F06">
              <w:rPr>
                <w:color w:val="000000"/>
                <w:sz w:val="20"/>
                <w:szCs w:val="20"/>
                <w:lang w:eastAsia="ru-RU"/>
              </w:rPr>
              <w:t>603</w:t>
            </w:r>
          </w:p>
        </w:tc>
        <w:tc>
          <w:tcPr>
            <w:tcW w:w="1667" w:type="pct"/>
            <w:tcBorders>
              <w:top w:val="single" w:sz="4" w:space="0" w:color="auto"/>
              <w:left w:val="single" w:sz="4" w:space="0" w:color="auto"/>
              <w:bottom w:val="single" w:sz="4" w:space="0" w:color="auto"/>
              <w:right w:val="single" w:sz="4" w:space="0" w:color="auto"/>
            </w:tcBorders>
            <w:shd w:val="clear" w:color="auto" w:fill="auto"/>
            <w:noWrap/>
          </w:tcPr>
          <w:p w:rsidR="00434814" w:rsidRPr="00B13F06" w:rsidRDefault="00434814" w:rsidP="000A05A6">
            <w:pPr>
              <w:ind w:firstLine="0"/>
              <w:jc w:val="center"/>
              <w:rPr>
                <w:color w:val="000000"/>
                <w:sz w:val="20"/>
                <w:szCs w:val="20"/>
              </w:rPr>
            </w:pPr>
            <w:r w:rsidRPr="00B13F06">
              <w:rPr>
                <w:color w:val="000000"/>
                <w:sz w:val="20"/>
                <w:szCs w:val="20"/>
              </w:rPr>
              <w:t>649122,08</w:t>
            </w:r>
          </w:p>
        </w:tc>
        <w:tc>
          <w:tcPr>
            <w:tcW w:w="1666" w:type="pct"/>
            <w:tcBorders>
              <w:top w:val="single" w:sz="4" w:space="0" w:color="auto"/>
              <w:left w:val="single" w:sz="4" w:space="0" w:color="auto"/>
              <w:bottom w:val="single" w:sz="4" w:space="0" w:color="auto"/>
              <w:right w:val="single" w:sz="4" w:space="0" w:color="auto"/>
            </w:tcBorders>
            <w:shd w:val="clear" w:color="auto" w:fill="auto"/>
            <w:noWrap/>
          </w:tcPr>
          <w:p w:rsidR="00434814" w:rsidRPr="00B13F06" w:rsidRDefault="00434814" w:rsidP="000A05A6">
            <w:pPr>
              <w:ind w:firstLine="0"/>
              <w:jc w:val="center"/>
              <w:rPr>
                <w:color w:val="000000"/>
                <w:sz w:val="20"/>
                <w:szCs w:val="20"/>
              </w:rPr>
            </w:pPr>
            <w:r w:rsidRPr="00B13F06">
              <w:rPr>
                <w:color w:val="000000"/>
                <w:sz w:val="20"/>
                <w:szCs w:val="20"/>
              </w:rPr>
              <w:t>135663,53</w:t>
            </w:r>
          </w:p>
        </w:tc>
      </w:tr>
      <w:tr w:rsidR="00434814" w:rsidRPr="00B13F06" w:rsidTr="00434814">
        <w:trPr>
          <w:trHeight w:val="227"/>
        </w:trPr>
        <w:tc>
          <w:tcPr>
            <w:tcW w:w="1667" w:type="pct"/>
            <w:tcBorders>
              <w:top w:val="single" w:sz="4" w:space="0" w:color="auto"/>
              <w:left w:val="single" w:sz="4" w:space="0" w:color="auto"/>
              <w:bottom w:val="single" w:sz="4" w:space="0" w:color="auto"/>
              <w:right w:val="single" w:sz="4" w:space="0" w:color="auto"/>
            </w:tcBorders>
            <w:shd w:val="clear" w:color="auto" w:fill="auto"/>
            <w:noWrap/>
          </w:tcPr>
          <w:p w:rsidR="00434814" w:rsidRPr="00B13F06" w:rsidRDefault="00434814" w:rsidP="000A05A6">
            <w:pPr>
              <w:ind w:firstLine="0"/>
              <w:jc w:val="center"/>
              <w:rPr>
                <w:color w:val="000000"/>
                <w:sz w:val="20"/>
                <w:szCs w:val="20"/>
                <w:lang w:eastAsia="ru-RU"/>
              </w:rPr>
            </w:pPr>
            <w:r w:rsidRPr="00B13F06">
              <w:rPr>
                <w:color w:val="000000"/>
                <w:sz w:val="20"/>
                <w:szCs w:val="20"/>
                <w:lang w:eastAsia="ru-RU"/>
              </w:rPr>
              <w:t>604</w:t>
            </w:r>
          </w:p>
        </w:tc>
        <w:tc>
          <w:tcPr>
            <w:tcW w:w="1667" w:type="pct"/>
            <w:tcBorders>
              <w:top w:val="single" w:sz="4" w:space="0" w:color="auto"/>
              <w:left w:val="single" w:sz="4" w:space="0" w:color="auto"/>
              <w:bottom w:val="single" w:sz="4" w:space="0" w:color="auto"/>
              <w:right w:val="single" w:sz="4" w:space="0" w:color="auto"/>
            </w:tcBorders>
            <w:shd w:val="clear" w:color="auto" w:fill="auto"/>
            <w:noWrap/>
          </w:tcPr>
          <w:p w:rsidR="00434814" w:rsidRPr="00B13F06" w:rsidRDefault="00434814" w:rsidP="000A05A6">
            <w:pPr>
              <w:ind w:firstLine="0"/>
              <w:jc w:val="center"/>
              <w:rPr>
                <w:color w:val="000000"/>
                <w:sz w:val="20"/>
                <w:szCs w:val="20"/>
              </w:rPr>
            </w:pPr>
            <w:r w:rsidRPr="00B13F06">
              <w:rPr>
                <w:color w:val="000000"/>
                <w:sz w:val="20"/>
                <w:szCs w:val="20"/>
              </w:rPr>
              <w:t>649120,37</w:t>
            </w:r>
          </w:p>
        </w:tc>
        <w:tc>
          <w:tcPr>
            <w:tcW w:w="1666" w:type="pct"/>
            <w:tcBorders>
              <w:top w:val="single" w:sz="4" w:space="0" w:color="auto"/>
              <w:left w:val="single" w:sz="4" w:space="0" w:color="auto"/>
              <w:bottom w:val="single" w:sz="4" w:space="0" w:color="auto"/>
              <w:right w:val="single" w:sz="4" w:space="0" w:color="auto"/>
            </w:tcBorders>
            <w:shd w:val="clear" w:color="auto" w:fill="auto"/>
            <w:noWrap/>
          </w:tcPr>
          <w:p w:rsidR="00434814" w:rsidRPr="00B13F06" w:rsidRDefault="00434814" w:rsidP="000A05A6">
            <w:pPr>
              <w:ind w:firstLine="0"/>
              <w:jc w:val="center"/>
              <w:rPr>
                <w:color w:val="000000"/>
                <w:sz w:val="20"/>
                <w:szCs w:val="20"/>
              </w:rPr>
            </w:pPr>
            <w:r w:rsidRPr="00B13F06">
              <w:rPr>
                <w:color w:val="000000"/>
                <w:sz w:val="20"/>
                <w:szCs w:val="20"/>
              </w:rPr>
              <w:t>135664,35</w:t>
            </w:r>
          </w:p>
        </w:tc>
      </w:tr>
      <w:tr w:rsidR="00434814" w:rsidRPr="00B13F06" w:rsidTr="00434814">
        <w:trPr>
          <w:trHeight w:val="227"/>
        </w:trPr>
        <w:tc>
          <w:tcPr>
            <w:tcW w:w="1667" w:type="pct"/>
            <w:tcBorders>
              <w:top w:val="single" w:sz="4" w:space="0" w:color="auto"/>
              <w:left w:val="single" w:sz="4" w:space="0" w:color="auto"/>
              <w:bottom w:val="single" w:sz="4" w:space="0" w:color="auto"/>
              <w:right w:val="single" w:sz="4" w:space="0" w:color="auto"/>
            </w:tcBorders>
            <w:shd w:val="clear" w:color="auto" w:fill="auto"/>
            <w:noWrap/>
          </w:tcPr>
          <w:p w:rsidR="00434814" w:rsidRPr="00B13F06" w:rsidRDefault="00434814" w:rsidP="000A05A6">
            <w:pPr>
              <w:ind w:firstLine="0"/>
              <w:jc w:val="center"/>
              <w:rPr>
                <w:color w:val="000000"/>
                <w:sz w:val="20"/>
                <w:szCs w:val="20"/>
                <w:lang w:eastAsia="ru-RU"/>
              </w:rPr>
            </w:pPr>
            <w:r w:rsidRPr="00B13F06">
              <w:rPr>
                <w:color w:val="000000"/>
                <w:sz w:val="20"/>
                <w:szCs w:val="20"/>
                <w:lang w:eastAsia="ru-RU"/>
              </w:rPr>
              <w:t>605</w:t>
            </w:r>
          </w:p>
        </w:tc>
        <w:tc>
          <w:tcPr>
            <w:tcW w:w="1667" w:type="pct"/>
            <w:tcBorders>
              <w:top w:val="single" w:sz="4" w:space="0" w:color="auto"/>
              <w:left w:val="single" w:sz="4" w:space="0" w:color="auto"/>
              <w:bottom w:val="single" w:sz="4" w:space="0" w:color="auto"/>
              <w:right w:val="single" w:sz="4" w:space="0" w:color="auto"/>
            </w:tcBorders>
            <w:shd w:val="clear" w:color="auto" w:fill="auto"/>
            <w:noWrap/>
          </w:tcPr>
          <w:p w:rsidR="00434814" w:rsidRPr="00B13F06" w:rsidRDefault="00434814" w:rsidP="000A05A6">
            <w:pPr>
              <w:ind w:firstLine="0"/>
              <w:jc w:val="center"/>
              <w:rPr>
                <w:color w:val="000000"/>
                <w:sz w:val="20"/>
                <w:szCs w:val="20"/>
              </w:rPr>
            </w:pPr>
            <w:r w:rsidRPr="00B13F06">
              <w:rPr>
                <w:color w:val="000000"/>
                <w:sz w:val="20"/>
                <w:szCs w:val="20"/>
              </w:rPr>
              <w:t>649144,08</w:t>
            </w:r>
          </w:p>
        </w:tc>
        <w:tc>
          <w:tcPr>
            <w:tcW w:w="1666" w:type="pct"/>
            <w:tcBorders>
              <w:top w:val="single" w:sz="4" w:space="0" w:color="auto"/>
              <w:left w:val="single" w:sz="4" w:space="0" w:color="auto"/>
              <w:bottom w:val="single" w:sz="4" w:space="0" w:color="auto"/>
              <w:right w:val="single" w:sz="4" w:space="0" w:color="auto"/>
            </w:tcBorders>
            <w:shd w:val="clear" w:color="auto" w:fill="auto"/>
            <w:noWrap/>
          </w:tcPr>
          <w:p w:rsidR="00434814" w:rsidRPr="00B13F06" w:rsidRDefault="00434814" w:rsidP="000A05A6">
            <w:pPr>
              <w:ind w:firstLine="0"/>
              <w:jc w:val="center"/>
              <w:rPr>
                <w:color w:val="000000"/>
                <w:sz w:val="20"/>
                <w:szCs w:val="20"/>
              </w:rPr>
            </w:pPr>
            <w:r w:rsidRPr="00B13F06">
              <w:rPr>
                <w:color w:val="000000"/>
                <w:sz w:val="20"/>
                <w:szCs w:val="20"/>
              </w:rPr>
              <w:t>135700,77</w:t>
            </w:r>
          </w:p>
        </w:tc>
      </w:tr>
      <w:tr w:rsidR="00434814" w:rsidRPr="00B13F06" w:rsidTr="00434814">
        <w:trPr>
          <w:trHeight w:val="227"/>
        </w:trPr>
        <w:tc>
          <w:tcPr>
            <w:tcW w:w="1667" w:type="pct"/>
            <w:tcBorders>
              <w:top w:val="single" w:sz="4" w:space="0" w:color="auto"/>
              <w:left w:val="single" w:sz="4" w:space="0" w:color="auto"/>
              <w:bottom w:val="single" w:sz="4" w:space="0" w:color="auto"/>
              <w:right w:val="single" w:sz="4" w:space="0" w:color="auto"/>
            </w:tcBorders>
            <w:shd w:val="clear" w:color="auto" w:fill="auto"/>
            <w:noWrap/>
          </w:tcPr>
          <w:p w:rsidR="00434814" w:rsidRPr="00B13F06" w:rsidRDefault="00434814" w:rsidP="000A05A6">
            <w:pPr>
              <w:ind w:firstLine="0"/>
              <w:jc w:val="center"/>
              <w:rPr>
                <w:color w:val="000000"/>
                <w:sz w:val="20"/>
                <w:szCs w:val="20"/>
                <w:lang w:eastAsia="ru-RU"/>
              </w:rPr>
            </w:pPr>
            <w:r w:rsidRPr="00B13F06">
              <w:rPr>
                <w:color w:val="000000"/>
                <w:sz w:val="20"/>
                <w:szCs w:val="20"/>
                <w:lang w:eastAsia="ru-RU"/>
              </w:rPr>
              <w:t>606</w:t>
            </w:r>
          </w:p>
        </w:tc>
        <w:tc>
          <w:tcPr>
            <w:tcW w:w="1667" w:type="pct"/>
            <w:tcBorders>
              <w:top w:val="single" w:sz="4" w:space="0" w:color="auto"/>
              <w:left w:val="single" w:sz="4" w:space="0" w:color="auto"/>
              <w:bottom w:val="single" w:sz="4" w:space="0" w:color="auto"/>
              <w:right w:val="single" w:sz="4" w:space="0" w:color="auto"/>
            </w:tcBorders>
            <w:shd w:val="clear" w:color="auto" w:fill="auto"/>
            <w:noWrap/>
          </w:tcPr>
          <w:p w:rsidR="00434814" w:rsidRPr="00B13F06" w:rsidRDefault="00434814" w:rsidP="000A05A6">
            <w:pPr>
              <w:ind w:firstLine="0"/>
              <w:jc w:val="center"/>
              <w:rPr>
                <w:color w:val="000000"/>
                <w:sz w:val="20"/>
                <w:szCs w:val="20"/>
              </w:rPr>
            </w:pPr>
            <w:r w:rsidRPr="00B13F06">
              <w:rPr>
                <w:color w:val="000000"/>
                <w:sz w:val="20"/>
                <w:szCs w:val="20"/>
              </w:rPr>
              <w:t>649160,48</w:t>
            </w:r>
          </w:p>
        </w:tc>
        <w:tc>
          <w:tcPr>
            <w:tcW w:w="1666" w:type="pct"/>
            <w:tcBorders>
              <w:top w:val="single" w:sz="4" w:space="0" w:color="auto"/>
              <w:left w:val="single" w:sz="4" w:space="0" w:color="auto"/>
              <w:bottom w:val="single" w:sz="4" w:space="0" w:color="auto"/>
              <w:right w:val="single" w:sz="4" w:space="0" w:color="auto"/>
            </w:tcBorders>
            <w:shd w:val="clear" w:color="auto" w:fill="auto"/>
            <w:noWrap/>
          </w:tcPr>
          <w:p w:rsidR="00434814" w:rsidRPr="00B13F06" w:rsidRDefault="00434814" w:rsidP="000A05A6">
            <w:pPr>
              <w:ind w:firstLine="0"/>
              <w:jc w:val="center"/>
              <w:rPr>
                <w:color w:val="000000"/>
                <w:sz w:val="20"/>
                <w:szCs w:val="20"/>
              </w:rPr>
            </w:pPr>
            <w:r w:rsidRPr="00B13F06">
              <w:rPr>
                <w:color w:val="000000"/>
                <w:sz w:val="20"/>
                <w:szCs w:val="20"/>
              </w:rPr>
              <w:t>135722,71</w:t>
            </w:r>
          </w:p>
        </w:tc>
      </w:tr>
      <w:tr w:rsidR="00434814" w:rsidRPr="00B13F06" w:rsidTr="00434814">
        <w:trPr>
          <w:trHeight w:val="227"/>
        </w:trPr>
        <w:tc>
          <w:tcPr>
            <w:tcW w:w="1667" w:type="pct"/>
            <w:tcBorders>
              <w:top w:val="single" w:sz="4" w:space="0" w:color="auto"/>
              <w:left w:val="single" w:sz="4" w:space="0" w:color="auto"/>
              <w:bottom w:val="single" w:sz="4" w:space="0" w:color="auto"/>
              <w:right w:val="single" w:sz="4" w:space="0" w:color="auto"/>
            </w:tcBorders>
            <w:shd w:val="clear" w:color="auto" w:fill="auto"/>
            <w:noWrap/>
          </w:tcPr>
          <w:p w:rsidR="00434814" w:rsidRPr="00B13F06" w:rsidRDefault="00434814" w:rsidP="000A05A6">
            <w:pPr>
              <w:ind w:firstLine="0"/>
              <w:jc w:val="center"/>
              <w:rPr>
                <w:color w:val="000000"/>
                <w:sz w:val="20"/>
                <w:szCs w:val="20"/>
                <w:lang w:eastAsia="ru-RU"/>
              </w:rPr>
            </w:pPr>
            <w:r w:rsidRPr="00B13F06">
              <w:rPr>
                <w:color w:val="000000"/>
                <w:sz w:val="20"/>
                <w:szCs w:val="20"/>
                <w:lang w:eastAsia="ru-RU"/>
              </w:rPr>
              <w:t>607</w:t>
            </w:r>
          </w:p>
        </w:tc>
        <w:tc>
          <w:tcPr>
            <w:tcW w:w="1667" w:type="pct"/>
            <w:tcBorders>
              <w:top w:val="single" w:sz="4" w:space="0" w:color="auto"/>
              <w:left w:val="single" w:sz="4" w:space="0" w:color="auto"/>
              <w:bottom w:val="single" w:sz="4" w:space="0" w:color="auto"/>
              <w:right w:val="single" w:sz="4" w:space="0" w:color="auto"/>
            </w:tcBorders>
            <w:shd w:val="clear" w:color="auto" w:fill="auto"/>
            <w:noWrap/>
          </w:tcPr>
          <w:p w:rsidR="00434814" w:rsidRPr="00B13F06" w:rsidRDefault="00434814" w:rsidP="000A05A6">
            <w:pPr>
              <w:ind w:firstLine="0"/>
              <w:jc w:val="center"/>
              <w:rPr>
                <w:color w:val="000000"/>
                <w:sz w:val="20"/>
                <w:szCs w:val="20"/>
              </w:rPr>
            </w:pPr>
            <w:r w:rsidRPr="00B13F06">
              <w:rPr>
                <w:color w:val="000000"/>
                <w:sz w:val="20"/>
                <w:szCs w:val="20"/>
              </w:rPr>
              <w:t>649174,82</w:t>
            </w:r>
          </w:p>
        </w:tc>
        <w:tc>
          <w:tcPr>
            <w:tcW w:w="1666" w:type="pct"/>
            <w:tcBorders>
              <w:top w:val="single" w:sz="4" w:space="0" w:color="auto"/>
              <w:left w:val="single" w:sz="4" w:space="0" w:color="auto"/>
              <w:bottom w:val="single" w:sz="4" w:space="0" w:color="auto"/>
              <w:right w:val="single" w:sz="4" w:space="0" w:color="auto"/>
            </w:tcBorders>
            <w:shd w:val="clear" w:color="auto" w:fill="auto"/>
            <w:noWrap/>
          </w:tcPr>
          <w:p w:rsidR="00434814" w:rsidRPr="00B13F06" w:rsidRDefault="00434814" w:rsidP="000A05A6">
            <w:pPr>
              <w:ind w:firstLine="0"/>
              <w:jc w:val="center"/>
              <w:rPr>
                <w:color w:val="000000"/>
                <w:sz w:val="20"/>
                <w:szCs w:val="20"/>
              </w:rPr>
            </w:pPr>
            <w:r w:rsidRPr="00B13F06">
              <w:rPr>
                <w:color w:val="000000"/>
                <w:sz w:val="20"/>
                <w:szCs w:val="20"/>
              </w:rPr>
              <w:t>135735,26</w:t>
            </w:r>
          </w:p>
        </w:tc>
      </w:tr>
      <w:tr w:rsidR="00434814" w:rsidRPr="00B13F06" w:rsidTr="00434814">
        <w:trPr>
          <w:trHeight w:val="227"/>
        </w:trPr>
        <w:tc>
          <w:tcPr>
            <w:tcW w:w="1667" w:type="pct"/>
            <w:tcBorders>
              <w:top w:val="single" w:sz="4" w:space="0" w:color="auto"/>
              <w:left w:val="single" w:sz="4" w:space="0" w:color="auto"/>
              <w:bottom w:val="single" w:sz="4" w:space="0" w:color="auto"/>
              <w:right w:val="single" w:sz="4" w:space="0" w:color="auto"/>
            </w:tcBorders>
            <w:shd w:val="clear" w:color="auto" w:fill="auto"/>
            <w:noWrap/>
          </w:tcPr>
          <w:p w:rsidR="00434814" w:rsidRPr="00B13F06" w:rsidRDefault="00434814" w:rsidP="000A05A6">
            <w:pPr>
              <w:ind w:firstLine="0"/>
              <w:jc w:val="center"/>
              <w:rPr>
                <w:color w:val="000000"/>
                <w:sz w:val="20"/>
                <w:szCs w:val="20"/>
                <w:lang w:eastAsia="ru-RU"/>
              </w:rPr>
            </w:pPr>
            <w:r w:rsidRPr="00B13F06">
              <w:rPr>
                <w:color w:val="000000"/>
                <w:sz w:val="20"/>
                <w:szCs w:val="20"/>
                <w:lang w:eastAsia="ru-RU"/>
              </w:rPr>
              <w:t>608</w:t>
            </w:r>
          </w:p>
        </w:tc>
        <w:tc>
          <w:tcPr>
            <w:tcW w:w="1667" w:type="pct"/>
            <w:tcBorders>
              <w:top w:val="single" w:sz="4" w:space="0" w:color="auto"/>
              <w:left w:val="single" w:sz="4" w:space="0" w:color="auto"/>
              <w:bottom w:val="single" w:sz="4" w:space="0" w:color="auto"/>
              <w:right w:val="single" w:sz="4" w:space="0" w:color="auto"/>
            </w:tcBorders>
            <w:shd w:val="clear" w:color="auto" w:fill="auto"/>
            <w:noWrap/>
          </w:tcPr>
          <w:p w:rsidR="00434814" w:rsidRPr="00B13F06" w:rsidRDefault="00434814" w:rsidP="000A05A6">
            <w:pPr>
              <w:ind w:firstLine="0"/>
              <w:jc w:val="center"/>
              <w:rPr>
                <w:color w:val="000000"/>
                <w:sz w:val="20"/>
                <w:szCs w:val="20"/>
              </w:rPr>
            </w:pPr>
            <w:r w:rsidRPr="00B13F06">
              <w:rPr>
                <w:color w:val="000000"/>
                <w:sz w:val="20"/>
                <w:szCs w:val="20"/>
              </w:rPr>
              <w:t>649176,01</w:t>
            </w:r>
          </w:p>
        </w:tc>
        <w:tc>
          <w:tcPr>
            <w:tcW w:w="1666" w:type="pct"/>
            <w:tcBorders>
              <w:top w:val="single" w:sz="4" w:space="0" w:color="auto"/>
              <w:left w:val="single" w:sz="4" w:space="0" w:color="auto"/>
              <w:bottom w:val="single" w:sz="4" w:space="0" w:color="auto"/>
              <w:right w:val="single" w:sz="4" w:space="0" w:color="auto"/>
            </w:tcBorders>
            <w:shd w:val="clear" w:color="auto" w:fill="auto"/>
            <w:noWrap/>
          </w:tcPr>
          <w:p w:rsidR="00434814" w:rsidRPr="00B13F06" w:rsidRDefault="00434814" w:rsidP="000A05A6">
            <w:pPr>
              <w:ind w:firstLine="0"/>
              <w:jc w:val="center"/>
              <w:rPr>
                <w:color w:val="000000"/>
                <w:sz w:val="20"/>
                <w:szCs w:val="20"/>
              </w:rPr>
            </w:pPr>
            <w:r w:rsidRPr="00B13F06">
              <w:rPr>
                <w:color w:val="000000"/>
                <w:sz w:val="20"/>
                <w:szCs w:val="20"/>
              </w:rPr>
              <w:t>135734,59</w:t>
            </w:r>
          </w:p>
        </w:tc>
      </w:tr>
      <w:tr w:rsidR="00434814" w:rsidRPr="00B13F06" w:rsidTr="00434814">
        <w:trPr>
          <w:trHeight w:val="227"/>
        </w:trPr>
        <w:tc>
          <w:tcPr>
            <w:tcW w:w="1667" w:type="pct"/>
            <w:tcBorders>
              <w:top w:val="single" w:sz="4" w:space="0" w:color="auto"/>
              <w:left w:val="single" w:sz="4" w:space="0" w:color="auto"/>
              <w:bottom w:val="single" w:sz="4" w:space="0" w:color="auto"/>
              <w:right w:val="single" w:sz="4" w:space="0" w:color="auto"/>
            </w:tcBorders>
            <w:shd w:val="clear" w:color="auto" w:fill="auto"/>
            <w:noWrap/>
          </w:tcPr>
          <w:p w:rsidR="00434814" w:rsidRPr="00B13F06" w:rsidRDefault="00434814" w:rsidP="000A05A6">
            <w:pPr>
              <w:ind w:firstLine="0"/>
              <w:jc w:val="center"/>
              <w:rPr>
                <w:color w:val="000000"/>
                <w:sz w:val="20"/>
                <w:szCs w:val="20"/>
                <w:lang w:eastAsia="ru-RU"/>
              </w:rPr>
            </w:pPr>
            <w:r w:rsidRPr="00B13F06">
              <w:rPr>
                <w:color w:val="000000"/>
                <w:sz w:val="20"/>
                <w:szCs w:val="20"/>
                <w:lang w:eastAsia="ru-RU"/>
              </w:rPr>
              <w:t>609</w:t>
            </w:r>
          </w:p>
        </w:tc>
        <w:tc>
          <w:tcPr>
            <w:tcW w:w="1667" w:type="pct"/>
            <w:tcBorders>
              <w:top w:val="single" w:sz="4" w:space="0" w:color="auto"/>
              <w:left w:val="single" w:sz="4" w:space="0" w:color="auto"/>
              <w:bottom w:val="single" w:sz="4" w:space="0" w:color="auto"/>
              <w:right w:val="single" w:sz="4" w:space="0" w:color="auto"/>
            </w:tcBorders>
            <w:shd w:val="clear" w:color="auto" w:fill="auto"/>
            <w:noWrap/>
          </w:tcPr>
          <w:p w:rsidR="00434814" w:rsidRPr="00B13F06" w:rsidRDefault="00434814" w:rsidP="000A05A6">
            <w:pPr>
              <w:ind w:firstLine="0"/>
              <w:jc w:val="center"/>
              <w:rPr>
                <w:color w:val="000000"/>
                <w:sz w:val="20"/>
                <w:szCs w:val="20"/>
              </w:rPr>
            </w:pPr>
            <w:r w:rsidRPr="00B13F06">
              <w:rPr>
                <w:color w:val="000000"/>
                <w:sz w:val="20"/>
                <w:szCs w:val="20"/>
              </w:rPr>
              <w:t>649180,54</w:t>
            </w:r>
          </w:p>
        </w:tc>
        <w:tc>
          <w:tcPr>
            <w:tcW w:w="1666" w:type="pct"/>
            <w:tcBorders>
              <w:top w:val="single" w:sz="4" w:space="0" w:color="auto"/>
              <w:left w:val="single" w:sz="4" w:space="0" w:color="auto"/>
              <w:bottom w:val="single" w:sz="4" w:space="0" w:color="auto"/>
              <w:right w:val="single" w:sz="4" w:space="0" w:color="auto"/>
            </w:tcBorders>
            <w:shd w:val="clear" w:color="auto" w:fill="auto"/>
            <w:noWrap/>
          </w:tcPr>
          <w:p w:rsidR="00434814" w:rsidRPr="00B13F06" w:rsidRDefault="00434814" w:rsidP="000A05A6">
            <w:pPr>
              <w:ind w:firstLine="0"/>
              <w:jc w:val="center"/>
              <w:rPr>
                <w:color w:val="000000"/>
                <w:sz w:val="20"/>
                <w:szCs w:val="20"/>
              </w:rPr>
            </w:pPr>
            <w:r w:rsidRPr="00B13F06">
              <w:rPr>
                <w:color w:val="000000"/>
                <w:sz w:val="20"/>
                <w:szCs w:val="20"/>
              </w:rPr>
              <w:t>135739,20</w:t>
            </w:r>
          </w:p>
        </w:tc>
      </w:tr>
      <w:tr w:rsidR="00434814" w:rsidRPr="00B13F06" w:rsidTr="00434814">
        <w:trPr>
          <w:trHeight w:val="227"/>
        </w:trPr>
        <w:tc>
          <w:tcPr>
            <w:tcW w:w="1667" w:type="pct"/>
            <w:tcBorders>
              <w:top w:val="single" w:sz="4" w:space="0" w:color="auto"/>
              <w:left w:val="single" w:sz="4" w:space="0" w:color="auto"/>
              <w:bottom w:val="single" w:sz="4" w:space="0" w:color="auto"/>
              <w:right w:val="single" w:sz="4" w:space="0" w:color="auto"/>
            </w:tcBorders>
            <w:shd w:val="clear" w:color="auto" w:fill="auto"/>
            <w:noWrap/>
          </w:tcPr>
          <w:p w:rsidR="00434814" w:rsidRPr="00B13F06" w:rsidRDefault="00434814" w:rsidP="000A05A6">
            <w:pPr>
              <w:ind w:firstLine="0"/>
              <w:jc w:val="center"/>
              <w:rPr>
                <w:color w:val="000000"/>
                <w:sz w:val="20"/>
                <w:szCs w:val="20"/>
                <w:lang w:eastAsia="ru-RU"/>
              </w:rPr>
            </w:pPr>
            <w:r w:rsidRPr="00B13F06">
              <w:rPr>
                <w:color w:val="000000"/>
                <w:sz w:val="20"/>
                <w:szCs w:val="20"/>
                <w:lang w:eastAsia="ru-RU"/>
              </w:rPr>
              <w:t>610</w:t>
            </w:r>
          </w:p>
        </w:tc>
        <w:tc>
          <w:tcPr>
            <w:tcW w:w="1667" w:type="pct"/>
            <w:tcBorders>
              <w:top w:val="single" w:sz="4" w:space="0" w:color="auto"/>
              <w:left w:val="single" w:sz="4" w:space="0" w:color="auto"/>
              <w:bottom w:val="single" w:sz="4" w:space="0" w:color="auto"/>
              <w:right w:val="single" w:sz="4" w:space="0" w:color="auto"/>
            </w:tcBorders>
            <w:shd w:val="clear" w:color="auto" w:fill="auto"/>
            <w:noWrap/>
          </w:tcPr>
          <w:p w:rsidR="00434814" w:rsidRPr="00B13F06" w:rsidRDefault="00434814" w:rsidP="000A05A6">
            <w:pPr>
              <w:ind w:firstLine="0"/>
              <w:jc w:val="center"/>
              <w:rPr>
                <w:color w:val="000000"/>
                <w:sz w:val="20"/>
                <w:szCs w:val="20"/>
              </w:rPr>
            </w:pPr>
            <w:r w:rsidRPr="00B13F06">
              <w:rPr>
                <w:color w:val="000000"/>
                <w:sz w:val="20"/>
                <w:szCs w:val="20"/>
              </w:rPr>
              <w:t>649184,82</w:t>
            </w:r>
          </w:p>
        </w:tc>
        <w:tc>
          <w:tcPr>
            <w:tcW w:w="1666" w:type="pct"/>
            <w:tcBorders>
              <w:top w:val="single" w:sz="4" w:space="0" w:color="auto"/>
              <w:left w:val="single" w:sz="4" w:space="0" w:color="auto"/>
              <w:bottom w:val="single" w:sz="4" w:space="0" w:color="auto"/>
              <w:right w:val="single" w:sz="4" w:space="0" w:color="auto"/>
            </w:tcBorders>
            <w:shd w:val="clear" w:color="auto" w:fill="auto"/>
            <w:noWrap/>
          </w:tcPr>
          <w:p w:rsidR="00434814" w:rsidRPr="00B13F06" w:rsidRDefault="00434814" w:rsidP="000A05A6">
            <w:pPr>
              <w:ind w:firstLine="0"/>
              <w:jc w:val="center"/>
              <w:rPr>
                <w:color w:val="000000"/>
                <w:sz w:val="20"/>
                <w:szCs w:val="20"/>
              </w:rPr>
            </w:pPr>
            <w:r w:rsidRPr="00B13F06">
              <w:rPr>
                <w:color w:val="000000"/>
                <w:sz w:val="20"/>
                <w:szCs w:val="20"/>
              </w:rPr>
              <w:t>135744,46</w:t>
            </w:r>
          </w:p>
        </w:tc>
      </w:tr>
      <w:tr w:rsidR="00434814" w:rsidRPr="00B13F06" w:rsidTr="00434814">
        <w:trPr>
          <w:trHeight w:val="227"/>
        </w:trPr>
        <w:tc>
          <w:tcPr>
            <w:tcW w:w="1667" w:type="pct"/>
            <w:tcBorders>
              <w:top w:val="single" w:sz="4" w:space="0" w:color="auto"/>
              <w:left w:val="single" w:sz="4" w:space="0" w:color="auto"/>
              <w:bottom w:val="single" w:sz="4" w:space="0" w:color="auto"/>
              <w:right w:val="single" w:sz="4" w:space="0" w:color="auto"/>
            </w:tcBorders>
            <w:shd w:val="clear" w:color="auto" w:fill="auto"/>
            <w:noWrap/>
          </w:tcPr>
          <w:p w:rsidR="00434814" w:rsidRPr="00B13F06" w:rsidRDefault="00434814" w:rsidP="000A05A6">
            <w:pPr>
              <w:ind w:firstLine="0"/>
              <w:jc w:val="center"/>
              <w:rPr>
                <w:color w:val="000000"/>
                <w:sz w:val="20"/>
                <w:szCs w:val="20"/>
                <w:lang w:eastAsia="ru-RU"/>
              </w:rPr>
            </w:pPr>
            <w:r w:rsidRPr="00B13F06">
              <w:rPr>
                <w:color w:val="000000"/>
                <w:sz w:val="20"/>
                <w:szCs w:val="20"/>
                <w:lang w:eastAsia="ru-RU"/>
              </w:rPr>
              <w:t>611</w:t>
            </w:r>
          </w:p>
        </w:tc>
        <w:tc>
          <w:tcPr>
            <w:tcW w:w="1667" w:type="pct"/>
            <w:tcBorders>
              <w:top w:val="single" w:sz="4" w:space="0" w:color="auto"/>
              <w:left w:val="single" w:sz="4" w:space="0" w:color="auto"/>
              <w:bottom w:val="single" w:sz="4" w:space="0" w:color="auto"/>
              <w:right w:val="single" w:sz="4" w:space="0" w:color="auto"/>
            </w:tcBorders>
            <w:shd w:val="clear" w:color="auto" w:fill="auto"/>
            <w:noWrap/>
          </w:tcPr>
          <w:p w:rsidR="00434814" w:rsidRPr="00B13F06" w:rsidRDefault="00434814" w:rsidP="000A05A6">
            <w:pPr>
              <w:ind w:firstLine="0"/>
              <w:jc w:val="center"/>
              <w:rPr>
                <w:color w:val="000000"/>
                <w:sz w:val="20"/>
                <w:szCs w:val="20"/>
              </w:rPr>
            </w:pPr>
            <w:r w:rsidRPr="00B13F06">
              <w:rPr>
                <w:color w:val="000000"/>
                <w:sz w:val="20"/>
                <w:szCs w:val="20"/>
              </w:rPr>
              <w:t>649189,79</w:t>
            </w:r>
          </w:p>
        </w:tc>
        <w:tc>
          <w:tcPr>
            <w:tcW w:w="1666" w:type="pct"/>
            <w:tcBorders>
              <w:top w:val="single" w:sz="4" w:space="0" w:color="auto"/>
              <w:left w:val="single" w:sz="4" w:space="0" w:color="auto"/>
              <w:bottom w:val="single" w:sz="4" w:space="0" w:color="auto"/>
              <w:right w:val="single" w:sz="4" w:space="0" w:color="auto"/>
            </w:tcBorders>
            <w:shd w:val="clear" w:color="auto" w:fill="auto"/>
            <w:noWrap/>
          </w:tcPr>
          <w:p w:rsidR="00434814" w:rsidRPr="00B13F06" w:rsidRDefault="00434814" w:rsidP="000A05A6">
            <w:pPr>
              <w:ind w:firstLine="0"/>
              <w:jc w:val="center"/>
              <w:rPr>
                <w:color w:val="000000"/>
                <w:sz w:val="20"/>
                <w:szCs w:val="20"/>
              </w:rPr>
            </w:pPr>
            <w:r w:rsidRPr="00B13F06">
              <w:rPr>
                <w:color w:val="000000"/>
                <w:sz w:val="20"/>
                <w:szCs w:val="20"/>
              </w:rPr>
              <w:t>135752,05</w:t>
            </w:r>
          </w:p>
        </w:tc>
      </w:tr>
      <w:tr w:rsidR="00434814" w:rsidRPr="00B13F06" w:rsidTr="00434814">
        <w:trPr>
          <w:trHeight w:val="227"/>
        </w:trPr>
        <w:tc>
          <w:tcPr>
            <w:tcW w:w="1667" w:type="pct"/>
            <w:tcBorders>
              <w:top w:val="single" w:sz="4" w:space="0" w:color="auto"/>
              <w:left w:val="single" w:sz="4" w:space="0" w:color="auto"/>
              <w:bottom w:val="single" w:sz="4" w:space="0" w:color="auto"/>
              <w:right w:val="single" w:sz="4" w:space="0" w:color="auto"/>
            </w:tcBorders>
            <w:shd w:val="clear" w:color="auto" w:fill="auto"/>
            <w:noWrap/>
          </w:tcPr>
          <w:p w:rsidR="00434814" w:rsidRPr="00B13F06" w:rsidRDefault="00434814" w:rsidP="000A05A6">
            <w:pPr>
              <w:ind w:firstLine="0"/>
              <w:jc w:val="center"/>
              <w:rPr>
                <w:color w:val="000000"/>
                <w:sz w:val="20"/>
                <w:szCs w:val="20"/>
                <w:lang w:eastAsia="ru-RU"/>
              </w:rPr>
            </w:pPr>
            <w:r w:rsidRPr="00B13F06">
              <w:rPr>
                <w:color w:val="000000"/>
                <w:sz w:val="20"/>
                <w:szCs w:val="20"/>
                <w:lang w:eastAsia="ru-RU"/>
              </w:rPr>
              <w:t>612</w:t>
            </w:r>
          </w:p>
        </w:tc>
        <w:tc>
          <w:tcPr>
            <w:tcW w:w="1667" w:type="pct"/>
            <w:tcBorders>
              <w:top w:val="single" w:sz="4" w:space="0" w:color="auto"/>
              <w:left w:val="single" w:sz="4" w:space="0" w:color="auto"/>
              <w:bottom w:val="single" w:sz="4" w:space="0" w:color="auto"/>
              <w:right w:val="single" w:sz="4" w:space="0" w:color="auto"/>
            </w:tcBorders>
            <w:shd w:val="clear" w:color="auto" w:fill="auto"/>
            <w:noWrap/>
          </w:tcPr>
          <w:p w:rsidR="00434814" w:rsidRPr="00B13F06" w:rsidRDefault="00434814" w:rsidP="000A05A6">
            <w:pPr>
              <w:ind w:firstLine="0"/>
              <w:jc w:val="center"/>
              <w:rPr>
                <w:color w:val="000000"/>
                <w:sz w:val="20"/>
                <w:szCs w:val="20"/>
              </w:rPr>
            </w:pPr>
            <w:r w:rsidRPr="00B13F06">
              <w:rPr>
                <w:color w:val="000000"/>
                <w:sz w:val="20"/>
                <w:szCs w:val="20"/>
              </w:rPr>
              <w:t>649199,18</w:t>
            </w:r>
          </w:p>
        </w:tc>
        <w:tc>
          <w:tcPr>
            <w:tcW w:w="1666" w:type="pct"/>
            <w:tcBorders>
              <w:top w:val="single" w:sz="4" w:space="0" w:color="auto"/>
              <w:left w:val="single" w:sz="4" w:space="0" w:color="auto"/>
              <w:bottom w:val="single" w:sz="4" w:space="0" w:color="auto"/>
              <w:right w:val="single" w:sz="4" w:space="0" w:color="auto"/>
            </w:tcBorders>
            <w:shd w:val="clear" w:color="auto" w:fill="auto"/>
            <w:noWrap/>
          </w:tcPr>
          <w:p w:rsidR="00434814" w:rsidRPr="00B13F06" w:rsidRDefault="00434814" w:rsidP="000A05A6">
            <w:pPr>
              <w:ind w:firstLine="0"/>
              <w:jc w:val="center"/>
              <w:rPr>
                <w:color w:val="000000"/>
                <w:sz w:val="20"/>
                <w:szCs w:val="20"/>
              </w:rPr>
            </w:pPr>
            <w:r w:rsidRPr="00B13F06">
              <w:rPr>
                <w:color w:val="000000"/>
                <w:sz w:val="20"/>
                <w:szCs w:val="20"/>
              </w:rPr>
              <w:t>135770,48</w:t>
            </w:r>
          </w:p>
        </w:tc>
      </w:tr>
      <w:tr w:rsidR="00434814" w:rsidRPr="00B13F06" w:rsidTr="00434814">
        <w:trPr>
          <w:trHeight w:val="227"/>
        </w:trPr>
        <w:tc>
          <w:tcPr>
            <w:tcW w:w="1667" w:type="pct"/>
            <w:tcBorders>
              <w:top w:val="single" w:sz="4" w:space="0" w:color="auto"/>
              <w:left w:val="single" w:sz="4" w:space="0" w:color="auto"/>
              <w:bottom w:val="single" w:sz="4" w:space="0" w:color="auto"/>
              <w:right w:val="single" w:sz="4" w:space="0" w:color="auto"/>
            </w:tcBorders>
            <w:shd w:val="clear" w:color="auto" w:fill="auto"/>
            <w:noWrap/>
          </w:tcPr>
          <w:p w:rsidR="00434814" w:rsidRPr="00B13F06" w:rsidRDefault="00434814" w:rsidP="000A05A6">
            <w:pPr>
              <w:ind w:firstLine="0"/>
              <w:jc w:val="center"/>
              <w:rPr>
                <w:color w:val="000000"/>
                <w:sz w:val="20"/>
                <w:szCs w:val="20"/>
                <w:lang w:eastAsia="ru-RU"/>
              </w:rPr>
            </w:pPr>
            <w:r w:rsidRPr="00B13F06">
              <w:rPr>
                <w:color w:val="000000"/>
                <w:sz w:val="20"/>
                <w:szCs w:val="20"/>
                <w:lang w:eastAsia="ru-RU"/>
              </w:rPr>
              <w:t>613</w:t>
            </w:r>
          </w:p>
        </w:tc>
        <w:tc>
          <w:tcPr>
            <w:tcW w:w="1667" w:type="pct"/>
            <w:tcBorders>
              <w:top w:val="single" w:sz="4" w:space="0" w:color="auto"/>
              <w:left w:val="single" w:sz="4" w:space="0" w:color="auto"/>
              <w:bottom w:val="single" w:sz="4" w:space="0" w:color="auto"/>
              <w:right w:val="single" w:sz="4" w:space="0" w:color="auto"/>
            </w:tcBorders>
            <w:shd w:val="clear" w:color="auto" w:fill="auto"/>
            <w:noWrap/>
          </w:tcPr>
          <w:p w:rsidR="00434814" w:rsidRPr="00B13F06" w:rsidRDefault="00434814" w:rsidP="000A05A6">
            <w:pPr>
              <w:ind w:firstLine="0"/>
              <w:jc w:val="center"/>
              <w:rPr>
                <w:color w:val="000000"/>
                <w:sz w:val="20"/>
                <w:szCs w:val="20"/>
              </w:rPr>
            </w:pPr>
            <w:r w:rsidRPr="00B13F06">
              <w:rPr>
                <w:color w:val="000000"/>
                <w:sz w:val="20"/>
                <w:szCs w:val="20"/>
              </w:rPr>
              <w:t>649207,73</w:t>
            </w:r>
          </w:p>
        </w:tc>
        <w:tc>
          <w:tcPr>
            <w:tcW w:w="1666" w:type="pct"/>
            <w:tcBorders>
              <w:top w:val="single" w:sz="4" w:space="0" w:color="auto"/>
              <w:left w:val="single" w:sz="4" w:space="0" w:color="auto"/>
              <w:bottom w:val="single" w:sz="4" w:space="0" w:color="auto"/>
              <w:right w:val="single" w:sz="4" w:space="0" w:color="auto"/>
            </w:tcBorders>
            <w:shd w:val="clear" w:color="auto" w:fill="auto"/>
            <w:noWrap/>
          </w:tcPr>
          <w:p w:rsidR="00434814" w:rsidRPr="00B13F06" w:rsidRDefault="00434814" w:rsidP="000A05A6">
            <w:pPr>
              <w:ind w:firstLine="0"/>
              <w:jc w:val="center"/>
              <w:rPr>
                <w:color w:val="000000"/>
                <w:sz w:val="20"/>
                <w:szCs w:val="20"/>
              </w:rPr>
            </w:pPr>
            <w:r w:rsidRPr="00B13F06">
              <w:rPr>
                <w:color w:val="000000"/>
                <w:sz w:val="20"/>
                <w:szCs w:val="20"/>
              </w:rPr>
              <w:t>135788,23</w:t>
            </w:r>
          </w:p>
        </w:tc>
      </w:tr>
      <w:tr w:rsidR="00434814" w:rsidRPr="00B13F06" w:rsidTr="00434814">
        <w:trPr>
          <w:trHeight w:val="227"/>
        </w:trPr>
        <w:tc>
          <w:tcPr>
            <w:tcW w:w="1667" w:type="pct"/>
            <w:tcBorders>
              <w:top w:val="single" w:sz="4" w:space="0" w:color="auto"/>
              <w:left w:val="single" w:sz="4" w:space="0" w:color="auto"/>
              <w:bottom w:val="single" w:sz="4" w:space="0" w:color="auto"/>
              <w:right w:val="single" w:sz="4" w:space="0" w:color="auto"/>
            </w:tcBorders>
            <w:shd w:val="clear" w:color="auto" w:fill="auto"/>
            <w:noWrap/>
          </w:tcPr>
          <w:p w:rsidR="00434814" w:rsidRPr="00B13F06" w:rsidRDefault="00434814" w:rsidP="000A05A6">
            <w:pPr>
              <w:ind w:firstLine="0"/>
              <w:jc w:val="center"/>
              <w:rPr>
                <w:color w:val="000000"/>
                <w:sz w:val="20"/>
                <w:szCs w:val="20"/>
                <w:lang w:eastAsia="ru-RU"/>
              </w:rPr>
            </w:pPr>
            <w:r w:rsidRPr="00B13F06">
              <w:rPr>
                <w:color w:val="000000"/>
                <w:sz w:val="20"/>
                <w:szCs w:val="20"/>
                <w:lang w:eastAsia="ru-RU"/>
              </w:rPr>
              <w:t>614</w:t>
            </w:r>
          </w:p>
        </w:tc>
        <w:tc>
          <w:tcPr>
            <w:tcW w:w="1667" w:type="pct"/>
            <w:tcBorders>
              <w:top w:val="single" w:sz="4" w:space="0" w:color="auto"/>
              <w:left w:val="single" w:sz="4" w:space="0" w:color="auto"/>
              <w:bottom w:val="single" w:sz="4" w:space="0" w:color="auto"/>
              <w:right w:val="single" w:sz="4" w:space="0" w:color="auto"/>
            </w:tcBorders>
            <w:shd w:val="clear" w:color="auto" w:fill="auto"/>
            <w:noWrap/>
          </w:tcPr>
          <w:p w:rsidR="00434814" w:rsidRPr="00B13F06" w:rsidRDefault="00434814" w:rsidP="000A05A6">
            <w:pPr>
              <w:ind w:firstLine="0"/>
              <w:jc w:val="center"/>
              <w:rPr>
                <w:color w:val="000000"/>
                <w:sz w:val="20"/>
                <w:szCs w:val="20"/>
              </w:rPr>
            </w:pPr>
            <w:r w:rsidRPr="00B13F06">
              <w:rPr>
                <w:color w:val="000000"/>
                <w:sz w:val="20"/>
                <w:szCs w:val="20"/>
              </w:rPr>
              <w:t>649207,65</w:t>
            </w:r>
          </w:p>
        </w:tc>
        <w:tc>
          <w:tcPr>
            <w:tcW w:w="1666" w:type="pct"/>
            <w:tcBorders>
              <w:top w:val="single" w:sz="4" w:space="0" w:color="auto"/>
              <w:left w:val="single" w:sz="4" w:space="0" w:color="auto"/>
              <w:bottom w:val="single" w:sz="4" w:space="0" w:color="auto"/>
              <w:right w:val="single" w:sz="4" w:space="0" w:color="auto"/>
            </w:tcBorders>
            <w:shd w:val="clear" w:color="auto" w:fill="auto"/>
            <w:noWrap/>
          </w:tcPr>
          <w:p w:rsidR="00434814" w:rsidRPr="00B13F06" w:rsidRDefault="00434814" w:rsidP="000A05A6">
            <w:pPr>
              <w:ind w:firstLine="0"/>
              <w:jc w:val="center"/>
              <w:rPr>
                <w:color w:val="000000"/>
                <w:sz w:val="20"/>
                <w:szCs w:val="20"/>
              </w:rPr>
            </w:pPr>
            <w:r w:rsidRPr="00B13F06">
              <w:rPr>
                <w:color w:val="000000"/>
                <w:sz w:val="20"/>
                <w:szCs w:val="20"/>
              </w:rPr>
              <w:t>135789,74</w:t>
            </w:r>
          </w:p>
        </w:tc>
      </w:tr>
      <w:tr w:rsidR="00434814" w:rsidRPr="00B13F06" w:rsidTr="00434814">
        <w:trPr>
          <w:trHeight w:val="227"/>
        </w:trPr>
        <w:tc>
          <w:tcPr>
            <w:tcW w:w="1667" w:type="pct"/>
            <w:tcBorders>
              <w:top w:val="single" w:sz="4" w:space="0" w:color="auto"/>
              <w:left w:val="single" w:sz="4" w:space="0" w:color="auto"/>
              <w:bottom w:val="single" w:sz="4" w:space="0" w:color="auto"/>
              <w:right w:val="single" w:sz="4" w:space="0" w:color="auto"/>
            </w:tcBorders>
            <w:shd w:val="clear" w:color="auto" w:fill="auto"/>
            <w:noWrap/>
          </w:tcPr>
          <w:p w:rsidR="00434814" w:rsidRPr="00B13F06" w:rsidRDefault="00434814" w:rsidP="000A05A6">
            <w:pPr>
              <w:ind w:firstLine="0"/>
              <w:jc w:val="center"/>
              <w:rPr>
                <w:color w:val="000000"/>
                <w:sz w:val="20"/>
                <w:szCs w:val="20"/>
                <w:lang w:eastAsia="ru-RU"/>
              </w:rPr>
            </w:pPr>
            <w:r w:rsidRPr="00B13F06">
              <w:rPr>
                <w:color w:val="000000"/>
                <w:sz w:val="20"/>
                <w:szCs w:val="20"/>
                <w:lang w:eastAsia="ru-RU"/>
              </w:rPr>
              <w:t>615</w:t>
            </w:r>
          </w:p>
        </w:tc>
        <w:tc>
          <w:tcPr>
            <w:tcW w:w="1667" w:type="pct"/>
            <w:tcBorders>
              <w:top w:val="single" w:sz="4" w:space="0" w:color="auto"/>
              <w:left w:val="single" w:sz="4" w:space="0" w:color="auto"/>
              <w:bottom w:val="single" w:sz="4" w:space="0" w:color="auto"/>
              <w:right w:val="single" w:sz="4" w:space="0" w:color="auto"/>
            </w:tcBorders>
            <w:shd w:val="clear" w:color="auto" w:fill="auto"/>
            <w:noWrap/>
          </w:tcPr>
          <w:p w:rsidR="00434814" w:rsidRPr="00B13F06" w:rsidRDefault="00434814" w:rsidP="000A05A6">
            <w:pPr>
              <w:ind w:firstLine="0"/>
              <w:jc w:val="center"/>
              <w:rPr>
                <w:color w:val="000000"/>
                <w:sz w:val="20"/>
                <w:szCs w:val="20"/>
              </w:rPr>
            </w:pPr>
            <w:r w:rsidRPr="00B13F06">
              <w:rPr>
                <w:color w:val="000000"/>
                <w:sz w:val="20"/>
                <w:szCs w:val="20"/>
              </w:rPr>
              <w:t>649217,45</w:t>
            </w:r>
          </w:p>
        </w:tc>
        <w:tc>
          <w:tcPr>
            <w:tcW w:w="1666" w:type="pct"/>
            <w:tcBorders>
              <w:top w:val="single" w:sz="4" w:space="0" w:color="auto"/>
              <w:left w:val="single" w:sz="4" w:space="0" w:color="auto"/>
              <w:bottom w:val="single" w:sz="4" w:space="0" w:color="auto"/>
              <w:right w:val="single" w:sz="4" w:space="0" w:color="auto"/>
            </w:tcBorders>
            <w:shd w:val="clear" w:color="auto" w:fill="auto"/>
            <w:noWrap/>
          </w:tcPr>
          <w:p w:rsidR="00434814" w:rsidRPr="00B13F06" w:rsidRDefault="00434814" w:rsidP="000A05A6">
            <w:pPr>
              <w:ind w:firstLine="0"/>
              <w:jc w:val="center"/>
              <w:rPr>
                <w:color w:val="000000"/>
                <w:sz w:val="20"/>
                <w:szCs w:val="20"/>
              </w:rPr>
            </w:pPr>
            <w:r w:rsidRPr="00B13F06">
              <w:rPr>
                <w:color w:val="000000"/>
                <w:sz w:val="20"/>
                <w:szCs w:val="20"/>
              </w:rPr>
              <w:t>135813,52</w:t>
            </w:r>
          </w:p>
        </w:tc>
      </w:tr>
      <w:tr w:rsidR="00434814" w:rsidRPr="00B13F06" w:rsidTr="00434814">
        <w:trPr>
          <w:trHeight w:val="227"/>
        </w:trPr>
        <w:tc>
          <w:tcPr>
            <w:tcW w:w="1667" w:type="pct"/>
            <w:tcBorders>
              <w:top w:val="single" w:sz="4" w:space="0" w:color="auto"/>
              <w:left w:val="single" w:sz="4" w:space="0" w:color="auto"/>
              <w:bottom w:val="single" w:sz="4" w:space="0" w:color="auto"/>
              <w:right w:val="single" w:sz="4" w:space="0" w:color="auto"/>
            </w:tcBorders>
            <w:shd w:val="clear" w:color="auto" w:fill="auto"/>
            <w:noWrap/>
          </w:tcPr>
          <w:p w:rsidR="00434814" w:rsidRPr="00B13F06" w:rsidRDefault="00434814" w:rsidP="000A05A6">
            <w:pPr>
              <w:ind w:firstLine="0"/>
              <w:jc w:val="center"/>
              <w:rPr>
                <w:color w:val="000000"/>
                <w:sz w:val="20"/>
                <w:szCs w:val="20"/>
                <w:lang w:eastAsia="ru-RU"/>
              </w:rPr>
            </w:pPr>
            <w:r w:rsidRPr="00B13F06">
              <w:rPr>
                <w:color w:val="000000"/>
                <w:sz w:val="20"/>
                <w:szCs w:val="20"/>
                <w:lang w:eastAsia="ru-RU"/>
              </w:rPr>
              <w:t>616</w:t>
            </w:r>
          </w:p>
        </w:tc>
        <w:tc>
          <w:tcPr>
            <w:tcW w:w="1667" w:type="pct"/>
            <w:tcBorders>
              <w:top w:val="single" w:sz="4" w:space="0" w:color="auto"/>
              <w:left w:val="single" w:sz="4" w:space="0" w:color="auto"/>
              <w:bottom w:val="single" w:sz="4" w:space="0" w:color="auto"/>
              <w:right w:val="single" w:sz="4" w:space="0" w:color="auto"/>
            </w:tcBorders>
            <w:shd w:val="clear" w:color="auto" w:fill="auto"/>
            <w:noWrap/>
          </w:tcPr>
          <w:p w:rsidR="00434814" w:rsidRPr="00B13F06" w:rsidRDefault="00434814" w:rsidP="000A05A6">
            <w:pPr>
              <w:ind w:firstLine="0"/>
              <w:jc w:val="center"/>
              <w:rPr>
                <w:color w:val="000000"/>
                <w:sz w:val="20"/>
                <w:szCs w:val="20"/>
              </w:rPr>
            </w:pPr>
            <w:r w:rsidRPr="00B13F06">
              <w:rPr>
                <w:color w:val="000000"/>
                <w:sz w:val="20"/>
                <w:szCs w:val="20"/>
              </w:rPr>
              <w:t>649222,47</w:t>
            </w:r>
          </w:p>
        </w:tc>
        <w:tc>
          <w:tcPr>
            <w:tcW w:w="1666" w:type="pct"/>
            <w:tcBorders>
              <w:top w:val="single" w:sz="4" w:space="0" w:color="auto"/>
              <w:left w:val="single" w:sz="4" w:space="0" w:color="auto"/>
              <w:bottom w:val="single" w:sz="4" w:space="0" w:color="auto"/>
              <w:right w:val="single" w:sz="4" w:space="0" w:color="auto"/>
            </w:tcBorders>
            <w:shd w:val="clear" w:color="auto" w:fill="auto"/>
            <w:noWrap/>
          </w:tcPr>
          <w:p w:rsidR="00434814" w:rsidRPr="00B13F06" w:rsidRDefault="00434814" w:rsidP="000A05A6">
            <w:pPr>
              <w:ind w:firstLine="0"/>
              <w:jc w:val="center"/>
              <w:rPr>
                <w:color w:val="000000"/>
                <w:sz w:val="20"/>
                <w:szCs w:val="20"/>
              </w:rPr>
            </w:pPr>
            <w:r w:rsidRPr="00B13F06">
              <w:rPr>
                <w:color w:val="000000"/>
                <w:sz w:val="20"/>
                <w:szCs w:val="20"/>
              </w:rPr>
              <w:t>135821,24</w:t>
            </w:r>
          </w:p>
        </w:tc>
      </w:tr>
      <w:tr w:rsidR="00434814" w:rsidRPr="00B13F06" w:rsidTr="00434814">
        <w:trPr>
          <w:trHeight w:val="227"/>
        </w:trPr>
        <w:tc>
          <w:tcPr>
            <w:tcW w:w="1667" w:type="pct"/>
            <w:tcBorders>
              <w:top w:val="single" w:sz="4" w:space="0" w:color="auto"/>
              <w:left w:val="single" w:sz="4" w:space="0" w:color="auto"/>
              <w:bottom w:val="single" w:sz="4" w:space="0" w:color="auto"/>
              <w:right w:val="single" w:sz="4" w:space="0" w:color="auto"/>
            </w:tcBorders>
            <w:shd w:val="clear" w:color="auto" w:fill="auto"/>
            <w:noWrap/>
          </w:tcPr>
          <w:p w:rsidR="00434814" w:rsidRPr="00B13F06" w:rsidRDefault="00434814" w:rsidP="000A05A6">
            <w:pPr>
              <w:ind w:firstLine="0"/>
              <w:jc w:val="center"/>
              <w:rPr>
                <w:color w:val="000000"/>
                <w:sz w:val="20"/>
                <w:szCs w:val="20"/>
                <w:lang w:eastAsia="ru-RU"/>
              </w:rPr>
            </w:pPr>
            <w:r w:rsidRPr="00B13F06">
              <w:rPr>
                <w:color w:val="000000"/>
                <w:sz w:val="20"/>
                <w:szCs w:val="20"/>
                <w:lang w:eastAsia="ru-RU"/>
              </w:rPr>
              <w:t>617</w:t>
            </w:r>
          </w:p>
        </w:tc>
        <w:tc>
          <w:tcPr>
            <w:tcW w:w="1667" w:type="pct"/>
            <w:tcBorders>
              <w:top w:val="single" w:sz="4" w:space="0" w:color="auto"/>
              <w:left w:val="single" w:sz="4" w:space="0" w:color="auto"/>
              <w:bottom w:val="single" w:sz="4" w:space="0" w:color="auto"/>
              <w:right w:val="single" w:sz="4" w:space="0" w:color="auto"/>
            </w:tcBorders>
            <w:shd w:val="clear" w:color="auto" w:fill="auto"/>
            <w:noWrap/>
          </w:tcPr>
          <w:p w:rsidR="00434814" w:rsidRPr="00B13F06" w:rsidRDefault="00434814" w:rsidP="000A05A6">
            <w:pPr>
              <w:ind w:firstLine="0"/>
              <w:jc w:val="center"/>
              <w:rPr>
                <w:color w:val="000000"/>
                <w:sz w:val="20"/>
                <w:szCs w:val="20"/>
              </w:rPr>
            </w:pPr>
            <w:r w:rsidRPr="00B13F06">
              <w:rPr>
                <w:color w:val="000000"/>
                <w:sz w:val="20"/>
                <w:szCs w:val="20"/>
              </w:rPr>
              <w:t>649233,12</w:t>
            </w:r>
          </w:p>
        </w:tc>
        <w:tc>
          <w:tcPr>
            <w:tcW w:w="1666" w:type="pct"/>
            <w:tcBorders>
              <w:top w:val="single" w:sz="4" w:space="0" w:color="auto"/>
              <w:left w:val="single" w:sz="4" w:space="0" w:color="auto"/>
              <w:bottom w:val="single" w:sz="4" w:space="0" w:color="auto"/>
              <w:right w:val="single" w:sz="4" w:space="0" w:color="auto"/>
            </w:tcBorders>
            <w:shd w:val="clear" w:color="auto" w:fill="auto"/>
            <w:noWrap/>
          </w:tcPr>
          <w:p w:rsidR="00434814" w:rsidRPr="00B13F06" w:rsidRDefault="00434814" w:rsidP="000A05A6">
            <w:pPr>
              <w:ind w:firstLine="0"/>
              <w:jc w:val="center"/>
              <w:rPr>
                <w:color w:val="000000"/>
                <w:sz w:val="20"/>
                <w:szCs w:val="20"/>
              </w:rPr>
            </w:pPr>
            <w:r w:rsidRPr="00B13F06">
              <w:rPr>
                <w:color w:val="000000"/>
                <w:sz w:val="20"/>
                <w:szCs w:val="20"/>
              </w:rPr>
              <w:t>135837,62</w:t>
            </w:r>
          </w:p>
        </w:tc>
      </w:tr>
      <w:tr w:rsidR="00434814" w:rsidRPr="00B13F06" w:rsidTr="00434814">
        <w:trPr>
          <w:trHeight w:val="227"/>
        </w:trPr>
        <w:tc>
          <w:tcPr>
            <w:tcW w:w="1667" w:type="pct"/>
            <w:tcBorders>
              <w:top w:val="single" w:sz="4" w:space="0" w:color="auto"/>
              <w:left w:val="single" w:sz="4" w:space="0" w:color="auto"/>
              <w:bottom w:val="single" w:sz="4" w:space="0" w:color="auto"/>
              <w:right w:val="single" w:sz="4" w:space="0" w:color="auto"/>
            </w:tcBorders>
            <w:shd w:val="clear" w:color="auto" w:fill="auto"/>
            <w:noWrap/>
          </w:tcPr>
          <w:p w:rsidR="00434814" w:rsidRPr="00B13F06" w:rsidRDefault="00434814" w:rsidP="000A05A6">
            <w:pPr>
              <w:ind w:firstLine="0"/>
              <w:jc w:val="center"/>
              <w:rPr>
                <w:color w:val="000000"/>
                <w:sz w:val="20"/>
                <w:szCs w:val="20"/>
                <w:lang w:eastAsia="ru-RU"/>
              </w:rPr>
            </w:pPr>
            <w:r w:rsidRPr="00B13F06">
              <w:rPr>
                <w:color w:val="000000"/>
                <w:sz w:val="20"/>
                <w:szCs w:val="20"/>
                <w:lang w:eastAsia="ru-RU"/>
              </w:rPr>
              <w:t>618</w:t>
            </w:r>
          </w:p>
        </w:tc>
        <w:tc>
          <w:tcPr>
            <w:tcW w:w="1667" w:type="pct"/>
            <w:tcBorders>
              <w:top w:val="single" w:sz="4" w:space="0" w:color="auto"/>
              <w:left w:val="single" w:sz="4" w:space="0" w:color="auto"/>
              <w:bottom w:val="single" w:sz="4" w:space="0" w:color="auto"/>
              <w:right w:val="single" w:sz="4" w:space="0" w:color="auto"/>
            </w:tcBorders>
            <w:shd w:val="clear" w:color="auto" w:fill="auto"/>
            <w:noWrap/>
          </w:tcPr>
          <w:p w:rsidR="00434814" w:rsidRPr="00B13F06" w:rsidRDefault="00434814" w:rsidP="000A05A6">
            <w:pPr>
              <w:ind w:firstLine="0"/>
              <w:jc w:val="center"/>
              <w:rPr>
                <w:color w:val="000000"/>
                <w:sz w:val="20"/>
                <w:szCs w:val="20"/>
              </w:rPr>
            </w:pPr>
            <w:r w:rsidRPr="00B13F06">
              <w:rPr>
                <w:color w:val="000000"/>
                <w:sz w:val="20"/>
                <w:szCs w:val="20"/>
              </w:rPr>
              <w:t>649239,82</w:t>
            </w:r>
          </w:p>
        </w:tc>
        <w:tc>
          <w:tcPr>
            <w:tcW w:w="1666" w:type="pct"/>
            <w:tcBorders>
              <w:top w:val="single" w:sz="4" w:space="0" w:color="auto"/>
              <w:left w:val="single" w:sz="4" w:space="0" w:color="auto"/>
              <w:bottom w:val="single" w:sz="4" w:space="0" w:color="auto"/>
              <w:right w:val="single" w:sz="4" w:space="0" w:color="auto"/>
            </w:tcBorders>
            <w:shd w:val="clear" w:color="auto" w:fill="auto"/>
            <w:noWrap/>
          </w:tcPr>
          <w:p w:rsidR="00434814" w:rsidRPr="00B13F06" w:rsidRDefault="00434814" w:rsidP="000A05A6">
            <w:pPr>
              <w:ind w:firstLine="0"/>
              <w:jc w:val="center"/>
              <w:rPr>
                <w:color w:val="000000"/>
                <w:sz w:val="20"/>
                <w:szCs w:val="20"/>
              </w:rPr>
            </w:pPr>
            <w:r w:rsidRPr="00B13F06">
              <w:rPr>
                <w:color w:val="000000"/>
                <w:sz w:val="20"/>
                <w:szCs w:val="20"/>
              </w:rPr>
              <w:t>135854,90</w:t>
            </w:r>
          </w:p>
        </w:tc>
      </w:tr>
      <w:tr w:rsidR="00434814" w:rsidRPr="00B13F06" w:rsidTr="00434814">
        <w:trPr>
          <w:trHeight w:val="227"/>
        </w:trPr>
        <w:tc>
          <w:tcPr>
            <w:tcW w:w="1667" w:type="pct"/>
            <w:tcBorders>
              <w:top w:val="single" w:sz="4" w:space="0" w:color="auto"/>
              <w:left w:val="single" w:sz="4" w:space="0" w:color="auto"/>
              <w:bottom w:val="single" w:sz="4" w:space="0" w:color="auto"/>
              <w:right w:val="single" w:sz="4" w:space="0" w:color="auto"/>
            </w:tcBorders>
            <w:shd w:val="clear" w:color="auto" w:fill="auto"/>
            <w:noWrap/>
          </w:tcPr>
          <w:p w:rsidR="00434814" w:rsidRPr="00B13F06" w:rsidRDefault="00434814" w:rsidP="000A05A6">
            <w:pPr>
              <w:ind w:firstLine="0"/>
              <w:jc w:val="center"/>
              <w:rPr>
                <w:color w:val="000000"/>
                <w:sz w:val="20"/>
                <w:szCs w:val="20"/>
                <w:lang w:eastAsia="ru-RU"/>
              </w:rPr>
            </w:pPr>
            <w:r w:rsidRPr="00B13F06">
              <w:rPr>
                <w:color w:val="000000"/>
                <w:sz w:val="20"/>
                <w:szCs w:val="20"/>
                <w:lang w:eastAsia="ru-RU"/>
              </w:rPr>
              <w:t>619</w:t>
            </w:r>
          </w:p>
        </w:tc>
        <w:tc>
          <w:tcPr>
            <w:tcW w:w="1667" w:type="pct"/>
            <w:tcBorders>
              <w:top w:val="single" w:sz="4" w:space="0" w:color="auto"/>
              <w:left w:val="single" w:sz="4" w:space="0" w:color="auto"/>
              <w:bottom w:val="single" w:sz="4" w:space="0" w:color="auto"/>
              <w:right w:val="single" w:sz="4" w:space="0" w:color="auto"/>
            </w:tcBorders>
            <w:shd w:val="clear" w:color="auto" w:fill="auto"/>
            <w:noWrap/>
          </w:tcPr>
          <w:p w:rsidR="00434814" w:rsidRPr="00B13F06" w:rsidRDefault="00434814" w:rsidP="000A05A6">
            <w:pPr>
              <w:ind w:firstLine="0"/>
              <w:jc w:val="center"/>
              <w:rPr>
                <w:color w:val="000000"/>
                <w:sz w:val="20"/>
                <w:szCs w:val="20"/>
              </w:rPr>
            </w:pPr>
            <w:r w:rsidRPr="00B13F06">
              <w:rPr>
                <w:color w:val="000000"/>
                <w:sz w:val="20"/>
                <w:szCs w:val="20"/>
              </w:rPr>
              <w:t>649242,70</w:t>
            </w:r>
          </w:p>
        </w:tc>
        <w:tc>
          <w:tcPr>
            <w:tcW w:w="1666" w:type="pct"/>
            <w:tcBorders>
              <w:top w:val="single" w:sz="4" w:space="0" w:color="auto"/>
              <w:left w:val="single" w:sz="4" w:space="0" w:color="auto"/>
              <w:bottom w:val="single" w:sz="4" w:space="0" w:color="auto"/>
              <w:right w:val="single" w:sz="4" w:space="0" w:color="auto"/>
            </w:tcBorders>
            <w:shd w:val="clear" w:color="auto" w:fill="auto"/>
            <w:noWrap/>
          </w:tcPr>
          <w:p w:rsidR="00434814" w:rsidRPr="00B13F06" w:rsidRDefault="00434814" w:rsidP="000A05A6">
            <w:pPr>
              <w:ind w:firstLine="0"/>
              <w:jc w:val="center"/>
              <w:rPr>
                <w:color w:val="000000"/>
                <w:sz w:val="20"/>
                <w:szCs w:val="20"/>
              </w:rPr>
            </w:pPr>
            <w:r w:rsidRPr="00B13F06">
              <w:rPr>
                <w:color w:val="000000"/>
                <w:sz w:val="20"/>
                <w:szCs w:val="20"/>
              </w:rPr>
              <w:t>135871,31</w:t>
            </w:r>
          </w:p>
        </w:tc>
      </w:tr>
      <w:tr w:rsidR="00434814" w:rsidRPr="00B13F06" w:rsidTr="00434814">
        <w:trPr>
          <w:trHeight w:val="227"/>
        </w:trPr>
        <w:tc>
          <w:tcPr>
            <w:tcW w:w="1667" w:type="pct"/>
            <w:tcBorders>
              <w:top w:val="single" w:sz="4" w:space="0" w:color="auto"/>
              <w:left w:val="single" w:sz="4" w:space="0" w:color="auto"/>
              <w:bottom w:val="single" w:sz="4" w:space="0" w:color="auto"/>
              <w:right w:val="single" w:sz="4" w:space="0" w:color="auto"/>
            </w:tcBorders>
            <w:shd w:val="clear" w:color="auto" w:fill="auto"/>
            <w:noWrap/>
          </w:tcPr>
          <w:p w:rsidR="00434814" w:rsidRPr="00B13F06" w:rsidRDefault="00434814" w:rsidP="000A05A6">
            <w:pPr>
              <w:ind w:firstLine="0"/>
              <w:jc w:val="center"/>
              <w:rPr>
                <w:color w:val="000000"/>
                <w:sz w:val="20"/>
                <w:szCs w:val="20"/>
                <w:lang w:eastAsia="ru-RU"/>
              </w:rPr>
            </w:pPr>
            <w:r w:rsidRPr="00B13F06">
              <w:rPr>
                <w:color w:val="000000"/>
                <w:sz w:val="20"/>
                <w:szCs w:val="20"/>
                <w:lang w:eastAsia="ru-RU"/>
              </w:rPr>
              <w:t>620</w:t>
            </w:r>
          </w:p>
        </w:tc>
        <w:tc>
          <w:tcPr>
            <w:tcW w:w="1667" w:type="pct"/>
            <w:tcBorders>
              <w:top w:val="single" w:sz="4" w:space="0" w:color="auto"/>
              <w:left w:val="single" w:sz="4" w:space="0" w:color="auto"/>
              <w:bottom w:val="single" w:sz="4" w:space="0" w:color="auto"/>
              <w:right w:val="single" w:sz="4" w:space="0" w:color="auto"/>
            </w:tcBorders>
            <w:shd w:val="clear" w:color="auto" w:fill="auto"/>
            <w:noWrap/>
          </w:tcPr>
          <w:p w:rsidR="00434814" w:rsidRPr="00B13F06" w:rsidRDefault="00434814" w:rsidP="000A05A6">
            <w:pPr>
              <w:ind w:firstLine="0"/>
              <w:jc w:val="center"/>
              <w:rPr>
                <w:color w:val="000000"/>
                <w:sz w:val="20"/>
                <w:szCs w:val="20"/>
              </w:rPr>
            </w:pPr>
            <w:r w:rsidRPr="00B13F06">
              <w:rPr>
                <w:color w:val="000000"/>
                <w:sz w:val="20"/>
                <w:szCs w:val="20"/>
              </w:rPr>
              <w:t>649244,66</w:t>
            </w:r>
          </w:p>
        </w:tc>
        <w:tc>
          <w:tcPr>
            <w:tcW w:w="1666" w:type="pct"/>
            <w:tcBorders>
              <w:top w:val="single" w:sz="4" w:space="0" w:color="auto"/>
              <w:left w:val="single" w:sz="4" w:space="0" w:color="auto"/>
              <w:bottom w:val="single" w:sz="4" w:space="0" w:color="auto"/>
              <w:right w:val="single" w:sz="4" w:space="0" w:color="auto"/>
            </w:tcBorders>
            <w:shd w:val="clear" w:color="auto" w:fill="auto"/>
            <w:noWrap/>
          </w:tcPr>
          <w:p w:rsidR="00434814" w:rsidRPr="00B13F06" w:rsidRDefault="00434814" w:rsidP="000A05A6">
            <w:pPr>
              <w:ind w:firstLine="0"/>
              <w:jc w:val="center"/>
              <w:rPr>
                <w:color w:val="000000"/>
                <w:sz w:val="20"/>
                <w:szCs w:val="20"/>
              </w:rPr>
            </w:pPr>
            <w:r w:rsidRPr="00B13F06">
              <w:rPr>
                <w:color w:val="000000"/>
                <w:sz w:val="20"/>
                <w:szCs w:val="20"/>
              </w:rPr>
              <w:t>135879,46</w:t>
            </w:r>
          </w:p>
        </w:tc>
      </w:tr>
      <w:tr w:rsidR="00434814" w:rsidRPr="00B13F06" w:rsidTr="00434814">
        <w:trPr>
          <w:trHeight w:val="227"/>
        </w:trPr>
        <w:tc>
          <w:tcPr>
            <w:tcW w:w="1667" w:type="pct"/>
            <w:tcBorders>
              <w:top w:val="single" w:sz="4" w:space="0" w:color="auto"/>
              <w:left w:val="single" w:sz="4" w:space="0" w:color="auto"/>
              <w:bottom w:val="single" w:sz="4" w:space="0" w:color="auto"/>
              <w:right w:val="single" w:sz="4" w:space="0" w:color="auto"/>
            </w:tcBorders>
            <w:shd w:val="clear" w:color="auto" w:fill="auto"/>
            <w:noWrap/>
          </w:tcPr>
          <w:p w:rsidR="00434814" w:rsidRPr="00B13F06" w:rsidRDefault="00434814" w:rsidP="000A05A6">
            <w:pPr>
              <w:ind w:firstLine="0"/>
              <w:jc w:val="center"/>
              <w:rPr>
                <w:color w:val="000000"/>
                <w:sz w:val="20"/>
                <w:szCs w:val="20"/>
                <w:lang w:eastAsia="ru-RU"/>
              </w:rPr>
            </w:pPr>
            <w:r w:rsidRPr="00B13F06">
              <w:rPr>
                <w:color w:val="000000"/>
                <w:sz w:val="20"/>
                <w:szCs w:val="20"/>
                <w:lang w:eastAsia="ru-RU"/>
              </w:rPr>
              <w:t>621</w:t>
            </w:r>
          </w:p>
        </w:tc>
        <w:tc>
          <w:tcPr>
            <w:tcW w:w="1667" w:type="pct"/>
            <w:tcBorders>
              <w:top w:val="single" w:sz="4" w:space="0" w:color="auto"/>
              <w:left w:val="single" w:sz="4" w:space="0" w:color="auto"/>
              <w:bottom w:val="single" w:sz="4" w:space="0" w:color="auto"/>
              <w:right w:val="single" w:sz="4" w:space="0" w:color="auto"/>
            </w:tcBorders>
            <w:shd w:val="clear" w:color="auto" w:fill="auto"/>
            <w:noWrap/>
          </w:tcPr>
          <w:p w:rsidR="00434814" w:rsidRPr="00B13F06" w:rsidRDefault="00434814" w:rsidP="000A05A6">
            <w:pPr>
              <w:ind w:firstLine="0"/>
              <w:jc w:val="center"/>
              <w:rPr>
                <w:color w:val="000000"/>
                <w:sz w:val="20"/>
                <w:szCs w:val="20"/>
              </w:rPr>
            </w:pPr>
            <w:r w:rsidRPr="00B13F06">
              <w:rPr>
                <w:color w:val="000000"/>
                <w:sz w:val="20"/>
                <w:szCs w:val="20"/>
              </w:rPr>
              <w:t>649248,04</w:t>
            </w:r>
          </w:p>
        </w:tc>
        <w:tc>
          <w:tcPr>
            <w:tcW w:w="1666" w:type="pct"/>
            <w:tcBorders>
              <w:top w:val="single" w:sz="4" w:space="0" w:color="auto"/>
              <w:left w:val="single" w:sz="4" w:space="0" w:color="auto"/>
              <w:bottom w:val="single" w:sz="4" w:space="0" w:color="auto"/>
              <w:right w:val="single" w:sz="4" w:space="0" w:color="auto"/>
            </w:tcBorders>
            <w:shd w:val="clear" w:color="auto" w:fill="auto"/>
            <w:noWrap/>
          </w:tcPr>
          <w:p w:rsidR="00434814" w:rsidRPr="00B13F06" w:rsidRDefault="00434814" w:rsidP="000A05A6">
            <w:pPr>
              <w:ind w:firstLine="0"/>
              <w:jc w:val="center"/>
              <w:rPr>
                <w:color w:val="000000"/>
                <w:sz w:val="20"/>
                <w:szCs w:val="20"/>
              </w:rPr>
            </w:pPr>
            <w:r w:rsidRPr="00B13F06">
              <w:rPr>
                <w:color w:val="000000"/>
                <w:sz w:val="20"/>
                <w:szCs w:val="20"/>
              </w:rPr>
              <w:t>135887,77</w:t>
            </w:r>
          </w:p>
        </w:tc>
      </w:tr>
      <w:tr w:rsidR="00434814" w:rsidRPr="00B13F06" w:rsidTr="00434814">
        <w:trPr>
          <w:trHeight w:val="227"/>
        </w:trPr>
        <w:tc>
          <w:tcPr>
            <w:tcW w:w="1667" w:type="pct"/>
            <w:tcBorders>
              <w:top w:val="single" w:sz="4" w:space="0" w:color="auto"/>
              <w:left w:val="single" w:sz="4" w:space="0" w:color="auto"/>
              <w:bottom w:val="single" w:sz="4" w:space="0" w:color="auto"/>
              <w:right w:val="single" w:sz="4" w:space="0" w:color="auto"/>
            </w:tcBorders>
            <w:shd w:val="clear" w:color="auto" w:fill="auto"/>
            <w:noWrap/>
          </w:tcPr>
          <w:p w:rsidR="00434814" w:rsidRPr="00B13F06" w:rsidRDefault="00434814" w:rsidP="000A05A6">
            <w:pPr>
              <w:ind w:firstLine="0"/>
              <w:jc w:val="center"/>
              <w:rPr>
                <w:color w:val="000000"/>
                <w:sz w:val="20"/>
                <w:szCs w:val="20"/>
                <w:lang w:eastAsia="ru-RU"/>
              </w:rPr>
            </w:pPr>
            <w:r w:rsidRPr="00B13F06">
              <w:rPr>
                <w:color w:val="000000"/>
                <w:sz w:val="20"/>
                <w:szCs w:val="20"/>
                <w:lang w:eastAsia="ru-RU"/>
              </w:rPr>
              <w:t>622</w:t>
            </w:r>
          </w:p>
        </w:tc>
        <w:tc>
          <w:tcPr>
            <w:tcW w:w="1667" w:type="pct"/>
            <w:tcBorders>
              <w:top w:val="single" w:sz="4" w:space="0" w:color="auto"/>
              <w:left w:val="single" w:sz="4" w:space="0" w:color="auto"/>
              <w:bottom w:val="single" w:sz="4" w:space="0" w:color="auto"/>
              <w:right w:val="single" w:sz="4" w:space="0" w:color="auto"/>
            </w:tcBorders>
            <w:shd w:val="clear" w:color="auto" w:fill="auto"/>
            <w:noWrap/>
          </w:tcPr>
          <w:p w:rsidR="00434814" w:rsidRPr="00B13F06" w:rsidRDefault="00434814" w:rsidP="000A05A6">
            <w:pPr>
              <w:ind w:firstLine="0"/>
              <w:jc w:val="center"/>
              <w:rPr>
                <w:color w:val="000000"/>
                <w:sz w:val="20"/>
                <w:szCs w:val="20"/>
              </w:rPr>
            </w:pPr>
            <w:r w:rsidRPr="00B13F06">
              <w:rPr>
                <w:color w:val="000000"/>
                <w:sz w:val="20"/>
                <w:szCs w:val="20"/>
              </w:rPr>
              <w:t>649252,82</w:t>
            </w:r>
          </w:p>
        </w:tc>
        <w:tc>
          <w:tcPr>
            <w:tcW w:w="1666" w:type="pct"/>
            <w:tcBorders>
              <w:top w:val="single" w:sz="4" w:space="0" w:color="auto"/>
              <w:left w:val="single" w:sz="4" w:space="0" w:color="auto"/>
              <w:bottom w:val="single" w:sz="4" w:space="0" w:color="auto"/>
              <w:right w:val="single" w:sz="4" w:space="0" w:color="auto"/>
            </w:tcBorders>
            <w:shd w:val="clear" w:color="auto" w:fill="auto"/>
            <w:noWrap/>
          </w:tcPr>
          <w:p w:rsidR="00434814" w:rsidRPr="00B13F06" w:rsidRDefault="00434814" w:rsidP="000A05A6">
            <w:pPr>
              <w:ind w:firstLine="0"/>
              <w:jc w:val="center"/>
              <w:rPr>
                <w:color w:val="000000"/>
                <w:sz w:val="20"/>
                <w:szCs w:val="20"/>
              </w:rPr>
            </w:pPr>
            <w:r w:rsidRPr="00B13F06">
              <w:rPr>
                <w:color w:val="000000"/>
                <w:sz w:val="20"/>
                <w:szCs w:val="20"/>
              </w:rPr>
              <w:t>135897,14</w:t>
            </w:r>
          </w:p>
        </w:tc>
      </w:tr>
      <w:tr w:rsidR="00434814" w:rsidRPr="00B13F06" w:rsidTr="00434814">
        <w:trPr>
          <w:trHeight w:val="227"/>
        </w:trPr>
        <w:tc>
          <w:tcPr>
            <w:tcW w:w="1667" w:type="pct"/>
            <w:tcBorders>
              <w:top w:val="single" w:sz="4" w:space="0" w:color="auto"/>
              <w:left w:val="single" w:sz="4" w:space="0" w:color="auto"/>
              <w:bottom w:val="single" w:sz="4" w:space="0" w:color="auto"/>
              <w:right w:val="single" w:sz="4" w:space="0" w:color="auto"/>
            </w:tcBorders>
            <w:shd w:val="clear" w:color="auto" w:fill="auto"/>
            <w:noWrap/>
          </w:tcPr>
          <w:p w:rsidR="00434814" w:rsidRPr="00B13F06" w:rsidRDefault="00434814" w:rsidP="000A05A6">
            <w:pPr>
              <w:ind w:firstLine="0"/>
              <w:jc w:val="center"/>
              <w:rPr>
                <w:color w:val="000000"/>
                <w:sz w:val="20"/>
                <w:szCs w:val="20"/>
                <w:lang w:eastAsia="ru-RU"/>
              </w:rPr>
            </w:pPr>
            <w:r w:rsidRPr="00B13F06">
              <w:rPr>
                <w:color w:val="000000"/>
                <w:sz w:val="20"/>
                <w:szCs w:val="20"/>
                <w:lang w:eastAsia="ru-RU"/>
              </w:rPr>
              <w:t>623</w:t>
            </w:r>
          </w:p>
        </w:tc>
        <w:tc>
          <w:tcPr>
            <w:tcW w:w="1667" w:type="pct"/>
            <w:tcBorders>
              <w:top w:val="single" w:sz="4" w:space="0" w:color="auto"/>
              <w:left w:val="single" w:sz="4" w:space="0" w:color="auto"/>
              <w:bottom w:val="single" w:sz="4" w:space="0" w:color="auto"/>
              <w:right w:val="single" w:sz="4" w:space="0" w:color="auto"/>
            </w:tcBorders>
            <w:shd w:val="clear" w:color="auto" w:fill="auto"/>
            <w:noWrap/>
          </w:tcPr>
          <w:p w:rsidR="00434814" w:rsidRPr="00B13F06" w:rsidRDefault="00434814" w:rsidP="000A05A6">
            <w:pPr>
              <w:ind w:firstLine="0"/>
              <w:jc w:val="center"/>
              <w:rPr>
                <w:color w:val="000000"/>
                <w:sz w:val="20"/>
                <w:szCs w:val="20"/>
              </w:rPr>
            </w:pPr>
            <w:r w:rsidRPr="00B13F06">
              <w:rPr>
                <w:color w:val="000000"/>
                <w:sz w:val="20"/>
                <w:szCs w:val="20"/>
              </w:rPr>
              <w:t>649256,79</w:t>
            </w:r>
          </w:p>
        </w:tc>
        <w:tc>
          <w:tcPr>
            <w:tcW w:w="1666" w:type="pct"/>
            <w:tcBorders>
              <w:top w:val="single" w:sz="4" w:space="0" w:color="auto"/>
              <w:left w:val="single" w:sz="4" w:space="0" w:color="auto"/>
              <w:bottom w:val="single" w:sz="4" w:space="0" w:color="auto"/>
              <w:right w:val="single" w:sz="4" w:space="0" w:color="auto"/>
            </w:tcBorders>
            <w:shd w:val="clear" w:color="auto" w:fill="auto"/>
            <w:noWrap/>
          </w:tcPr>
          <w:p w:rsidR="00434814" w:rsidRPr="00B13F06" w:rsidRDefault="00434814" w:rsidP="000A05A6">
            <w:pPr>
              <w:ind w:firstLine="0"/>
              <w:jc w:val="center"/>
              <w:rPr>
                <w:color w:val="000000"/>
                <w:sz w:val="20"/>
                <w:szCs w:val="20"/>
              </w:rPr>
            </w:pPr>
            <w:r w:rsidRPr="00B13F06">
              <w:rPr>
                <w:color w:val="000000"/>
                <w:sz w:val="20"/>
                <w:szCs w:val="20"/>
              </w:rPr>
              <w:t>135912,39</w:t>
            </w:r>
          </w:p>
        </w:tc>
      </w:tr>
      <w:tr w:rsidR="00434814" w:rsidRPr="00B13F06" w:rsidTr="00434814">
        <w:trPr>
          <w:trHeight w:val="227"/>
        </w:trPr>
        <w:tc>
          <w:tcPr>
            <w:tcW w:w="1667" w:type="pct"/>
            <w:tcBorders>
              <w:top w:val="single" w:sz="4" w:space="0" w:color="auto"/>
              <w:left w:val="single" w:sz="4" w:space="0" w:color="auto"/>
              <w:bottom w:val="single" w:sz="4" w:space="0" w:color="auto"/>
              <w:right w:val="single" w:sz="4" w:space="0" w:color="auto"/>
            </w:tcBorders>
            <w:shd w:val="clear" w:color="auto" w:fill="auto"/>
            <w:noWrap/>
          </w:tcPr>
          <w:p w:rsidR="00434814" w:rsidRPr="00B13F06" w:rsidRDefault="00434814" w:rsidP="000A05A6">
            <w:pPr>
              <w:ind w:firstLine="0"/>
              <w:jc w:val="center"/>
              <w:rPr>
                <w:color w:val="000000"/>
                <w:sz w:val="20"/>
                <w:szCs w:val="20"/>
                <w:lang w:eastAsia="ru-RU"/>
              </w:rPr>
            </w:pPr>
            <w:r w:rsidRPr="00B13F06">
              <w:rPr>
                <w:color w:val="000000"/>
                <w:sz w:val="20"/>
                <w:szCs w:val="20"/>
                <w:lang w:eastAsia="ru-RU"/>
              </w:rPr>
              <w:t>624</w:t>
            </w:r>
          </w:p>
        </w:tc>
        <w:tc>
          <w:tcPr>
            <w:tcW w:w="1667" w:type="pct"/>
            <w:tcBorders>
              <w:top w:val="single" w:sz="4" w:space="0" w:color="auto"/>
              <w:left w:val="single" w:sz="4" w:space="0" w:color="auto"/>
              <w:bottom w:val="single" w:sz="4" w:space="0" w:color="auto"/>
              <w:right w:val="single" w:sz="4" w:space="0" w:color="auto"/>
            </w:tcBorders>
            <w:shd w:val="clear" w:color="auto" w:fill="auto"/>
            <w:noWrap/>
          </w:tcPr>
          <w:p w:rsidR="00434814" w:rsidRPr="00B13F06" w:rsidRDefault="00434814" w:rsidP="000A05A6">
            <w:pPr>
              <w:ind w:firstLine="0"/>
              <w:jc w:val="center"/>
              <w:rPr>
                <w:color w:val="000000"/>
                <w:sz w:val="20"/>
                <w:szCs w:val="20"/>
              </w:rPr>
            </w:pPr>
            <w:r w:rsidRPr="00B13F06">
              <w:rPr>
                <w:color w:val="000000"/>
                <w:sz w:val="20"/>
                <w:szCs w:val="20"/>
              </w:rPr>
              <w:t>649221,52</w:t>
            </w:r>
          </w:p>
        </w:tc>
        <w:tc>
          <w:tcPr>
            <w:tcW w:w="1666" w:type="pct"/>
            <w:tcBorders>
              <w:top w:val="single" w:sz="4" w:space="0" w:color="auto"/>
              <w:left w:val="single" w:sz="4" w:space="0" w:color="auto"/>
              <w:bottom w:val="single" w:sz="4" w:space="0" w:color="auto"/>
              <w:right w:val="single" w:sz="4" w:space="0" w:color="auto"/>
            </w:tcBorders>
            <w:shd w:val="clear" w:color="auto" w:fill="auto"/>
            <w:noWrap/>
          </w:tcPr>
          <w:p w:rsidR="00434814" w:rsidRPr="00B13F06" w:rsidRDefault="00434814" w:rsidP="000A05A6">
            <w:pPr>
              <w:ind w:firstLine="0"/>
              <w:jc w:val="center"/>
              <w:rPr>
                <w:color w:val="000000"/>
                <w:sz w:val="20"/>
                <w:szCs w:val="20"/>
              </w:rPr>
            </w:pPr>
            <w:r w:rsidRPr="00B13F06">
              <w:rPr>
                <w:color w:val="000000"/>
                <w:sz w:val="20"/>
                <w:szCs w:val="20"/>
              </w:rPr>
              <w:t>135936,09</w:t>
            </w:r>
          </w:p>
        </w:tc>
      </w:tr>
      <w:tr w:rsidR="00434814" w:rsidRPr="00B13F06" w:rsidTr="00434814">
        <w:trPr>
          <w:trHeight w:val="227"/>
        </w:trPr>
        <w:tc>
          <w:tcPr>
            <w:tcW w:w="1667" w:type="pct"/>
            <w:tcBorders>
              <w:top w:val="single" w:sz="4" w:space="0" w:color="auto"/>
              <w:left w:val="single" w:sz="4" w:space="0" w:color="auto"/>
              <w:bottom w:val="single" w:sz="4" w:space="0" w:color="auto"/>
              <w:right w:val="single" w:sz="4" w:space="0" w:color="auto"/>
            </w:tcBorders>
            <w:shd w:val="clear" w:color="auto" w:fill="auto"/>
            <w:noWrap/>
          </w:tcPr>
          <w:p w:rsidR="00434814" w:rsidRPr="00B13F06" w:rsidRDefault="00434814" w:rsidP="000A05A6">
            <w:pPr>
              <w:ind w:firstLine="0"/>
              <w:jc w:val="center"/>
              <w:rPr>
                <w:color w:val="000000"/>
                <w:sz w:val="20"/>
                <w:szCs w:val="20"/>
                <w:lang w:eastAsia="ru-RU"/>
              </w:rPr>
            </w:pPr>
            <w:r w:rsidRPr="00B13F06">
              <w:rPr>
                <w:color w:val="000000"/>
                <w:sz w:val="20"/>
                <w:szCs w:val="20"/>
                <w:lang w:eastAsia="ru-RU"/>
              </w:rPr>
              <w:t>625</w:t>
            </w:r>
          </w:p>
        </w:tc>
        <w:tc>
          <w:tcPr>
            <w:tcW w:w="1667" w:type="pct"/>
            <w:tcBorders>
              <w:top w:val="single" w:sz="4" w:space="0" w:color="auto"/>
              <w:left w:val="single" w:sz="4" w:space="0" w:color="auto"/>
              <w:bottom w:val="single" w:sz="4" w:space="0" w:color="auto"/>
              <w:right w:val="single" w:sz="4" w:space="0" w:color="auto"/>
            </w:tcBorders>
            <w:shd w:val="clear" w:color="auto" w:fill="auto"/>
            <w:noWrap/>
          </w:tcPr>
          <w:p w:rsidR="00434814" w:rsidRPr="00B13F06" w:rsidRDefault="00434814" w:rsidP="000A05A6">
            <w:pPr>
              <w:ind w:firstLine="0"/>
              <w:jc w:val="center"/>
              <w:rPr>
                <w:color w:val="000000"/>
                <w:sz w:val="20"/>
                <w:szCs w:val="20"/>
              </w:rPr>
            </w:pPr>
            <w:r w:rsidRPr="00B13F06">
              <w:rPr>
                <w:color w:val="000000"/>
                <w:sz w:val="20"/>
                <w:szCs w:val="20"/>
              </w:rPr>
              <w:t>649182,35</w:t>
            </w:r>
          </w:p>
        </w:tc>
        <w:tc>
          <w:tcPr>
            <w:tcW w:w="1666" w:type="pct"/>
            <w:tcBorders>
              <w:top w:val="single" w:sz="4" w:space="0" w:color="auto"/>
              <w:left w:val="single" w:sz="4" w:space="0" w:color="auto"/>
              <w:bottom w:val="single" w:sz="4" w:space="0" w:color="auto"/>
              <w:right w:val="single" w:sz="4" w:space="0" w:color="auto"/>
            </w:tcBorders>
            <w:shd w:val="clear" w:color="auto" w:fill="auto"/>
            <w:noWrap/>
          </w:tcPr>
          <w:p w:rsidR="00434814" w:rsidRPr="00B13F06" w:rsidRDefault="00434814" w:rsidP="000A05A6">
            <w:pPr>
              <w:ind w:firstLine="0"/>
              <w:jc w:val="center"/>
              <w:rPr>
                <w:color w:val="000000"/>
                <w:sz w:val="20"/>
                <w:szCs w:val="20"/>
              </w:rPr>
            </w:pPr>
            <w:r w:rsidRPr="00B13F06">
              <w:rPr>
                <w:color w:val="000000"/>
                <w:sz w:val="20"/>
                <w:szCs w:val="20"/>
              </w:rPr>
              <w:t>135954,82</w:t>
            </w:r>
          </w:p>
        </w:tc>
      </w:tr>
      <w:tr w:rsidR="00434814" w:rsidRPr="00B13F06" w:rsidTr="00434814">
        <w:trPr>
          <w:trHeight w:val="227"/>
        </w:trPr>
        <w:tc>
          <w:tcPr>
            <w:tcW w:w="1667" w:type="pct"/>
            <w:tcBorders>
              <w:top w:val="single" w:sz="4" w:space="0" w:color="auto"/>
              <w:left w:val="single" w:sz="4" w:space="0" w:color="auto"/>
              <w:bottom w:val="single" w:sz="4" w:space="0" w:color="auto"/>
              <w:right w:val="single" w:sz="4" w:space="0" w:color="auto"/>
            </w:tcBorders>
            <w:shd w:val="clear" w:color="auto" w:fill="auto"/>
            <w:noWrap/>
          </w:tcPr>
          <w:p w:rsidR="00434814" w:rsidRPr="00B13F06" w:rsidRDefault="00434814" w:rsidP="000A05A6">
            <w:pPr>
              <w:ind w:firstLine="0"/>
              <w:jc w:val="center"/>
              <w:rPr>
                <w:color w:val="000000"/>
                <w:sz w:val="20"/>
                <w:szCs w:val="20"/>
                <w:lang w:eastAsia="ru-RU"/>
              </w:rPr>
            </w:pPr>
            <w:r w:rsidRPr="00B13F06">
              <w:rPr>
                <w:color w:val="000000"/>
                <w:sz w:val="20"/>
                <w:szCs w:val="20"/>
                <w:lang w:eastAsia="ru-RU"/>
              </w:rPr>
              <w:t>626</w:t>
            </w:r>
          </w:p>
        </w:tc>
        <w:tc>
          <w:tcPr>
            <w:tcW w:w="1667" w:type="pct"/>
            <w:tcBorders>
              <w:top w:val="single" w:sz="4" w:space="0" w:color="auto"/>
              <w:left w:val="single" w:sz="4" w:space="0" w:color="auto"/>
              <w:bottom w:val="single" w:sz="4" w:space="0" w:color="auto"/>
              <w:right w:val="single" w:sz="4" w:space="0" w:color="auto"/>
            </w:tcBorders>
            <w:shd w:val="clear" w:color="auto" w:fill="auto"/>
            <w:noWrap/>
          </w:tcPr>
          <w:p w:rsidR="00434814" w:rsidRPr="00B13F06" w:rsidRDefault="00434814" w:rsidP="000A05A6">
            <w:pPr>
              <w:ind w:firstLine="0"/>
              <w:jc w:val="center"/>
              <w:rPr>
                <w:color w:val="000000"/>
                <w:sz w:val="20"/>
                <w:szCs w:val="20"/>
              </w:rPr>
            </w:pPr>
            <w:r w:rsidRPr="00B13F06">
              <w:rPr>
                <w:color w:val="000000"/>
                <w:sz w:val="20"/>
                <w:szCs w:val="20"/>
              </w:rPr>
              <w:t>649163,66</w:t>
            </w:r>
          </w:p>
        </w:tc>
        <w:tc>
          <w:tcPr>
            <w:tcW w:w="1666" w:type="pct"/>
            <w:tcBorders>
              <w:top w:val="single" w:sz="4" w:space="0" w:color="auto"/>
              <w:left w:val="single" w:sz="4" w:space="0" w:color="auto"/>
              <w:bottom w:val="single" w:sz="4" w:space="0" w:color="auto"/>
              <w:right w:val="single" w:sz="4" w:space="0" w:color="auto"/>
            </w:tcBorders>
            <w:shd w:val="clear" w:color="auto" w:fill="auto"/>
            <w:noWrap/>
          </w:tcPr>
          <w:p w:rsidR="00434814" w:rsidRPr="00B13F06" w:rsidRDefault="00434814" w:rsidP="000A05A6">
            <w:pPr>
              <w:ind w:firstLine="0"/>
              <w:jc w:val="center"/>
              <w:rPr>
                <w:color w:val="000000"/>
                <w:sz w:val="20"/>
                <w:szCs w:val="20"/>
              </w:rPr>
            </w:pPr>
            <w:r w:rsidRPr="00B13F06">
              <w:rPr>
                <w:color w:val="000000"/>
                <w:sz w:val="20"/>
                <w:szCs w:val="20"/>
              </w:rPr>
              <w:t>135961,47</w:t>
            </w:r>
          </w:p>
        </w:tc>
      </w:tr>
      <w:tr w:rsidR="00434814" w:rsidRPr="00B13F06" w:rsidTr="00434814">
        <w:trPr>
          <w:trHeight w:val="227"/>
        </w:trPr>
        <w:tc>
          <w:tcPr>
            <w:tcW w:w="1667" w:type="pct"/>
            <w:tcBorders>
              <w:top w:val="single" w:sz="4" w:space="0" w:color="auto"/>
              <w:left w:val="single" w:sz="4" w:space="0" w:color="auto"/>
              <w:bottom w:val="single" w:sz="4" w:space="0" w:color="auto"/>
              <w:right w:val="single" w:sz="4" w:space="0" w:color="auto"/>
            </w:tcBorders>
            <w:shd w:val="clear" w:color="auto" w:fill="auto"/>
            <w:noWrap/>
          </w:tcPr>
          <w:p w:rsidR="00434814" w:rsidRPr="00B13F06" w:rsidRDefault="00434814" w:rsidP="000A05A6">
            <w:pPr>
              <w:ind w:firstLine="0"/>
              <w:jc w:val="center"/>
              <w:rPr>
                <w:color w:val="000000"/>
                <w:sz w:val="20"/>
                <w:szCs w:val="20"/>
                <w:lang w:eastAsia="ru-RU"/>
              </w:rPr>
            </w:pPr>
            <w:r w:rsidRPr="00B13F06">
              <w:rPr>
                <w:color w:val="000000"/>
                <w:sz w:val="20"/>
                <w:szCs w:val="20"/>
                <w:lang w:eastAsia="ru-RU"/>
              </w:rPr>
              <w:t>627</w:t>
            </w:r>
          </w:p>
        </w:tc>
        <w:tc>
          <w:tcPr>
            <w:tcW w:w="1667" w:type="pct"/>
            <w:tcBorders>
              <w:top w:val="single" w:sz="4" w:space="0" w:color="auto"/>
              <w:left w:val="single" w:sz="4" w:space="0" w:color="auto"/>
              <w:bottom w:val="single" w:sz="4" w:space="0" w:color="auto"/>
              <w:right w:val="single" w:sz="4" w:space="0" w:color="auto"/>
            </w:tcBorders>
            <w:shd w:val="clear" w:color="auto" w:fill="auto"/>
            <w:noWrap/>
          </w:tcPr>
          <w:p w:rsidR="00434814" w:rsidRPr="00B13F06" w:rsidRDefault="00434814" w:rsidP="000A05A6">
            <w:pPr>
              <w:ind w:firstLine="0"/>
              <w:jc w:val="center"/>
              <w:rPr>
                <w:color w:val="000000"/>
                <w:sz w:val="20"/>
                <w:szCs w:val="20"/>
              </w:rPr>
            </w:pPr>
            <w:r w:rsidRPr="00B13F06">
              <w:rPr>
                <w:color w:val="000000"/>
                <w:sz w:val="20"/>
                <w:szCs w:val="20"/>
              </w:rPr>
              <w:t>649160,48</w:t>
            </w:r>
          </w:p>
        </w:tc>
        <w:tc>
          <w:tcPr>
            <w:tcW w:w="1666" w:type="pct"/>
            <w:tcBorders>
              <w:top w:val="single" w:sz="4" w:space="0" w:color="auto"/>
              <w:left w:val="single" w:sz="4" w:space="0" w:color="auto"/>
              <w:bottom w:val="single" w:sz="4" w:space="0" w:color="auto"/>
              <w:right w:val="single" w:sz="4" w:space="0" w:color="auto"/>
            </w:tcBorders>
            <w:shd w:val="clear" w:color="auto" w:fill="auto"/>
            <w:noWrap/>
          </w:tcPr>
          <w:p w:rsidR="00434814" w:rsidRPr="00B13F06" w:rsidRDefault="00434814" w:rsidP="000A05A6">
            <w:pPr>
              <w:ind w:firstLine="0"/>
              <w:jc w:val="center"/>
              <w:rPr>
                <w:color w:val="000000"/>
                <w:sz w:val="20"/>
                <w:szCs w:val="20"/>
              </w:rPr>
            </w:pPr>
            <w:r w:rsidRPr="00B13F06">
              <w:rPr>
                <w:color w:val="000000"/>
                <w:sz w:val="20"/>
                <w:szCs w:val="20"/>
              </w:rPr>
              <w:t>135960,01</w:t>
            </w:r>
          </w:p>
        </w:tc>
      </w:tr>
      <w:tr w:rsidR="00434814" w:rsidRPr="00B13F06" w:rsidTr="00434814">
        <w:trPr>
          <w:trHeight w:val="227"/>
        </w:trPr>
        <w:tc>
          <w:tcPr>
            <w:tcW w:w="1667" w:type="pct"/>
            <w:tcBorders>
              <w:top w:val="single" w:sz="4" w:space="0" w:color="auto"/>
              <w:left w:val="single" w:sz="4" w:space="0" w:color="auto"/>
              <w:bottom w:val="single" w:sz="4" w:space="0" w:color="auto"/>
              <w:right w:val="single" w:sz="4" w:space="0" w:color="auto"/>
            </w:tcBorders>
            <w:shd w:val="clear" w:color="auto" w:fill="auto"/>
            <w:noWrap/>
          </w:tcPr>
          <w:p w:rsidR="00434814" w:rsidRPr="00B13F06" w:rsidRDefault="00434814" w:rsidP="000A05A6">
            <w:pPr>
              <w:ind w:firstLine="0"/>
              <w:jc w:val="center"/>
              <w:rPr>
                <w:color w:val="000000"/>
                <w:sz w:val="20"/>
                <w:szCs w:val="20"/>
                <w:lang w:eastAsia="ru-RU"/>
              </w:rPr>
            </w:pPr>
            <w:r w:rsidRPr="00B13F06">
              <w:rPr>
                <w:color w:val="000000"/>
                <w:sz w:val="20"/>
                <w:szCs w:val="20"/>
                <w:lang w:eastAsia="ru-RU"/>
              </w:rPr>
              <w:t>628</w:t>
            </w:r>
          </w:p>
        </w:tc>
        <w:tc>
          <w:tcPr>
            <w:tcW w:w="1667" w:type="pct"/>
            <w:tcBorders>
              <w:top w:val="single" w:sz="4" w:space="0" w:color="auto"/>
              <w:left w:val="single" w:sz="4" w:space="0" w:color="auto"/>
              <w:bottom w:val="single" w:sz="4" w:space="0" w:color="auto"/>
              <w:right w:val="single" w:sz="4" w:space="0" w:color="auto"/>
            </w:tcBorders>
            <w:shd w:val="clear" w:color="auto" w:fill="auto"/>
            <w:noWrap/>
          </w:tcPr>
          <w:p w:rsidR="00434814" w:rsidRPr="00B13F06" w:rsidRDefault="00434814" w:rsidP="000A05A6">
            <w:pPr>
              <w:ind w:firstLine="0"/>
              <w:jc w:val="center"/>
              <w:rPr>
                <w:color w:val="000000"/>
                <w:sz w:val="20"/>
                <w:szCs w:val="20"/>
              </w:rPr>
            </w:pPr>
            <w:r w:rsidRPr="00B13F06">
              <w:rPr>
                <w:color w:val="000000"/>
                <w:sz w:val="20"/>
                <w:szCs w:val="20"/>
              </w:rPr>
              <w:t>649146,61</w:t>
            </w:r>
          </w:p>
        </w:tc>
        <w:tc>
          <w:tcPr>
            <w:tcW w:w="1666" w:type="pct"/>
            <w:tcBorders>
              <w:top w:val="single" w:sz="4" w:space="0" w:color="auto"/>
              <w:left w:val="single" w:sz="4" w:space="0" w:color="auto"/>
              <w:bottom w:val="single" w:sz="4" w:space="0" w:color="auto"/>
              <w:right w:val="single" w:sz="4" w:space="0" w:color="auto"/>
            </w:tcBorders>
            <w:shd w:val="clear" w:color="auto" w:fill="auto"/>
            <w:noWrap/>
          </w:tcPr>
          <w:p w:rsidR="00434814" w:rsidRPr="00B13F06" w:rsidRDefault="00434814" w:rsidP="000A05A6">
            <w:pPr>
              <w:ind w:firstLine="0"/>
              <w:jc w:val="center"/>
              <w:rPr>
                <w:color w:val="000000"/>
                <w:sz w:val="20"/>
                <w:szCs w:val="20"/>
              </w:rPr>
            </w:pPr>
            <w:r w:rsidRPr="00B13F06">
              <w:rPr>
                <w:color w:val="000000"/>
                <w:sz w:val="20"/>
                <w:szCs w:val="20"/>
              </w:rPr>
              <w:t>135924,68</w:t>
            </w:r>
          </w:p>
        </w:tc>
      </w:tr>
      <w:tr w:rsidR="00434814" w:rsidRPr="00B13F06" w:rsidTr="00434814">
        <w:trPr>
          <w:trHeight w:val="227"/>
        </w:trPr>
        <w:tc>
          <w:tcPr>
            <w:tcW w:w="1667" w:type="pct"/>
            <w:tcBorders>
              <w:top w:val="single" w:sz="4" w:space="0" w:color="auto"/>
              <w:left w:val="single" w:sz="4" w:space="0" w:color="auto"/>
              <w:bottom w:val="single" w:sz="4" w:space="0" w:color="auto"/>
              <w:right w:val="single" w:sz="4" w:space="0" w:color="auto"/>
            </w:tcBorders>
            <w:shd w:val="clear" w:color="auto" w:fill="auto"/>
            <w:noWrap/>
          </w:tcPr>
          <w:p w:rsidR="00434814" w:rsidRPr="00B13F06" w:rsidRDefault="00434814" w:rsidP="000A05A6">
            <w:pPr>
              <w:ind w:firstLine="0"/>
              <w:jc w:val="center"/>
              <w:rPr>
                <w:color w:val="000000"/>
                <w:sz w:val="20"/>
                <w:szCs w:val="20"/>
                <w:lang w:eastAsia="ru-RU"/>
              </w:rPr>
            </w:pPr>
            <w:r w:rsidRPr="00B13F06">
              <w:rPr>
                <w:color w:val="000000"/>
                <w:sz w:val="20"/>
                <w:szCs w:val="20"/>
                <w:lang w:eastAsia="ru-RU"/>
              </w:rPr>
              <w:t>629</w:t>
            </w:r>
          </w:p>
        </w:tc>
        <w:tc>
          <w:tcPr>
            <w:tcW w:w="1667" w:type="pct"/>
            <w:tcBorders>
              <w:top w:val="single" w:sz="4" w:space="0" w:color="auto"/>
              <w:left w:val="single" w:sz="4" w:space="0" w:color="auto"/>
              <w:bottom w:val="single" w:sz="4" w:space="0" w:color="auto"/>
              <w:right w:val="single" w:sz="4" w:space="0" w:color="auto"/>
            </w:tcBorders>
            <w:shd w:val="clear" w:color="auto" w:fill="auto"/>
            <w:noWrap/>
          </w:tcPr>
          <w:p w:rsidR="00434814" w:rsidRPr="00B13F06" w:rsidRDefault="00434814" w:rsidP="000A05A6">
            <w:pPr>
              <w:ind w:firstLine="0"/>
              <w:jc w:val="center"/>
              <w:rPr>
                <w:color w:val="000000"/>
                <w:sz w:val="20"/>
                <w:szCs w:val="20"/>
              </w:rPr>
            </w:pPr>
            <w:r w:rsidRPr="00B13F06">
              <w:rPr>
                <w:color w:val="000000"/>
                <w:sz w:val="20"/>
                <w:szCs w:val="20"/>
              </w:rPr>
              <w:t>649145,00</w:t>
            </w:r>
          </w:p>
        </w:tc>
        <w:tc>
          <w:tcPr>
            <w:tcW w:w="1666" w:type="pct"/>
            <w:tcBorders>
              <w:top w:val="single" w:sz="4" w:space="0" w:color="auto"/>
              <w:left w:val="single" w:sz="4" w:space="0" w:color="auto"/>
              <w:bottom w:val="single" w:sz="4" w:space="0" w:color="auto"/>
              <w:right w:val="single" w:sz="4" w:space="0" w:color="auto"/>
            </w:tcBorders>
            <w:shd w:val="clear" w:color="auto" w:fill="auto"/>
            <w:noWrap/>
          </w:tcPr>
          <w:p w:rsidR="00434814" w:rsidRPr="00B13F06" w:rsidRDefault="00434814" w:rsidP="000A05A6">
            <w:pPr>
              <w:ind w:firstLine="0"/>
              <w:jc w:val="center"/>
              <w:rPr>
                <w:color w:val="000000"/>
                <w:sz w:val="20"/>
                <w:szCs w:val="20"/>
              </w:rPr>
            </w:pPr>
            <w:r w:rsidRPr="00B13F06">
              <w:rPr>
                <w:color w:val="000000"/>
                <w:sz w:val="20"/>
                <w:szCs w:val="20"/>
              </w:rPr>
              <w:t>135920,52</w:t>
            </w:r>
          </w:p>
        </w:tc>
      </w:tr>
      <w:tr w:rsidR="00434814" w:rsidRPr="00B13F06" w:rsidTr="00434814">
        <w:trPr>
          <w:trHeight w:val="227"/>
        </w:trPr>
        <w:tc>
          <w:tcPr>
            <w:tcW w:w="1667" w:type="pct"/>
            <w:tcBorders>
              <w:top w:val="single" w:sz="4" w:space="0" w:color="auto"/>
              <w:left w:val="single" w:sz="4" w:space="0" w:color="auto"/>
              <w:bottom w:val="single" w:sz="4" w:space="0" w:color="auto"/>
              <w:right w:val="single" w:sz="4" w:space="0" w:color="auto"/>
            </w:tcBorders>
            <w:shd w:val="clear" w:color="auto" w:fill="auto"/>
            <w:noWrap/>
          </w:tcPr>
          <w:p w:rsidR="00434814" w:rsidRPr="00B13F06" w:rsidRDefault="00434814" w:rsidP="000A05A6">
            <w:pPr>
              <w:ind w:firstLine="0"/>
              <w:jc w:val="center"/>
              <w:rPr>
                <w:color w:val="000000"/>
                <w:sz w:val="20"/>
                <w:szCs w:val="20"/>
                <w:lang w:eastAsia="ru-RU"/>
              </w:rPr>
            </w:pPr>
            <w:r w:rsidRPr="00B13F06">
              <w:rPr>
                <w:color w:val="000000"/>
                <w:sz w:val="20"/>
                <w:szCs w:val="20"/>
                <w:lang w:eastAsia="ru-RU"/>
              </w:rPr>
              <w:t>630</w:t>
            </w:r>
          </w:p>
        </w:tc>
        <w:tc>
          <w:tcPr>
            <w:tcW w:w="1667" w:type="pct"/>
            <w:tcBorders>
              <w:top w:val="single" w:sz="4" w:space="0" w:color="auto"/>
              <w:left w:val="single" w:sz="4" w:space="0" w:color="auto"/>
              <w:bottom w:val="single" w:sz="4" w:space="0" w:color="auto"/>
              <w:right w:val="single" w:sz="4" w:space="0" w:color="auto"/>
            </w:tcBorders>
            <w:shd w:val="clear" w:color="auto" w:fill="auto"/>
            <w:noWrap/>
          </w:tcPr>
          <w:p w:rsidR="00434814" w:rsidRPr="00B13F06" w:rsidRDefault="00434814" w:rsidP="000A05A6">
            <w:pPr>
              <w:ind w:firstLine="0"/>
              <w:jc w:val="center"/>
              <w:rPr>
                <w:color w:val="000000"/>
                <w:sz w:val="20"/>
                <w:szCs w:val="20"/>
              </w:rPr>
            </w:pPr>
            <w:r w:rsidRPr="00B13F06">
              <w:rPr>
                <w:color w:val="000000"/>
                <w:sz w:val="20"/>
                <w:szCs w:val="20"/>
              </w:rPr>
              <w:t>649142,88</w:t>
            </w:r>
          </w:p>
        </w:tc>
        <w:tc>
          <w:tcPr>
            <w:tcW w:w="1666" w:type="pct"/>
            <w:tcBorders>
              <w:top w:val="single" w:sz="4" w:space="0" w:color="auto"/>
              <w:left w:val="single" w:sz="4" w:space="0" w:color="auto"/>
              <w:bottom w:val="single" w:sz="4" w:space="0" w:color="auto"/>
              <w:right w:val="single" w:sz="4" w:space="0" w:color="auto"/>
            </w:tcBorders>
            <w:shd w:val="clear" w:color="auto" w:fill="auto"/>
            <w:noWrap/>
          </w:tcPr>
          <w:p w:rsidR="00434814" w:rsidRPr="00B13F06" w:rsidRDefault="00434814" w:rsidP="000A05A6">
            <w:pPr>
              <w:ind w:firstLine="0"/>
              <w:jc w:val="center"/>
              <w:rPr>
                <w:color w:val="000000"/>
                <w:sz w:val="20"/>
                <w:szCs w:val="20"/>
              </w:rPr>
            </w:pPr>
            <w:r w:rsidRPr="00B13F06">
              <w:rPr>
                <w:color w:val="000000"/>
                <w:sz w:val="20"/>
                <w:szCs w:val="20"/>
              </w:rPr>
              <w:t>135914,68</w:t>
            </w:r>
          </w:p>
        </w:tc>
      </w:tr>
      <w:tr w:rsidR="00434814" w:rsidRPr="00B13F06" w:rsidTr="00434814">
        <w:trPr>
          <w:trHeight w:val="227"/>
        </w:trPr>
        <w:tc>
          <w:tcPr>
            <w:tcW w:w="1667" w:type="pct"/>
            <w:tcBorders>
              <w:top w:val="single" w:sz="4" w:space="0" w:color="auto"/>
              <w:left w:val="single" w:sz="4" w:space="0" w:color="auto"/>
              <w:bottom w:val="single" w:sz="4" w:space="0" w:color="auto"/>
              <w:right w:val="single" w:sz="4" w:space="0" w:color="auto"/>
            </w:tcBorders>
            <w:shd w:val="clear" w:color="auto" w:fill="auto"/>
            <w:noWrap/>
          </w:tcPr>
          <w:p w:rsidR="00434814" w:rsidRPr="00B13F06" w:rsidRDefault="00434814" w:rsidP="000A05A6">
            <w:pPr>
              <w:ind w:firstLine="0"/>
              <w:jc w:val="center"/>
              <w:rPr>
                <w:color w:val="000000"/>
                <w:sz w:val="20"/>
                <w:szCs w:val="20"/>
                <w:lang w:eastAsia="ru-RU"/>
              </w:rPr>
            </w:pPr>
            <w:r w:rsidRPr="00B13F06">
              <w:rPr>
                <w:color w:val="000000"/>
                <w:sz w:val="20"/>
                <w:szCs w:val="20"/>
                <w:lang w:eastAsia="ru-RU"/>
              </w:rPr>
              <w:t>631</w:t>
            </w:r>
          </w:p>
        </w:tc>
        <w:tc>
          <w:tcPr>
            <w:tcW w:w="1667" w:type="pct"/>
            <w:tcBorders>
              <w:top w:val="single" w:sz="4" w:space="0" w:color="auto"/>
              <w:left w:val="single" w:sz="4" w:space="0" w:color="auto"/>
              <w:bottom w:val="single" w:sz="4" w:space="0" w:color="auto"/>
              <w:right w:val="single" w:sz="4" w:space="0" w:color="auto"/>
            </w:tcBorders>
            <w:shd w:val="clear" w:color="auto" w:fill="auto"/>
            <w:noWrap/>
          </w:tcPr>
          <w:p w:rsidR="00434814" w:rsidRPr="00B13F06" w:rsidRDefault="00434814" w:rsidP="000A05A6">
            <w:pPr>
              <w:ind w:firstLine="0"/>
              <w:jc w:val="center"/>
              <w:rPr>
                <w:color w:val="000000"/>
                <w:sz w:val="20"/>
                <w:szCs w:val="20"/>
              </w:rPr>
            </w:pPr>
            <w:r w:rsidRPr="00B13F06">
              <w:rPr>
                <w:color w:val="000000"/>
                <w:sz w:val="20"/>
                <w:szCs w:val="20"/>
              </w:rPr>
              <w:t>649131,17</w:t>
            </w:r>
          </w:p>
        </w:tc>
        <w:tc>
          <w:tcPr>
            <w:tcW w:w="1666" w:type="pct"/>
            <w:tcBorders>
              <w:top w:val="single" w:sz="4" w:space="0" w:color="auto"/>
              <w:left w:val="single" w:sz="4" w:space="0" w:color="auto"/>
              <w:bottom w:val="single" w:sz="4" w:space="0" w:color="auto"/>
              <w:right w:val="single" w:sz="4" w:space="0" w:color="auto"/>
            </w:tcBorders>
            <w:shd w:val="clear" w:color="auto" w:fill="auto"/>
            <w:noWrap/>
          </w:tcPr>
          <w:p w:rsidR="00434814" w:rsidRPr="00B13F06" w:rsidRDefault="00434814" w:rsidP="000A05A6">
            <w:pPr>
              <w:ind w:firstLine="0"/>
              <w:jc w:val="center"/>
              <w:rPr>
                <w:color w:val="000000"/>
                <w:sz w:val="20"/>
                <w:szCs w:val="20"/>
              </w:rPr>
            </w:pPr>
            <w:r w:rsidRPr="00B13F06">
              <w:rPr>
                <w:color w:val="000000"/>
                <w:sz w:val="20"/>
                <w:szCs w:val="20"/>
              </w:rPr>
              <w:t>135890,74</w:t>
            </w:r>
          </w:p>
        </w:tc>
      </w:tr>
      <w:tr w:rsidR="00434814" w:rsidRPr="00B13F06" w:rsidTr="00434814">
        <w:trPr>
          <w:trHeight w:val="227"/>
        </w:trPr>
        <w:tc>
          <w:tcPr>
            <w:tcW w:w="1667" w:type="pct"/>
            <w:tcBorders>
              <w:top w:val="single" w:sz="4" w:space="0" w:color="auto"/>
              <w:left w:val="single" w:sz="4" w:space="0" w:color="auto"/>
              <w:bottom w:val="single" w:sz="4" w:space="0" w:color="auto"/>
              <w:right w:val="single" w:sz="4" w:space="0" w:color="auto"/>
            </w:tcBorders>
            <w:shd w:val="clear" w:color="auto" w:fill="auto"/>
            <w:noWrap/>
          </w:tcPr>
          <w:p w:rsidR="00434814" w:rsidRPr="00B13F06" w:rsidRDefault="00434814" w:rsidP="000A05A6">
            <w:pPr>
              <w:ind w:firstLine="0"/>
              <w:jc w:val="center"/>
              <w:rPr>
                <w:color w:val="000000"/>
                <w:sz w:val="20"/>
                <w:szCs w:val="20"/>
                <w:lang w:eastAsia="ru-RU"/>
              </w:rPr>
            </w:pPr>
            <w:r w:rsidRPr="00B13F06">
              <w:rPr>
                <w:color w:val="000000"/>
                <w:sz w:val="20"/>
                <w:szCs w:val="20"/>
                <w:lang w:eastAsia="ru-RU"/>
              </w:rPr>
              <w:t>632</w:t>
            </w:r>
          </w:p>
        </w:tc>
        <w:tc>
          <w:tcPr>
            <w:tcW w:w="1667" w:type="pct"/>
            <w:tcBorders>
              <w:top w:val="single" w:sz="4" w:space="0" w:color="auto"/>
              <w:left w:val="single" w:sz="4" w:space="0" w:color="auto"/>
              <w:bottom w:val="single" w:sz="4" w:space="0" w:color="auto"/>
              <w:right w:val="single" w:sz="4" w:space="0" w:color="auto"/>
            </w:tcBorders>
            <w:shd w:val="clear" w:color="auto" w:fill="auto"/>
            <w:noWrap/>
          </w:tcPr>
          <w:p w:rsidR="00434814" w:rsidRPr="00B13F06" w:rsidRDefault="00434814" w:rsidP="000A05A6">
            <w:pPr>
              <w:ind w:firstLine="0"/>
              <w:jc w:val="center"/>
              <w:rPr>
                <w:color w:val="000000"/>
                <w:sz w:val="20"/>
                <w:szCs w:val="20"/>
              </w:rPr>
            </w:pPr>
            <w:r w:rsidRPr="00B13F06">
              <w:rPr>
                <w:color w:val="000000"/>
                <w:sz w:val="20"/>
                <w:szCs w:val="20"/>
              </w:rPr>
              <w:t>649129,13</w:t>
            </w:r>
          </w:p>
        </w:tc>
        <w:tc>
          <w:tcPr>
            <w:tcW w:w="1666" w:type="pct"/>
            <w:tcBorders>
              <w:top w:val="single" w:sz="4" w:space="0" w:color="auto"/>
              <w:left w:val="single" w:sz="4" w:space="0" w:color="auto"/>
              <w:bottom w:val="single" w:sz="4" w:space="0" w:color="auto"/>
              <w:right w:val="single" w:sz="4" w:space="0" w:color="auto"/>
            </w:tcBorders>
            <w:shd w:val="clear" w:color="auto" w:fill="auto"/>
            <w:noWrap/>
          </w:tcPr>
          <w:p w:rsidR="00434814" w:rsidRPr="00B13F06" w:rsidRDefault="00434814" w:rsidP="000A05A6">
            <w:pPr>
              <w:ind w:firstLine="0"/>
              <w:jc w:val="center"/>
              <w:rPr>
                <w:color w:val="000000"/>
                <w:sz w:val="20"/>
                <w:szCs w:val="20"/>
              </w:rPr>
            </w:pPr>
            <w:r w:rsidRPr="00B13F06">
              <w:rPr>
                <w:color w:val="000000"/>
                <w:sz w:val="20"/>
                <w:szCs w:val="20"/>
              </w:rPr>
              <w:t>135891,58</w:t>
            </w:r>
          </w:p>
        </w:tc>
      </w:tr>
      <w:tr w:rsidR="00434814" w:rsidRPr="00B13F06" w:rsidTr="00434814">
        <w:trPr>
          <w:trHeight w:val="227"/>
        </w:trPr>
        <w:tc>
          <w:tcPr>
            <w:tcW w:w="1667" w:type="pct"/>
            <w:tcBorders>
              <w:top w:val="single" w:sz="4" w:space="0" w:color="auto"/>
              <w:left w:val="single" w:sz="4" w:space="0" w:color="auto"/>
              <w:bottom w:val="single" w:sz="4" w:space="0" w:color="auto"/>
              <w:right w:val="single" w:sz="4" w:space="0" w:color="auto"/>
            </w:tcBorders>
            <w:shd w:val="clear" w:color="auto" w:fill="auto"/>
            <w:noWrap/>
          </w:tcPr>
          <w:p w:rsidR="00434814" w:rsidRPr="00B13F06" w:rsidRDefault="00434814" w:rsidP="000A05A6">
            <w:pPr>
              <w:ind w:firstLine="0"/>
              <w:jc w:val="center"/>
              <w:rPr>
                <w:color w:val="000000"/>
                <w:sz w:val="20"/>
                <w:szCs w:val="20"/>
                <w:lang w:eastAsia="ru-RU"/>
              </w:rPr>
            </w:pPr>
            <w:r w:rsidRPr="00B13F06">
              <w:rPr>
                <w:color w:val="000000"/>
                <w:sz w:val="20"/>
                <w:szCs w:val="20"/>
                <w:lang w:eastAsia="ru-RU"/>
              </w:rPr>
              <w:t>633</w:t>
            </w:r>
          </w:p>
        </w:tc>
        <w:tc>
          <w:tcPr>
            <w:tcW w:w="1667" w:type="pct"/>
            <w:tcBorders>
              <w:top w:val="single" w:sz="4" w:space="0" w:color="auto"/>
              <w:left w:val="single" w:sz="4" w:space="0" w:color="auto"/>
              <w:bottom w:val="single" w:sz="4" w:space="0" w:color="auto"/>
              <w:right w:val="single" w:sz="4" w:space="0" w:color="auto"/>
            </w:tcBorders>
            <w:shd w:val="clear" w:color="auto" w:fill="auto"/>
            <w:noWrap/>
          </w:tcPr>
          <w:p w:rsidR="00434814" w:rsidRPr="00B13F06" w:rsidRDefault="00434814" w:rsidP="000A05A6">
            <w:pPr>
              <w:ind w:firstLine="0"/>
              <w:jc w:val="center"/>
              <w:rPr>
                <w:color w:val="000000"/>
                <w:sz w:val="20"/>
                <w:szCs w:val="20"/>
              </w:rPr>
            </w:pPr>
            <w:r w:rsidRPr="00B13F06">
              <w:rPr>
                <w:color w:val="000000"/>
                <w:sz w:val="20"/>
                <w:szCs w:val="20"/>
              </w:rPr>
              <w:t>649122,21</w:t>
            </w:r>
          </w:p>
        </w:tc>
        <w:tc>
          <w:tcPr>
            <w:tcW w:w="1666" w:type="pct"/>
            <w:tcBorders>
              <w:top w:val="single" w:sz="4" w:space="0" w:color="auto"/>
              <w:left w:val="single" w:sz="4" w:space="0" w:color="auto"/>
              <w:bottom w:val="single" w:sz="4" w:space="0" w:color="auto"/>
              <w:right w:val="single" w:sz="4" w:space="0" w:color="auto"/>
            </w:tcBorders>
            <w:shd w:val="clear" w:color="auto" w:fill="auto"/>
            <w:noWrap/>
          </w:tcPr>
          <w:p w:rsidR="00434814" w:rsidRPr="00B13F06" w:rsidRDefault="00434814" w:rsidP="000A05A6">
            <w:pPr>
              <w:ind w:firstLine="0"/>
              <w:jc w:val="center"/>
              <w:rPr>
                <w:color w:val="000000"/>
                <w:sz w:val="20"/>
                <w:szCs w:val="20"/>
              </w:rPr>
            </w:pPr>
            <w:r w:rsidRPr="00B13F06">
              <w:rPr>
                <w:color w:val="000000"/>
                <w:sz w:val="20"/>
                <w:szCs w:val="20"/>
              </w:rPr>
              <w:t>135878,40</w:t>
            </w:r>
          </w:p>
        </w:tc>
      </w:tr>
      <w:tr w:rsidR="00434814" w:rsidRPr="00B13F06" w:rsidTr="00434814">
        <w:trPr>
          <w:trHeight w:val="227"/>
        </w:trPr>
        <w:tc>
          <w:tcPr>
            <w:tcW w:w="1667" w:type="pct"/>
            <w:tcBorders>
              <w:top w:val="single" w:sz="4" w:space="0" w:color="auto"/>
              <w:left w:val="single" w:sz="4" w:space="0" w:color="auto"/>
              <w:bottom w:val="single" w:sz="4" w:space="0" w:color="auto"/>
              <w:right w:val="single" w:sz="4" w:space="0" w:color="auto"/>
            </w:tcBorders>
            <w:shd w:val="clear" w:color="auto" w:fill="auto"/>
            <w:noWrap/>
          </w:tcPr>
          <w:p w:rsidR="00434814" w:rsidRPr="00B13F06" w:rsidRDefault="00434814" w:rsidP="000A05A6">
            <w:pPr>
              <w:ind w:firstLine="0"/>
              <w:jc w:val="center"/>
              <w:rPr>
                <w:color w:val="000000"/>
                <w:sz w:val="20"/>
                <w:szCs w:val="20"/>
                <w:lang w:eastAsia="ru-RU"/>
              </w:rPr>
            </w:pPr>
            <w:r w:rsidRPr="00B13F06">
              <w:rPr>
                <w:color w:val="000000"/>
                <w:sz w:val="20"/>
                <w:szCs w:val="20"/>
                <w:lang w:eastAsia="ru-RU"/>
              </w:rPr>
              <w:t>634</w:t>
            </w:r>
          </w:p>
        </w:tc>
        <w:tc>
          <w:tcPr>
            <w:tcW w:w="1667" w:type="pct"/>
            <w:tcBorders>
              <w:top w:val="single" w:sz="4" w:space="0" w:color="auto"/>
              <w:left w:val="single" w:sz="4" w:space="0" w:color="auto"/>
              <w:bottom w:val="single" w:sz="4" w:space="0" w:color="auto"/>
              <w:right w:val="single" w:sz="4" w:space="0" w:color="auto"/>
            </w:tcBorders>
            <w:shd w:val="clear" w:color="auto" w:fill="auto"/>
            <w:noWrap/>
          </w:tcPr>
          <w:p w:rsidR="00434814" w:rsidRPr="00B13F06" w:rsidRDefault="00434814" w:rsidP="000A05A6">
            <w:pPr>
              <w:ind w:firstLine="0"/>
              <w:jc w:val="center"/>
              <w:rPr>
                <w:color w:val="000000"/>
                <w:sz w:val="20"/>
                <w:szCs w:val="20"/>
              </w:rPr>
            </w:pPr>
            <w:r w:rsidRPr="00B13F06">
              <w:rPr>
                <w:color w:val="000000"/>
                <w:sz w:val="20"/>
                <w:szCs w:val="20"/>
              </w:rPr>
              <w:t>649125,34</w:t>
            </w:r>
          </w:p>
        </w:tc>
        <w:tc>
          <w:tcPr>
            <w:tcW w:w="1666" w:type="pct"/>
            <w:tcBorders>
              <w:top w:val="single" w:sz="4" w:space="0" w:color="auto"/>
              <w:left w:val="single" w:sz="4" w:space="0" w:color="auto"/>
              <w:bottom w:val="single" w:sz="4" w:space="0" w:color="auto"/>
              <w:right w:val="single" w:sz="4" w:space="0" w:color="auto"/>
            </w:tcBorders>
            <w:shd w:val="clear" w:color="auto" w:fill="auto"/>
            <w:noWrap/>
          </w:tcPr>
          <w:p w:rsidR="00434814" w:rsidRPr="00B13F06" w:rsidRDefault="00434814" w:rsidP="000A05A6">
            <w:pPr>
              <w:ind w:firstLine="0"/>
              <w:jc w:val="center"/>
              <w:rPr>
                <w:color w:val="000000"/>
                <w:sz w:val="20"/>
                <w:szCs w:val="20"/>
              </w:rPr>
            </w:pPr>
            <w:r w:rsidRPr="00B13F06">
              <w:rPr>
                <w:color w:val="000000"/>
                <w:sz w:val="20"/>
                <w:szCs w:val="20"/>
              </w:rPr>
              <w:t>135876,57</w:t>
            </w:r>
          </w:p>
        </w:tc>
      </w:tr>
      <w:tr w:rsidR="00434814" w:rsidRPr="00B13F06" w:rsidTr="00434814">
        <w:trPr>
          <w:trHeight w:val="227"/>
        </w:trPr>
        <w:tc>
          <w:tcPr>
            <w:tcW w:w="1667" w:type="pct"/>
            <w:tcBorders>
              <w:top w:val="single" w:sz="4" w:space="0" w:color="auto"/>
              <w:left w:val="single" w:sz="4" w:space="0" w:color="auto"/>
              <w:bottom w:val="single" w:sz="4" w:space="0" w:color="auto"/>
              <w:right w:val="single" w:sz="4" w:space="0" w:color="auto"/>
            </w:tcBorders>
            <w:shd w:val="clear" w:color="auto" w:fill="auto"/>
            <w:noWrap/>
          </w:tcPr>
          <w:p w:rsidR="00434814" w:rsidRPr="00B13F06" w:rsidRDefault="00434814" w:rsidP="000A05A6">
            <w:pPr>
              <w:ind w:firstLine="0"/>
              <w:jc w:val="center"/>
              <w:rPr>
                <w:color w:val="000000"/>
                <w:sz w:val="20"/>
                <w:szCs w:val="20"/>
                <w:lang w:eastAsia="ru-RU"/>
              </w:rPr>
            </w:pPr>
            <w:r w:rsidRPr="00B13F06">
              <w:rPr>
                <w:color w:val="000000"/>
                <w:sz w:val="20"/>
                <w:szCs w:val="20"/>
                <w:lang w:eastAsia="ru-RU"/>
              </w:rPr>
              <w:t>635</w:t>
            </w:r>
          </w:p>
        </w:tc>
        <w:tc>
          <w:tcPr>
            <w:tcW w:w="1667" w:type="pct"/>
            <w:tcBorders>
              <w:top w:val="single" w:sz="4" w:space="0" w:color="auto"/>
              <w:left w:val="single" w:sz="4" w:space="0" w:color="auto"/>
              <w:bottom w:val="single" w:sz="4" w:space="0" w:color="auto"/>
              <w:right w:val="single" w:sz="4" w:space="0" w:color="auto"/>
            </w:tcBorders>
            <w:shd w:val="clear" w:color="auto" w:fill="auto"/>
            <w:noWrap/>
          </w:tcPr>
          <w:p w:rsidR="00434814" w:rsidRPr="00B13F06" w:rsidRDefault="00434814" w:rsidP="000A05A6">
            <w:pPr>
              <w:ind w:firstLine="0"/>
              <w:jc w:val="center"/>
              <w:rPr>
                <w:color w:val="000000"/>
                <w:sz w:val="20"/>
                <w:szCs w:val="20"/>
              </w:rPr>
            </w:pPr>
            <w:r w:rsidRPr="00B13F06">
              <w:rPr>
                <w:color w:val="000000"/>
                <w:sz w:val="20"/>
                <w:szCs w:val="20"/>
              </w:rPr>
              <w:t>649121,98</w:t>
            </w:r>
          </w:p>
        </w:tc>
        <w:tc>
          <w:tcPr>
            <w:tcW w:w="1666" w:type="pct"/>
            <w:tcBorders>
              <w:top w:val="single" w:sz="4" w:space="0" w:color="auto"/>
              <w:left w:val="single" w:sz="4" w:space="0" w:color="auto"/>
              <w:bottom w:val="single" w:sz="4" w:space="0" w:color="auto"/>
              <w:right w:val="single" w:sz="4" w:space="0" w:color="auto"/>
            </w:tcBorders>
            <w:shd w:val="clear" w:color="auto" w:fill="auto"/>
            <w:noWrap/>
          </w:tcPr>
          <w:p w:rsidR="00434814" w:rsidRPr="00B13F06" w:rsidRDefault="00434814" w:rsidP="000A05A6">
            <w:pPr>
              <w:ind w:firstLine="0"/>
              <w:jc w:val="center"/>
              <w:rPr>
                <w:color w:val="000000"/>
                <w:sz w:val="20"/>
                <w:szCs w:val="20"/>
              </w:rPr>
            </w:pPr>
            <w:r w:rsidRPr="00B13F06">
              <w:rPr>
                <w:color w:val="000000"/>
                <w:sz w:val="20"/>
                <w:szCs w:val="20"/>
              </w:rPr>
              <w:t>135869,18</w:t>
            </w:r>
          </w:p>
        </w:tc>
      </w:tr>
      <w:tr w:rsidR="00434814" w:rsidRPr="00B13F06" w:rsidTr="00434814">
        <w:trPr>
          <w:trHeight w:val="227"/>
        </w:trPr>
        <w:tc>
          <w:tcPr>
            <w:tcW w:w="1667" w:type="pct"/>
            <w:tcBorders>
              <w:top w:val="single" w:sz="4" w:space="0" w:color="auto"/>
              <w:left w:val="single" w:sz="4" w:space="0" w:color="auto"/>
              <w:bottom w:val="single" w:sz="4" w:space="0" w:color="auto"/>
              <w:right w:val="single" w:sz="4" w:space="0" w:color="auto"/>
            </w:tcBorders>
            <w:shd w:val="clear" w:color="auto" w:fill="auto"/>
            <w:noWrap/>
          </w:tcPr>
          <w:p w:rsidR="00434814" w:rsidRPr="00B13F06" w:rsidRDefault="00434814" w:rsidP="000A05A6">
            <w:pPr>
              <w:ind w:firstLine="0"/>
              <w:jc w:val="center"/>
              <w:rPr>
                <w:color w:val="000000"/>
                <w:sz w:val="20"/>
                <w:szCs w:val="20"/>
                <w:lang w:eastAsia="ru-RU"/>
              </w:rPr>
            </w:pPr>
            <w:r w:rsidRPr="00B13F06">
              <w:rPr>
                <w:color w:val="000000"/>
                <w:sz w:val="20"/>
                <w:szCs w:val="20"/>
                <w:lang w:eastAsia="ru-RU"/>
              </w:rPr>
              <w:t>636</w:t>
            </w:r>
          </w:p>
        </w:tc>
        <w:tc>
          <w:tcPr>
            <w:tcW w:w="1667" w:type="pct"/>
            <w:tcBorders>
              <w:top w:val="single" w:sz="4" w:space="0" w:color="auto"/>
              <w:left w:val="single" w:sz="4" w:space="0" w:color="auto"/>
              <w:bottom w:val="single" w:sz="4" w:space="0" w:color="auto"/>
              <w:right w:val="single" w:sz="4" w:space="0" w:color="auto"/>
            </w:tcBorders>
            <w:shd w:val="clear" w:color="auto" w:fill="auto"/>
            <w:noWrap/>
          </w:tcPr>
          <w:p w:rsidR="00434814" w:rsidRPr="00B13F06" w:rsidRDefault="00434814" w:rsidP="000A05A6">
            <w:pPr>
              <w:ind w:firstLine="0"/>
              <w:jc w:val="center"/>
              <w:rPr>
                <w:color w:val="000000"/>
                <w:sz w:val="20"/>
                <w:szCs w:val="20"/>
              </w:rPr>
            </w:pPr>
            <w:r w:rsidRPr="00B13F06">
              <w:rPr>
                <w:color w:val="000000"/>
                <w:sz w:val="20"/>
                <w:szCs w:val="20"/>
              </w:rPr>
              <w:t>649120,10</w:t>
            </w:r>
          </w:p>
        </w:tc>
        <w:tc>
          <w:tcPr>
            <w:tcW w:w="1666" w:type="pct"/>
            <w:tcBorders>
              <w:top w:val="single" w:sz="4" w:space="0" w:color="auto"/>
              <w:left w:val="single" w:sz="4" w:space="0" w:color="auto"/>
              <w:bottom w:val="single" w:sz="4" w:space="0" w:color="auto"/>
              <w:right w:val="single" w:sz="4" w:space="0" w:color="auto"/>
            </w:tcBorders>
            <w:shd w:val="clear" w:color="auto" w:fill="auto"/>
            <w:noWrap/>
          </w:tcPr>
          <w:p w:rsidR="00434814" w:rsidRPr="00B13F06" w:rsidRDefault="00434814" w:rsidP="000A05A6">
            <w:pPr>
              <w:ind w:firstLine="0"/>
              <w:jc w:val="center"/>
              <w:rPr>
                <w:color w:val="000000"/>
                <w:sz w:val="20"/>
                <w:szCs w:val="20"/>
              </w:rPr>
            </w:pPr>
            <w:r w:rsidRPr="00B13F06">
              <w:rPr>
                <w:color w:val="000000"/>
                <w:sz w:val="20"/>
                <w:szCs w:val="20"/>
              </w:rPr>
              <w:t>135866,63</w:t>
            </w:r>
          </w:p>
        </w:tc>
      </w:tr>
      <w:tr w:rsidR="00434814" w:rsidRPr="00B13F06" w:rsidTr="00434814">
        <w:trPr>
          <w:trHeight w:val="227"/>
        </w:trPr>
        <w:tc>
          <w:tcPr>
            <w:tcW w:w="1667" w:type="pct"/>
            <w:tcBorders>
              <w:top w:val="single" w:sz="4" w:space="0" w:color="auto"/>
              <w:left w:val="single" w:sz="4" w:space="0" w:color="auto"/>
              <w:bottom w:val="single" w:sz="4" w:space="0" w:color="auto"/>
              <w:right w:val="single" w:sz="4" w:space="0" w:color="auto"/>
            </w:tcBorders>
            <w:shd w:val="clear" w:color="auto" w:fill="auto"/>
            <w:noWrap/>
          </w:tcPr>
          <w:p w:rsidR="00434814" w:rsidRPr="00B13F06" w:rsidRDefault="00434814" w:rsidP="000A05A6">
            <w:pPr>
              <w:ind w:firstLine="0"/>
              <w:jc w:val="center"/>
              <w:rPr>
                <w:color w:val="000000"/>
                <w:sz w:val="20"/>
                <w:szCs w:val="20"/>
                <w:lang w:eastAsia="ru-RU"/>
              </w:rPr>
            </w:pPr>
            <w:r w:rsidRPr="00B13F06">
              <w:rPr>
                <w:color w:val="000000"/>
                <w:sz w:val="20"/>
                <w:szCs w:val="20"/>
                <w:lang w:eastAsia="ru-RU"/>
              </w:rPr>
              <w:t>637</w:t>
            </w:r>
          </w:p>
        </w:tc>
        <w:tc>
          <w:tcPr>
            <w:tcW w:w="1667" w:type="pct"/>
            <w:tcBorders>
              <w:top w:val="single" w:sz="4" w:space="0" w:color="auto"/>
              <w:left w:val="single" w:sz="4" w:space="0" w:color="auto"/>
              <w:bottom w:val="single" w:sz="4" w:space="0" w:color="auto"/>
              <w:right w:val="single" w:sz="4" w:space="0" w:color="auto"/>
            </w:tcBorders>
            <w:shd w:val="clear" w:color="auto" w:fill="auto"/>
            <w:noWrap/>
          </w:tcPr>
          <w:p w:rsidR="00434814" w:rsidRPr="00B13F06" w:rsidRDefault="00434814" w:rsidP="000A05A6">
            <w:pPr>
              <w:ind w:firstLine="0"/>
              <w:jc w:val="center"/>
              <w:rPr>
                <w:color w:val="000000"/>
                <w:sz w:val="20"/>
                <w:szCs w:val="20"/>
              </w:rPr>
            </w:pPr>
            <w:r w:rsidRPr="00B13F06">
              <w:rPr>
                <w:color w:val="000000"/>
                <w:sz w:val="20"/>
                <w:szCs w:val="20"/>
              </w:rPr>
              <w:t>649116,83</w:t>
            </w:r>
          </w:p>
        </w:tc>
        <w:tc>
          <w:tcPr>
            <w:tcW w:w="1666" w:type="pct"/>
            <w:tcBorders>
              <w:top w:val="single" w:sz="4" w:space="0" w:color="auto"/>
              <w:left w:val="single" w:sz="4" w:space="0" w:color="auto"/>
              <w:bottom w:val="single" w:sz="4" w:space="0" w:color="auto"/>
              <w:right w:val="single" w:sz="4" w:space="0" w:color="auto"/>
            </w:tcBorders>
            <w:shd w:val="clear" w:color="auto" w:fill="auto"/>
            <w:noWrap/>
          </w:tcPr>
          <w:p w:rsidR="00434814" w:rsidRPr="00B13F06" w:rsidRDefault="00434814" w:rsidP="000A05A6">
            <w:pPr>
              <w:ind w:firstLine="0"/>
              <w:jc w:val="center"/>
              <w:rPr>
                <w:color w:val="000000"/>
                <w:sz w:val="20"/>
                <w:szCs w:val="20"/>
              </w:rPr>
            </w:pPr>
            <w:r w:rsidRPr="00B13F06">
              <w:rPr>
                <w:color w:val="000000"/>
                <w:sz w:val="20"/>
                <w:szCs w:val="20"/>
              </w:rPr>
              <w:t>135861,86</w:t>
            </w:r>
          </w:p>
        </w:tc>
      </w:tr>
      <w:tr w:rsidR="00434814" w:rsidRPr="00B13F06" w:rsidTr="00434814">
        <w:trPr>
          <w:trHeight w:val="227"/>
        </w:trPr>
        <w:tc>
          <w:tcPr>
            <w:tcW w:w="1667" w:type="pct"/>
            <w:tcBorders>
              <w:top w:val="single" w:sz="4" w:space="0" w:color="auto"/>
              <w:left w:val="single" w:sz="4" w:space="0" w:color="auto"/>
              <w:bottom w:val="single" w:sz="4" w:space="0" w:color="auto"/>
              <w:right w:val="single" w:sz="4" w:space="0" w:color="auto"/>
            </w:tcBorders>
            <w:shd w:val="clear" w:color="auto" w:fill="auto"/>
            <w:noWrap/>
          </w:tcPr>
          <w:p w:rsidR="00434814" w:rsidRPr="00B13F06" w:rsidRDefault="00434814" w:rsidP="000A05A6">
            <w:pPr>
              <w:ind w:firstLine="0"/>
              <w:jc w:val="center"/>
              <w:rPr>
                <w:color w:val="000000"/>
                <w:sz w:val="20"/>
                <w:szCs w:val="20"/>
                <w:lang w:eastAsia="ru-RU"/>
              </w:rPr>
            </w:pPr>
            <w:r w:rsidRPr="00B13F06">
              <w:rPr>
                <w:color w:val="000000"/>
                <w:sz w:val="20"/>
                <w:szCs w:val="20"/>
                <w:lang w:eastAsia="ru-RU"/>
              </w:rPr>
              <w:t>638</w:t>
            </w:r>
          </w:p>
        </w:tc>
        <w:tc>
          <w:tcPr>
            <w:tcW w:w="1667" w:type="pct"/>
            <w:tcBorders>
              <w:top w:val="single" w:sz="4" w:space="0" w:color="auto"/>
              <w:left w:val="single" w:sz="4" w:space="0" w:color="auto"/>
              <w:bottom w:val="single" w:sz="4" w:space="0" w:color="auto"/>
              <w:right w:val="single" w:sz="4" w:space="0" w:color="auto"/>
            </w:tcBorders>
            <w:shd w:val="clear" w:color="auto" w:fill="auto"/>
            <w:noWrap/>
          </w:tcPr>
          <w:p w:rsidR="00434814" w:rsidRPr="00B13F06" w:rsidRDefault="00434814" w:rsidP="000A05A6">
            <w:pPr>
              <w:ind w:firstLine="0"/>
              <w:jc w:val="center"/>
              <w:rPr>
                <w:color w:val="000000"/>
                <w:sz w:val="20"/>
                <w:szCs w:val="20"/>
              </w:rPr>
            </w:pPr>
            <w:r w:rsidRPr="00B13F06">
              <w:rPr>
                <w:color w:val="000000"/>
                <w:sz w:val="20"/>
                <w:szCs w:val="20"/>
              </w:rPr>
              <w:t>649114,66</w:t>
            </w:r>
          </w:p>
        </w:tc>
        <w:tc>
          <w:tcPr>
            <w:tcW w:w="1666" w:type="pct"/>
            <w:tcBorders>
              <w:top w:val="single" w:sz="4" w:space="0" w:color="auto"/>
              <w:left w:val="single" w:sz="4" w:space="0" w:color="auto"/>
              <w:bottom w:val="single" w:sz="4" w:space="0" w:color="auto"/>
              <w:right w:val="single" w:sz="4" w:space="0" w:color="auto"/>
            </w:tcBorders>
            <w:shd w:val="clear" w:color="auto" w:fill="auto"/>
            <w:noWrap/>
          </w:tcPr>
          <w:p w:rsidR="00434814" w:rsidRPr="00B13F06" w:rsidRDefault="00434814" w:rsidP="000A05A6">
            <w:pPr>
              <w:ind w:firstLine="0"/>
              <w:jc w:val="center"/>
              <w:rPr>
                <w:color w:val="000000"/>
                <w:sz w:val="20"/>
                <w:szCs w:val="20"/>
              </w:rPr>
            </w:pPr>
            <w:r w:rsidRPr="00B13F06">
              <w:rPr>
                <w:color w:val="000000"/>
                <w:sz w:val="20"/>
                <w:szCs w:val="20"/>
              </w:rPr>
              <w:t>135856,55</w:t>
            </w:r>
          </w:p>
        </w:tc>
      </w:tr>
      <w:tr w:rsidR="00434814" w:rsidRPr="00B13F06" w:rsidTr="00434814">
        <w:trPr>
          <w:trHeight w:val="227"/>
        </w:trPr>
        <w:tc>
          <w:tcPr>
            <w:tcW w:w="1667" w:type="pct"/>
            <w:tcBorders>
              <w:top w:val="single" w:sz="4" w:space="0" w:color="auto"/>
              <w:left w:val="single" w:sz="4" w:space="0" w:color="auto"/>
              <w:bottom w:val="single" w:sz="4" w:space="0" w:color="auto"/>
              <w:right w:val="single" w:sz="4" w:space="0" w:color="auto"/>
            </w:tcBorders>
            <w:shd w:val="clear" w:color="auto" w:fill="auto"/>
            <w:noWrap/>
          </w:tcPr>
          <w:p w:rsidR="00434814" w:rsidRPr="00B13F06" w:rsidRDefault="00434814" w:rsidP="000A05A6">
            <w:pPr>
              <w:ind w:firstLine="0"/>
              <w:jc w:val="center"/>
              <w:rPr>
                <w:color w:val="000000"/>
                <w:sz w:val="20"/>
                <w:szCs w:val="20"/>
                <w:lang w:eastAsia="ru-RU"/>
              </w:rPr>
            </w:pPr>
            <w:r w:rsidRPr="00B13F06">
              <w:rPr>
                <w:color w:val="000000"/>
                <w:sz w:val="20"/>
                <w:szCs w:val="20"/>
                <w:lang w:eastAsia="ru-RU"/>
              </w:rPr>
              <w:t>639</w:t>
            </w:r>
          </w:p>
        </w:tc>
        <w:tc>
          <w:tcPr>
            <w:tcW w:w="1667" w:type="pct"/>
            <w:tcBorders>
              <w:top w:val="single" w:sz="4" w:space="0" w:color="auto"/>
              <w:left w:val="single" w:sz="4" w:space="0" w:color="auto"/>
              <w:bottom w:val="single" w:sz="4" w:space="0" w:color="auto"/>
              <w:right w:val="single" w:sz="4" w:space="0" w:color="auto"/>
            </w:tcBorders>
            <w:shd w:val="clear" w:color="auto" w:fill="auto"/>
            <w:noWrap/>
          </w:tcPr>
          <w:p w:rsidR="00434814" w:rsidRPr="00B13F06" w:rsidRDefault="00434814" w:rsidP="000A05A6">
            <w:pPr>
              <w:ind w:firstLine="0"/>
              <w:jc w:val="center"/>
              <w:rPr>
                <w:color w:val="000000"/>
                <w:sz w:val="20"/>
                <w:szCs w:val="20"/>
              </w:rPr>
            </w:pPr>
            <w:r w:rsidRPr="00B13F06">
              <w:rPr>
                <w:color w:val="000000"/>
                <w:sz w:val="20"/>
                <w:szCs w:val="20"/>
              </w:rPr>
              <w:t>649108,61</w:t>
            </w:r>
          </w:p>
        </w:tc>
        <w:tc>
          <w:tcPr>
            <w:tcW w:w="1666" w:type="pct"/>
            <w:tcBorders>
              <w:top w:val="single" w:sz="4" w:space="0" w:color="auto"/>
              <w:left w:val="single" w:sz="4" w:space="0" w:color="auto"/>
              <w:bottom w:val="single" w:sz="4" w:space="0" w:color="auto"/>
              <w:right w:val="single" w:sz="4" w:space="0" w:color="auto"/>
            </w:tcBorders>
            <w:shd w:val="clear" w:color="auto" w:fill="auto"/>
            <w:noWrap/>
          </w:tcPr>
          <w:p w:rsidR="00434814" w:rsidRPr="00B13F06" w:rsidRDefault="00434814" w:rsidP="000A05A6">
            <w:pPr>
              <w:ind w:firstLine="0"/>
              <w:jc w:val="center"/>
              <w:rPr>
                <w:color w:val="000000"/>
                <w:sz w:val="20"/>
                <w:szCs w:val="20"/>
              </w:rPr>
            </w:pPr>
            <w:r w:rsidRPr="00B13F06">
              <w:rPr>
                <w:color w:val="000000"/>
                <w:sz w:val="20"/>
                <w:szCs w:val="20"/>
              </w:rPr>
              <w:t>135845,40</w:t>
            </w:r>
          </w:p>
        </w:tc>
      </w:tr>
      <w:tr w:rsidR="00434814" w:rsidRPr="00B13F06" w:rsidTr="00434814">
        <w:trPr>
          <w:trHeight w:val="227"/>
        </w:trPr>
        <w:tc>
          <w:tcPr>
            <w:tcW w:w="1667" w:type="pct"/>
            <w:tcBorders>
              <w:top w:val="single" w:sz="4" w:space="0" w:color="auto"/>
              <w:left w:val="single" w:sz="4" w:space="0" w:color="auto"/>
              <w:bottom w:val="single" w:sz="4" w:space="0" w:color="auto"/>
              <w:right w:val="single" w:sz="4" w:space="0" w:color="auto"/>
            </w:tcBorders>
            <w:shd w:val="clear" w:color="auto" w:fill="auto"/>
            <w:noWrap/>
          </w:tcPr>
          <w:p w:rsidR="00434814" w:rsidRPr="00B13F06" w:rsidRDefault="00434814" w:rsidP="000A05A6">
            <w:pPr>
              <w:ind w:firstLine="0"/>
              <w:jc w:val="center"/>
              <w:rPr>
                <w:color w:val="000000"/>
                <w:sz w:val="20"/>
                <w:szCs w:val="20"/>
                <w:lang w:eastAsia="ru-RU"/>
              </w:rPr>
            </w:pPr>
            <w:r w:rsidRPr="00B13F06">
              <w:rPr>
                <w:color w:val="000000"/>
                <w:sz w:val="20"/>
                <w:szCs w:val="20"/>
                <w:lang w:eastAsia="ru-RU"/>
              </w:rPr>
              <w:t>640</w:t>
            </w:r>
          </w:p>
        </w:tc>
        <w:tc>
          <w:tcPr>
            <w:tcW w:w="1667" w:type="pct"/>
            <w:tcBorders>
              <w:top w:val="single" w:sz="4" w:space="0" w:color="auto"/>
              <w:left w:val="single" w:sz="4" w:space="0" w:color="auto"/>
              <w:bottom w:val="single" w:sz="4" w:space="0" w:color="auto"/>
              <w:right w:val="single" w:sz="4" w:space="0" w:color="auto"/>
            </w:tcBorders>
            <w:shd w:val="clear" w:color="auto" w:fill="auto"/>
            <w:noWrap/>
          </w:tcPr>
          <w:p w:rsidR="00434814" w:rsidRPr="00B13F06" w:rsidRDefault="00434814" w:rsidP="000A05A6">
            <w:pPr>
              <w:ind w:firstLine="0"/>
              <w:jc w:val="center"/>
              <w:rPr>
                <w:color w:val="000000"/>
                <w:sz w:val="20"/>
                <w:szCs w:val="20"/>
              </w:rPr>
            </w:pPr>
            <w:r w:rsidRPr="00B13F06">
              <w:rPr>
                <w:color w:val="000000"/>
                <w:sz w:val="20"/>
                <w:szCs w:val="20"/>
              </w:rPr>
              <w:t>649104,69</w:t>
            </w:r>
          </w:p>
        </w:tc>
        <w:tc>
          <w:tcPr>
            <w:tcW w:w="1666" w:type="pct"/>
            <w:tcBorders>
              <w:top w:val="single" w:sz="4" w:space="0" w:color="auto"/>
              <w:left w:val="single" w:sz="4" w:space="0" w:color="auto"/>
              <w:bottom w:val="single" w:sz="4" w:space="0" w:color="auto"/>
              <w:right w:val="single" w:sz="4" w:space="0" w:color="auto"/>
            </w:tcBorders>
            <w:shd w:val="clear" w:color="auto" w:fill="auto"/>
            <w:noWrap/>
          </w:tcPr>
          <w:p w:rsidR="00434814" w:rsidRPr="00B13F06" w:rsidRDefault="00434814" w:rsidP="000A05A6">
            <w:pPr>
              <w:ind w:firstLine="0"/>
              <w:jc w:val="center"/>
              <w:rPr>
                <w:color w:val="000000"/>
                <w:sz w:val="20"/>
                <w:szCs w:val="20"/>
              </w:rPr>
            </w:pPr>
            <w:r w:rsidRPr="00B13F06">
              <w:rPr>
                <w:color w:val="000000"/>
                <w:sz w:val="20"/>
                <w:szCs w:val="20"/>
              </w:rPr>
              <w:t>135847,58</w:t>
            </w:r>
          </w:p>
        </w:tc>
      </w:tr>
      <w:tr w:rsidR="00434814" w:rsidRPr="00B13F06" w:rsidTr="00434814">
        <w:trPr>
          <w:trHeight w:val="227"/>
        </w:trPr>
        <w:tc>
          <w:tcPr>
            <w:tcW w:w="1667" w:type="pct"/>
            <w:tcBorders>
              <w:top w:val="single" w:sz="4" w:space="0" w:color="auto"/>
              <w:left w:val="single" w:sz="4" w:space="0" w:color="auto"/>
              <w:bottom w:val="single" w:sz="4" w:space="0" w:color="auto"/>
              <w:right w:val="single" w:sz="4" w:space="0" w:color="auto"/>
            </w:tcBorders>
            <w:shd w:val="clear" w:color="auto" w:fill="auto"/>
            <w:noWrap/>
          </w:tcPr>
          <w:p w:rsidR="00434814" w:rsidRPr="00B13F06" w:rsidRDefault="00434814" w:rsidP="000A05A6">
            <w:pPr>
              <w:ind w:firstLine="0"/>
              <w:jc w:val="center"/>
              <w:rPr>
                <w:color w:val="000000"/>
                <w:sz w:val="20"/>
                <w:szCs w:val="20"/>
                <w:lang w:eastAsia="ru-RU"/>
              </w:rPr>
            </w:pPr>
            <w:r w:rsidRPr="00B13F06">
              <w:rPr>
                <w:color w:val="000000"/>
                <w:sz w:val="20"/>
                <w:szCs w:val="20"/>
                <w:lang w:eastAsia="ru-RU"/>
              </w:rPr>
              <w:lastRenderedPageBreak/>
              <w:t>641</w:t>
            </w:r>
          </w:p>
        </w:tc>
        <w:tc>
          <w:tcPr>
            <w:tcW w:w="1667" w:type="pct"/>
            <w:tcBorders>
              <w:top w:val="single" w:sz="4" w:space="0" w:color="auto"/>
              <w:left w:val="single" w:sz="4" w:space="0" w:color="auto"/>
              <w:bottom w:val="single" w:sz="4" w:space="0" w:color="auto"/>
              <w:right w:val="single" w:sz="4" w:space="0" w:color="auto"/>
            </w:tcBorders>
            <w:shd w:val="clear" w:color="auto" w:fill="auto"/>
            <w:noWrap/>
          </w:tcPr>
          <w:p w:rsidR="00434814" w:rsidRPr="00B13F06" w:rsidRDefault="00434814" w:rsidP="000A05A6">
            <w:pPr>
              <w:ind w:firstLine="0"/>
              <w:jc w:val="center"/>
              <w:rPr>
                <w:color w:val="000000"/>
                <w:sz w:val="20"/>
                <w:szCs w:val="20"/>
              </w:rPr>
            </w:pPr>
            <w:r w:rsidRPr="00B13F06">
              <w:rPr>
                <w:color w:val="000000"/>
                <w:sz w:val="20"/>
                <w:szCs w:val="20"/>
              </w:rPr>
              <w:t>649104,09</w:t>
            </w:r>
          </w:p>
        </w:tc>
        <w:tc>
          <w:tcPr>
            <w:tcW w:w="1666" w:type="pct"/>
            <w:tcBorders>
              <w:top w:val="single" w:sz="4" w:space="0" w:color="auto"/>
              <w:left w:val="single" w:sz="4" w:space="0" w:color="auto"/>
              <w:bottom w:val="single" w:sz="4" w:space="0" w:color="auto"/>
              <w:right w:val="single" w:sz="4" w:space="0" w:color="auto"/>
            </w:tcBorders>
            <w:shd w:val="clear" w:color="auto" w:fill="auto"/>
            <w:noWrap/>
          </w:tcPr>
          <w:p w:rsidR="00434814" w:rsidRPr="00B13F06" w:rsidRDefault="00434814" w:rsidP="000A05A6">
            <w:pPr>
              <w:ind w:firstLine="0"/>
              <w:jc w:val="center"/>
              <w:rPr>
                <w:color w:val="000000"/>
                <w:sz w:val="20"/>
                <w:szCs w:val="20"/>
              </w:rPr>
            </w:pPr>
            <w:r w:rsidRPr="00B13F06">
              <w:rPr>
                <w:color w:val="000000"/>
                <w:sz w:val="20"/>
                <w:szCs w:val="20"/>
              </w:rPr>
              <w:t>135847,91</w:t>
            </w:r>
          </w:p>
        </w:tc>
      </w:tr>
      <w:tr w:rsidR="00434814" w:rsidRPr="00B13F06" w:rsidTr="00434814">
        <w:trPr>
          <w:trHeight w:val="227"/>
        </w:trPr>
        <w:tc>
          <w:tcPr>
            <w:tcW w:w="1667" w:type="pct"/>
            <w:tcBorders>
              <w:top w:val="single" w:sz="4" w:space="0" w:color="auto"/>
              <w:left w:val="single" w:sz="4" w:space="0" w:color="auto"/>
              <w:bottom w:val="single" w:sz="4" w:space="0" w:color="auto"/>
              <w:right w:val="single" w:sz="4" w:space="0" w:color="auto"/>
            </w:tcBorders>
            <w:shd w:val="clear" w:color="auto" w:fill="auto"/>
            <w:noWrap/>
          </w:tcPr>
          <w:p w:rsidR="00434814" w:rsidRPr="00B13F06" w:rsidRDefault="00434814" w:rsidP="000A05A6">
            <w:pPr>
              <w:ind w:firstLine="0"/>
              <w:jc w:val="center"/>
              <w:rPr>
                <w:color w:val="000000"/>
                <w:sz w:val="20"/>
                <w:szCs w:val="20"/>
                <w:lang w:eastAsia="ru-RU"/>
              </w:rPr>
            </w:pPr>
            <w:r w:rsidRPr="00B13F06">
              <w:rPr>
                <w:color w:val="000000"/>
                <w:sz w:val="20"/>
                <w:szCs w:val="20"/>
                <w:lang w:eastAsia="ru-RU"/>
              </w:rPr>
              <w:t>642</w:t>
            </w:r>
          </w:p>
        </w:tc>
        <w:tc>
          <w:tcPr>
            <w:tcW w:w="1667" w:type="pct"/>
            <w:tcBorders>
              <w:top w:val="single" w:sz="4" w:space="0" w:color="auto"/>
              <w:left w:val="single" w:sz="4" w:space="0" w:color="auto"/>
              <w:bottom w:val="single" w:sz="4" w:space="0" w:color="auto"/>
              <w:right w:val="single" w:sz="4" w:space="0" w:color="auto"/>
            </w:tcBorders>
            <w:shd w:val="clear" w:color="auto" w:fill="auto"/>
            <w:noWrap/>
          </w:tcPr>
          <w:p w:rsidR="00434814" w:rsidRPr="00B13F06" w:rsidRDefault="00434814" w:rsidP="000A05A6">
            <w:pPr>
              <w:ind w:firstLine="0"/>
              <w:jc w:val="center"/>
              <w:rPr>
                <w:color w:val="000000"/>
                <w:sz w:val="20"/>
                <w:szCs w:val="20"/>
              </w:rPr>
            </w:pPr>
            <w:r w:rsidRPr="00B13F06">
              <w:rPr>
                <w:color w:val="000000"/>
                <w:sz w:val="20"/>
                <w:szCs w:val="20"/>
              </w:rPr>
              <w:t>649097,73</w:t>
            </w:r>
          </w:p>
        </w:tc>
        <w:tc>
          <w:tcPr>
            <w:tcW w:w="1666" w:type="pct"/>
            <w:tcBorders>
              <w:top w:val="single" w:sz="4" w:space="0" w:color="auto"/>
              <w:left w:val="single" w:sz="4" w:space="0" w:color="auto"/>
              <w:bottom w:val="single" w:sz="4" w:space="0" w:color="auto"/>
              <w:right w:val="single" w:sz="4" w:space="0" w:color="auto"/>
            </w:tcBorders>
            <w:shd w:val="clear" w:color="auto" w:fill="auto"/>
            <w:noWrap/>
          </w:tcPr>
          <w:p w:rsidR="00434814" w:rsidRPr="00B13F06" w:rsidRDefault="00434814" w:rsidP="000A05A6">
            <w:pPr>
              <w:ind w:firstLine="0"/>
              <w:jc w:val="center"/>
              <w:rPr>
                <w:color w:val="000000"/>
                <w:sz w:val="20"/>
                <w:szCs w:val="20"/>
              </w:rPr>
            </w:pPr>
            <w:r w:rsidRPr="00B13F06">
              <w:rPr>
                <w:color w:val="000000"/>
                <w:sz w:val="20"/>
                <w:szCs w:val="20"/>
              </w:rPr>
              <w:t>135837,35</w:t>
            </w:r>
          </w:p>
        </w:tc>
      </w:tr>
      <w:tr w:rsidR="00434814" w:rsidRPr="00B13F06" w:rsidTr="00434814">
        <w:trPr>
          <w:trHeight w:val="227"/>
        </w:trPr>
        <w:tc>
          <w:tcPr>
            <w:tcW w:w="1667" w:type="pct"/>
            <w:tcBorders>
              <w:top w:val="single" w:sz="4" w:space="0" w:color="auto"/>
              <w:left w:val="single" w:sz="4" w:space="0" w:color="auto"/>
              <w:bottom w:val="single" w:sz="4" w:space="0" w:color="auto"/>
              <w:right w:val="single" w:sz="4" w:space="0" w:color="auto"/>
            </w:tcBorders>
            <w:shd w:val="clear" w:color="auto" w:fill="auto"/>
            <w:noWrap/>
          </w:tcPr>
          <w:p w:rsidR="00434814" w:rsidRPr="00B13F06" w:rsidRDefault="00434814" w:rsidP="000A05A6">
            <w:pPr>
              <w:ind w:firstLine="0"/>
              <w:jc w:val="center"/>
              <w:rPr>
                <w:color w:val="000000"/>
                <w:sz w:val="20"/>
                <w:szCs w:val="20"/>
                <w:lang w:eastAsia="ru-RU"/>
              </w:rPr>
            </w:pPr>
            <w:r w:rsidRPr="00B13F06">
              <w:rPr>
                <w:color w:val="000000"/>
                <w:sz w:val="20"/>
                <w:szCs w:val="20"/>
                <w:lang w:eastAsia="ru-RU"/>
              </w:rPr>
              <w:t>643</w:t>
            </w:r>
          </w:p>
        </w:tc>
        <w:tc>
          <w:tcPr>
            <w:tcW w:w="1667" w:type="pct"/>
            <w:tcBorders>
              <w:top w:val="single" w:sz="4" w:space="0" w:color="auto"/>
              <w:left w:val="single" w:sz="4" w:space="0" w:color="auto"/>
              <w:bottom w:val="single" w:sz="4" w:space="0" w:color="auto"/>
              <w:right w:val="single" w:sz="4" w:space="0" w:color="auto"/>
            </w:tcBorders>
            <w:shd w:val="clear" w:color="auto" w:fill="auto"/>
            <w:noWrap/>
          </w:tcPr>
          <w:p w:rsidR="00434814" w:rsidRPr="00B13F06" w:rsidRDefault="00434814" w:rsidP="000A05A6">
            <w:pPr>
              <w:ind w:firstLine="0"/>
              <w:jc w:val="center"/>
              <w:rPr>
                <w:color w:val="000000"/>
                <w:sz w:val="20"/>
                <w:szCs w:val="20"/>
              </w:rPr>
            </w:pPr>
            <w:r w:rsidRPr="00B13F06">
              <w:rPr>
                <w:color w:val="000000"/>
                <w:sz w:val="20"/>
                <w:szCs w:val="20"/>
              </w:rPr>
              <w:t>649095,82</w:t>
            </w:r>
          </w:p>
        </w:tc>
        <w:tc>
          <w:tcPr>
            <w:tcW w:w="1666" w:type="pct"/>
            <w:tcBorders>
              <w:top w:val="single" w:sz="4" w:space="0" w:color="auto"/>
              <w:left w:val="single" w:sz="4" w:space="0" w:color="auto"/>
              <w:bottom w:val="single" w:sz="4" w:space="0" w:color="auto"/>
              <w:right w:val="single" w:sz="4" w:space="0" w:color="auto"/>
            </w:tcBorders>
            <w:shd w:val="clear" w:color="auto" w:fill="auto"/>
            <w:noWrap/>
          </w:tcPr>
          <w:p w:rsidR="00434814" w:rsidRPr="00B13F06" w:rsidRDefault="00434814" w:rsidP="000A05A6">
            <w:pPr>
              <w:ind w:firstLine="0"/>
              <w:jc w:val="center"/>
              <w:rPr>
                <w:color w:val="000000"/>
                <w:sz w:val="20"/>
                <w:szCs w:val="20"/>
              </w:rPr>
            </w:pPr>
            <w:r w:rsidRPr="00B13F06">
              <w:rPr>
                <w:color w:val="000000"/>
                <w:sz w:val="20"/>
                <w:szCs w:val="20"/>
              </w:rPr>
              <w:t>135834,54</w:t>
            </w:r>
          </w:p>
        </w:tc>
      </w:tr>
      <w:tr w:rsidR="00434814" w:rsidRPr="00B13F06" w:rsidTr="00434814">
        <w:trPr>
          <w:trHeight w:val="227"/>
        </w:trPr>
        <w:tc>
          <w:tcPr>
            <w:tcW w:w="1667" w:type="pct"/>
            <w:tcBorders>
              <w:top w:val="single" w:sz="4" w:space="0" w:color="auto"/>
              <w:left w:val="single" w:sz="4" w:space="0" w:color="auto"/>
              <w:bottom w:val="single" w:sz="4" w:space="0" w:color="auto"/>
              <w:right w:val="single" w:sz="4" w:space="0" w:color="auto"/>
            </w:tcBorders>
            <w:shd w:val="clear" w:color="auto" w:fill="auto"/>
            <w:noWrap/>
          </w:tcPr>
          <w:p w:rsidR="00434814" w:rsidRPr="00B13F06" w:rsidRDefault="00434814" w:rsidP="000A05A6">
            <w:pPr>
              <w:ind w:firstLine="0"/>
              <w:jc w:val="center"/>
              <w:rPr>
                <w:color w:val="000000"/>
                <w:sz w:val="20"/>
                <w:szCs w:val="20"/>
                <w:lang w:eastAsia="ru-RU"/>
              </w:rPr>
            </w:pPr>
            <w:r w:rsidRPr="00B13F06">
              <w:rPr>
                <w:color w:val="000000"/>
                <w:sz w:val="20"/>
                <w:szCs w:val="20"/>
                <w:lang w:eastAsia="ru-RU"/>
              </w:rPr>
              <w:t>644</w:t>
            </w:r>
          </w:p>
        </w:tc>
        <w:tc>
          <w:tcPr>
            <w:tcW w:w="1667" w:type="pct"/>
            <w:tcBorders>
              <w:top w:val="single" w:sz="4" w:space="0" w:color="auto"/>
              <w:left w:val="single" w:sz="4" w:space="0" w:color="auto"/>
              <w:bottom w:val="single" w:sz="4" w:space="0" w:color="auto"/>
              <w:right w:val="single" w:sz="4" w:space="0" w:color="auto"/>
            </w:tcBorders>
            <w:shd w:val="clear" w:color="auto" w:fill="auto"/>
            <w:noWrap/>
          </w:tcPr>
          <w:p w:rsidR="00434814" w:rsidRPr="00B13F06" w:rsidRDefault="00434814" w:rsidP="000A05A6">
            <w:pPr>
              <w:ind w:firstLine="0"/>
              <w:jc w:val="center"/>
              <w:rPr>
                <w:color w:val="000000"/>
                <w:sz w:val="20"/>
                <w:szCs w:val="20"/>
              </w:rPr>
            </w:pPr>
            <w:r w:rsidRPr="00B13F06">
              <w:rPr>
                <w:color w:val="000000"/>
                <w:sz w:val="20"/>
                <w:szCs w:val="20"/>
              </w:rPr>
              <w:t>649093,99</w:t>
            </w:r>
          </w:p>
        </w:tc>
        <w:tc>
          <w:tcPr>
            <w:tcW w:w="1666" w:type="pct"/>
            <w:tcBorders>
              <w:top w:val="single" w:sz="4" w:space="0" w:color="auto"/>
              <w:left w:val="single" w:sz="4" w:space="0" w:color="auto"/>
              <w:bottom w:val="single" w:sz="4" w:space="0" w:color="auto"/>
              <w:right w:val="single" w:sz="4" w:space="0" w:color="auto"/>
            </w:tcBorders>
            <w:shd w:val="clear" w:color="auto" w:fill="auto"/>
            <w:noWrap/>
          </w:tcPr>
          <w:p w:rsidR="00434814" w:rsidRPr="00B13F06" w:rsidRDefault="00434814" w:rsidP="000A05A6">
            <w:pPr>
              <w:ind w:firstLine="0"/>
              <w:jc w:val="center"/>
              <w:rPr>
                <w:color w:val="000000"/>
                <w:sz w:val="20"/>
                <w:szCs w:val="20"/>
              </w:rPr>
            </w:pPr>
            <w:r w:rsidRPr="00B13F06">
              <w:rPr>
                <w:color w:val="000000"/>
                <w:sz w:val="20"/>
                <w:szCs w:val="20"/>
              </w:rPr>
              <w:t>135830,77</w:t>
            </w:r>
          </w:p>
        </w:tc>
      </w:tr>
      <w:tr w:rsidR="00434814" w:rsidRPr="00B13F06" w:rsidTr="00434814">
        <w:trPr>
          <w:trHeight w:val="227"/>
        </w:trPr>
        <w:tc>
          <w:tcPr>
            <w:tcW w:w="1667" w:type="pct"/>
            <w:tcBorders>
              <w:top w:val="single" w:sz="4" w:space="0" w:color="auto"/>
              <w:left w:val="single" w:sz="4" w:space="0" w:color="auto"/>
              <w:bottom w:val="single" w:sz="4" w:space="0" w:color="auto"/>
              <w:right w:val="single" w:sz="4" w:space="0" w:color="auto"/>
            </w:tcBorders>
            <w:shd w:val="clear" w:color="auto" w:fill="auto"/>
            <w:noWrap/>
          </w:tcPr>
          <w:p w:rsidR="00434814" w:rsidRPr="00B13F06" w:rsidRDefault="00434814" w:rsidP="000A05A6">
            <w:pPr>
              <w:ind w:firstLine="0"/>
              <w:jc w:val="center"/>
              <w:rPr>
                <w:color w:val="000000"/>
                <w:sz w:val="20"/>
                <w:szCs w:val="20"/>
                <w:lang w:eastAsia="ru-RU"/>
              </w:rPr>
            </w:pPr>
            <w:r w:rsidRPr="00B13F06">
              <w:rPr>
                <w:color w:val="000000"/>
                <w:sz w:val="20"/>
                <w:szCs w:val="20"/>
                <w:lang w:eastAsia="ru-RU"/>
              </w:rPr>
              <w:t>645</w:t>
            </w:r>
          </w:p>
        </w:tc>
        <w:tc>
          <w:tcPr>
            <w:tcW w:w="1667" w:type="pct"/>
            <w:tcBorders>
              <w:top w:val="single" w:sz="4" w:space="0" w:color="auto"/>
              <w:left w:val="single" w:sz="4" w:space="0" w:color="auto"/>
              <w:bottom w:val="single" w:sz="4" w:space="0" w:color="auto"/>
              <w:right w:val="single" w:sz="4" w:space="0" w:color="auto"/>
            </w:tcBorders>
            <w:shd w:val="clear" w:color="auto" w:fill="auto"/>
            <w:noWrap/>
          </w:tcPr>
          <w:p w:rsidR="00434814" w:rsidRPr="00B13F06" w:rsidRDefault="00434814" w:rsidP="000A05A6">
            <w:pPr>
              <w:ind w:firstLine="0"/>
              <w:jc w:val="center"/>
              <w:rPr>
                <w:color w:val="000000"/>
                <w:sz w:val="20"/>
                <w:szCs w:val="20"/>
              </w:rPr>
            </w:pPr>
            <w:r w:rsidRPr="00B13F06">
              <w:rPr>
                <w:color w:val="000000"/>
                <w:sz w:val="20"/>
                <w:szCs w:val="20"/>
              </w:rPr>
              <w:t>649092,88</w:t>
            </w:r>
          </w:p>
        </w:tc>
        <w:tc>
          <w:tcPr>
            <w:tcW w:w="1666" w:type="pct"/>
            <w:tcBorders>
              <w:top w:val="single" w:sz="4" w:space="0" w:color="auto"/>
              <w:left w:val="single" w:sz="4" w:space="0" w:color="auto"/>
              <w:bottom w:val="single" w:sz="4" w:space="0" w:color="auto"/>
              <w:right w:val="single" w:sz="4" w:space="0" w:color="auto"/>
            </w:tcBorders>
            <w:shd w:val="clear" w:color="auto" w:fill="auto"/>
            <w:noWrap/>
          </w:tcPr>
          <w:p w:rsidR="00434814" w:rsidRPr="00B13F06" w:rsidRDefault="00434814" w:rsidP="000A05A6">
            <w:pPr>
              <w:ind w:firstLine="0"/>
              <w:jc w:val="center"/>
              <w:rPr>
                <w:color w:val="000000"/>
                <w:sz w:val="20"/>
                <w:szCs w:val="20"/>
              </w:rPr>
            </w:pPr>
            <w:r w:rsidRPr="00B13F06">
              <w:rPr>
                <w:color w:val="000000"/>
                <w:sz w:val="20"/>
                <w:szCs w:val="20"/>
              </w:rPr>
              <w:t>135829,09</w:t>
            </w:r>
          </w:p>
        </w:tc>
      </w:tr>
      <w:tr w:rsidR="00434814" w:rsidRPr="00B13F06" w:rsidTr="00434814">
        <w:trPr>
          <w:trHeight w:val="227"/>
        </w:trPr>
        <w:tc>
          <w:tcPr>
            <w:tcW w:w="1667" w:type="pct"/>
            <w:tcBorders>
              <w:top w:val="single" w:sz="4" w:space="0" w:color="auto"/>
              <w:left w:val="single" w:sz="4" w:space="0" w:color="auto"/>
              <w:bottom w:val="single" w:sz="4" w:space="0" w:color="auto"/>
              <w:right w:val="single" w:sz="4" w:space="0" w:color="auto"/>
            </w:tcBorders>
            <w:shd w:val="clear" w:color="auto" w:fill="auto"/>
            <w:noWrap/>
          </w:tcPr>
          <w:p w:rsidR="00434814" w:rsidRPr="00B13F06" w:rsidRDefault="00434814" w:rsidP="000A05A6">
            <w:pPr>
              <w:ind w:firstLine="0"/>
              <w:jc w:val="center"/>
              <w:rPr>
                <w:color w:val="000000"/>
                <w:sz w:val="20"/>
                <w:szCs w:val="20"/>
                <w:lang w:eastAsia="ru-RU"/>
              </w:rPr>
            </w:pPr>
            <w:r w:rsidRPr="00B13F06">
              <w:rPr>
                <w:color w:val="000000"/>
                <w:sz w:val="20"/>
                <w:szCs w:val="20"/>
                <w:lang w:eastAsia="ru-RU"/>
              </w:rPr>
              <w:t>646</w:t>
            </w:r>
          </w:p>
        </w:tc>
        <w:tc>
          <w:tcPr>
            <w:tcW w:w="1667" w:type="pct"/>
            <w:tcBorders>
              <w:top w:val="single" w:sz="4" w:space="0" w:color="auto"/>
              <w:left w:val="single" w:sz="4" w:space="0" w:color="auto"/>
              <w:bottom w:val="single" w:sz="4" w:space="0" w:color="auto"/>
              <w:right w:val="single" w:sz="4" w:space="0" w:color="auto"/>
            </w:tcBorders>
            <w:shd w:val="clear" w:color="auto" w:fill="auto"/>
            <w:noWrap/>
          </w:tcPr>
          <w:p w:rsidR="00434814" w:rsidRPr="00B13F06" w:rsidRDefault="00434814" w:rsidP="000A05A6">
            <w:pPr>
              <w:ind w:firstLine="0"/>
              <w:jc w:val="center"/>
              <w:rPr>
                <w:color w:val="000000"/>
                <w:sz w:val="20"/>
                <w:szCs w:val="20"/>
              </w:rPr>
            </w:pPr>
            <w:r w:rsidRPr="00B13F06">
              <w:rPr>
                <w:color w:val="000000"/>
                <w:sz w:val="20"/>
                <w:szCs w:val="20"/>
              </w:rPr>
              <w:t>649092,44</w:t>
            </w:r>
          </w:p>
        </w:tc>
        <w:tc>
          <w:tcPr>
            <w:tcW w:w="1666" w:type="pct"/>
            <w:tcBorders>
              <w:top w:val="single" w:sz="4" w:space="0" w:color="auto"/>
              <w:left w:val="single" w:sz="4" w:space="0" w:color="auto"/>
              <w:bottom w:val="single" w:sz="4" w:space="0" w:color="auto"/>
              <w:right w:val="single" w:sz="4" w:space="0" w:color="auto"/>
            </w:tcBorders>
            <w:shd w:val="clear" w:color="auto" w:fill="auto"/>
            <w:noWrap/>
          </w:tcPr>
          <w:p w:rsidR="00434814" w:rsidRPr="00B13F06" w:rsidRDefault="00434814" w:rsidP="000A05A6">
            <w:pPr>
              <w:ind w:firstLine="0"/>
              <w:jc w:val="center"/>
              <w:rPr>
                <w:color w:val="000000"/>
                <w:sz w:val="20"/>
                <w:szCs w:val="20"/>
              </w:rPr>
            </w:pPr>
            <w:r w:rsidRPr="00B13F06">
              <w:rPr>
                <w:color w:val="000000"/>
                <w:sz w:val="20"/>
                <w:szCs w:val="20"/>
              </w:rPr>
              <w:t>135828,42</w:t>
            </w:r>
          </w:p>
        </w:tc>
      </w:tr>
      <w:tr w:rsidR="00434814" w:rsidRPr="00B13F06" w:rsidTr="00434814">
        <w:trPr>
          <w:trHeight w:val="227"/>
        </w:trPr>
        <w:tc>
          <w:tcPr>
            <w:tcW w:w="1667" w:type="pct"/>
            <w:tcBorders>
              <w:top w:val="single" w:sz="4" w:space="0" w:color="auto"/>
              <w:left w:val="single" w:sz="4" w:space="0" w:color="auto"/>
              <w:bottom w:val="single" w:sz="4" w:space="0" w:color="auto"/>
              <w:right w:val="single" w:sz="4" w:space="0" w:color="auto"/>
            </w:tcBorders>
            <w:shd w:val="clear" w:color="auto" w:fill="auto"/>
            <w:noWrap/>
          </w:tcPr>
          <w:p w:rsidR="00434814" w:rsidRPr="00B13F06" w:rsidRDefault="00434814" w:rsidP="000A05A6">
            <w:pPr>
              <w:ind w:firstLine="0"/>
              <w:jc w:val="center"/>
              <w:rPr>
                <w:color w:val="000000"/>
                <w:sz w:val="20"/>
                <w:szCs w:val="20"/>
                <w:lang w:eastAsia="ru-RU"/>
              </w:rPr>
            </w:pPr>
            <w:r w:rsidRPr="00B13F06">
              <w:rPr>
                <w:color w:val="000000"/>
                <w:sz w:val="20"/>
                <w:szCs w:val="20"/>
                <w:lang w:eastAsia="ru-RU"/>
              </w:rPr>
              <w:t>647</w:t>
            </w:r>
          </w:p>
        </w:tc>
        <w:tc>
          <w:tcPr>
            <w:tcW w:w="1667" w:type="pct"/>
            <w:tcBorders>
              <w:top w:val="single" w:sz="4" w:space="0" w:color="auto"/>
              <w:left w:val="single" w:sz="4" w:space="0" w:color="auto"/>
              <w:bottom w:val="single" w:sz="4" w:space="0" w:color="auto"/>
              <w:right w:val="single" w:sz="4" w:space="0" w:color="auto"/>
            </w:tcBorders>
            <w:shd w:val="clear" w:color="auto" w:fill="auto"/>
            <w:noWrap/>
          </w:tcPr>
          <w:p w:rsidR="00434814" w:rsidRPr="00B13F06" w:rsidRDefault="00434814" w:rsidP="000A05A6">
            <w:pPr>
              <w:ind w:firstLine="0"/>
              <w:jc w:val="center"/>
              <w:rPr>
                <w:color w:val="000000"/>
                <w:sz w:val="20"/>
                <w:szCs w:val="20"/>
              </w:rPr>
            </w:pPr>
            <w:r w:rsidRPr="00B13F06">
              <w:rPr>
                <w:color w:val="000000"/>
                <w:sz w:val="20"/>
                <w:szCs w:val="20"/>
              </w:rPr>
              <w:t>649092,05</w:t>
            </w:r>
          </w:p>
        </w:tc>
        <w:tc>
          <w:tcPr>
            <w:tcW w:w="1666" w:type="pct"/>
            <w:tcBorders>
              <w:top w:val="single" w:sz="4" w:space="0" w:color="auto"/>
              <w:left w:val="single" w:sz="4" w:space="0" w:color="auto"/>
              <w:bottom w:val="single" w:sz="4" w:space="0" w:color="auto"/>
              <w:right w:val="single" w:sz="4" w:space="0" w:color="auto"/>
            </w:tcBorders>
            <w:shd w:val="clear" w:color="auto" w:fill="auto"/>
            <w:noWrap/>
          </w:tcPr>
          <w:p w:rsidR="00434814" w:rsidRPr="00B13F06" w:rsidRDefault="00434814" w:rsidP="000A05A6">
            <w:pPr>
              <w:ind w:firstLine="0"/>
              <w:jc w:val="center"/>
              <w:rPr>
                <w:color w:val="000000"/>
                <w:sz w:val="20"/>
                <w:szCs w:val="20"/>
              </w:rPr>
            </w:pPr>
            <w:r w:rsidRPr="00B13F06">
              <w:rPr>
                <w:color w:val="000000"/>
                <w:sz w:val="20"/>
                <w:szCs w:val="20"/>
              </w:rPr>
              <w:t>135826,71</w:t>
            </w:r>
          </w:p>
        </w:tc>
      </w:tr>
      <w:tr w:rsidR="00434814" w:rsidRPr="00B13F06" w:rsidTr="00434814">
        <w:trPr>
          <w:trHeight w:val="227"/>
        </w:trPr>
        <w:tc>
          <w:tcPr>
            <w:tcW w:w="1667" w:type="pct"/>
            <w:tcBorders>
              <w:top w:val="single" w:sz="4" w:space="0" w:color="auto"/>
              <w:left w:val="single" w:sz="4" w:space="0" w:color="auto"/>
              <w:bottom w:val="single" w:sz="4" w:space="0" w:color="auto"/>
              <w:right w:val="single" w:sz="4" w:space="0" w:color="auto"/>
            </w:tcBorders>
            <w:shd w:val="clear" w:color="auto" w:fill="auto"/>
            <w:noWrap/>
          </w:tcPr>
          <w:p w:rsidR="00434814" w:rsidRPr="00B13F06" w:rsidRDefault="00434814" w:rsidP="000A05A6">
            <w:pPr>
              <w:ind w:firstLine="0"/>
              <w:jc w:val="center"/>
              <w:rPr>
                <w:color w:val="000000"/>
                <w:sz w:val="20"/>
                <w:szCs w:val="20"/>
                <w:lang w:eastAsia="ru-RU"/>
              </w:rPr>
            </w:pPr>
            <w:r w:rsidRPr="00B13F06">
              <w:rPr>
                <w:color w:val="000000"/>
                <w:sz w:val="20"/>
                <w:szCs w:val="20"/>
                <w:lang w:eastAsia="ru-RU"/>
              </w:rPr>
              <w:t>648</w:t>
            </w:r>
          </w:p>
        </w:tc>
        <w:tc>
          <w:tcPr>
            <w:tcW w:w="1667" w:type="pct"/>
            <w:tcBorders>
              <w:top w:val="single" w:sz="4" w:space="0" w:color="auto"/>
              <w:left w:val="single" w:sz="4" w:space="0" w:color="auto"/>
              <w:bottom w:val="single" w:sz="4" w:space="0" w:color="auto"/>
              <w:right w:val="single" w:sz="4" w:space="0" w:color="auto"/>
            </w:tcBorders>
            <w:shd w:val="clear" w:color="auto" w:fill="auto"/>
            <w:noWrap/>
          </w:tcPr>
          <w:p w:rsidR="00434814" w:rsidRPr="00B13F06" w:rsidRDefault="00434814" w:rsidP="000A05A6">
            <w:pPr>
              <w:ind w:firstLine="0"/>
              <w:jc w:val="center"/>
              <w:rPr>
                <w:color w:val="000000"/>
                <w:sz w:val="20"/>
                <w:szCs w:val="20"/>
              </w:rPr>
            </w:pPr>
            <w:r w:rsidRPr="00B13F06">
              <w:rPr>
                <w:color w:val="000000"/>
                <w:sz w:val="20"/>
                <w:szCs w:val="20"/>
              </w:rPr>
              <w:t>649083,91</w:t>
            </w:r>
          </w:p>
        </w:tc>
        <w:tc>
          <w:tcPr>
            <w:tcW w:w="1666" w:type="pct"/>
            <w:tcBorders>
              <w:top w:val="single" w:sz="4" w:space="0" w:color="auto"/>
              <w:left w:val="single" w:sz="4" w:space="0" w:color="auto"/>
              <w:bottom w:val="single" w:sz="4" w:space="0" w:color="auto"/>
              <w:right w:val="single" w:sz="4" w:space="0" w:color="auto"/>
            </w:tcBorders>
            <w:shd w:val="clear" w:color="auto" w:fill="auto"/>
            <w:noWrap/>
          </w:tcPr>
          <w:p w:rsidR="00434814" w:rsidRPr="00B13F06" w:rsidRDefault="00434814" w:rsidP="000A05A6">
            <w:pPr>
              <w:ind w:firstLine="0"/>
              <w:jc w:val="center"/>
              <w:rPr>
                <w:color w:val="000000"/>
                <w:sz w:val="20"/>
                <w:szCs w:val="20"/>
              </w:rPr>
            </w:pPr>
            <w:r w:rsidRPr="00B13F06">
              <w:rPr>
                <w:color w:val="000000"/>
                <w:sz w:val="20"/>
                <w:szCs w:val="20"/>
              </w:rPr>
              <w:t>135810,96</w:t>
            </w:r>
          </w:p>
        </w:tc>
      </w:tr>
      <w:tr w:rsidR="00434814" w:rsidRPr="00B13F06" w:rsidTr="00434814">
        <w:trPr>
          <w:trHeight w:val="227"/>
        </w:trPr>
        <w:tc>
          <w:tcPr>
            <w:tcW w:w="1667" w:type="pct"/>
            <w:tcBorders>
              <w:top w:val="single" w:sz="4" w:space="0" w:color="auto"/>
              <w:left w:val="single" w:sz="4" w:space="0" w:color="auto"/>
              <w:bottom w:val="single" w:sz="4" w:space="0" w:color="auto"/>
              <w:right w:val="single" w:sz="4" w:space="0" w:color="auto"/>
            </w:tcBorders>
            <w:shd w:val="clear" w:color="auto" w:fill="auto"/>
            <w:noWrap/>
          </w:tcPr>
          <w:p w:rsidR="00434814" w:rsidRPr="00B13F06" w:rsidRDefault="00434814" w:rsidP="000A05A6">
            <w:pPr>
              <w:ind w:firstLine="0"/>
              <w:jc w:val="center"/>
              <w:rPr>
                <w:color w:val="000000"/>
                <w:sz w:val="20"/>
                <w:szCs w:val="20"/>
                <w:lang w:eastAsia="ru-RU"/>
              </w:rPr>
            </w:pPr>
            <w:r w:rsidRPr="00B13F06">
              <w:rPr>
                <w:color w:val="000000"/>
                <w:sz w:val="20"/>
                <w:szCs w:val="20"/>
                <w:lang w:eastAsia="ru-RU"/>
              </w:rPr>
              <w:t>649</w:t>
            </w:r>
          </w:p>
        </w:tc>
        <w:tc>
          <w:tcPr>
            <w:tcW w:w="1667" w:type="pct"/>
            <w:tcBorders>
              <w:top w:val="single" w:sz="4" w:space="0" w:color="auto"/>
              <w:left w:val="single" w:sz="4" w:space="0" w:color="auto"/>
              <w:bottom w:val="single" w:sz="4" w:space="0" w:color="auto"/>
              <w:right w:val="single" w:sz="4" w:space="0" w:color="auto"/>
            </w:tcBorders>
            <w:shd w:val="clear" w:color="auto" w:fill="auto"/>
            <w:noWrap/>
          </w:tcPr>
          <w:p w:rsidR="00434814" w:rsidRPr="00B13F06" w:rsidRDefault="00434814" w:rsidP="000A05A6">
            <w:pPr>
              <w:ind w:firstLine="0"/>
              <w:jc w:val="center"/>
              <w:rPr>
                <w:color w:val="000000"/>
                <w:sz w:val="20"/>
                <w:szCs w:val="20"/>
              </w:rPr>
            </w:pPr>
            <w:r w:rsidRPr="00B13F06">
              <w:rPr>
                <w:color w:val="000000"/>
                <w:sz w:val="20"/>
                <w:szCs w:val="20"/>
              </w:rPr>
              <w:t>649082,90</w:t>
            </w:r>
          </w:p>
        </w:tc>
        <w:tc>
          <w:tcPr>
            <w:tcW w:w="1666" w:type="pct"/>
            <w:tcBorders>
              <w:top w:val="single" w:sz="4" w:space="0" w:color="auto"/>
              <w:left w:val="single" w:sz="4" w:space="0" w:color="auto"/>
              <w:bottom w:val="single" w:sz="4" w:space="0" w:color="auto"/>
              <w:right w:val="single" w:sz="4" w:space="0" w:color="auto"/>
            </w:tcBorders>
            <w:shd w:val="clear" w:color="auto" w:fill="auto"/>
            <w:noWrap/>
          </w:tcPr>
          <w:p w:rsidR="00434814" w:rsidRPr="00B13F06" w:rsidRDefault="00434814" w:rsidP="000A05A6">
            <w:pPr>
              <w:ind w:firstLine="0"/>
              <w:jc w:val="center"/>
              <w:rPr>
                <w:color w:val="000000"/>
                <w:sz w:val="20"/>
                <w:szCs w:val="20"/>
              </w:rPr>
            </w:pPr>
            <w:r w:rsidRPr="00B13F06">
              <w:rPr>
                <w:color w:val="000000"/>
                <w:sz w:val="20"/>
                <w:szCs w:val="20"/>
              </w:rPr>
              <w:t>135810,85</w:t>
            </w:r>
          </w:p>
        </w:tc>
      </w:tr>
      <w:tr w:rsidR="00434814" w:rsidRPr="00B13F06" w:rsidTr="00434814">
        <w:trPr>
          <w:trHeight w:val="227"/>
        </w:trPr>
        <w:tc>
          <w:tcPr>
            <w:tcW w:w="1667" w:type="pct"/>
            <w:tcBorders>
              <w:top w:val="single" w:sz="4" w:space="0" w:color="auto"/>
              <w:left w:val="single" w:sz="4" w:space="0" w:color="auto"/>
              <w:bottom w:val="single" w:sz="4" w:space="0" w:color="auto"/>
              <w:right w:val="single" w:sz="4" w:space="0" w:color="auto"/>
            </w:tcBorders>
            <w:shd w:val="clear" w:color="auto" w:fill="auto"/>
            <w:noWrap/>
          </w:tcPr>
          <w:p w:rsidR="00434814" w:rsidRPr="00B13F06" w:rsidRDefault="00434814" w:rsidP="000A05A6">
            <w:pPr>
              <w:ind w:firstLine="0"/>
              <w:jc w:val="center"/>
              <w:rPr>
                <w:color w:val="000000"/>
                <w:sz w:val="20"/>
                <w:szCs w:val="20"/>
                <w:lang w:eastAsia="ru-RU"/>
              </w:rPr>
            </w:pPr>
            <w:r w:rsidRPr="00B13F06">
              <w:rPr>
                <w:color w:val="000000"/>
                <w:sz w:val="20"/>
                <w:szCs w:val="20"/>
                <w:lang w:eastAsia="ru-RU"/>
              </w:rPr>
              <w:t>650</w:t>
            </w:r>
          </w:p>
        </w:tc>
        <w:tc>
          <w:tcPr>
            <w:tcW w:w="1667" w:type="pct"/>
            <w:tcBorders>
              <w:top w:val="single" w:sz="4" w:space="0" w:color="auto"/>
              <w:left w:val="single" w:sz="4" w:space="0" w:color="auto"/>
              <w:bottom w:val="single" w:sz="4" w:space="0" w:color="auto"/>
              <w:right w:val="single" w:sz="4" w:space="0" w:color="auto"/>
            </w:tcBorders>
            <w:shd w:val="clear" w:color="auto" w:fill="auto"/>
            <w:noWrap/>
          </w:tcPr>
          <w:p w:rsidR="00434814" w:rsidRPr="00B13F06" w:rsidRDefault="00434814" w:rsidP="000A05A6">
            <w:pPr>
              <w:ind w:firstLine="0"/>
              <w:jc w:val="center"/>
              <w:rPr>
                <w:color w:val="000000"/>
                <w:sz w:val="20"/>
                <w:szCs w:val="20"/>
              </w:rPr>
            </w:pPr>
            <w:r w:rsidRPr="00B13F06">
              <w:rPr>
                <w:color w:val="000000"/>
                <w:sz w:val="20"/>
                <w:szCs w:val="20"/>
              </w:rPr>
              <w:t>649080,84</w:t>
            </w:r>
          </w:p>
        </w:tc>
        <w:tc>
          <w:tcPr>
            <w:tcW w:w="1666" w:type="pct"/>
            <w:tcBorders>
              <w:top w:val="single" w:sz="4" w:space="0" w:color="auto"/>
              <w:left w:val="single" w:sz="4" w:space="0" w:color="auto"/>
              <w:bottom w:val="single" w:sz="4" w:space="0" w:color="auto"/>
              <w:right w:val="single" w:sz="4" w:space="0" w:color="auto"/>
            </w:tcBorders>
            <w:shd w:val="clear" w:color="auto" w:fill="auto"/>
            <w:noWrap/>
          </w:tcPr>
          <w:p w:rsidR="00434814" w:rsidRPr="00B13F06" w:rsidRDefault="00434814" w:rsidP="000A05A6">
            <w:pPr>
              <w:ind w:firstLine="0"/>
              <w:jc w:val="center"/>
              <w:rPr>
                <w:color w:val="000000"/>
                <w:sz w:val="20"/>
                <w:szCs w:val="20"/>
              </w:rPr>
            </w:pPr>
            <w:r w:rsidRPr="00B13F06">
              <w:rPr>
                <w:color w:val="000000"/>
                <w:sz w:val="20"/>
                <w:szCs w:val="20"/>
              </w:rPr>
              <w:t>135806,92</w:t>
            </w:r>
          </w:p>
        </w:tc>
      </w:tr>
      <w:tr w:rsidR="00434814" w:rsidRPr="00B13F06" w:rsidTr="00434814">
        <w:trPr>
          <w:trHeight w:val="227"/>
        </w:trPr>
        <w:tc>
          <w:tcPr>
            <w:tcW w:w="1667" w:type="pct"/>
            <w:tcBorders>
              <w:top w:val="single" w:sz="4" w:space="0" w:color="auto"/>
              <w:left w:val="single" w:sz="4" w:space="0" w:color="auto"/>
              <w:bottom w:val="single" w:sz="4" w:space="0" w:color="auto"/>
              <w:right w:val="single" w:sz="4" w:space="0" w:color="auto"/>
            </w:tcBorders>
            <w:shd w:val="clear" w:color="auto" w:fill="auto"/>
            <w:noWrap/>
          </w:tcPr>
          <w:p w:rsidR="00434814" w:rsidRPr="00B13F06" w:rsidRDefault="00434814" w:rsidP="000A05A6">
            <w:pPr>
              <w:ind w:firstLine="0"/>
              <w:jc w:val="center"/>
              <w:rPr>
                <w:color w:val="000000"/>
                <w:sz w:val="20"/>
                <w:szCs w:val="20"/>
                <w:lang w:eastAsia="ru-RU"/>
              </w:rPr>
            </w:pPr>
            <w:r w:rsidRPr="00B13F06">
              <w:rPr>
                <w:color w:val="000000"/>
                <w:sz w:val="20"/>
                <w:szCs w:val="20"/>
                <w:lang w:eastAsia="ru-RU"/>
              </w:rPr>
              <w:t>651</w:t>
            </w:r>
          </w:p>
        </w:tc>
        <w:tc>
          <w:tcPr>
            <w:tcW w:w="1667" w:type="pct"/>
            <w:tcBorders>
              <w:top w:val="single" w:sz="4" w:space="0" w:color="auto"/>
              <w:left w:val="single" w:sz="4" w:space="0" w:color="auto"/>
              <w:bottom w:val="single" w:sz="4" w:space="0" w:color="auto"/>
              <w:right w:val="single" w:sz="4" w:space="0" w:color="auto"/>
            </w:tcBorders>
            <w:shd w:val="clear" w:color="auto" w:fill="auto"/>
            <w:noWrap/>
          </w:tcPr>
          <w:p w:rsidR="00434814" w:rsidRPr="00B13F06" w:rsidRDefault="00434814" w:rsidP="000A05A6">
            <w:pPr>
              <w:ind w:firstLine="0"/>
              <w:jc w:val="center"/>
              <w:rPr>
                <w:color w:val="000000"/>
                <w:sz w:val="20"/>
                <w:szCs w:val="20"/>
              </w:rPr>
            </w:pPr>
            <w:r w:rsidRPr="00B13F06">
              <w:rPr>
                <w:color w:val="000000"/>
                <w:sz w:val="20"/>
                <w:szCs w:val="20"/>
              </w:rPr>
              <w:t>649076,72</w:t>
            </w:r>
          </w:p>
        </w:tc>
        <w:tc>
          <w:tcPr>
            <w:tcW w:w="1666" w:type="pct"/>
            <w:tcBorders>
              <w:top w:val="single" w:sz="4" w:space="0" w:color="auto"/>
              <w:left w:val="single" w:sz="4" w:space="0" w:color="auto"/>
              <w:bottom w:val="single" w:sz="4" w:space="0" w:color="auto"/>
              <w:right w:val="single" w:sz="4" w:space="0" w:color="auto"/>
            </w:tcBorders>
            <w:shd w:val="clear" w:color="auto" w:fill="auto"/>
            <w:noWrap/>
          </w:tcPr>
          <w:p w:rsidR="00434814" w:rsidRPr="00B13F06" w:rsidRDefault="00434814" w:rsidP="000A05A6">
            <w:pPr>
              <w:ind w:firstLine="0"/>
              <w:jc w:val="center"/>
              <w:rPr>
                <w:color w:val="000000"/>
                <w:sz w:val="20"/>
                <w:szCs w:val="20"/>
              </w:rPr>
            </w:pPr>
            <w:r w:rsidRPr="00B13F06">
              <w:rPr>
                <w:color w:val="000000"/>
                <w:sz w:val="20"/>
                <w:szCs w:val="20"/>
              </w:rPr>
              <w:t>135809,08</w:t>
            </w:r>
          </w:p>
        </w:tc>
      </w:tr>
      <w:tr w:rsidR="00434814" w:rsidRPr="00B13F06" w:rsidTr="00434814">
        <w:trPr>
          <w:trHeight w:val="227"/>
        </w:trPr>
        <w:tc>
          <w:tcPr>
            <w:tcW w:w="1667" w:type="pct"/>
            <w:tcBorders>
              <w:top w:val="single" w:sz="4" w:space="0" w:color="auto"/>
              <w:left w:val="single" w:sz="4" w:space="0" w:color="auto"/>
              <w:bottom w:val="single" w:sz="4" w:space="0" w:color="auto"/>
              <w:right w:val="single" w:sz="4" w:space="0" w:color="auto"/>
            </w:tcBorders>
            <w:shd w:val="clear" w:color="auto" w:fill="auto"/>
            <w:noWrap/>
          </w:tcPr>
          <w:p w:rsidR="00434814" w:rsidRPr="00B13F06" w:rsidRDefault="00434814" w:rsidP="000A05A6">
            <w:pPr>
              <w:ind w:firstLine="0"/>
              <w:jc w:val="center"/>
              <w:rPr>
                <w:color w:val="000000"/>
                <w:sz w:val="20"/>
                <w:szCs w:val="20"/>
                <w:lang w:eastAsia="ru-RU"/>
              </w:rPr>
            </w:pPr>
            <w:r w:rsidRPr="00B13F06">
              <w:rPr>
                <w:color w:val="000000"/>
                <w:sz w:val="20"/>
                <w:szCs w:val="20"/>
                <w:lang w:eastAsia="ru-RU"/>
              </w:rPr>
              <w:t>652</w:t>
            </w:r>
          </w:p>
        </w:tc>
        <w:tc>
          <w:tcPr>
            <w:tcW w:w="1667" w:type="pct"/>
            <w:tcBorders>
              <w:top w:val="single" w:sz="4" w:space="0" w:color="auto"/>
              <w:left w:val="single" w:sz="4" w:space="0" w:color="auto"/>
              <w:bottom w:val="single" w:sz="4" w:space="0" w:color="auto"/>
              <w:right w:val="single" w:sz="4" w:space="0" w:color="auto"/>
            </w:tcBorders>
            <w:shd w:val="clear" w:color="auto" w:fill="auto"/>
            <w:noWrap/>
          </w:tcPr>
          <w:p w:rsidR="00434814" w:rsidRPr="00B13F06" w:rsidRDefault="00434814" w:rsidP="000A05A6">
            <w:pPr>
              <w:ind w:firstLine="0"/>
              <w:jc w:val="center"/>
              <w:rPr>
                <w:color w:val="000000"/>
                <w:sz w:val="20"/>
                <w:szCs w:val="20"/>
              </w:rPr>
            </w:pPr>
            <w:r w:rsidRPr="00B13F06">
              <w:rPr>
                <w:color w:val="000000"/>
                <w:sz w:val="20"/>
                <w:szCs w:val="20"/>
              </w:rPr>
              <w:t>649068,37</w:t>
            </w:r>
          </w:p>
        </w:tc>
        <w:tc>
          <w:tcPr>
            <w:tcW w:w="1666" w:type="pct"/>
            <w:tcBorders>
              <w:top w:val="single" w:sz="4" w:space="0" w:color="auto"/>
              <w:left w:val="single" w:sz="4" w:space="0" w:color="auto"/>
              <w:bottom w:val="single" w:sz="4" w:space="0" w:color="auto"/>
              <w:right w:val="single" w:sz="4" w:space="0" w:color="auto"/>
            </w:tcBorders>
            <w:shd w:val="clear" w:color="auto" w:fill="auto"/>
            <w:noWrap/>
          </w:tcPr>
          <w:p w:rsidR="00434814" w:rsidRPr="00B13F06" w:rsidRDefault="00434814" w:rsidP="000A05A6">
            <w:pPr>
              <w:ind w:firstLine="0"/>
              <w:jc w:val="center"/>
              <w:rPr>
                <w:color w:val="000000"/>
                <w:sz w:val="20"/>
                <w:szCs w:val="20"/>
              </w:rPr>
            </w:pPr>
            <w:r w:rsidRPr="00B13F06">
              <w:rPr>
                <w:color w:val="000000"/>
                <w:sz w:val="20"/>
                <w:szCs w:val="20"/>
              </w:rPr>
              <w:t>135795,30</w:t>
            </w:r>
          </w:p>
        </w:tc>
      </w:tr>
      <w:tr w:rsidR="00434814" w:rsidRPr="00B13F06" w:rsidTr="00434814">
        <w:trPr>
          <w:trHeight w:val="227"/>
        </w:trPr>
        <w:tc>
          <w:tcPr>
            <w:tcW w:w="1667" w:type="pct"/>
            <w:tcBorders>
              <w:top w:val="single" w:sz="4" w:space="0" w:color="auto"/>
              <w:left w:val="single" w:sz="4" w:space="0" w:color="auto"/>
              <w:bottom w:val="single" w:sz="4" w:space="0" w:color="auto"/>
              <w:right w:val="single" w:sz="4" w:space="0" w:color="auto"/>
            </w:tcBorders>
            <w:shd w:val="clear" w:color="auto" w:fill="auto"/>
            <w:noWrap/>
          </w:tcPr>
          <w:p w:rsidR="00434814" w:rsidRPr="00B13F06" w:rsidRDefault="00434814" w:rsidP="000A05A6">
            <w:pPr>
              <w:ind w:firstLine="0"/>
              <w:jc w:val="center"/>
              <w:rPr>
                <w:color w:val="000000"/>
                <w:sz w:val="20"/>
                <w:szCs w:val="20"/>
                <w:lang w:eastAsia="ru-RU"/>
              </w:rPr>
            </w:pPr>
            <w:r w:rsidRPr="00B13F06">
              <w:rPr>
                <w:color w:val="000000"/>
                <w:sz w:val="20"/>
                <w:szCs w:val="20"/>
                <w:lang w:eastAsia="ru-RU"/>
              </w:rPr>
              <w:t>653</w:t>
            </w:r>
          </w:p>
        </w:tc>
        <w:tc>
          <w:tcPr>
            <w:tcW w:w="1667" w:type="pct"/>
            <w:tcBorders>
              <w:top w:val="single" w:sz="4" w:space="0" w:color="auto"/>
              <w:left w:val="single" w:sz="4" w:space="0" w:color="auto"/>
              <w:bottom w:val="single" w:sz="4" w:space="0" w:color="auto"/>
              <w:right w:val="single" w:sz="4" w:space="0" w:color="auto"/>
            </w:tcBorders>
            <w:shd w:val="clear" w:color="auto" w:fill="auto"/>
            <w:noWrap/>
          </w:tcPr>
          <w:p w:rsidR="00434814" w:rsidRPr="00B13F06" w:rsidRDefault="00434814" w:rsidP="000A05A6">
            <w:pPr>
              <w:ind w:firstLine="0"/>
              <w:jc w:val="center"/>
              <w:rPr>
                <w:color w:val="000000"/>
                <w:sz w:val="20"/>
                <w:szCs w:val="20"/>
              </w:rPr>
            </w:pPr>
            <w:r w:rsidRPr="00B13F06">
              <w:rPr>
                <w:color w:val="000000"/>
                <w:sz w:val="20"/>
                <w:szCs w:val="20"/>
              </w:rPr>
              <w:t>649056,26</w:t>
            </w:r>
          </w:p>
        </w:tc>
        <w:tc>
          <w:tcPr>
            <w:tcW w:w="1666" w:type="pct"/>
            <w:tcBorders>
              <w:top w:val="single" w:sz="4" w:space="0" w:color="auto"/>
              <w:left w:val="single" w:sz="4" w:space="0" w:color="auto"/>
              <w:bottom w:val="single" w:sz="4" w:space="0" w:color="auto"/>
              <w:right w:val="single" w:sz="4" w:space="0" w:color="auto"/>
            </w:tcBorders>
            <w:shd w:val="clear" w:color="auto" w:fill="auto"/>
            <w:noWrap/>
          </w:tcPr>
          <w:p w:rsidR="00434814" w:rsidRPr="00B13F06" w:rsidRDefault="00434814" w:rsidP="000A05A6">
            <w:pPr>
              <w:ind w:firstLine="0"/>
              <w:jc w:val="center"/>
              <w:rPr>
                <w:color w:val="000000"/>
                <w:sz w:val="20"/>
                <w:szCs w:val="20"/>
              </w:rPr>
            </w:pPr>
            <w:r w:rsidRPr="00B13F06">
              <w:rPr>
                <w:color w:val="000000"/>
                <w:sz w:val="20"/>
                <w:szCs w:val="20"/>
              </w:rPr>
              <w:t>135773,91</w:t>
            </w:r>
          </w:p>
        </w:tc>
      </w:tr>
      <w:tr w:rsidR="00434814" w:rsidRPr="00B13F06" w:rsidTr="00434814">
        <w:trPr>
          <w:trHeight w:val="227"/>
        </w:trPr>
        <w:tc>
          <w:tcPr>
            <w:tcW w:w="1667" w:type="pct"/>
            <w:tcBorders>
              <w:top w:val="single" w:sz="4" w:space="0" w:color="auto"/>
              <w:left w:val="single" w:sz="4" w:space="0" w:color="auto"/>
              <w:bottom w:val="single" w:sz="4" w:space="0" w:color="auto"/>
              <w:right w:val="single" w:sz="4" w:space="0" w:color="auto"/>
            </w:tcBorders>
            <w:shd w:val="clear" w:color="auto" w:fill="auto"/>
            <w:noWrap/>
          </w:tcPr>
          <w:p w:rsidR="00434814" w:rsidRPr="00B13F06" w:rsidRDefault="00434814" w:rsidP="000A05A6">
            <w:pPr>
              <w:ind w:firstLine="0"/>
              <w:jc w:val="center"/>
              <w:rPr>
                <w:color w:val="000000"/>
                <w:sz w:val="20"/>
                <w:szCs w:val="20"/>
                <w:lang w:eastAsia="ru-RU"/>
              </w:rPr>
            </w:pPr>
            <w:r w:rsidRPr="00B13F06">
              <w:rPr>
                <w:color w:val="000000"/>
                <w:sz w:val="20"/>
                <w:szCs w:val="20"/>
                <w:lang w:eastAsia="ru-RU"/>
              </w:rPr>
              <w:t>654</w:t>
            </w:r>
          </w:p>
        </w:tc>
        <w:tc>
          <w:tcPr>
            <w:tcW w:w="1667" w:type="pct"/>
            <w:tcBorders>
              <w:top w:val="single" w:sz="4" w:space="0" w:color="auto"/>
              <w:left w:val="single" w:sz="4" w:space="0" w:color="auto"/>
              <w:bottom w:val="single" w:sz="4" w:space="0" w:color="auto"/>
              <w:right w:val="single" w:sz="4" w:space="0" w:color="auto"/>
            </w:tcBorders>
            <w:shd w:val="clear" w:color="auto" w:fill="auto"/>
            <w:noWrap/>
          </w:tcPr>
          <w:p w:rsidR="00434814" w:rsidRPr="00B13F06" w:rsidRDefault="00434814" w:rsidP="000A05A6">
            <w:pPr>
              <w:ind w:firstLine="0"/>
              <w:jc w:val="center"/>
              <w:rPr>
                <w:color w:val="000000"/>
                <w:sz w:val="20"/>
                <w:szCs w:val="20"/>
              </w:rPr>
            </w:pPr>
            <w:r w:rsidRPr="00B13F06">
              <w:rPr>
                <w:color w:val="000000"/>
                <w:sz w:val="20"/>
                <w:szCs w:val="20"/>
              </w:rPr>
              <w:t>649055,18</w:t>
            </w:r>
          </w:p>
        </w:tc>
        <w:tc>
          <w:tcPr>
            <w:tcW w:w="1666" w:type="pct"/>
            <w:tcBorders>
              <w:top w:val="single" w:sz="4" w:space="0" w:color="auto"/>
              <w:left w:val="single" w:sz="4" w:space="0" w:color="auto"/>
              <w:bottom w:val="single" w:sz="4" w:space="0" w:color="auto"/>
              <w:right w:val="single" w:sz="4" w:space="0" w:color="auto"/>
            </w:tcBorders>
            <w:shd w:val="clear" w:color="auto" w:fill="auto"/>
            <w:noWrap/>
          </w:tcPr>
          <w:p w:rsidR="00434814" w:rsidRPr="00B13F06" w:rsidRDefault="00434814" w:rsidP="000A05A6">
            <w:pPr>
              <w:ind w:firstLine="0"/>
              <w:jc w:val="center"/>
              <w:rPr>
                <w:color w:val="000000"/>
                <w:sz w:val="20"/>
                <w:szCs w:val="20"/>
              </w:rPr>
            </w:pPr>
            <w:r w:rsidRPr="00B13F06">
              <w:rPr>
                <w:color w:val="000000"/>
                <w:sz w:val="20"/>
                <w:szCs w:val="20"/>
              </w:rPr>
              <w:t>135774,16</w:t>
            </w:r>
          </w:p>
        </w:tc>
      </w:tr>
      <w:tr w:rsidR="00434814" w:rsidRPr="00B13F06" w:rsidTr="00434814">
        <w:trPr>
          <w:trHeight w:val="227"/>
        </w:trPr>
        <w:tc>
          <w:tcPr>
            <w:tcW w:w="1667" w:type="pct"/>
            <w:tcBorders>
              <w:top w:val="single" w:sz="4" w:space="0" w:color="auto"/>
              <w:left w:val="single" w:sz="4" w:space="0" w:color="auto"/>
              <w:bottom w:val="single" w:sz="4" w:space="0" w:color="auto"/>
              <w:right w:val="single" w:sz="4" w:space="0" w:color="auto"/>
            </w:tcBorders>
            <w:shd w:val="clear" w:color="auto" w:fill="auto"/>
            <w:noWrap/>
          </w:tcPr>
          <w:p w:rsidR="00434814" w:rsidRPr="00B13F06" w:rsidRDefault="00434814" w:rsidP="000A05A6">
            <w:pPr>
              <w:ind w:firstLine="0"/>
              <w:jc w:val="center"/>
              <w:rPr>
                <w:color w:val="000000"/>
                <w:sz w:val="20"/>
                <w:szCs w:val="20"/>
                <w:lang w:eastAsia="ru-RU"/>
              </w:rPr>
            </w:pPr>
            <w:r w:rsidRPr="00B13F06">
              <w:rPr>
                <w:color w:val="000000"/>
                <w:sz w:val="20"/>
                <w:szCs w:val="20"/>
                <w:lang w:eastAsia="ru-RU"/>
              </w:rPr>
              <w:t>655</w:t>
            </w:r>
          </w:p>
        </w:tc>
        <w:tc>
          <w:tcPr>
            <w:tcW w:w="1667" w:type="pct"/>
            <w:tcBorders>
              <w:top w:val="single" w:sz="4" w:space="0" w:color="auto"/>
              <w:left w:val="single" w:sz="4" w:space="0" w:color="auto"/>
              <w:bottom w:val="single" w:sz="4" w:space="0" w:color="auto"/>
              <w:right w:val="single" w:sz="4" w:space="0" w:color="auto"/>
            </w:tcBorders>
            <w:shd w:val="clear" w:color="auto" w:fill="auto"/>
            <w:noWrap/>
          </w:tcPr>
          <w:p w:rsidR="00434814" w:rsidRPr="00B13F06" w:rsidRDefault="00434814" w:rsidP="000A05A6">
            <w:pPr>
              <w:ind w:firstLine="0"/>
              <w:jc w:val="center"/>
              <w:rPr>
                <w:color w:val="000000"/>
                <w:sz w:val="20"/>
                <w:szCs w:val="20"/>
              </w:rPr>
            </w:pPr>
            <w:r w:rsidRPr="00B13F06">
              <w:rPr>
                <w:color w:val="000000"/>
                <w:sz w:val="20"/>
                <w:szCs w:val="20"/>
              </w:rPr>
              <w:t>649044,90</w:t>
            </w:r>
          </w:p>
        </w:tc>
        <w:tc>
          <w:tcPr>
            <w:tcW w:w="1666" w:type="pct"/>
            <w:tcBorders>
              <w:top w:val="single" w:sz="4" w:space="0" w:color="auto"/>
              <w:left w:val="single" w:sz="4" w:space="0" w:color="auto"/>
              <w:bottom w:val="single" w:sz="4" w:space="0" w:color="auto"/>
              <w:right w:val="single" w:sz="4" w:space="0" w:color="auto"/>
            </w:tcBorders>
            <w:shd w:val="clear" w:color="auto" w:fill="auto"/>
            <w:noWrap/>
          </w:tcPr>
          <w:p w:rsidR="00434814" w:rsidRPr="00B13F06" w:rsidRDefault="00434814" w:rsidP="000A05A6">
            <w:pPr>
              <w:ind w:firstLine="0"/>
              <w:jc w:val="center"/>
              <w:rPr>
                <w:color w:val="000000"/>
                <w:sz w:val="20"/>
                <w:szCs w:val="20"/>
              </w:rPr>
            </w:pPr>
            <w:r w:rsidRPr="00B13F06">
              <w:rPr>
                <w:color w:val="000000"/>
                <w:sz w:val="20"/>
                <w:szCs w:val="20"/>
              </w:rPr>
              <w:t>135756,50</w:t>
            </w:r>
          </w:p>
        </w:tc>
      </w:tr>
      <w:tr w:rsidR="00434814" w:rsidRPr="00B13F06" w:rsidTr="00434814">
        <w:trPr>
          <w:trHeight w:val="227"/>
        </w:trPr>
        <w:tc>
          <w:tcPr>
            <w:tcW w:w="1667" w:type="pct"/>
            <w:tcBorders>
              <w:top w:val="single" w:sz="4" w:space="0" w:color="auto"/>
              <w:left w:val="single" w:sz="4" w:space="0" w:color="auto"/>
              <w:bottom w:val="single" w:sz="4" w:space="0" w:color="auto"/>
              <w:right w:val="single" w:sz="4" w:space="0" w:color="auto"/>
            </w:tcBorders>
            <w:shd w:val="clear" w:color="auto" w:fill="auto"/>
            <w:noWrap/>
          </w:tcPr>
          <w:p w:rsidR="00434814" w:rsidRPr="00B13F06" w:rsidRDefault="00434814" w:rsidP="000A05A6">
            <w:pPr>
              <w:ind w:firstLine="0"/>
              <w:jc w:val="center"/>
              <w:rPr>
                <w:color w:val="000000"/>
                <w:sz w:val="20"/>
                <w:szCs w:val="20"/>
                <w:lang w:eastAsia="ru-RU"/>
              </w:rPr>
            </w:pPr>
            <w:r w:rsidRPr="00B13F06">
              <w:rPr>
                <w:color w:val="000000"/>
                <w:sz w:val="20"/>
                <w:szCs w:val="20"/>
                <w:lang w:eastAsia="ru-RU"/>
              </w:rPr>
              <w:t>656</w:t>
            </w:r>
          </w:p>
        </w:tc>
        <w:tc>
          <w:tcPr>
            <w:tcW w:w="1667" w:type="pct"/>
            <w:tcBorders>
              <w:top w:val="single" w:sz="4" w:space="0" w:color="auto"/>
              <w:left w:val="single" w:sz="4" w:space="0" w:color="auto"/>
              <w:bottom w:val="single" w:sz="4" w:space="0" w:color="auto"/>
              <w:right w:val="single" w:sz="4" w:space="0" w:color="auto"/>
            </w:tcBorders>
            <w:shd w:val="clear" w:color="auto" w:fill="auto"/>
            <w:noWrap/>
          </w:tcPr>
          <w:p w:rsidR="00434814" w:rsidRPr="00B13F06" w:rsidRDefault="00434814" w:rsidP="000A05A6">
            <w:pPr>
              <w:ind w:firstLine="0"/>
              <w:jc w:val="center"/>
              <w:rPr>
                <w:color w:val="000000"/>
                <w:sz w:val="20"/>
                <w:szCs w:val="20"/>
              </w:rPr>
            </w:pPr>
            <w:r w:rsidRPr="00B13F06">
              <w:rPr>
                <w:color w:val="000000"/>
                <w:sz w:val="20"/>
                <w:szCs w:val="20"/>
              </w:rPr>
              <w:t>649046,90</w:t>
            </w:r>
          </w:p>
        </w:tc>
        <w:tc>
          <w:tcPr>
            <w:tcW w:w="1666" w:type="pct"/>
            <w:tcBorders>
              <w:top w:val="single" w:sz="4" w:space="0" w:color="auto"/>
              <w:left w:val="single" w:sz="4" w:space="0" w:color="auto"/>
              <w:bottom w:val="single" w:sz="4" w:space="0" w:color="auto"/>
              <w:right w:val="single" w:sz="4" w:space="0" w:color="auto"/>
            </w:tcBorders>
            <w:shd w:val="clear" w:color="auto" w:fill="auto"/>
            <w:noWrap/>
          </w:tcPr>
          <w:p w:rsidR="00434814" w:rsidRPr="00B13F06" w:rsidRDefault="00434814" w:rsidP="000A05A6">
            <w:pPr>
              <w:ind w:firstLine="0"/>
              <w:jc w:val="center"/>
              <w:rPr>
                <w:color w:val="000000"/>
                <w:sz w:val="20"/>
                <w:szCs w:val="20"/>
              </w:rPr>
            </w:pPr>
            <w:r w:rsidRPr="00B13F06">
              <w:rPr>
                <w:color w:val="000000"/>
                <w:sz w:val="20"/>
                <w:szCs w:val="20"/>
              </w:rPr>
              <w:t>135755,80</w:t>
            </w:r>
          </w:p>
        </w:tc>
      </w:tr>
      <w:tr w:rsidR="00434814" w:rsidRPr="00B13F06" w:rsidTr="00434814">
        <w:trPr>
          <w:trHeight w:val="227"/>
        </w:trPr>
        <w:tc>
          <w:tcPr>
            <w:tcW w:w="1667" w:type="pct"/>
            <w:tcBorders>
              <w:top w:val="single" w:sz="4" w:space="0" w:color="auto"/>
              <w:left w:val="single" w:sz="4" w:space="0" w:color="auto"/>
              <w:bottom w:val="single" w:sz="4" w:space="0" w:color="auto"/>
              <w:right w:val="single" w:sz="4" w:space="0" w:color="auto"/>
            </w:tcBorders>
            <w:shd w:val="clear" w:color="auto" w:fill="auto"/>
            <w:noWrap/>
          </w:tcPr>
          <w:p w:rsidR="00434814" w:rsidRPr="00B13F06" w:rsidRDefault="00434814" w:rsidP="000A05A6">
            <w:pPr>
              <w:ind w:firstLine="0"/>
              <w:jc w:val="center"/>
              <w:rPr>
                <w:color w:val="000000"/>
                <w:sz w:val="20"/>
                <w:szCs w:val="20"/>
                <w:lang w:eastAsia="ru-RU"/>
              </w:rPr>
            </w:pPr>
            <w:r w:rsidRPr="00B13F06">
              <w:rPr>
                <w:color w:val="000000"/>
                <w:sz w:val="20"/>
                <w:szCs w:val="20"/>
                <w:lang w:eastAsia="ru-RU"/>
              </w:rPr>
              <w:t>657</w:t>
            </w:r>
          </w:p>
        </w:tc>
        <w:tc>
          <w:tcPr>
            <w:tcW w:w="1667" w:type="pct"/>
            <w:tcBorders>
              <w:top w:val="single" w:sz="4" w:space="0" w:color="auto"/>
              <w:left w:val="single" w:sz="4" w:space="0" w:color="auto"/>
              <w:bottom w:val="single" w:sz="4" w:space="0" w:color="auto"/>
              <w:right w:val="single" w:sz="4" w:space="0" w:color="auto"/>
            </w:tcBorders>
            <w:shd w:val="clear" w:color="auto" w:fill="auto"/>
            <w:noWrap/>
          </w:tcPr>
          <w:p w:rsidR="00434814" w:rsidRPr="00B13F06" w:rsidRDefault="00434814" w:rsidP="000A05A6">
            <w:pPr>
              <w:ind w:firstLine="0"/>
              <w:jc w:val="center"/>
              <w:rPr>
                <w:color w:val="000000"/>
                <w:sz w:val="20"/>
                <w:szCs w:val="20"/>
              </w:rPr>
            </w:pPr>
            <w:r w:rsidRPr="00B13F06">
              <w:rPr>
                <w:color w:val="000000"/>
                <w:sz w:val="20"/>
                <w:szCs w:val="20"/>
              </w:rPr>
              <w:t>649049,80</w:t>
            </w:r>
          </w:p>
        </w:tc>
        <w:tc>
          <w:tcPr>
            <w:tcW w:w="1666" w:type="pct"/>
            <w:tcBorders>
              <w:top w:val="single" w:sz="4" w:space="0" w:color="auto"/>
              <w:left w:val="single" w:sz="4" w:space="0" w:color="auto"/>
              <w:bottom w:val="single" w:sz="4" w:space="0" w:color="auto"/>
              <w:right w:val="single" w:sz="4" w:space="0" w:color="auto"/>
            </w:tcBorders>
            <w:shd w:val="clear" w:color="auto" w:fill="auto"/>
            <w:noWrap/>
          </w:tcPr>
          <w:p w:rsidR="00434814" w:rsidRPr="00B13F06" w:rsidRDefault="00434814" w:rsidP="000A05A6">
            <w:pPr>
              <w:ind w:firstLine="0"/>
              <w:jc w:val="center"/>
              <w:rPr>
                <w:color w:val="000000"/>
                <w:sz w:val="20"/>
                <w:szCs w:val="20"/>
              </w:rPr>
            </w:pPr>
            <w:r w:rsidRPr="00B13F06">
              <w:rPr>
                <w:color w:val="000000"/>
                <w:sz w:val="20"/>
                <w:szCs w:val="20"/>
              </w:rPr>
              <w:t>135754,17</w:t>
            </w:r>
          </w:p>
        </w:tc>
      </w:tr>
      <w:tr w:rsidR="00434814" w:rsidRPr="00B13F06" w:rsidTr="00434814">
        <w:trPr>
          <w:trHeight w:val="227"/>
        </w:trPr>
        <w:tc>
          <w:tcPr>
            <w:tcW w:w="1667" w:type="pct"/>
            <w:tcBorders>
              <w:top w:val="single" w:sz="4" w:space="0" w:color="auto"/>
              <w:left w:val="single" w:sz="4" w:space="0" w:color="auto"/>
              <w:bottom w:val="single" w:sz="4" w:space="0" w:color="auto"/>
              <w:right w:val="single" w:sz="4" w:space="0" w:color="auto"/>
            </w:tcBorders>
            <w:shd w:val="clear" w:color="auto" w:fill="auto"/>
            <w:noWrap/>
          </w:tcPr>
          <w:p w:rsidR="00434814" w:rsidRPr="00B13F06" w:rsidRDefault="00434814" w:rsidP="000A05A6">
            <w:pPr>
              <w:ind w:firstLine="0"/>
              <w:jc w:val="center"/>
              <w:rPr>
                <w:color w:val="000000"/>
                <w:sz w:val="20"/>
                <w:szCs w:val="20"/>
                <w:lang w:eastAsia="ru-RU"/>
              </w:rPr>
            </w:pPr>
            <w:r w:rsidRPr="00B13F06">
              <w:rPr>
                <w:color w:val="000000"/>
                <w:sz w:val="20"/>
                <w:szCs w:val="20"/>
                <w:lang w:eastAsia="ru-RU"/>
              </w:rPr>
              <w:t>658</w:t>
            </w:r>
          </w:p>
        </w:tc>
        <w:tc>
          <w:tcPr>
            <w:tcW w:w="1667" w:type="pct"/>
            <w:tcBorders>
              <w:top w:val="single" w:sz="4" w:space="0" w:color="auto"/>
              <w:left w:val="single" w:sz="4" w:space="0" w:color="auto"/>
              <w:bottom w:val="single" w:sz="4" w:space="0" w:color="auto"/>
              <w:right w:val="single" w:sz="4" w:space="0" w:color="auto"/>
            </w:tcBorders>
            <w:shd w:val="clear" w:color="auto" w:fill="auto"/>
            <w:noWrap/>
          </w:tcPr>
          <w:p w:rsidR="00434814" w:rsidRPr="00B13F06" w:rsidRDefault="00434814" w:rsidP="000A05A6">
            <w:pPr>
              <w:ind w:firstLine="0"/>
              <w:jc w:val="center"/>
              <w:rPr>
                <w:color w:val="000000"/>
                <w:sz w:val="20"/>
                <w:szCs w:val="20"/>
              </w:rPr>
            </w:pPr>
            <w:r w:rsidRPr="00B13F06">
              <w:rPr>
                <w:color w:val="000000"/>
                <w:sz w:val="20"/>
                <w:szCs w:val="20"/>
              </w:rPr>
              <w:t>649045,14</w:t>
            </w:r>
          </w:p>
        </w:tc>
        <w:tc>
          <w:tcPr>
            <w:tcW w:w="1666" w:type="pct"/>
            <w:tcBorders>
              <w:top w:val="single" w:sz="4" w:space="0" w:color="auto"/>
              <w:left w:val="single" w:sz="4" w:space="0" w:color="auto"/>
              <w:bottom w:val="single" w:sz="4" w:space="0" w:color="auto"/>
              <w:right w:val="single" w:sz="4" w:space="0" w:color="auto"/>
            </w:tcBorders>
            <w:shd w:val="clear" w:color="auto" w:fill="auto"/>
            <w:noWrap/>
          </w:tcPr>
          <w:p w:rsidR="00434814" w:rsidRPr="00B13F06" w:rsidRDefault="00434814" w:rsidP="000A05A6">
            <w:pPr>
              <w:ind w:firstLine="0"/>
              <w:jc w:val="center"/>
              <w:rPr>
                <w:color w:val="000000"/>
                <w:sz w:val="20"/>
                <w:szCs w:val="20"/>
              </w:rPr>
            </w:pPr>
            <w:r w:rsidRPr="00B13F06">
              <w:rPr>
                <w:color w:val="000000"/>
                <w:sz w:val="20"/>
                <w:szCs w:val="20"/>
              </w:rPr>
              <w:t>135746,54</w:t>
            </w:r>
          </w:p>
        </w:tc>
      </w:tr>
      <w:tr w:rsidR="00434814" w:rsidRPr="00B13F06" w:rsidTr="00434814">
        <w:trPr>
          <w:trHeight w:val="227"/>
        </w:trPr>
        <w:tc>
          <w:tcPr>
            <w:tcW w:w="1667" w:type="pct"/>
            <w:tcBorders>
              <w:top w:val="single" w:sz="4" w:space="0" w:color="auto"/>
              <w:left w:val="single" w:sz="4" w:space="0" w:color="auto"/>
              <w:bottom w:val="single" w:sz="4" w:space="0" w:color="auto"/>
              <w:right w:val="single" w:sz="4" w:space="0" w:color="auto"/>
            </w:tcBorders>
            <w:shd w:val="clear" w:color="auto" w:fill="auto"/>
            <w:noWrap/>
          </w:tcPr>
          <w:p w:rsidR="00434814" w:rsidRPr="00B13F06" w:rsidRDefault="00434814" w:rsidP="000A05A6">
            <w:pPr>
              <w:ind w:firstLine="0"/>
              <w:jc w:val="center"/>
              <w:rPr>
                <w:color w:val="000000"/>
                <w:sz w:val="20"/>
                <w:szCs w:val="20"/>
                <w:lang w:eastAsia="ru-RU"/>
              </w:rPr>
            </w:pPr>
            <w:r w:rsidRPr="00B13F06">
              <w:rPr>
                <w:color w:val="000000"/>
                <w:sz w:val="20"/>
                <w:szCs w:val="20"/>
                <w:lang w:eastAsia="ru-RU"/>
              </w:rPr>
              <w:t>659</w:t>
            </w:r>
          </w:p>
        </w:tc>
        <w:tc>
          <w:tcPr>
            <w:tcW w:w="1667" w:type="pct"/>
            <w:tcBorders>
              <w:top w:val="single" w:sz="4" w:space="0" w:color="auto"/>
              <w:left w:val="single" w:sz="4" w:space="0" w:color="auto"/>
              <w:bottom w:val="single" w:sz="4" w:space="0" w:color="auto"/>
              <w:right w:val="single" w:sz="4" w:space="0" w:color="auto"/>
            </w:tcBorders>
            <w:shd w:val="clear" w:color="auto" w:fill="auto"/>
            <w:noWrap/>
          </w:tcPr>
          <w:p w:rsidR="00434814" w:rsidRPr="00B13F06" w:rsidRDefault="00434814" w:rsidP="000A05A6">
            <w:pPr>
              <w:ind w:firstLine="0"/>
              <w:jc w:val="center"/>
              <w:rPr>
                <w:color w:val="000000"/>
                <w:sz w:val="20"/>
                <w:szCs w:val="20"/>
              </w:rPr>
            </w:pPr>
            <w:r w:rsidRPr="00B13F06">
              <w:rPr>
                <w:color w:val="000000"/>
                <w:sz w:val="20"/>
                <w:szCs w:val="20"/>
              </w:rPr>
              <w:t>649041,37</w:t>
            </w:r>
          </w:p>
        </w:tc>
        <w:tc>
          <w:tcPr>
            <w:tcW w:w="1666" w:type="pct"/>
            <w:tcBorders>
              <w:top w:val="single" w:sz="4" w:space="0" w:color="auto"/>
              <w:left w:val="single" w:sz="4" w:space="0" w:color="auto"/>
              <w:bottom w:val="single" w:sz="4" w:space="0" w:color="auto"/>
              <w:right w:val="single" w:sz="4" w:space="0" w:color="auto"/>
            </w:tcBorders>
            <w:shd w:val="clear" w:color="auto" w:fill="auto"/>
            <w:noWrap/>
          </w:tcPr>
          <w:p w:rsidR="00434814" w:rsidRPr="00B13F06" w:rsidRDefault="00434814" w:rsidP="000A05A6">
            <w:pPr>
              <w:ind w:firstLine="0"/>
              <w:jc w:val="center"/>
              <w:rPr>
                <w:color w:val="000000"/>
                <w:sz w:val="20"/>
                <w:szCs w:val="20"/>
              </w:rPr>
            </w:pPr>
            <w:r w:rsidRPr="00B13F06">
              <w:rPr>
                <w:color w:val="000000"/>
                <w:sz w:val="20"/>
                <w:szCs w:val="20"/>
              </w:rPr>
              <w:t>135748,33</w:t>
            </w:r>
          </w:p>
        </w:tc>
      </w:tr>
      <w:tr w:rsidR="00434814" w:rsidRPr="00B13F06" w:rsidTr="00434814">
        <w:trPr>
          <w:trHeight w:val="227"/>
        </w:trPr>
        <w:tc>
          <w:tcPr>
            <w:tcW w:w="1667" w:type="pct"/>
            <w:tcBorders>
              <w:top w:val="single" w:sz="4" w:space="0" w:color="auto"/>
              <w:left w:val="single" w:sz="4" w:space="0" w:color="auto"/>
              <w:bottom w:val="single" w:sz="4" w:space="0" w:color="auto"/>
              <w:right w:val="single" w:sz="4" w:space="0" w:color="auto"/>
            </w:tcBorders>
            <w:shd w:val="clear" w:color="auto" w:fill="auto"/>
            <w:noWrap/>
          </w:tcPr>
          <w:p w:rsidR="00434814" w:rsidRPr="00B13F06" w:rsidRDefault="00434814" w:rsidP="000A05A6">
            <w:pPr>
              <w:ind w:firstLine="0"/>
              <w:jc w:val="center"/>
              <w:rPr>
                <w:color w:val="000000"/>
                <w:sz w:val="20"/>
                <w:szCs w:val="20"/>
                <w:lang w:eastAsia="ru-RU"/>
              </w:rPr>
            </w:pPr>
            <w:r w:rsidRPr="00B13F06">
              <w:rPr>
                <w:color w:val="000000"/>
                <w:sz w:val="20"/>
                <w:szCs w:val="20"/>
                <w:lang w:eastAsia="ru-RU"/>
              </w:rPr>
              <w:t>660</w:t>
            </w:r>
          </w:p>
        </w:tc>
        <w:tc>
          <w:tcPr>
            <w:tcW w:w="1667" w:type="pct"/>
            <w:tcBorders>
              <w:top w:val="single" w:sz="4" w:space="0" w:color="auto"/>
              <w:left w:val="single" w:sz="4" w:space="0" w:color="auto"/>
              <w:bottom w:val="single" w:sz="4" w:space="0" w:color="auto"/>
              <w:right w:val="single" w:sz="4" w:space="0" w:color="auto"/>
            </w:tcBorders>
            <w:shd w:val="clear" w:color="auto" w:fill="auto"/>
            <w:noWrap/>
          </w:tcPr>
          <w:p w:rsidR="00434814" w:rsidRPr="00B13F06" w:rsidRDefault="00434814" w:rsidP="000A05A6">
            <w:pPr>
              <w:ind w:firstLine="0"/>
              <w:jc w:val="center"/>
              <w:rPr>
                <w:color w:val="000000"/>
                <w:sz w:val="20"/>
                <w:szCs w:val="20"/>
              </w:rPr>
            </w:pPr>
            <w:r w:rsidRPr="00B13F06">
              <w:rPr>
                <w:color w:val="000000"/>
                <w:sz w:val="20"/>
                <w:szCs w:val="20"/>
              </w:rPr>
              <w:t>649036,80</w:t>
            </w:r>
          </w:p>
        </w:tc>
        <w:tc>
          <w:tcPr>
            <w:tcW w:w="1666" w:type="pct"/>
            <w:tcBorders>
              <w:top w:val="single" w:sz="4" w:space="0" w:color="auto"/>
              <w:left w:val="single" w:sz="4" w:space="0" w:color="auto"/>
              <w:bottom w:val="single" w:sz="4" w:space="0" w:color="auto"/>
              <w:right w:val="single" w:sz="4" w:space="0" w:color="auto"/>
            </w:tcBorders>
            <w:shd w:val="clear" w:color="auto" w:fill="auto"/>
            <w:noWrap/>
          </w:tcPr>
          <w:p w:rsidR="00434814" w:rsidRPr="00B13F06" w:rsidRDefault="00434814" w:rsidP="000A05A6">
            <w:pPr>
              <w:ind w:firstLine="0"/>
              <w:jc w:val="center"/>
              <w:rPr>
                <w:color w:val="000000"/>
                <w:sz w:val="20"/>
                <w:szCs w:val="20"/>
              </w:rPr>
            </w:pPr>
            <w:r w:rsidRPr="00B13F06">
              <w:rPr>
                <w:color w:val="000000"/>
                <w:sz w:val="20"/>
                <w:szCs w:val="20"/>
              </w:rPr>
              <w:t>135740,01</w:t>
            </w:r>
          </w:p>
        </w:tc>
      </w:tr>
      <w:tr w:rsidR="00434814" w:rsidRPr="00B13F06" w:rsidTr="00434814">
        <w:trPr>
          <w:trHeight w:val="227"/>
        </w:trPr>
        <w:tc>
          <w:tcPr>
            <w:tcW w:w="1667" w:type="pct"/>
            <w:tcBorders>
              <w:top w:val="single" w:sz="4" w:space="0" w:color="auto"/>
              <w:left w:val="single" w:sz="4" w:space="0" w:color="auto"/>
              <w:bottom w:val="single" w:sz="4" w:space="0" w:color="auto"/>
              <w:right w:val="single" w:sz="4" w:space="0" w:color="auto"/>
            </w:tcBorders>
            <w:shd w:val="clear" w:color="auto" w:fill="auto"/>
            <w:noWrap/>
          </w:tcPr>
          <w:p w:rsidR="00434814" w:rsidRPr="00B13F06" w:rsidRDefault="00434814" w:rsidP="000A05A6">
            <w:pPr>
              <w:ind w:firstLine="0"/>
              <w:jc w:val="center"/>
              <w:rPr>
                <w:color w:val="000000"/>
                <w:sz w:val="20"/>
                <w:szCs w:val="20"/>
                <w:lang w:eastAsia="ru-RU"/>
              </w:rPr>
            </w:pPr>
            <w:r w:rsidRPr="00B13F06">
              <w:rPr>
                <w:color w:val="000000"/>
                <w:sz w:val="20"/>
                <w:szCs w:val="20"/>
                <w:lang w:eastAsia="ru-RU"/>
              </w:rPr>
              <w:t>661</w:t>
            </w:r>
          </w:p>
        </w:tc>
        <w:tc>
          <w:tcPr>
            <w:tcW w:w="1667" w:type="pct"/>
            <w:tcBorders>
              <w:top w:val="single" w:sz="4" w:space="0" w:color="auto"/>
              <w:left w:val="single" w:sz="4" w:space="0" w:color="auto"/>
              <w:bottom w:val="single" w:sz="4" w:space="0" w:color="auto"/>
              <w:right w:val="single" w:sz="4" w:space="0" w:color="auto"/>
            </w:tcBorders>
            <w:shd w:val="clear" w:color="auto" w:fill="auto"/>
            <w:noWrap/>
          </w:tcPr>
          <w:p w:rsidR="00434814" w:rsidRPr="00B13F06" w:rsidRDefault="00434814" w:rsidP="000A05A6">
            <w:pPr>
              <w:ind w:firstLine="0"/>
              <w:jc w:val="center"/>
              <w:rPr>
                <w:color w:val="000000"/>
                <w:sz w:val="20"/>
                <w:szCs w:val="20"/>
              </w:rPr>
            </w:pPr>
            <w:r w:rsidRPr="00B13F06">
              <w:rPr>
                <w:color w:val="000000"/>
                <w:sz w:val="20"/>
                <w:szCs w:val="20"/>
              </w:rPr>
              <w:t>649040,25</w:t>
            </w:r>
          </w:p>
        </w:tc>
        <w:tc>
          <w:tcPr>
            <w:tcW w:w="1666" w:type="pct"/>
            <w:tcBorders>
              <w:top w:val="single" w:sz="4" w:space="0" w:color="auto"/>
              <w:left w:val="single" w:sz="4" w:space="0" w:color="auto"/>
              <w:bottom w:val="single" w:sz="4" w:space="0" w:color="auto"/>
              <w:right w:val="single" w:sz="4" w:space="0" w:color="auto"/>
            </w:tcBorders>
            <w:shd w:val="clear" w:color="auto" w:fill="auto"/>
            <w:noWrap/>
          </w:tcPr>
          <w:p w:rsidR="00434814" w:rsidRPr="00B13F06" w:rsidRDefault="00434814" w:rsidP="000A05A6">
            <w:pPr>
              <w:ind w:firstLine="0"/>
              <w:jc w:val="center"/>
              <w:rPr>
                <w:color w:val="000000"/>
                <w:sz w:val="20"/>
                <w:szCs w:val="20"/>
              </w:rPr>
            </w:pPr>
            <w:r w:rsidRPr="00B13F06">
              <w:rPr>
                <w:color w:val="000000"/>
                <w:sz w:val="20"/>
                <w:szCs w:val="20"/>
              </w:rPr>
              <w:t>135737,71</w:t>
            </w:r>
          </w:p>
        </w:tc>
      </w:tr>
      <w:tr w:rsidR="00434814" w:rsidRPr="00B13F06" w:rsidTr="00434814">
        <w:trPr>
          <w:trHeight w:val="227"/>
        </w:trPr>
        <w:tc>
          <w:tcPr>
            <w:tcW w:w="1667" w:type="pct"/>
            <w:tcBorders>
              <w:top w:val="single" w:sz="4" w:space="0" w:color="auto"/>
              <w:left w:val="single" w:sz="4" w:space="0" w:color="auto"/>
              <w:bottom w:val="single" w:sz="4" w:space="0" w:color="auto"/>
              <w:right w:val="single" w:sz="4" w:space="0" w:color="auto"/>
            </w:tcBorders>
            <w:shd w:val="clear" w:color="auto" w:fill="auto"/>
            <w:noWrap/>
          </w:tcPr>
          <w:p w:rsidR="00434814" w:rsidRPr="00B13F06" w:rsidRDefault="00434814" w:rsidP="000A05A6">
            <w:pPr>
              <w:ind w:firstLine="0"/>
              <w:jc w:val="center"/>
              <w:rPr>
                <w:color w:val="000000"/>
                <w:sz w:val="20"/>
                <w:szCs w:val="20"/>
                <w:lang w:eastAsia="ru-RU"/>
              </w:rPr>
            </w:pPr>
            <w:r w:rsidRPr="00B13F06">
              <w:rPr>
                <w:color w:val="000000"/>
                <w:sz w:val="20"/>
                <w:szCs w:val="20"/>
                <w:lang w:eastAsia="ru-RU"/>
              </w:rPr>
              <w:t>662</w:t>
            </w:r>
          </w:p>
        </w:tc>
        <w:tc>
          <w:tcPr>
            <w:tcW w:w="1667" w:type="pct"/>
            <w:tcBorders>
              <w:top w:val="single" w:sz="4" w:space="0" w:color="auto"/>
              <w:left w:val="single" w:sz="4" w:space="0" w:color="auto"/>
              <w:bottom w:val="single" w:sz="4" w:space="0" w:color="auto"/>
              <w:right w:val="single" w:sz="4" w:space="0" w:color="auto"/>
            </w:tcBorders>
            <w:shd w:val="clear" w:color="auto" w:fill="auto"/>
            <w:noWrap/>
          </w:tcPr>
          <w:p w:rsidR="00434814" w:rsidRPr="00B13F06" w:rsidRDefault="00434814" w:rsidP="000A05A6">
            <w:pPr>
              <w:ind w:firstLine="0"/>
              <w:jc w:val="center"/>
              <w:rPr>
                <w:color w:val="000000"/>
                <w:sz w:val="20"/>
                <w:szCs w:val="20"/>
              </w:rPr>
            </w:pPr>
            <w:r w:rsidRPr="00B13F06">
              <w:rPr>
                <w:color w:val="000000"/>
                <w:sz w:val="20"/>
                <w:szCs w:val="20"/>
              </w:rPr>
              <w:t>649031,74</w:t>
            </w:r>
          </w:p>
        </w:tc>
        <w:tc>
          <w:tcPr>
            <w:tcW w:w="1666" w:type="pct"/>
            <w:tcBorders>
              <w:top w:val="single" w:sz="4" w:space="0" w:color="auto"/>
              <w:left w:val="single" w:sz="4" w:space="0" w:color="auto"/>
              <w:bottom w:val="single" w:sz="4" w:space="0" w:color="auto"/>
              <w:right w:val="single" w:sz="4" w:space="0" w:color="auto"/>
            </w:tcBorders>
            <w:shd w:val="clear" w:color="auto" w:fill="auto"/>
            <w:noWrap/>
          </w:tcPr>
          <w:p w:rsidR="00434814" w:rsidRPr="00B13F06" w:rsidRDefault="00434814" w:rsidP="000A05A6">
            <w:pPr>
              <w:ind w:firstLine="0"/>
              <w:jc w:val="center"/>
              <w:rPr>
                <w:color w:val="000000"/>
                <w:sz w:val="20"/>
                <w:szCs w:val="20"/>
              </w:rPr>
            </w:pPr>
            <w:r w:rsidRPr="00B13F06">
              <w:rPr>
                <w:color w:val="000000"/>
                <w:sz w:val="20"/>
                <w:szCs w:val="20"/>
              </w:rPr>
              <w:t>135722,78</w:t>
            </w:r>
          </w:p>
        </w:tc>
      </w:tr>
      <w:tr w:rsidR="00434814" w:rsidRPr="00B13F06" w:rsidTr="00434814">
        <w:trPr>
          <w:trHeight w:val="227"/>
        </w:trPr>
        <w:tc>
          <w:tcPr>
            <w:tcW w:w="1667" w:type="pct"/>
            <w:tcBorders>
              <w:top w:val="single" w:sz="4" w:space="0" w:color="auto"/>
              <w:left w:val="single" w:sz="4" w:space="0" w:color="auto"/>
              <w:bottom w:val="single" w:sz="4" w:space="0" w:color="auto"/>
              <w:right w:val="single" w:sz="4" w:space="0" w:color="auto"/>
            </w:tcBorders>
            <w:shd w:val="clear" w:color="auto" w:fill="auto"/>
            <w:noWrap/>
          </w:tcPr>
          <w:p w:rsidR="00434814" w:rsidRPr="00B13F06" w:rsidRDefault="00434814" w:rsidP="000A05A6">
            <w:pPr>
              <w:ind w:firstLine="0"/>
              <w:jc w:val="center"/>
              <w:rPr>
                <w:color w:val="000000"/>
                <w:sz w:val="20"/>
                <w:szCs w:val="20"/>
                <w:lang w:eastAsia="ru-RU"/>
              </w:rPr>
            </w:pPr>
            <w:r w:rsidRPr="00B13F06">
              <w:rPr>
                <w:color w:val="000000"/>
                <w:sz w:val="20"/>
                <w:szCs w:val="20"/>
                <w:lang w:eastAsia="ru-RU"/>
              </w:rPr>
              <w:t>663</w:t>
            </w:r>
          </w:p>
        </w:tc>
        <w:tc>
          <w:tcPr>
            <w:tcW w:w="1667" w:type="pct"/>
            <w:tcBorders>
              <w:top w:val="single" w:sz="4" w:space="0" w:color="auto"/>
              <w:left w:val="single" w:sz="4" w:space="0" w:color="auto"/>
              <w:bottom w:val="single" w:sz="4" w:space="0" w:color="auto"/>
              <w:right w:val="single" w:sz="4" w:space="0" w:color="auto"/>
            </w:tcBorders>
            <w:shd w:val="clear" w:color="auto" w:fill="auto"/>
            <w:noWrap/>
          </w:tcPr>
          <w:p w:rsidR="00434814" w:rsidRPr="00B13F06" w:rsidRDefault="00434814" w:rsidP="000A05A6">
            <w:pPr>
              <w:ind w:firstLine="0"/>
              <w:jc w:val="center"/>
              <w:rPr>
                <w:color w:val="000000"/>
                <w:sz w:val="20"/>
                <w:szCs w:val="20"/>
              </w:rPr>
            </w:pPr>
            <w:r w:rsidRPr="00B13F06">
              <w:rPr>
                <w:color w:val="000000"/>
                <w:sz w:val="20"/>
                <w:szCs w:val="20"/>
              </w:rPr>
              <w:t>649031,77</w:t>
            </w:r>
          </w:p>
        </w:tc>
        <w:tc>
          <w:tcPr>
            <w:tcW w:w="1666" w:type="pct"/>
            <w:tcBorders>
              <w:top w:val="single" w:sz="4" w:space="0" w:color="auto"/>
              <w:left w:val="single" w:sz="4" w:space="0" w:color="auto"/>
              <w:bottom w:val="single" w:sz="4" w:space="0" w:color="auto"/>
              <w:right w:val="single" w:sz="4" w:space="0" w:color="auto"/>
            </w:tcBorders>
            <w:shd w:val="clear" w:color="auto" w:fill="auto"/>
            <w:noWrap/>
          </w:tcPr>
          <w:p w:rsidR="00434814" w:rsidRPr="00B13F06" w:rsidRDefault="00434814" w:rsidP="000A05A6">
            <w:pPr>
              <w:ind w:firstLine="0"/>
              <w:jc w:val="center"/>
              <w:rPr>
                <w:color w:val="000000"/>
                <w:sz w:val="20"/>
                <w:szCs w:val="20"/>
              </w:rPr>
            </w:pPr>
            <w:r w:rsidRPr="00B13F06">
              <w:rPr>
                <w:color w:val="000000"/>
                <w:sz w:val="20"/>
                <w:szCs w:val="20"/>
              </w:rPr>
              <w:t>135722,43</w:t>
            </w:r>
          </w:p>
        </w:tc>
      </w:tr>
      <w:tr w:rsidR="00434814" w:rsidRPr="00B13F06" w:rsidTr="00434814">
        <w:trPr>
          <w:trHeight w:val="227"/>
        </w:trPr>
        <w:tc>
          <w:tcPr>
            <w:tcW w:w="1667" w:type="pct"/>
            <w:tcBorders>
              <w:top w:val="single" w:sz="4" w:space="0" w:color="auto"/>
              <w:left w:val="single" w:sz="4" w:space="0" w:color="auto"/>
              <w:bottom w:val="single" w:sz="4" w:space="0" w:color="auto"/>
              <w:right w:val="single" w:sz="4" w:space="0" w:color="auto"/>
            </w:tcBorders>
            <w:shd w:val="clear" w:color="auto" w:fill="auto"/>
            <w:noWrap/>
          </w:tcPr>
          <w:p w:rsidR="00434814" w:rsidRPr="00B13F06" w:rsidRDefault="00434814" w:rsidP="000A05A6">
            <w:pPr>
              <w:ind w:firstLine="0"/>
              <w:jc w:val="center"/>
              <w:rPr>
                <w:color w:val="000000"/>
                <w:sz w:val="20"/>
                <w:szCs w:val="20"/>
                <w:lang w:eastAsia="ru-RU"/>
              </w:rPr>
            </w:pPr>
            <w:r w:rsidRPr="00B13F06">
              <w:rPr>
                <w:color w:val="000000"/>
                <w:sz w:val="20"/>
                <w:szCs w:val="20"/>
                <w:lang w:eastAsia="ru-RU"/>
              </w:rPr>
              <w:t>664</w:t>
            </w:r>
          </w:p>
        </w:tc>
        <w:tc>
          <w:tcPr>
            <w:tcW w:w="1667" w:type="pct"/>
            <w:tcBorders>
              <w:top w:val="single" w:sz="4" w:space="0" w:color="auto"/>
              <w:left w:val="single" w:sz="4" w:space="0" w:color="auto"/>
              <w:bottom w:val="single" w:sz="4" w:space="0" w:color="auto"/>
              <w:right w:val="single" w:sz="4" w:space="0" w:color="auto"/>
            </w:tcBorders>
            <w:shd w:val="clear" w:color="auto" w:fill="auto"/>
            <w:noWrap/>
          </w:tcPr>
          <w:p w:rsidR="00434814" w:rsidRPr="00B13F06" w:rsidRDefault="00434814" w:rsidP="000A05A6">
            <w:pPr>
              <w:ind w:firstLine="0"/>
              <w:jc w:val="center"/>
              <w:rPr>
                <w:color w:val="000000"/>
                <w:sz w:val="20"/>
                <w:szCs w:val="20"/>
              </w:rPr>
            </w:pPr>
            <w:r w:rsidRPr="00B13F06">
              <w:rPr>
                <w:color w:val="000000"/>
                <w:sz w:val="20"/>
                <w:szCs w:val="20"/>
              </w:rPr>
              <w:t>649028,90</w:t>
            </w:r>
          </w:p>
        </w:tc>
        <w:tc>
          <w:tcPr>
            <w:tcW w:w="1666" w:type="pct"/>
            <w:tcBorders>
              <w:top w:val="single" w:sz="4" w:space="0" w:color="auto"/>
              <w:left w:val="single" w:sz="4" w:space="0" w:color="auto"/>
              <w:bottom w:val="single" w:sz="4" w:space="0" w:color="auto"/>
              <w:right w:val="single" w:sz="4" w:space="0" w:color="auto"/>
            </w:tcBorders>
            <w:shd w:val="clear" w:color="auto" w:fill="auto"/>
            <w:noWrap/>
          </w:tcPr>
          <w:p w:rsidR="00434814" w:rsidRPr="00B13F06" w:rsidRDefault="00434814" w:rsidP="000A05A6">
            <w:pPr>
              <w:ind w:firstLine="0"/>
              <w:jc w:val="center"/>
              <w:rPr>
                <w:color w:val="000000"/>
                <w:sz w:val="20"/>
                <w:szCs w:val="20"/>
              </w:rPr>
            </w:pPr>
            <w:r w:rsidRPr="00B13F06">
              <w:rPr>
                <w:color w:val="000000"/>
                <w:sz w:val="20"/>
                <w:szCs w:val="20"/>
              </w:rPr>
              <w:t>135717,15</w:t>
            </w:r>
          </w:p>
        </w:tc>
      </w:tr>
      <w:tr w:rsidR="00434814" w:rsidRPr="00B13F06" w:rsidTr="00434814">
        <w:trPr>
          <w:trHeight w:val="227"/>
        </w:trPr>
        <w:tc>
          <w:tcPr>
            <w:tcW w:w="1667" w:type="pct"/>
            <w:tcBorders>
              <w:top w:val="single" w:sz="4" w:space="0" w:color="auto"/>
              <w:left w:val="single" w:sz="4" w:space="0" w:color="auto"/>
              <w:bottom w:val="single" w:sz="4" w:space="0" w:color="auto"/>
              <w:right w:val="single" w:sz="4" w:space="0" w:color="auto"/>
            </w:tcBorders>
            <w:shd w:val="clear" w:color="auto" w:fill="auto"/>
            <w:noWrap/>
          </w:tcPr>
          <w:p w:rsidR="00434814" w:rsidRPr="00B13F06" w:rsidRDefault="00434814" w:rsidP="000A05A6">
            <w:pPr>
              <w:ind w:firstLine="0"/>
              <w:jc w:val="center"/>
              <w:rPr>
                <w:color w:val="000000"/>
                <w:sz w:val="20"/>
                <w:szCs w:val="20"/>
                <w:lang w:eastAsia="ru-RU"/>
              </w:rPr>
            </w:pPr>
            <w:r w:rsidRPr="00B13F06">
              <w:rPr>
                <w:color w:val="000000"/>
                <w:sz w:val="20"/>
                <w:szCs w:val="20"/>
                <w:lang w:eastAsia="ru-RU"/>
              </w:rPr>
              <w:t>665</w:t>
            </w:r>
          </w:p>
        </w:tc>
        <w:tc>
          <w:tcPr>
            <w:tcW w:w="1667" w:type="pct"/>
            <w:tcBorders>
              <w:top w:val="single" w:sz="4" w:space="0" w:color="auto"/>
              <w:left w:val="single" w:sz="4" w:space="0" w:color="auto"/>
              <w:bottom w:val="single" w:sz="4" w:space="0" w:color="auto"/>
              <w:right w:val="single" w:sz="4" w:space="0" w:color="auto"/>
            </w:tcBorders>
            <w:shd w:val="clear" w:color="auto" w:fill="auto"/>
            <w:noWrap/>
          </w:tcPr>
          <w:p w:rsidR="00434814" w:rsidRPr="00B13F06" w:rsidRDefault="00434814" w:rsidP="000A05A6">
            <w:pPr>
              <w:ind w:firstLine="0"/>
              <w:jc w:val="center"/>
              <w:rPr>
                <w:color w:val="000000"/>
                <w:sz w:val="20"/>
                <w:szCs w:val="20"/>
              </w:rPr>
            </w:pPr>
            <w:r w:rsidRPr="00B13F06">
              <w:rPr>
                <w:color w:val="000000"/>
                <w:sz w:val="20"/>
                <w:szCs w:val="20"/>
              </w:rPr>
              <w:t>649027,02</w:t>
            </w:r>
          </w:p>
        </w:tc>
        <w:tc>
          <w:tcPr>
            <w:tcW w:w="1666" w:type="pct"/>
            <w:tcBorders>
              <w:top w:val="single" w:sz="4" w:space="0" w:color="auto"/>
              <w:left w:val="single" w:sz="4" w:space="0" w:color="auto"/>
              <w:bottom w:val="single" w:sz="4" w:space="0" w:color="auto"/>
              <w:right w:val="single" w:sz="4" w:space="0" w:color="auto"/>
            </w:tcBorders>
            <w:shd w:val="clear" w:color="auto" w:fill="auto"/>
            <w:noWrap/>
          </w:tcPr>
          <w:p w:rsidR="00434814" w:rsidRPr="00B13F06" w:rsidRDefault="00434814" w:rsidP="000A05A6">
            <w:pPr>
              <w:ind w:firstLine="0"/>
              <w:jc w:val="center"/>
              <w:rPr>
                <w:color w:val="000000"/>
                <w:sz w:val="20"/>
                <w:szCs w:val="20"/>
              </w:rPr>
            </w:pPr>
            <w:r w:rsidRPr="00B13F06">
              <w:rPr>
                <w:color w:val="000000"/>
                <w:sz w:val="20"/>
                <w:szCs w:val="20"/>
              </w:rPr>
              <w:t>135715,99</w:t>
            </w:r>
          </w:p>
        </w:tc>
      </w:tr>
      <w:tr w:rsidR="00434814" w:rsidRPr="00B13F06" w:rsidTr="00434814">
        <w:trPr>
          <w:trHeight w:val="227"/>
        </w:trPr>
        <w:tc>
          <w:tcPr>
            <w:tcW w:w="1667" w:type="pct"/>
            <w:tcBorders>
              <w:top w:val="single" w:sz="4" w:space="0" w:color="auto"/>
              <w:left w:val="single" w:sz="4" w:space="0" w:color="auto"/>
              <w:bottom w:val="single" w:sz="4" w:space="0" w:color="auto"/>
              <w:right w:val="single" w:sz="4" w:space="0" w:color="auto"/>
            </w:tcBorders>
            <w:shd w:val="clear" w:color="auto" w:fill="auto"/>
            <w:noWrap/>
          </w:tcPr>
          <w:p w:rsidR="00434814" w:rsidRPr="00B13F06" w:rsidRDefault="00434814" w:rsidP="000A05A6">
            <w:pPr>
              <w:ind w:firstLine="0"/>
              <w:jc w:val="center"/>
              <w:rPr>
                <w:color w:val="000000"/>
                <w:sz w:val="20"/>
                <w:szCs w:val="20"/>
                <w:lang w:eastAsia="ru-RU"/>
              </w:rPr>
            </w:pPr>
            <w:r w:rsidRPr="00B13F06">
              <w:rPr>
                <w:color w:val="000000"/>
                <w:sz w:val="20"/>
                <w:szCs w:val="20"/>
                <w:lang w:eastAsia="ru-RU"/>
              </w:rPr>
              <w:t>666</w:t>
            </w:r>
          </w:p>
        </w:tc>
        <w:tc>
          <w:tcPr>
            <w:tcW w:w="1667" w:type="pct"/>
            <w:tcBorders>
              <w:top w:val="single" w:sz="4" w:space="0" w:color="auto"/>
              <w:left w:val="single" w:sz="4" w:space="0" w:color="auto"/>
              <w:bottom w:val="single" w:sz="4" w:space="0" w:color="auto"/>
              <w:right w:val="single" w:sz="4" w:space="0" w:color="auto"/>
            </w:tcBorders>
            <w:shd w:val="clear" w:color="auto" w:fill="auto"/>
            <w:noWrap/>
          </w:tcPr>
          <w:p w:rsidR="00434814" w:rsidRPr="00B13F06" w:rsidRDefault="00434814" w:rsidP="000A05A6">
            <w:pPr>
              <w:ind w:firstLine="0"/>
              <w:jc w:val="center"/>
              <w:rPr>
                <w:color w:val="000000"/>
                <w:sz w:val="20"/>
                <w:szCs w:val="20"/>
              </w:rPr>
            </w:pPr>
            <w:r w:rsidRPr="00B13F06">
              <w:rPr>
                <w:color w:val="000000"/>
                <w:sz w:val="20"/>
                <w:szCs w:val="20"/>
              </w:rPr>
              <w:t>649023,26</w:t>
            </w:r>
          </w:p>
        </w:tc>
        <w:tc>
          <w:tcPr>
            <w:tcW w:w="1666" w:type="pct"/>
            <w:tcBorders>
              <w:top w:val="single" w:sz="4" w:space="0" w:color="auto"/>
              <w:left w:val="single" w:sz="4" w:space="0" w:color="auto"/>
              <w:bottom w:val="single" w:sz="4" w:space="0" w:color="auto"/>
              <w:right w:val="single" w:sz="4" w:space="0" w:color="auto"/>
            </w:tcBorders>
            <w:shd w:val="clear" w:color="auto" w:fill="auto"/>
            <w:noWrap/>
          </w:tcPr>
          <w:p w:rsidR="00434814" w:rsidRPr="00B13F06" w:rsidRDefault="00434814" w:rsidP="000A05A6">
            <w:pPr>
              <w:ind w:firstLine="0"/>
              <w:jc w:val="center"/>
              <w:rPr>
                <w:color w:val="000000"/>
                <w:sz w:val="20"/>
                <w:szCs w:val="20"/>
              </w:rPr>
            </w:pPr>
            <w:r w:rsidRPr="00B13F06">
              <w:rPr>
                <w:color w:val="000000"/>
                <w:sz w:val="20"/>
                <w:szCs w:val="20"/>
              </w:rPr>
              <w:t>135709,40</w:t>
            </w:r>
          </w:p>
        </w:tc>
      </w:tr>
      <w:tr w:rsidR="00434814" w:rsidRPr="00B13F06" w:rsidTr="00434814">
        <w:trPr>
          <w:trHeight w:val="227"/>
        </w:trPr>
        <w:tc>
          <w:tcPr>
            <w:tcW w:w="1667" w:type="pct"/>
            <w:tcBorders>
              <w:top w:val="single" w:sz="4" w:space="0" w:color="auto"/>
              <w:left w:val="single" w:sz="4" w:space="0" w:color="auto"/>
              <w:bottom w:val="single" w:sz="4" w:space="0" w:color="auto"/>
              <w:right w:val="single" w:sz="4" w:space="0" w:color="auto"/>
            </w:tcBorders>
            <w:shd w:val="clear" w:color="auto" w:fill="auto"/>
            <w:noWrap/>
          </w:tcPr>
          <w:p w:rsidR="00434814" w:rsidRPr="00B13F06" w:rsidRDefault="00434814" w:rsidP="000A05A6">
            <w:pPr>
              <w:ind w:firstLine="0"/>
              <w:jc w:val="center"/>
              <w:rPr>
                <w:color w:val="000000"/>
                <w:sz w:val="20"/>
                <w:szCs w:val="20"/>
                <w:lang w:eastAsia="ru-RU"/>
              </w:rPr>
            </w:pPr>
            <w:r w:rsidRPr="00B13F06">
              <w:rPr>
                <w:color w:val="000000"/>
                <w:sz w:val="20"/>
                <w:szCs w:val="20"/>
                <w:lang w:eastAsia="ru-RU"/>
              </w:rPr>
              <w:t>667</w:t>
            </w:r>
          </w:p>
        </w:tc>
        <w:tc>
          <w:tcPr>
            <w:tcW w:w="1667" w:type="pct"/>
            <w:tcBorders>
              <w:top w:val="single" w:sz="4" w:space="0" w:color="auto"/>
              <w:left w:val="single" w:sz="4" w:space="0" w:color="auto"/>
              <w:bottom w:val="single" w:sz="4" w:space="0" w:color="auto"/>
              <w:right w:val="single" w:sz="4" w:space="0" w:color="auto"/>
            </w:tcBorders>
            <w:shd w:val="clear" w:color="auto" w:fill="auto"/>
            <w:noWrap/>
          </w:tcPr>
          <w:p w:rsidR="00434814" w:rsidRPr="00B13F06" w:rsidRDefault="00434814" w:rsidP="000A05A6">
            <w:pPr>
              <w:ind w:firstLine="0"/>
              <w:jc w:val="center"/>
              <w:rPr>
                <w:color w:val="000000"/>
                <w:sz w:val="20"/>
                <w:szCs w:val="20"/>
              </w:rPr>
            </w:pPr>
            <w:r w:rsidRPr="00B13F06">
              <w:rPr>
                <w:color w:val="000000"/>
                <w:sz w:val="20"/>
                <w:szCs w:val="20"/>
              </w:rPr>
              <w:t>649023,29</w:t>
            </w:r>
          </w:p>
        </w:tc>
        <w:tc>
          <w:tcPr>
            <w:tcW w:w="1666" w:type="pct"/>
            <w:tcBorders>
              <w:top w:val="single" w:sz="4" w:space="0" w:color="auto"/>
              <w:left w:val="single" w:sz="4" w:space="0" w:color="auto"/>
              <w:bottom w:val="single" w:sz="4" w:space="0" w:color="auto"/>
              <w:right w:val="single" w:sz="4" w:space="0" w:color="auto"/>
            </w:tcBorders>
            <w:shd w:val="clear" w:color="auto" w:fill="auto"/>
            <w:noWrap/>
          </w:tcPr>
          <w:p w:rsidR="00434814" w:rsidRPr="00B13F06" w:rsidRDefault="00434814" w:rsidP="000A05A6">
            <w:pPr>
              <w:ind w:firstLine="0"/>
              <w:jc w:val="center"/>
              <w:rPr>
                <w:color w:val="000000"/>
                <w:sz w:val="20"/>
                <w:szCs w:val="20"/>
              </w:rPr>
            </w:pPr>
            <w:r w:rsidRPr="00B13F06">
              <w:rPr>
                <w:color w:val="000000"/>
                <w:sz w:val="20"/>
                <w:szCs w:val="20"/>
              </w:rPr>
              <w:t>135707,53</w:t>
            </w:r>
          </w:p>
        </w:tc>
      </w:tr>
      <w:tr w:rsidR="00434814" w:rsidRPr="00B13F06" w:rsidTr="00434814">
        <w:trPr>
          <w:trHeight w:val="227"/>
        </w:trPr>
        <w:tc>
          <w:tcPr>
            <w:tcW w:w="1667" w:type="pct"/>
            <w:tcBorders>
              <w:top w:val="single" w:sz="4" w:space="0" w:color="auto"/>
              <w:left w:val="single" w:sz="4" w:space="0" w:color="auto"/>
              <w:bottom w:val="single" w:sz="4" w:space="0" w:color="auto"/>
              <w:right w:val="single" w:sz="4" w:space="0" w:color="auto"/>
            </w:tcBorders>
            <w:shd w:val="clear" w:color="auto" w:fill="auto"/>
            <w:noWrap/>
          </w:tcPr>
          <w:p w:rsidR="00434814" w:rsidRPr="00B13F06" w:rsidRDefault="00434814" w:rsidP="000A05A6">
            <w:pPr>
              <w:ind w:firstLine="0"/>
              <w:jc w:val="center"/>
              <w:rPr>
                <w:color w:val="000000"/>
                <w:sz w:val="20"/>
                <w:szCs w:val="20"/>
                <w:lang w:eastAsia="ru-RU"/>
              </w:rPr>
            </w:pPr>
            <w:r w:rsidRPr="00B13F06">
              <w:rPr>
                <w:color w:val="000000"/>
                <w:sz w:val="20"/>
                <w:szCs w:val="20"/>
                <w:lang w:eastAsia="ru-RU"/>
              </w:rPr>
              <w:t>668</w:t>
            </w:r>
          </w:p>
        </w:tc>
        <w:tc>
          <w:tcPr>
            <w:tcW w:w="1667" w:type="pct"/>
            <w:tcBorders>
              <w:top w:val="single" w:sz="4" w:space="0" w:color="auto"/>
              <w:left w:val="single" w:sz="4" w:space="0" w:color="auto"/>
              <w:bottom w:val="single" w:sz="4" w:space="0" w:color="auto"/>
              <w:right w:val="single" w:sz="4" w:space="0" w:color="auto"/>
            </w:tcBorders>
            <w:shd w:val="clear" w:color="auto" w:fill="auto"/>
            <w:noWrap/>
          </w:tcPr>
          <w:p w:rsidR="00434814" w:rsidRPr="00B13F06" w:rsidRDefault="00434814" w:rsidP="000A05A6">
            <w:pPr>
              <w:ind w:firstLine="0"/>
              <w:jc w:val="center"/>
              <w:rPr>
                <w:color w:val="000000"/>
                <w:sz w:val="20"/>
                <w:szCs w:val="20"/>
              </w:rPr>
            </w:pPr>
            <w:r w:rsidRPr="00B13F06">
              <w:rPr>
                <w:color w:val="000000"/>
                <w:sz w:val="20"/>
                <w:szCs w:val="20"/>
              </w:rPr>
              <w:t>649018,60</w:t>
            </w:r>
          </w:p>
        </w:tc>
        <w:tc>
          <w:tcPr>
            <w:tcW w:w="1666" w:type="pct"/>
            <w:tcBorders>
              <w:top w:val="single" w:sz="4" w:space="0" w:color="auto"/>
              <w:left w:val="single" w:sz="4" w:space="0" w:color="auto"/>
              <w:bottom w:val="single" w:sz="4" w:space="0" w:color="auto"/>
              <w:right w:val="single" w:sz="4" w:space="0" w:color="auto"/>
            </w:tcBorders>
            <w:shd w:val="clear" w:color="auto" w:fill="auto"/>
            <w:noWrap/>
          </w:tcPr>
          <w:p w:rsidR="00434814" w:rsidRPr="00B13F06" w:rsidRDefault="00434814" w:rsidP="000A05A6">
            <w:pPr>
              <w:ind w:firstLine="0"/>
              <w:jc w:val="center"/>
              <w:rPr>
                <w:color w:val="000000"/>
                <w:sz w:val="20"/>
                <w:szCs w:val="20"/>
              </w:rPr>
            </w:pPr>
            <w:r w:rsidRPr="00B13F06">
              <w:rPr>
                <w:color w:val="000000"/>
                <w:sz w:val="20"/>
                <w:szCs w:val="20"/>
              </w:rPr>
              <w:t>135699,20</w:t>
            </w:r>
          </w:p>
        </w:tc>
      </w:tr>
      <w:tr w:rsidR="00434814" w:rsidRPr="00B13F06" w:rsidTr="00434814">
        <w:trPr>
          <w:trHeight w:val="227"/>
        </w:trPr>
        <w:tc>
          <w:tcPr>
            <w:tcW w:w="1667" w:type="pct"/>
            <w:tcBorders>
              <w:top w:val="single" w:sz="4" w:space="0" w:color="auto"/>
              <w:left w:val="single" w:sz="4" w:space="0" w:color="auto"/>
              <w:bottom w:val="single" w:sz="4" w:space="0" w:color="auto"/>
              <w:right w:val="single" w:sz="4" w:space="0" w:color="auto"/>
            </w:tcBorders>
            <w:shd w:val="clear" w:color="auto" w:fill="auto"/>
            <w:noWrap/>
          </w:tcPr>
          <w:p w:rsidR="00434814" w:rsidRPr="00B13F06" w:rsidRDefault="00434814" w:rsidP="000A05A6">
            <w:pPr>
              <w:ind w:firstLine="0"/>
              <w:jc w:val="center"/>
              <w:rPr>
                <w:color w:val="000000"/>
                <w:sz w:val="20"/>
                <w:szCs w:val="20"/>
                <w:lang w:eastAsia="ru-RU"/>
              </w:rPr>
            </w:pPr>
            <w:r w:rsidRPr="00B13F06">
              <w:rPr>
                <w:color w:val="000000"/>
                <w:sz w:val="20"/>
                <w:szCs w:val="20"/>
                <w:lang w:eastAsia="ru-RU"/>
              </w:rPr>
              <w:t>669</w:t>
            </w:r>
          </w:p>
        </w:tc>
        <w:tc>
          <w:tcPr>
            <w:tcW w:w="1667" w:type="pct"/>
            <w:tcBorders>
              <w:top w:val="single" w:sz="4" w:space="0" w:color="auto"/>
              <w:left w:val="single" w:sz="4" w:space="0" w:color="auto"/>
              <w:bottom w:val="single" w:sz="4" w:space="0" w:color="auto"/>
              <w:right w:val="single" w:sz="4" w:space="0" w:color="auto"/>
            </w:tcBorders>
            <w:shd w:val="clear" w:color="auto" w:fill="auto"/>
            <w:noWrap/>
          </w:tcPr>
          <w:p w:rsidR="00434814" w:rsidRPr="00B13F06" w:rsidRDefault="00434814" w:rsidP="000A05A6">
            <w:pPr>
              <w:ind w:firstLine="0"/>
              <w:jc w:val="center"/>
              <w:rPr>
                <w:color w:val="000000"/>
                <w:sz w:val="20"/>
                <w:szCs w:val="20"/>
              </w:rPr>
            </w:pPr>
            <w:r w:rsidRPr="00B13F06">
              <w:rPr>
                <w:color w:val="000000"/>
                <w:sz w:val="20"/>
                <w:szCs w:val="20"/>
              </w:rPr>
              <w:t>649018,80</w:t>
            </w:r>
          </w:p>
        </w:tc>
        <w:tc>
          <w:tcPr>
            <w:tcW w:w="1666" w:type="pct"/>
            <w:tcBorders>
              <w:top w:val="single" w:sz="4" w:space="0" w:color="auto"/>
              <w:left w:val="single" w:sz="4" w:space="0" w:color="auto"/>
              <w:bottom w:val="single" w:sz="4" w:space="0" w:color="auto"/>
              <w:right w:val="single" w:sz="4" w:space="0" w:color="auto"/>
            </w:tcBorders>
            <w:shd w:val="clear" w:color="auto" w:fill="auto"/>
            <w:noWrap/>
          </w:tcPr>
          <w:p w:rsidR="00434814" w:rsidRPr="00B13F06" w:rsidRDefault="00434814" w:rsidP="000A05A6">
            <w:pPr>
              <w:ind w:firstLine="0"/>
              <w:jc w:val="center"/>
              <w:rPr>
                <w:color w:val="000000"/>
                <w:sz w:val="20"/>
                <w:szCs w:val="20"/>
              </w:rPr>
            </w:pPr>
            <w:r w:rsidRPr="00B13F06">
              <w:rPr>
                <w:color w:val="000000"/>
                <w:sz w:val="20"/>
                <w:szCs w:val="20"/>
              </w:rPr>
              <w:t>135699,08</w:t>
            </w:r>
          </w:p>
        </w:tc>
      </w:tr>
      <w:tr w:rsidR="00434814" w:rsidRPr="00B13F06" w:rsidTr="00434814">
        <w:trPr>
          <w:trHeight w:val="227"/>
        </w:trPr>
        <w:tc>
          <w:tcPr>
            <w:tcW w:w="1667" w:type="pct"/>
            <w:tcBorders>
              <w:top w:val="single" w:sz="4" w:space="0" w:color="auto"/>
              <w:left w:val="single" w:sz="4" w:space="0" w:color="auto"/>
              <w:bottom w:val="single" w:sz="4" w:space="0" w:color="auto"/>
              <w:right w:val="single" w:sz="4" w:space="0" w:color="auto"/>
            </w:tcBorders>
            <w:shd w:val="clear" w:color="auto" w:fill="auto"/>
            <w:noWrap/>
          </w:tcPr>
          <w:p w:rsidR="00434814" w:rsidRPr="00B13F06" w:rsidRDefault="00434814" w:rsidP="000A05A6">
            <w:pPr>
              <w:ind w:firstLine="0"/>
              <w:jc w:val="center"/>
              <w:rPr>
                <w:color w:val="000000"/>
                <w:sz w:val="20"/>
                <w:szCs w:val="20"/>
                <w:lang w:eastAsia="ru-RU"/>
              </w:rPr>
            </w:pPr>
            <w:r w:rsidRPr="00B13F06">
              <w:rPr>
                <w:color w:val="000000"/>
                <w:sz w:val="20"/>
                <w:szCs w:val="20"/>
                <w:lang w:eastAsia="ru-RU"/>
              </w:rPr>
              <w:t>670</w:t>
            </w:r>
          </w:p>
        </w:tc>
        <w:tc>
          <w:tcPr>
            <w:tcW w:w="1667" w:type="pct"/>
            <w:tcBorders>
              <w:top w:val="single" w:sz="4" w:space="0" w:color="auto"/>
              <w:left w:val="single" w:sz="4" w:space="0" w:color="auto"/>
              <w:bottom w:val="single" w:sz="4" w:space="0" w:color="auto"/>
              <w:right w:val="single" w:sz="4" w:space="0" w:color="auto"/>
            </w:tcBorders>
            <w:shd w:val="clear" w:color="auto" w:fill="auto"/>
            <w:noWrap/>
          </w:tcPr>
          <w:p w:rsidR="00434814" w:rsidRPr="00B13F06" w:rsidRDefault="00434814" w:rsidP="000A05A6">
            <w:pPr>
              <w:ind w:firstLine="0"/>
              <w:jc w:val="center"/>
              <w:rPr>
                <w:color w:val="000000"/>
                <w:sz w:val="20"/>
                <w:szCs w:val="20"/>
              </w:rPr>
            </w:pPr>
            <w:r w:rsidRPr="00B13F06">
              <w:rPr>
                <w:color w:val="000000"/>
                <w:sz w:val="20"/>
                <w:szCs w:val="20"/>
              </w:rPr>
              <w:t>649015,62</w:t>
            </w:r>
          </w:p>
        </w:tc>
        <w:tc>
          <w:tcPr>
            <w:tcW w:w="1666" w:type="pct"/>
            <w:tcBorders>
              <w:top w:val="single" w:sz="4" w:space="0" w:color="auto"/>
              <w:left w:val="single" w:sz="4" w:space="0" w:color="auto"/>
              <w:bottom w:val="single" w:sz="4" w:space="0" w:color="auto"/>
              <w:right w:val="single" w:sz="4" w:space="0" w:color="auto"/>
            </w:tcBorders>
            <w:shd w:val="clear" w:color="auto" w:fill="auto"/>
            <w:noWrap/>
          </w:tcPr>
          <w:p w:rsidR="00434814" w:rsidRPr="00B13F06" w:rsidRDefault="00434814" w:rsidP="000A05A6">
            <w:pPr>
              <w:ind w:firstLine="0"/>
              <w:jc w:val="center"/>
              <w:rPr>
                <w:color w:val="000000"/>
                <w:sz w:val="20"/>
                <w:szCs w:val="20"/>
              </w:rPr>
            </w:pPr>
            <w:r w:rsidRPr="00B13F06">
              <w:rPr>
                <w:color w:val="000000"/>
                <w:sz w:val="20"/>
                <w:szCs w:val="20"/>
              </w:rPr>
              <w:t>135693,71</w:t>
            </w:r>
          </w:p>
        </w:tc>
      </w:tr>
      <w:tr w:rsidR="00434814" w:rsidRPr="00B13F06" w:rsidTr="00434814">
        <w:trPr>
          <w:trHeight w:val="227"/>
        </w:trPr>
        <w:tc>
          <w:tcPr>
            <w:tcW w:w="1667" w:type="pct"/>
            <w:tcBorders>
              <w:top w:val="single" w:sz="4" w:space="0" w:color="auto"/>
              <w:left w:val="single" w:sz="4" w:space="0" w:color="auto"/>
              <w:bottom w:val="single" w:sz="4" w:space="0" w:color="auto"/>
              <w:right w:val="single" w:sz="4" w:space="0" w:color="auto"/>
            </w:tcBorders>
            <w:shd w:val="clear" w:color="auto" w:fill="auto"/>
            <w:noWrap/>
          </w:tcPr>
          <w:p w:rsidR="00434814" w:rsidRPr="00B13F06" w:rsidRDefault="00434814" w:rsidP="000A05A6">
            <w:pPr>
              <w:ind w:firstLine="0"/>
              <w:jc w:val="center"/>
              <w:rPr>
                <w:color w:val="000000"/>
                <w:sz w:val="20"/>
                <w:szCs w:val="20"/>
                <w:lang w:eastAsia="ru-RU"/>
              </w:rPr>
            </w:pPr>
            <w:r w:rsidRPr="00B13F06">
              <w:rPr>
                <w:color w:val="000000"/>
                <w:sz w:val="20"/>
                <w:szCs w:val="20"/>
                <w:lang w:eastAsia="ru-RU"/>
              </w:rPr>
              <w:t>671</w:t>
            </w:r>
          </w:p>
        </w:tc>
        <w:tc>
          <w:tcPr>
            <w:tcW w:w="1667" w:type="pct"/>
            <w:tcBorders>
              <w:top w:val="single" w:sz="4" w:space="0" w:color="auto"/>
              <w:left w:val="single" w:sz="4" w:space="0" w:color="auto"/>
              <w:bottom w:val="single" w:sz="4" w:space="0" w:color="auto"/>
              <w:right w:val="single" w:sz="4" w:space="0" w:color="auto"/>
            </w:tcBorders>
            <w:shd w:val="clear" w:color="auto" w:fill="auto"/>
            <w:noWrap/>
          </w:tcPr>
          <w:p w:rsidR="00434814" w:rsidRPr="00B13F06" w:rsidRDefault="00434814" w:rsidP="000A05A6">
            <w:pPr>
              <w:ind w:firstLine="0"/>
              <w:jc w:val="center"/>
              <w:rPr>
                <w:color w:val="000000"/>
                <w:sz w:val="20"/>
                <w:szCs w:val="20"/>
              </w:rPr>
            </w:pPr>
            <w:r w:rsidRPr="00B13F06">
              <w:rPr>
                <w:color w:val="000000"/>
                <w:sz w:val="20"/>
                <w:szCs w:val="20"/>
              </w:rPr>
              <w:t>649000,23</w:t>
            </w:r>
          </w:p>
        </w:tc>
        <w:tc>
          <w:tcPr>
            <w:tcW w:w="1666" w:type="pct"/>
            <w:tcBorders>
              <w:top w:val="single" w:sz="4" w:space="0" w:color="auto"/>
              <w:left w:val="single" w:sz="4" w:space="0" w:color="auto"/>
              <w:bottom w:val="single" w:sz="4" w:space="0" w:color="auto"/>
              <w:right w:val="single" w:sz="4" w:space="0" w:color="auto"/>
            </w:tcBorders>
            <w:shd w:val="clear" w:color="auto" w:fill="auto"/>
            <w:noWrap/>
          </w:tcPr>
          <w:p w:rsidR="00434814" w:rsidRPr="00B13F06" w:rsidRDefault="00434814" w:rsidP="000A05A6">
            <w:pPr>
              <w:ind w:firstLine="0"/>
              <w:jc w:val="center"/>
              <w:rPr>
                <w:color w:val="000000"/>
                <w:sz w:val="20"/>
                <w:szCs w:val="20"/>
              </w:rPr>
            </w:pPr>
            <w:r w:rsidRPr="00B13F06">
              <w:rPr>
                <w:color w:val="000000"/>
                <w:sz w:val="20"/>
                <w:szCs w:val="20"/>
              </w:rPr>
              <w:t>135666,76</w:t>
            </w:r>
          </w:p>
        </w:tc>
      </w:tr>
      <w:tr w:rsidR="00434814" w:rsidRPr="00B13F06" w:rsidTr="00434814">
        <w:trPr>
          <w:trHeight w:val="227"/>
        </w:trPr>
        <w:tc>
          <w:tcPr>
            <w:tcW w:w="1667" w:type="pct"/>
            <w:tcBorders>
              <w:top w:val="single" w:sz="4" w:space="0" w:color="auto"/>
              <w:left w:val="single" w:sz="4" w:space="0" w:color="auto"/>
              <w:bottom w:val="single" w:sz="4" w:space="0" w:color="auto"/>
              <w:right w:val="single" w:sz="4" w:space="0" w:color="auto"/>
            </w:tcBorders>
            <w:shd w:val="clear" w:color="auto" w:fill="auto"/>
            <w:noWrap/>
          </w:tcPr>
          <w:p w:rsidR="00434814" w:rsidRPr="00B13F06" w:rsidRDefault="00434814" w:rsidP="000A05A6">
            <w:pPr>
              <w:ind w:firstLine="0"/>
              <w:jc w:val="center"/>
              <w:rPr>
                <w:color w:val="000000"/>
                <w:sz w:val="20"/>
                <w:szCs w:val="20"/>
                <w:lang w:eastAsia="ru-RU"/>
              </w:rPr>
            </w:pPr>
            <w:r w:rsidRPr="00B13F06">
              <w:rPr>
                <w:color w:val="000000"/>
                <w:sz w:val="20"/>
                <w:szCs w:val="20"/>
                <w:lang w:eastAsia="ru-RU"/>
              </w:rPr>
              <w:t>672</w:t>
            </w:r>
          </w:p>
        </w:tc>
        <w:tc>
          <w:tcPr>
            <w:tcW w:w="1667" w:type="pct"/>
            <w:tcBorders>
              <w:top w:val="single" w:sz="4" w:space="0" w:color="auto"/>
              <w:left w:val="single" w:sz="4" w:space="0" w:color="auto"/>
              <w:bottom w:val="single" w:sz="4" w:space="0" w:color="auto"/>
              <w:right w:val="single" w:sz="4" w:space="0" w:color="auto"/>
            </w:tcBorders>
            <w:shd w:val="clear" w:color="auto" w:fill="auto"/>
            <w:noWrap/>
          </w:tcPr>
          <w:p w:rsidR="00434814" w:rsidRPr="00B13F06" w:rsidRDefault="00434814" w:rsidP="000A05A6">
            <w:pPr>
              <w:ind w:firstLine="0"/>
              <w:jc w:val="center"/>
              <w:rPr>
                <w:color w:val="000000"/>
                <w:sz w:val="20"/>
                <w:szCs w:val="20"/>
              </w:rPr>
            </w:pPr>
            <w:r w:rsidRPr="00B13F06">
              <w:rPr>
                <w:color w:val="000000"/>
                <w:sz w:val="20"/>
                <w:szCs w:val="20"/>
              </w:rPr>
              <w:t>648999,82</w:t>
            </w:r>
          </w:p>
        </w:tc>
        <w:tc>
          <w:tcPr>
            <w:tcW w:w="1666" w:type="pct"/>
            <w:tcBorders>
              <w:top w:val="single" w:sz="4" w:space="0" w:color="auto"/>
              <w:left w:val="single" w:sz="4" w:space="0" w:color="auto"/>
              <w:bottom w:val="single" w:sz="4" w:space="0" w:color="auto"/>
              <w:right w:val="single" w:sz="4" w:space="0" w:color="auto"/>
            </w:tcBorders>
            <w:shd w:val="clear" w:color="auto" w:fill="auto"/>
            <w:noWrap/>
          </w:tcPr>
          <w:p w:rsidR="00434814" w:rsidRPr="00B13F06" w:rsidRDefault="00434814" w:rsidP="000A05A6">
            <w:pPr>
              <w:ind w:firstLine="0"/>
              <w:jc w:val="center"/>
              <w:rPr>
                <w:color w:val="000000"/>
                <w:sz w:val="20"/>
                <w:szCs w:val="20"/>
              </w:rPr>
            </w:pPr>
            <w:r w:rsidRPr="00B13F06">
              <w:rPr>
                <w:color w:val="000000"/>
                <w:sz w:val="20"/>
                <w:szCs w:val="20"/>
              </w:rPr>
              <w:t>135666,07</w:t>
            </w:r>
          </w:p>
        </w:tc>
      </w:tr>
      <w:tr w:rsidR="00434814" w:rsidRPr="00B13F06" w:rsidTr="00434814">
        <w:trPr>
          <w:trHeight w:val="227"/>
        </w:trPr>
        <w:tc>
          <w:tcPr>
            <w:tcW w:w="1667" w:type="pct"/>
            <w:tcBorders>
              <w:top w:val="single" w:sz="4" w:space="0" w:color="auto"/>
              <w:left w:val="single" w:sz="4" w:space="0" w:color="auto"/>
              <w:bottom w:val="single" w:sz="4" w:space="0" w:color="auto"/>
              <w:right w:val="single" w:sz="4" w:space="0" w:color="auto"/>
            </w:tcBorders>
            <w:shd w:val="clear" w:color="auto" w:fill="auto"/>
            <w:noWrap/>
          </w:tcPr>
          <w:p w:rsidR="00434814" w:rsidRPr="00B13F06" w:rsidRDefault="00434814" w:rsidP="000A05A6">
            <w:pPr>
              <w:ind w:firstLine="0"/>
              <w:jc w:val="center"/>
              <w:rPr>
                <w:color w:val="000000"/>
                <w:sz w:val="20"/>
                <w:szCs w:val="20"/>
                <w:lang w:eastAsia="ru-RU"/>
              </w:rPr>
            </w:pPr>
            <w:r w:rsidRPr="00B13F06">
              <w:rPr>
                <w:color w:val="000000"/>
                <w:sz w:val="20"/>
                <w:szCs w:val="20"/>
                <w:lang w:eastAsia="ru-RU"/>
              </w:rPr>
              <w:t>673</w:t>
            </w:r>
          </w:p>
        </w:tc>
        <w:tc>
          <w:tcPr>
            <w:tcW w:w="1667" w:type="pct"/>
            <w:tcBorders>
              <w:top w:val="single" w:sz="4" w:space="0" w:color="auto"/>
              <w:left w:val="single" w:sz="4" w:space="0" w:color="auto"/>
              <w:bottom w:val="single" w:sz="4" w:space="0" w:color="auto"/>
              <w:right w:val="single" w:sz="4" w:space="0" w:color="auto"/>
            </w:tcBorders>
            <w:shd w:val="clear" w:color="auto" w:fill="auto"/>
            <w:noWrap/>
          </w:tcPr>
          <w:p w:rsidR="00434814" w:rsidRPr="00B13F06" w:rsidRDefault="00434814" w:rsidP="000A05A6">
            <w:pPr>
              <w:ind w:firstLine="0"/>
              <w:jc w:val="center"/>
              <w:rPr>
                <w:color w:val="000000"/>
                <w:sz w:val="20"/>
                <w:szCs w:val="20"/>
              </w:rPr>
            </w:pPr>
            <w:r w:rsidRPr="00B13F06">
              <w:rPr>
                <w:color w:val="000000"/>
                <w:sz w:val="20"/>
                <w:szCs w:val="20"/>
              </w:rPr>
              <w:t>648999,18</w:t>
            </w:r>
          </w:p>
        </w:tc>
        <w:tc>
          <w:tcPr>
            <w:tcW w:w="1666" w:type="pct"/>
            <w:tcBorders>
              <w:top w:val="single" w:sz="4" w:space="0" w:color="auto"/>
              <w:left w:val="single" w:sz="4" w:space="0" w:color="auto"/>
              <w:bottom w:val="single" w:sz="4" w:space="0" w:color="auto"/>
              <w:right w:val="single" w:sz="4" w:space="0" w:color="auto"/>
            </w:tcBorders>
            <w:shd w:val="clear" w:color="auto" w:fill="auto"/>
            <w:noWrap/>
          </w:tcPr>
          <w:p w:rsidR="00434814" w:rsidRPr="00B13F06" w:rsidRDefault="00434814" w:rsidP="000A05A6">
            <w:pPr>
              <w:ind w:firstLine="0"/>
              <w:jc w:val="center"/>
              <w:rPr>
                <w:color w:val="000000"/>
                <w:sz w:val="20"/>
                <w:szCs w:val="20"/>
              </w:rPr>
            </w:pPr>
            <w:r w:rsidRPr="00B13F06">
              <w:rPr>
                <w:color w:val="000000"/>
                <w:sz w:val="20"/>
                <w:szCs w:val="20"/>
              </w:rPr>
              <w:t>135666,46</w:t>
            </w:r>
          </w:p>
        </w:tc>
      </w:tr>
      <w:tr w:rsidR="00434814" w:rsidRPr="00B13F06" w:rsidTr="00434814">
        <w:trPr>
          <w:trHeight w:val="227"/>
        </w:trPr>
        <w:tc>
          <w:tcPr>
            <w:tcW w:w="1667" w:type="pct"/>
            <w:tcBorders>
              <w:top w:val="single" w:sz="4" w:space="0" w:color="auto"/>
              <w:left w:val="single" w:sz="4" w:space="0" w:color="auto"/>
              <w:bottom w:val="single" w:sz="4" w:space="0" w:color="auto"/>
              <w:right w:val="single" w:sz="4" w:space="0" w:color="auto"/>
            </w:tcBorders>
            <w:shd w:val="clear" w:color="auto" w:fill="auto"/>
            <w:noWrap/>
          </w:tcPr>
          <w:p w:rsidR="00434814" w:rsidRPr="00B13F06" w:rsidRDefault="00434814" w:rsidP="000A05A6">
            <w:pPr>
              <w:ind w:firstLine="0"/>
              <w:jc w:val="center"/>
              <w:rPr>
                <w:color w:val="000000"/>
                <w:sz w:val="20"/>
                <w:szCs w:val="20"/>
                <w:lang w:eastAsia="ru-RU"/>
              </w:rPr>
            </w:pPr>
            <w:r w:rsidRPr="00B13F06">
              <w:rPr>
                <w:color w:val="000000"/>
                <w:sz w:val="20"/>
                <w:szCs w:val="20"/>
                <w:lang w:eastAsia="ru-RU"/>
              </w:rPr>
              <w:t>674</w:t>
            </w:r>
          </w:p>
        </w:tc>
        <w:tc>
          <w:tcPr>
            <w:tcW w:w="1667" w:type="pct"/>
            <w:tcBorders>
              <w:top w:val="single" w:sz="4" w:space="0" w:color="auto"/>
              <w:left w:val="single" w:sz="4" w:space="0" w:color="auto"/>
              <w:bottom w:val="single" w:sz="4" w:space="0" w:color="auto"/>
              <w:right w:val="single" w:sz="4" w:space="0" w:color="auto"/>
            </w:tcBorders>
            <w:shd w:val="clear" w:color="auto" w:fill="auto"/>
            <w:noWrap/>
          </w:tcPr>
          <w:p w:rsidR="00434814" w:rsidRPr="00B13F06" w:rsidRDefault="00434814" w:rsidP="000A05A6">
            <w:pPr>
              <w:ind w:firstLine="0"/>
              <w:jc w:val="center"/>
              <w:rPr>
                <w:color w:val="000000"/>
                <w:sz w:val="20"/>
                <w:szCs w:val="20"/>
              </w:rPr>
            </w:pPr>
            <w:r w:rsidRPr="00B13F06">
              <w:rPr>
                <w:color w:val="000000"/>
                <w:sz w:val="20"/>
                <w:szCs w:val="20"/>
              </w:rPr>
              <w:t>648983,14</w:t>
            </w:r>
          </w:p>
        </w:tc>
        <w:tc>
          <w:tcPr>
            <w:tcW w:w="1666" w:type="pct"/>
            <w:tcBorders>
              <w:top w:val="single" w:sz="4" w:space="0" w:color="auto"/>
              <w:left w:val="single" w:sz="4" w:space="0" w:color="auto"/>
              <w:bottom w:val="single" w:sz="4" w:space="0" w:color="auto"/>
              <w:right w:val="single" w:sz="4" w:space="0" w:color="auto"/>
            </w:tcBorders>
            <w:shd w:val="clear" w:color="auto" w:fill="auto"/>
            <w:noWrap/>
          </w:tcPr>
          <w:p w:rsidR="00434814" w:rsidRPr="00B13F06" w:rsidRDefault="00434814" w:rsidP="000A05A6">
            <w:pPr>
              <w:ind w:firstLine="0"/>
              <w:jc w:val="center"/>
              <w:rPr>
                <w:color w:val="000000"/>
                <w:sz w:val="20"/>
                <w:szCs w:val="20"/>
              </w:rPr>
            </w:pPr>
            <w:r w:rsidRPr="00B13F06">
              <w:rPr>
                <w:color w:val="000000"/>
                <w:sz w:val="20"/>
                <w:szCs w:val="20"/>
              </w:rPr>
              <w:t>135638,77</w:t>
            </w:r>
          </w:p>
        </w:tc>
      </w:tr>
      <w:tr w:rsidR="00434814" w:rsidRPr="00B13F06" w:rsidTr="00434814">
        <w:trPr>
          <w:trHeight w:val="227"/>
        </w:trPr>
        <w:tc>
          <w:tcPr>
            <w:tcW w:w="1667" w:type="pct"/>
            <w:tcBorders>
              <w:top w:val="single" w:sz="4" w:space="0" w:color="auto"/>
              <w:left w:val="single" w:sz="4" w:space="0" w:color="auto"/>
              <w:bottom w:val="single" w:sz="4" w:space="0" w:color="auto"/>
              <w:right w:val="single" w:sz="4" w:space="0" w:color="auto"/>
            </w:tcBorders>
            <w:shd w:val="clear" w:color="auto" w:fill="auto"/>
            <w:noWrap/>
          </w:tcPr>
          <w:p w:rsidR="00434814" w:rsidRPr="00B13F06" w:rsidRDefault="00434814" w:rsidP="000A05A6">
            <w:pPr>
              <w:ind w:firstLine="0"/>
              <w:jc w:val="center"/>
              <w:rPr>
                <w:color w:val="000000"/>
                <w:sz w:val="20"/>
                <w:szCs w:val="20"/>
                <w:lang w:eastAsia="ru-RU"/>
              </w:rPr>
            </w:pPr>
            <w:r w:rsidRPr="00B13F06">
              <w:rPr>
                <w:color w:val="000000"/>
                <w:sz w:val="20"/>
                <w:szCs w:val="20"/>
                <w:lang w:eastAsia="ru-RU"/>
              </w:rPr>
              <w:t>675</w:t>
            </w:r>
          </w:p>
        </w:tc>
        <w:tc>
          <w:tcPr>
            <w:tcW w:w="1667" w:type="pct"/>
            <w:tcBorders>
              <w:top w:val="single" w:sz="4" w:space="0" w:color="auto"/>
              <w:left w:val="single" w:sz="4" w:space="0" w:color="auto"/>
              <w:bottom w:val="single" w:sz="4" w:space="0" w:color="auto"/>
              <w:right w:val="single" w:sz="4" w:space="0" w:color="auto"/>
            </w:tcBorders>
            <w:shd w:val="clear" w:color="auto" w:fill="auto"/>
            <w:noWrap/>
          </w:tcPr>
          <w:p w:rsidR="00434814" w:rsidRPr="00B13F06" w:rsidRDefault="00434814" w:rsidP="000A05A6">
            <w:pPr>
              <w:ind w:firstLine="0"/>
              <w:jc w:val="center"/>
              <w:rPr>
                <w:color w:val="000000"/>
                <w:sz w:val="20"/>
                <w:szCs w:val="20"/>
              </w:rPr>
            </w:pPr>
            <w:r w:rsidRPr="00B13F06">
              <w:rPr>
                <w:color w:val="000000"/>
                <w:sz w:val="20"/>
                <w:szCs w:val="20"/>
              </w:rPr>
              <w:t>648982,56</w:t>
            </w:r>
          </w:p>
        </w:tc>
        <w:tc>
          <w:tcPr>
            <w:tcW w:w="1666" w:type="pct"/>
            <w:tcBorders>
              <w:top w:val="single" w:sz="4" w:space="0" w:color="auto"/>
              <w:left w:val="single" w:sz="4" w:space="0" w:color="auto"/>
              <w:bottom w:val="single" w:sz="4" w:space="0" w:color="auto"/>
              <w:right w:val="single" w:sz="4" w:space="0" w:color="auto"/>
            </w:tcBorders>
            <w:shd w:val="clear" w:color="auto" w:fill="auto"/>
            <w:noWrap/>
          </w:tcPr>
          <w:p w:rsidR="00434814" w:rsidRPr="00B13F06" w:rsidRDefault="00434814" w:rsidP="000A05A6">
            <w:pPr>
              <w:ind w:firstLine="0"/>
              <w:jc w:val="center"/>
              <w:rPr>
                <w:color w:val="000000"/>
                <w:sz w:val="20"/>
                <w:szCs w:val="20"/>
              </w:rPr>
            </w:pPr>
            <w:r w:rsidRPr="00B13F06">
              <w:rPr>
                <w:color w:val="000000"/>
                <w:sz w:val="20"/>
                <w:szCs w:val="20"/>
              </w:rPr>
              <w:t>135637,76</w:t>
            </w:r>
          </w:p>
        </w:tc>
      </w:tr>
      <w:tr w:rsidR="00434814" w:rsidRPr="00B13F06" w:rsidTr="00434814">
        <w:trPr>
          <w:trHeight w:val="227"/>
        </w:trPr>
        <w:tc>
          <w:tcPr>
            <w:tcW w:w="1667" w:type="pct"/>
            <w:tcBorders>
              <w:top w:val="single" w:sz="4" w:space="0" w:color="auto"/>
              <w:left w:val="single" w:sz="4" w:space="0" w:color="auto"/>
              <w:bottom w:val="single" w:sz="4" w:space="0" w:color="auto"/>
              <w:right w:val="single" w:sz="4" w:space="0" w:color="auto"/>
            </w:tcBorders>
            <w:shd w:val="clear" w:color="auto" w:fill="auto"/>
            <w:noWrap/>
          </w:tcPr>
          <w:p w:rsidR="00434814" w:rsidRPr="00B13F06" w:rsidRDefault="00434814" w:rsidP="000A05A6">
            <w:pPr>
              <w:ind w:firstLine="0"/>
              <w:jc w:val="center"/>
              <w:rPr>
                <w:color w:val="000000"/>
                <w:sz w:val="20"/>
                <w:szCs w:val="20"/>
                <w:lang w:eastAsia="ru-RU"/>
              </w:rPr>
            </w:pPr>
            <w:r w:rsidRPr="00B13F06">
              <w:rPr>
                <w:color w:val="000000"/>
                <w:sz w:val="20"/>
                <w:szCs w:val="20"/>
                <w:lang w:eastAsia="ru-RU"/>
              </w:rPr>
              <w:t>676</w:t>
            </w:r>
          </w:p>
        </w:tc>
        <w:tc>
          <w:tcPr>
            <w:tcW w:w="1667" w:type="pct"/>
            <w:tcBorders>
              <w:top w:val="single" w:sz="4" w:space="0" w:color="auto"/>
              <w:left w:val="single" w:sz="4" w:space="0" w:color="auto"/>
              <w:bottom w:val="single" w:sz="4" w:space="0" w:color="auto"/>
              <w:right w:val="single" w:sz="4" w:space="0" w:color="auto"/>
            </w:tcBorders>
            <w:shd w:val="clear" w:color="auto" w:fill="auto"/>
            <w:noWrap/>
          </w:tcPr>
          <w:p w:rsidR="00434814" w:rsidRPr="00B13F06" w:rsidRDefault="00434814" w:rsidP="000A05A6">
            <w:pPr>
              <w:ind w:firstLine="0"/>
              <w:jc w:val="center"/>
              <w:rPr>
                <w:color w:val="000000"/>
                <w:sz w:val="20"/>
                <w:szCs w:val="20"/>
              </w:rPr>
            </w:pPr>
            <w:r w:rsidRPr="00B13F06">
              <w:rPr>
                <w:color w:val="000000"/>
                <w:sz w:val="20"/>
                <w:szCs w:val="20"/>
              </w:rPr>
              <w:t>648981,61</w:t>
            </w:r>
          </w:p>
        </w:tc>
        <w:tc>
          <w:tcPr>
            <w:tcW w:w="1666" w:type="pct"/>
            <w:tcBorders>
              <w:top w:val="single" w:sz="4" w:space="0" w:color="auto"/>
              <w:left w:val="single" w:sz="4" w:space="0" w:color="auto"/>
              <w:bottom w:val="single" w:sz="4" w:space="0" w:color="auto"/>
              <w:right w:val="single" w:sz="4" w:space="0" w:color="auto"/>
            </w:tcBorders>
            <w:shd w:val="clear" w:color="auto" w:fill="auto"/>
            <w:noWrap/>
          </w:tcPr>
          <w:p w:rsidR="00434814" w:rsidRPr="00B13F06" w:rsidRDefault="00434814" w:rsidP="000A05A6">
            <w:pPr>
              <w:ind w:firstLine="0"/>
              <w:jc w:val="center"/>
              <w:rPr>
                <w:color w:val="000000"/>
                <w:sz w:val="20"/>
                <w:szCs w:val="20"/>
              </w:rPr>
            </w:pPr>
            <w:r w:rsidRPr="00B13F06">
              <w:rPr>
                <w:color w:val="000000"/>
                <w:sz w:val="20"/>
                <w:szCs w:val="20"/>
              </w:rPr>
              <w:t>135636,10</w:t>
            </w:r>
          </w:p>
        </w:tc>
      </w:tr>
      <w:tr w:rsidR="00434814" w:rsidRPr="00B13F06" w:rsidTr="00434814">
        <w:trPr>
          <w:trHeight w:val="227"/>
        </w:trPr>
        <w:tc>
          <w:tcPr>
            <w:tcW w:w="1667" w:type="pct"/>
            <w:tcBorders>
              <w:top w:val="single" w:sz="4" w:space="0" w:color="auto"/>
              <w:left w:val="single" w:sz="4" w:space="0" w:color="auto"/>
              <w:bottom w:val="single" w:sz="4" w:space="0" w:color="auto"/>
              <w:right w:val="single" w:sz="4" w:space="0" w:color="auto"/>
            </w:tcBorders>
            <w:shd w:val="clear" w:color="auto" w:fill="auto"/>
            <w:noWrap/>
          </w:tcPr>
          <w:p w:rsidR="00434814" w:rsidRPr="00B13F06" w:rsidRDefault="00434814" w:rsidP="000A05A6">
            <w:pPr>
              <w:ind w:firstLine="0"/>
              <w:jc w:val="center"/>
              <w:rPr>
                <w:color w:val="000000"/>
                <w:sz w:val="20"/>
                <w:szCs w:val="20"/>
                <w:lang w:eastAsia="ru-RU"/>
              </w:rPr>
            </w:pPr>
            <w:r w:rsidRPr="00B13F06">
              <w:rPr>
                <w:color w:val="000000"/>
                <w:sz w:val="20"/>
                <w:szCs w:val="20"/>
                <w:lang w:eastAsia="ru-RU"/>
              </w:rPr>
              <w:t>677</w:t>
            </w:r>
          </w:p>
        </w:tc>
        <w:tc>
          <w:tcPr>
            <w:tcW w:w="1667" w:type="pct"/>
            <w:tcBorders>
              <w:top w:val="single" w:sz="4" w:space="0" w:color="auto"/>
              <w:left w:val="single" w:sz="4" w:space="0" w:color="auto"/>
              <w:bottom w:val="single" w:sz="4" w:space="0" w:color="auto"/>
              <w:right w:val="single" w:sz="4" w:space="0" w:color="auto"/>
            </w:tcBorders>
            <w:shd w:val="clear" w:color="auto" w:fill="auto"/>
            <w:noWrap/>
          </w:tcPr>
          <w:p w:rsidR="00434814" w:rsidRPr="00B13F06" w:rsidRDefault="00434814" w:rsidP="000A05A6">
            <w:pPr>
              <w:ind w:firstLine="0"/>
              <w:jc w:val="center"/>
              <w:rPr>
                <w:color w:val="000000"/>
                <w:sz w:val="20"/>
                <w:szCs w:val="20"/>
              </w:rPr>
            </w:pPr>
            <w:r w:rsidRPr="00B13F06">
              <w:rPr>
                <w:color w:val="000000"/>
                <w:sz w:val="20"/>
                <w:szCs w:val="20"/>
              </w:rPr>
              <w:t>648982,33</w:t>
            </w:r>
          </w:p>
        </w:tc>
        <w:tc>
          <w:tcPr>
            <w:tcW w:w="1666" w:type="pct"/>
            <w:tcBorders>
              <w:top w:val="single" w:sz="4" w:space="0" w:color="auto"/>
              <w:left w:val="single" w:sz="4" w:space="0" w:color="auto"/>
              <w:bottom w:val="single" w:sz="4" w:space="0" w:color="auto"/>
              <w:right w:val="single" w:sz="4" w:space="0" w:color="auto"/>
            </w:tcBorders>
            <w:shd w:val="clear" w:color="auto" w:fill="auto"/>
            <w:noWrap/>
          </w:tcPr>
          <w:p w:rsidR="00434814" w:rsidRPr="00B13F06" w:rsidRDefault="00434814" w:rsidP="000A05A6">
            <w:pPr>
              <w:ind w:firstLine="0"/>
              <w:jc w:val="center"/>
              <w:rPr>
                <w:color w:val="000000"/>
                <w:sz w:val="20"/>
                <w:szCs w:val="20"/>
              </w:rPr>
            </w:pPr>
            <w:r w:rsidRPr="00B13F06">
              <w:rPr>
                <w:color w:val="000000"/>
                <w:sz w:val="20"/>
                <w:szCs w:val="20"/>
              </w:rPr>
              <w:t>135635,58</w:t>
            </w:r>
          </w:p>
        </w:tc>
      </w:tr>
      <w:tr w:rsidR="00434814" w:rsidRPr="00B13F06" w:rsidTr="00434814">
        <w:trPr>
          <w:trHeight w:val="227"/>
        </w:trPr>
        <w:tc>
          <w:tcPr>
            <w:tcW w:w="1667" w:type="pct"/>
            <w:tcBorders>
              <w:top w:val="single" w:sz="4" w:space="0" w:color="auto"/>
              <w:left w:val="single" w:sz="4" w:space="0" w:color="auto"/>
              <w:bottom w:val="single" w:sz="4" w:space="0" w:color="auto"/>
              <w:right w:val="single" w:sz="4" w:space="0" w:color="auto"/>
            </w:tcBorders>
            <w:shd w:val="clear" w:color="auto" w:fill="auto"/>
            <w:noWrap/>
          </w:tcPr>
          <w:p w:rsidR="00434814" w:rsidRPr="00B13F06" w:rsidRDefault="00434814" w:rsidP="000A05A6">
            <w:pPr>
              <w:ind w:firstLine="0"/>
              <w:jc w:val="center"/>
              <w:rPr>
                <w:color w:val="000000"/>
                <w:sz w:val="20"/>
                <w:szCs w:val="20"/>
                <w:lang w:eastAsia="ru-RU"/>
              </w:rPr>
            </w:pPr>
            <w:r w:rsidRPr="00B13F06">
              <w:rPr>
                <w:color w:val="000000"/>
                <w:sz w:val="20"/>
                <w:szCs w:val="20"/>
                <w:lang w:eastAsia="ru-RU"/>
              </w:rPr>
              <w:t>678</w:t>
            </w:r>
          </w:p>
        </w:tc>
        <w:tc>
          <w:tcPr>
            <w:tcW w:w="1667" w:type="pct"/>
            <w:tcBorders>
              <w:top w:val="single" w:sz="4" w:space="0" w:color="auto"/>
              <w:left w:val="single" w:sz="4" w:space="0" w:color="auto"/>
              <w:bottom w:val="single" w:sz="4" w:space="0" w:color="auto"/>
              <w:right w:val="single" w:sz="4" w:space="0" w:color="auto"/>
            </w:tcBorders>
            <w:shd w:val="clear" w:color="auto" w:fill="auto"/>
            <w:noWrap/>
          </w:tcPr>
          <w:p w:rsidR="00434814" w:rsidRPr="00B13F06" w:rsidRDefault="00434814" w:rsidP="000A05A6">
            <w:pPr>
              <w:ind w:firstLine="0"/>
              <w:jc w:val="center"/>
              <w:rPr>
                <w:color w:val="000000"/>
                <w:sz w:val="20"/>
                <w:szCs w:val="20"/>
              </w:rPr>
            </w:pPr>
            <w:r w:rsidRPr="00B13F06">
              <w:rPr>
                <w:color w:val="000000"/>
                <w:sz w:val="20"/>
                <w:szCs w:val="20"/>
              </w:rPr>
              <w:t>648968,82</w:t>
            </w:r>
          </w:p>
        </w:tc>
        <w:tc>
          <w:tcPr>
            <w:tcW w:w="1666" w:type="pct"/>
            <w:tcBorders>
              <w:top w:val="single" w:sz="4" w:space="0" w:color="auto"/>
              <w:left w:val="single" w:sz="4" w:space="0" w:color="auto"/>
              <w:bottom w:val="single" w:sz="4" w:space="0" w:color="auto"/>
              <w:right w:val="single" w:sz="4" w:space="0" w:color="auto"/>
            </w:tcBorders>
            <w:shd w:val="clear" w:color="auto" w:fill="auto"/>
            <w:noWrap/>
          </w:tcPr>
          <w:p w:rsidR="00434814" w:rsidRPr="00B13F06" w:rsidRDefault="00434814" w:rsidP="000A05A6">
            <w:pPr>
              <w:ind w:firstLine="0"/>
              <w:jc w:val="center"/>
              <w:rPr>
                <w:color w:val="000000"/>
                <w:sz w:val="20"/>
                <w:szCs w:val="20"/>
              </w:rPr>
            </w:pPr>
            <w:r w:rsidRPr="00B13F06">
              <w:rPr>
                <w:color w:val="000000"/>
                <w:sz w:val="20"/>
                <w:szCs w:val="20"/>
              </w:rPr>
              <w:t>135613,31</w:t>
            </w:r>
          </w:p>
        </w:tc>
      </w:tr>
      <w:tr w:rsidR="00434814" w:rsidRPr="00B13F06" w:rsidTr="00434814">
        <w:trPr>
          <w:trHeight w:val="227"/>
        </w:trPr>
        <w:tc>
          <w:tcPr>
            <w:tcW w:w="1667" w:type="pct"/>
            <w:tcBorders>
              <w:top w:val="single" w:sz="4" w:space="0" w:color="auto"/>
              <w:left w:val="single" w:sz="4" w:space="0" w:color="auto"/>
              <w:bottom w:val="single" w:sz="4" w:space="0" w:color="auto"/>
              <w:right w:val="single" w:sz="4" w:space="0" w:color="auto"/>
            </w:tcBorders>
            <w:shd w:val="clear" w:color="auto" w:fill="auto"/>
            <w:noWrap/>
          </w:tcPr>
          <w:p w:rsidR="00434814" w:rsidRPr="00B13F06" w:rsidRDefault="00434814" w:rsidP="000A05A6">
            <w:pPr>
              <w:ind w:firstLine="0"/>
              <w:jc w:val="center"/>
              <w:rPr>
                <w:color w:val="000000"/>
                <w:sz w:val="20"/>
                <w:szCs w:val="20"/>
                <w:lang w:eastAsia="ru-RU"/>
              </w:rPr>
            </w:pPr>
            <w:r w:rsidRPr="00B13F06">
              <w:rPr>
                <w:color w:val="000000"/>
                <w:sz w:val="20"/>
                <w:szCs w:val="20"/>
                <w:lang w:eastAsia="ru-RU"/>
              </w:rPr>
              <w:t>679</w:t>
            </w:r>
          </w:p>
        </w:tc>
        <w:tc>
          <w:tcPr>
            <w:tcW w:w="1667" w:type="pct"/>
            <w:tcBorders>
              <w:top w:val="single" w:sz="4" w:space="0" w:color="auto"/>
              <w:left w:val="single" w:sz="4" w:space="0" w:color="auto"/>
              <w:bottom w:val="single" w:sz="4" w:space="0" w:color="auto"/>
              <w:right w:val="single" w:sz="4" w:space="0" w:color="auto"/>
            </w:tcBorders>
            <w:shd w:val="clear" w:color="auto" w:fill="auto"/>
            <w:noWrap/>
          </w:tcPr>
          <w:p w:rsidR="00434814" w:rsidRPr="00B13F06" w:rsidRDefault="00434814" w:rsidP="000A05A6">
            <w:pPr>
              <w:ind w:firstLine="0"/>
              <w:jc w:val="center"/>
              <w:rPr>
                <w:color w:val="000000"/>
                <w:sz w:val="20"/>
                <w:szCs w:val="20"/>
              </w:rPr>
            </w:pPr>
            <w:r w:rsidRPr="00B13F06">
              <w:rPr>
                <w:color w:val="000000"/>
                <w:sz w:val="20"/>
                <w:szCs w:val="20"/>
              </w:rPr>
              <w:t>648949,40</w:t>
            </w:r>
          </w:p>
        </w:tc>
        <w:tc>
          <w:tcPr>
            <w:tcW w:w="1666" w:type="pct"/>
            <w:tcBorders>
              <w:top w:val="single" w:sz="4" w:space="0" w:color="auto"/>
              <w:left w:val="single" w:sz="4" w:space="0" w:color="auto"/>
              <w:bottom w:val="single" w:sz="4" w:space="0" w:color="auto"/>
              <w:right w:val="single" w:sz="4" w:space="0" w:color="auto"/>
            </w:tcBorders>
            <w:shd w:val="clear" w:color="auto" w:fill="auto"/>
            <w:noWrap/>
          </w:tcPr>
          <w:p w:rsidR="00434814" w:rsidRPr="00B13F06" w:rsidRDefault="00434814" w:rsidP="000A05A6">
            <w:pPr>
              <w:ind w:firstLine="0"/>
              <w:jc w:val="center"/>
              <w:rPr>
                <w:color w:val="000000"/>
                <w:sz w:val="20"/>
                <w:szCs w:val="20"/>
              </w:rPr>
            </w:pPr>
            <w:r w:rsidRPr="00B13F06">
              <w:rPr>
                <w:color w:val="000000"/>
                <w:sz w:val="20"/>
                <w:szCs w:val="20"/>
              </w:rPr>
              <w:t>135576,95</w:t>
            </w:r>
          </w:p>
        </w:tc>
      </w:tr>
      <w:tr w:rsidR="00434814" w:rsidRPr="00B13F06" w:rsidTr="00434814">
        <w:trPr>
          <w:trHeight w:val="227"/>
        </w:trPr>
        <w:tc>
          <w:tcPr>
            <w:tcW w:w="1667" w:type="pct"/>
            <w:tcBorders>
              <w:top w:val="single" w:sz="4" w:space="0" w:color="auto"/>
              <w:left w:val="single" w:sz="4" w:space="0" w:color="auto"/>
              <w:bottom w:val="single" w:sz="4" w:space="0" w:color="auto"/>
              <w:right w:val="single" w:sz="4" w:space="0" w:color="auto"/>
            </w:tcBorders>
            <w:shd w:val="clear" w:color="auto" w:fill="auto"/>
            <w:noWrap/>
          </w:tcPr>
          <w:p w:rsidR="00434814" w:rsidRPr="00B13F06" w:rsidRDefault="00434814" w:rsidP="000A05A6">
            <w:pPr>
              <w:ind w:firstLine="0"/>
              <w:jc w:val="center"/>
              <w:rPr>
                <w:color w:val="000000"/>
                <w:sz w:val="20"/>
                <w:szCs w:val="20"/>
                <w:lang w:eastAsia="ru-RU"/>
              </w:rPr>
            </w:pPr>
            <w:r w:rsidRPr="00B13F06">
              <w:rPr>
                <w:color w:val="000000"/>
                <w:sz w:val="20"/>
                <w:szCs w:val="20"/>
                <w:lang w:eastAsia="ru-RU"/>
              </w:rPr>
              <w:t>680</w:t>
            </w:r>
          </w:p>
        </w:tc>
        <w:tc>
          <w:tcPr>
            <w:tcW w:w="1667" w:type="pct"/>
            <w:tcBorders>
              <w:top w:val="single" w:sz="4" w:space="0" w:color="auto"/>
              <w:left w:val="single" w:sz="4" w:space="0" w:color="auto"/>
              <w:bottom w:val="single" w:sz="4" w:space="0" w:color="auto"/>
              <w:right w:val="single" w:sz="4" w:space="0" w:color="auto"/>
            </w:tcBorders>
            <w:shd w:val="clear" w:color="auto" w:fill="auto"/>
            <w:noWrap/>
          </w:tcPr>
          <w:p w:rsidR="00434814" w:rsidRPr="00B13F06" w:rsidRDefault="00434814" w:rsidP="000A05A6">
            <w:pPr>
              <w:ind w:firstLine="0"/>
              <w:jc w:val="center"/>
              <w:rPr>
                <w:color w:val="000000"/>
                <w:sz w:val="20"/>
                <w:szCs w:val="20"/>
              </w:rPr>
            </w:pPr>
            <w:r w:rsidRPr="00B13F06">
              <w:rPr>
                <w:color w:val="000000"/>
                <w:sz w:val="20"/>
                <w:szCs w:val="20"/>
              </w:rPr>
              <w:t>648967,56</w:t>
            </w:r>
          </w:p>
        </w:tc>
        <w:tc>
          <w:tcPr>
            <w:tcW w:w="1666" w:type="pct"/>
            <w:tcBorders>
              <w:top w:val="single" w:sz="4" w:space="0" w:color="auto"/>
              <w:left w:val="single" w:sz="4" w:space="0" w:color="auto"/>
              <w:bottom w:val="single" w:sz="4" w:space="0" w:color="auto"/>
              <w:right w:val="single" w:sz="4" w:space="0" w:color="auto"/>
            </w:tcBorders>
            <w:shd w:val="clear" w:color="auto" w:fill="auto"/>
            <w:noWrap/>
          </w:tcPr>
          <w:p w:rsidR="00434814" w:rsidRPr="00B13F06" w:rsidRDefault="00434814" w:rsidP="000A05A6">
            <w:pPr>
              <w:ind w:firstLine="0"/>
              <w:jc w:val="center"/>
              <w:rPr>
                <w:color w:val="000000"/>
                <w:sz w:val="20"/>
                <w:szCs w:val="20"/>
              </w:rPr>
            </w:pPr>
            <w:r w:rsidRPr="00B13F06">
              <w:rPr>
                <w:color w:val="000000"/>
                <w:sz w:val="20"/>
                <w:szCs w:val="20"/>
              </w:rPr>
              <w:t>135554,30</w:t>
            </w:r>
          </w:p>
        </w:tc>
      </w:tr>
      <w:tr w:rsidR="00434814" w:rsidRPr="00B13F06" w:rsidTr="00434814">
        <w:trPr>
          <w:trHeight w:val="227"/>
        </w:trPr>
        <w:tc>
          <w:tcPr>
            <w:tcW w:w="1667" w:type="pct"/>
            <w:tcBorders>
              <w:top w:val="single" w:sz="4" w:space="0" w:color="auto"/>
              <w:left w:val="single" w:sz="4" w:space="0" w:color="auto"/>
              <w:bottom w:val="single" w:sz="4" w:space="0" w:color="auto"/>
              <w:right w:val="single" w:sz="4" w:space="0" w:color="auto"/>
            </w:tcBorders>
            <w:shd w:val="clear" w:color="auto" w:fill="auto"/>
            <w:noWrap/>
          </w:tcPr>
          <w:p w:rsidR="00434814" w:rsidRPr="00B13F06" w:rsidRDefault="00434814" w:rsidP="000A05A6">
            <w:pPr>
              <w:ind w:firstLine="0"/>
              <w:jc w:val="center"/>
              <w:rPr>
                <w:color w:val="000000"/>
                <w:sz w:val="20"/>
                <w:szCs w:val="20"/>
                <w:lang w:eastAsia="ru-RU"/>
              </w:rPr>
            </w:pPr>
            <w:r w:rsidRPr="00B13F06">
              <w:rPr>
                <w:color w:val="000000"/>
                <w:sz w:val="20"/>
                <w:szCs w:val="20"/>
                <w:lang w:eastAsia="ru-RU"/>
              </w:rPr>
              <w:t>681</w:t>
            </w:r>
          </w:p>
        </w:tc>
        <w:tc>
          <w:tcPr>
            <w:tcW w:w="1667" w:type="pct"/>
            <w:tcBorders>
              <w:top w:val="single" w:sz="4" w:space="0" w:color="auto"/>
              <w:left w:val="single" w:sz="4" w:space="0" w:color="auto"/>
              <w:bottom w:val="single" w:sz="4" w:space="0" w:color="auto"/>
              <w:right w:val="single" w:sz="4" w:space="0" w:color="auto"/>
            </w:tcBorders>
            <w:shd w:val="clear" w:color="auto" w:fill="auto"/>
            <w:noWrap/>
          </w:tcPr>
          <w:p w:rsidR="00434814" w:rsidRPr="00B13F06" w:rsidRDefault="00434814" w:rsidP="000A05A6">
            <w:pPr>
              <w:ind w:firstLine="0"/>
              <w:jc w:val="center"/>
              <w:rPr>
                <w:color w:val="000000"/>
                <w:sz w:val="20"/>
                <w:szCs w:val="20"/>
              </w:rPr>
            </w:pPr>
            <w:r w:rsidRPr="00B13F06">
              <w:rPr>
                <w:color w:val="000000"/>
                <w:sz w:val="20"/>
                <w:szCs w:val="20"/>
              </w:rPr>
              <w:t>648986,05</w:t>
            </w:r>
          </w:p>
        </w:tc>
        <w:tc>
          <w:tcPr>
            <w:tcW w:w="1666" w:type="pct"/>
            <w:tcBorders>
              <w:top w:val="single" w:sz="4" w:space="0" w:color="auto"/>
              <w:left w:val="single" w:sz="4" w:space="0" w:color="auto"/>
              <w:bottom w:val="single" w:sz="4" w:space="0" w:color="auto"/>
              <w:right w:val="single" w:sz="4" w:space="0" w:color="auto"/>
            </w:tcBorders>
            <w:shd w:val="clear" w:color="auto" w:fill="auto"/>
            <w:noWrap/>
          </w:tcPr>
          <w:p w:rsidR="00434814" w:rsidRPr="00B13F06" w:rsidRDefault="00434814" w:rsidP="000A05A6">
            <w:pPr>
              <w:ind w:firstLine="0"/>
              <w:jc w:val="center"/>
              <w:rPr>
                <w:color w:val="000000"/>
                <w:sz w:val="20"/>
                <w:szCs w:val="20"/>
              </w:rPr>
            </w:pPr>
            <w:r w:rsidRPr="00B13F06">
              <w:rPr>
                <w:color w:val="000000"/>
                <w:sz w:val="20"/>
                <w:szCs w:val="20"/>
              </w:rPr>
              <w:t>135549,06</w:t>
            </w:r>
          </w:p>
        </w:tc>
      </w:tr>
      <w:tr w:rsidR="00434814" w:rsidRPr="00B13F06" w:rsidTr="00434814">
        <w:trPr>
          <w:trHeight w:val="227"/>
        </w:trPr>
        <w:tc>
          <w:tcPr>
            <w:tcW w:w="1667" w:type="pct"/>
            <w:tcBorders>
              <w:top w:val="single" w:sz="4" w:space="0" w:color="auto"/>
              <w:left w:val="single" w:sz="4" w:space="0" w:color="auto"/>
              <w:bottom w:val="single" w:sz="4" w:space="0" w:color="auto"/>
              <w:right w:val="single" w:sz="4" w:space="0" w:color="auto"/>
            </w:tcBorders>
            <w:shd w:val="clear" w:color="auto" w:fill="auto"/>
            <w:noWrap/>
          </w:tcPr>
          <w:p w:rsidR="00434814" w:rsidRPr="00B13F06" w:rsidRDefault="00434814" w:rsidP="000A05A6">
            <w:pPr>
              <w:ind w:firstLine="0"/>
              <w:jc w:val="center"/>
              <w:rPr>
                <w:color w:val="000000"/>
                <w:sz w:val="20"/>
                <w:szCs w:val="20"/>
                <w:lang w:eastAsia="ru-RU"/>
              </w:rPr>
            </w:pPr>
            <w:r w:rsidRPr="00B13F06">
              <w:rPr>
                <w:color w:val="000000"/>
                <w:sz w:val="20"/>
                <w:szCs w:val="20"/>
                <w:lang w:eastAsia="ru-RU"/>
              </w:rPr>
              <w:t>682</w:t>
            </w:r>
          </w:p>
        </w:tc>
        <w:tc>
          <w:tcPr>
            <w:tcW w:w="1667" w:type="pct"/>
            <w:tcBorders>
              <w:top w:val="single" w:sz="4" w:space="0" w:color="auto"/>
              <w:left w:val="single" w:sz="4" w:space="0" w:color="auto"/>
              <w:bottom w:val="single" w:sz="4" w:space="0" w:color="auto"/>
              <w:right w:val="single" w:sz="4" w:space="0" w:color="auto"/>
            </w:tcBorders>
            <w:shd w:val="clear" w:color="auto" w:fill="auto"/>
            <w:noWrap/>
          </w:tcPr>
          <w:p w:rsidR="00434814" w:rsidRPr="00B13F06" w:rsidRDefault="00434814" w:rsidP="000A05A6">
            <w:pPr>
              <w:ind w:firstLine="0"/>
              <w:jc w:val="center"/>
              <w:rPr>
                <w:color w:val="000000"/>
                <w:sz w:val="20"/>
                <w:szCs w:val="20"/>
              </w:rPr>
            </w:pPr>
            <w:r w:rsidRPr="00B13F06">
              <w:rPr>
                <w:color w:val="000000"/>
                <w:sz w:val="20"/>
                <w:szCs w:val="20"/>
              </w:rPr>
              <w:t>649041,70</w:t>
            </w:r>
          </w:p>
        </w:tc>
        <w:tc>
          <w:tcPr>
            <w:tcW w:w="1666" w:type="pct"/>
            <w:tcBorders>
              <w:top w:val="single" w:sz="4" w:space="0" w:color="auto"/>
              <w:left w:val="single" w:sz="4" w:space="0" w:color="auto"/>
              <w:bottom w:val="single" w:sz="4" w:space="0" w:color="auto"/>
              <w:right w:val="single" w:sz="4" w:space="0" w:color="auto"/>
            </w:tcBorders>
            <w:shd w:val="clear" w:color="auto" w:fill="auto"/>
            <w:noWrap/>
          </w:tcPr>
          <w:p w:rsidR="00434814" w:rsidRPr="00B13F06" w:rsidRDefault="00434814" w:rsidP="000A05A6">
            <w:pPr>
              <w:ind w:firstLine="0"/>
              <w:jc w:val="center"/>
              <w:rPr>
                <w:color w:val="000000"/>
                <w:sz w:val="20"/>
                <w:szCs w:val="20"/>
              </w:rPr>
            </w:pPr>
            <w:r w:rsidRPr="00B13F06">
              <w:rPr>
                <w:color w:val="000000"/>
                <w:sz w:val="20"/>
                <w:szCs w:val="20"/>
              </w:rPr>
              <w:t>135533,29</w:t>
            </w:r>
          </w:p>
        </w:tc>
      </w:tr>
      <w:tr w:rsidR="00434814" w:rsidRPr="00B13F06" w:rsidTr="00434814">
        <w:trPr>
          <w:trHeight w:val="227"/>
        </w:trPr>
        <w:tc>
          <w:tcPr>
            <w:tcW w:w="1667" w:type="pct"/>
            <w:tcBorders>
              <w:top w:val="single" w:sz="4" w:space="0" w:color="auto"/>
              <w:left w:val="single" w:sz="4" w:space="0" w:color="auto"/>
              <w:bottom w:val="single" w:sz="4" w:space="0" w:color="auto"/>
              <w:right w:val="single" w:sz="4" w:space="0" w:color="auto"/>
            </w:tcBorders>
            <w:shd w:val="clear" w:color="auto" w:fill="auto"/>
            <w:noWrap/>
          </w:tcPr>
          <w:p w:rsidR="00434814" w:rsidRPr="00B13F06" w:rsidRDefault="00434814" w:rsidP="000A05A6">
            <w:pPr>
              <w:ind w:firstLine="0"/>
              <w:jc w:val="center"/>
              <w:rPr>
                <w:color w:val="000000"/>
                <w:sz w:val="20"/>
                <w:szCs w:val="20"/>
                <w:lang w:eastAsia="ru-RU"/>
              </w:rPr>
            </w:pPr>
            <w:r w:rsidRPr="00B13F06">
              <w:rPr>
                <w:color w:val="000000"/>
                <w:sz w:val="20"/>
                <w:szCs w:val="20"/>
                <w:lang w:eastAsia="ru-RU"/>
              </w:rPr>
              <w:t>683</w:t>
            </w:r>
          </w:p>
        </w:tc>
        <w:tc>
          <w:tcPr>
            <w:tcW w:w="1667" w:type="pct"/>
            <w:tcBorders>
              <w:top w:val="single" w:sz="4" w:space="0" w:color="auto"/>
              <w:left w:val="single" w:sz="4" w:space="0" w:color="auto"/>
              <w:bottom w:val="single" w:sz="4" w:space="0" w:color="auto"/>
              <w:right w:val="single" w:sz="4" w:space="0" w:color="auto"/>
            </w:tcBorders>
            <w:shd w:val="clear" w:color="auto" w:fill="auto"/>
            <w:noWrap/>
          </w:tcPr>
          <w:p w:rsidR="00434814" w:rsidRPr="00B13F06" w:rsidRDefault="00434814" w:rsidP="000A05A6">
            <w:pPr>
              <w:ind w:firstLine="0"/>
              <w:jc w:val="center"/>
              <w:rPr>
                <w:color w:val="000000"/>
                <w:sz w:val="20"/>
                <w:szCs w:val="20"/>
              </w:rPr>
            </w:pPr>
            <w:r w:rsidRPr="00B13F06">
              <w:rPr>
                <w:color w:val="000000"/>
                <w:sz w:val="20"/>
                <w:szCs w:val="20"/>
              </w:rPr>
              <w:t>649041,70</w:t>
            </w:r>
          </w:p>
        </w:tc>
        <w:tc>
          <w:tcPr>
            <w:tcW w:w="1666" w:type="pct"/>
            <w:tcBorders>
              <w:top w:val="single" w:sz="4" w:space="0" w:color="auto"/>
              <w:left w:val="single" w:sz="4" w:space="0" w:color="auto"/>
              <w:bottom w:val="single" w:sz="4" w:space="0" w:color="auto"/>
              <w:right w:val="single" w:sz="4" w:space="0" w:color="auto"/>
            </w:tcBorders>
            <w:shd w:val="clear" w:color="auto" w:fill="auto"/>
            <w:noWrap/>
          </w:tcPr>
          <w:p w:rsidR="00434814" w:rsidRPr="00B13F06" w:rsidRDefault="00434814" w:rsidP="000A05A6">
            <w:pPr>
              <w:ind w:firstLine="0"/>
              <w:jc w:val="center"/>
              <w:rPr>
                <w:color w:val="000000"/>
                <w:sz w:val="20"/>
                <w:szCs w:val="20"/>
              </w:rPr>
            </w:pPr>
            <w:r w:rsidRPr="00B13F06">
              <w:rPr>
                <w:color w:val="000000"/>
                <w:sz w:val="20"/>
                <w:szCs w:val="20"/>
              </w:rPr>
              <w:t>135578,78</w:t>
            </w:r>
          </w:p>
        </w:tc>
      </w:tr>
      <w:tr w:rsidR="00434814" w:rsidRPr="00B13F06" w:rsidTr="00434814">
        <w:trPr>
          <w:trHeight w:val="227"/>
        </w:trPr>
        <w:tc>
          <w:tcPr>
            <w:tcW w:w="1667" w:type="pct"/>
            <w:tcBorders>
              <w:top w:val="single" w:sz="4" w:space="0" w:color="auto"/>
              <w:left w:val="single" w:sz="4" w:space="0" w:color="auto"/>
              <w:bottom w:val="single" w:sz="4" w:space="0" w:color="auto"/>
              <w:right w:val="single" w:sz="4" w:space="0" w:color="auto"/>
            </w:tcBorders>
            <w:shd w:val="clear" w:color="auto" w:fill="auto"/>
            <w:noWrap/>
          </w:tcPr>
          <w:p w:rsidR="00434814" w:rsidRPr="00B13F06" w:rsidRDefault="00434814" w:rsidP="000A05A6">
            <w:pPr>
              <w:ind w:firstLine="0"/>
              <w:jc w:val="center"/>
              <w:rPr>
                <w:color w:val="000000"/>
                <w:sz w:val="20"/>
                <w:szCs w:val="20"/>
                <w:lang w:eastAsia="ru-RU"/>
              </w:rPr>
            </w:pPr>
            <w:r w:rsidRPr="00B13F06">
              <w:rPr>
                <w:color w:val="000000"/>
                <w:sz w:val="20"/>
                <w:szCs w:val="20"/>
                <w:lang w:eastAsia="ru-RU"/>
              </w:rPr>
              <w:t>684</w:t>
            </w:r>
          </w:p>
        </w:tc>
        <w:tc>
          <w:tcPr>
            <w:tcW w:w="1667" w:type="pct"/>
            <w:tcBorders>
              <w:top w:val="single" w:sz="4" w:space="0" w:color="auto"/>
              <w:left w:val="single" w:sz="4" w:space="0" w:color="auto"/>
              <w:bottom w:val="single" w:sz="4" w:space="0" w:color="auto"/>
              <w:right w:val="single" w:sz="4" w:space="0" w:color="auto"/>
            </w:tcBorders>
            <w:shd w:val="clear" w:color="auto" w:fill="auto"/>
            <w:noWrap/>
          </w:tcPr>
          <w:p w:rsidR="00434814" w:rsidRPr="00B13F06" w:rsidRDefault="00434814" w:rsidP="000A05A6">
            <w:pPr>
              <w:ind w:firstLine="0"/>
              <w:jc w:val="center"/>
              <w:rPr>
                <w:color w:val="000000"/>
                <w:sz w:val="20"/>
                <w:szCs w:val="20"/>
              </w:rPr>
            </w:pPr>
            <w:r w:rsidRPr="00B13F06">
              <w:rPr>
                <w:color w:val="000000"/>
                <w:sz w:val="20"/>
                <w:szCs w:val="20"/>
              </w:rPr>
              <w:t>649043,89</w:t>
            </w:r>
          </w:p>
        </w:tc>
        <w:tc>
          <w:tcPr>
            <w:tcW w:w="1666" w:type="pct"/>
            <w:tcBorders>
              <w:top w:val="single" w:sz="4" w:space="0" w:color="auto"/>
              <w:left w:val="single" w:sz="4" w:space="0" w:color="auto"/>
              <w:bottom w:val="single" w:sz="4" w:space="0" w:color="auto"/>
              <w:right w:val="single" w:sz="4" w:space="0" w:color="auto"/>
            </w:tcBorders>
            <w:shd w:val="clear" w:color="auto" w:fill="auto"/>
            <w:noWrap/>
          </w:tcPr>
          <w:p w:rsidR="00434814" w:rsidRPr="00B13F06" w:rsidRDefault="00434814" w:rsidP="000A05A6">
            <w:pPr>
              <w:ind w:firstLine="0"/>
              <w:jc w:val="center"/>
              <w:rPr>
                <w:color w:val="000000"/>
                <w:sz w:val="20"/>
                <w:szCs w:val="20"/>
              </w:rPr>
            </w:pPr>
            <w:r w:rsidRPr="00B13F06">
              <w:rPr>
                <w:color w:val="000000"/>
                <w:sz w:val="20"/>
                <w:szCs w:val="20"/>
              </w:rPr>
              <w:t>135640,08</w:t>
            </w:r>
          </w:p>
        </w:tc>
      </w:tr>
      <w:tr w:rsidR="00434814" w:rsidRPr="00B13F06" w:rsidTr="00434814">
        <w:trPr>
          <w:trHeight w:val="227"/>
        </w:trPr>
        <w:tc>
          <w:tcPr>
            <w:tcW w:w="1667" w:type="pct"/>
            <w:tcBorders>
              <w:top w:val="single" w:sz="4" w:space="0" w:color="auto"/>
              <w:left w:val="single" w:sz="4" w:space="0" w:color="auto"/>
              <w:bottom w:val="single" w:sz="4" w:space="0" w:color="auto"/>
              <w:right w:val="single" w:sz="4" w:space="0" w:color="auto"/>
            </w:tcBorders>
            <w:shd w:val="clear" w:color="auto" w:fill="auto"/>
            <w:noWrap/>
          </w:tcPr>
          <w:p w:rsidR="00434814" w:rsidRPr="00B13F06" w:rsidRDefault="00434814" w:rsidP="000A05A6">
            <w:pPr>
              <w:ind w:firstLine="0"/>
              <w:jc w:val="center"/>
              <w:rPr>
                <w:color w:val="000000"/>
                <w:sz w:val="20"/>
                <w:szCs w:val="20"/>
                <w:lang w:eastAsia="ru-RU"/>
              </w:rPr>
            </w:pPr>
            <w:r w:rsidRPr="00B13F06">
              <w:rPr>
                <w:color w:val="000000"/>
                <w:sz w:val="20"/>
                <w:szCs w:val="20"/>
                <w:lang w:eastAsia="ru-RU"/>
              </w:rPr>
              <w:t>685</w:t>
            </w:r>
          </w:p>
        </w:tc>
        <w:tc>
          <w:tcPr>
            <w:tcW w:w="1667" w:type="pct"/>
            <w:tcBorders>
              <w:top w:val="single" w:sz="4" w:space="0" w:color="auto"/>
              <w:left w:val="single" w:sz="4" w:space="0" w:color="auto"/>
              <w:bottom w:val="single" w:sz="4" w:space="0" w:color="auto"/>
              <w:right w:val="single" w:sz="4" w:space="0" w:color="auto"/>
            </w:tcBorders>
            <w:shd w:val="clear" w:color="auto" w:fill="auto"/>
            <w:noWrap/>
          </w:tcPr>
          <w:p w:rsidR="00434814" w:rsidRPr="00B13F06" w:rsidRDefault="00434814" w:rsidP="000A05A6">
            <w:pPr>
              <w:ind w:firstLine="0"/>
              <w:jc w:val="center"/>
              <w:rPr>
                <w:color w:val="000000"/>
                <w:sz w:val="20"/>
                <w:szCs w:val="20"/>
              </w:rPr>
            </w:pPr>
            <w:r w:rsidRPr="00B13F06">
              <w:rPr>
                <w:color w:val="000000"/>
                <w:sz w:val="20"/>
                <w:szCs w:val="20"/>
              </w:rPr>
              <w:t>649041,08</w:t>
            </w:r>
          </w:p>
        </w:tc>
        <w:tc>
          <w:tcPr>
            <w:tcW w:w="1666" w:type="pct"/>
            <w:tcBorders>
              <w:top w:val="single" w:sz="4" w:space="0" w:color="auto"/>
              <w:left w:val="single" w:sz="4" w:space="0" w:color="auto"/>
              <w:bottom w:val="single" w:sz="4" w:space="0" w:color="auto"/>
              <w:right w:val="single" w:sz="4" w:space="0" w:color="auto"/>
            </w:tcBorders>
            <w:shd w:val="clear" w:color="auto" w:fill="auto"/>
            <w:noWrap/>
          </w:tcPr>
          <w:p w:rsidR="00434814" w:rsidRPr="00B13F06" w:rsidRDefault="00434814" w:rsidP="000A05A6">
            <w:pPr>
              <w:ind w:firstLine="0"/>
              <w:jc w:val="center"/>
              <w:rPr>
                <w:color w:val="000000"/>
                <w:sz w:val="20"/>
                <w:szCs w:val="20"/>
              </w:rPr>
            </w:pPr>
            <w:r w:rsidRPr="00B13F06">
              <w:rPr>
                <w:color w:val="000000"/>
                <w:sz w:val="20"/>
                <w:szCs w:val="20"/>
              </w:rPr>
              <w:t>135641,79</w:t>
            </w:r>
          </w:p>
        </w:tc>
      </w:tr>
      <w:tr w:rsidR="00434814" w:rsidRPr="00B13F06" w:rsidTr="00434814">
        <w:trPr>
          <w:trHeight w:val="227"/>
        </w:trPr>
        <w:tc>
          <w:tcPr>
            <w:tcW w:w="1667" w:type="pct"/>
            <w:tcBorders>
              <w:top w:val="single" w:sz="4" w:space="0" w:color="auto"/>
              <w:left w:val="single" w:sz="4" w:space="0" w:color="auto"/>
              <w:bottom w:val="single" w:sz="4" w:space="0" w:color="auto"/>
              <w:right w:val="single" w:sz="4" w:space="0" w:color="auto"/>
            </w:tcBorders>
            <w:shd w:val="clear" w:color="auto" w:fill="auto"/>
            <w:noWrap/>
          </w:tcPr>
          <w:p w:rsidR="00434814" w:rsidRPr="00B13F06" w:rsidRDefault="00434814" w:rsidP="000A05A6">
            <w:pPr>
              <w:ind w:firstLine="0"/>
              <w:jc w:val="center"/>
              <w:rPr>
                <w:color w:val="000000"/>
                <w:sz w:val="20"/>
                <w:szCs w:val="20"/>
                <w:lang w:eastAsia="ru-RU"/>
              </w:rPr>
            </w:pPr>
            <w:r w:rsidRPr="00B13F06">
              <w:rPr>
                <w:color w:val="000000"/>
                <w:sz w:val="20"/>
                <w:szCs w:val="20"/>
                <w:lang w:eastAsia="ru-RU"/>
              </w:rPr>
              <w:t>686</w:t>
            </w:r>
          </w:p>
        </w:tc>
        <w:tc>
          <w:tcPr>
            <w:tcW w:w="1667" w:type="pct"/>
            <w:tcBorders>
              <w:top w:val="single" w:sz="4" w:space="0" w:color="auto"/>
              <w:left w:val="single" w:sz="4" w:space="0" w:color="auto"/>
              <w:bottom w:val="single" w:sz="4" w:space="0" w:color="auto"/>
              <w:right w:val="single" w:sz="4" w:space="0" w:color="auto"/>
            </w:tcBorders>
            <w:shd w:val="clear" w:color="auto" w:fill="auto"/>
            <w:noWrap/>
          </w:tcPr>
          <w:p w:rsidR="00434814" w:rsidRPr="00B13F06" w:rsidRDefault="00434814" w:rsidP="000A05A6">
            <w:pPr>
              <w:ind w:firstLine="0"/>
              <w:jc w:val="center"/>
              <w:rPr>
                <w:color w:val="000000"/>
                <w:sz w:val="20"/>
                <w:szCs w:val="20"/>
              </w:rPr>
            </w:pPr>
            <w:r w:rsidRPr="00B13F06">
              <w:rPr>
                <w:color w:val="000000"/>
                <w:sz w:val="20"/>
                <w:szCs w:val="20"/>
              </w:rPr>
              <w:t>649056,83</w:t>
            </w:r>
          </w:p>
        </w:tc>
        <w:tc>
          <w:tcPr>
            <w:tcW w:w="1666" w:type="pct"/>
            <w:tcBorders>
              <w:top w:val="single" w:sz="4" w:space="0" w:color="auto"/>
              <w:left w:val="single" w:sz="4" w:space="0" w:color="auto"/>
              <w:bottom w:val="single" w:sz="4" w:space="0" w:color="auto"/>
              <w:right w:val="single" w:sz="4" w:space="0" w:color="auto"/>
            </w:tcBorders>
            <w:shd w:val="clear" w:color="auto" w:fill="auto"/>
            <w:noWrap/>
          </w:tcPr>
          <w:p w:rsidR="00434814" w:rsidRPr="00B13F06" w:rsidRDefault="00434814" w:rsidP="000A05A6">
            <w:pPr>
              <w:ind w:firstLine="0"/>
              <w:jc w:val="center"/>
              <w:rPr>
                <w:color w:val="000000"/>
                <w:sz w:val="20"/>
                <w:szCs w:val="20"/>
              </w:rPr>
            </w:pPr>
            <w:r w:rsidRPr="00B13F06">
              <w:rPr>
                <w:color w:val="000000"/>
                <w:sz w:val="20"/>
                <w:szCs w:val="20"/>
              </w:rPr>
              <w:t>135669,16</w:t>
            </w:r>
          </w:p>
        </w:tc>
      </w:tr>
      <w:tr w:rsidR="00434814" w:rsidRPr="00B13F06" w:rsidTr="00434814">
        <w:trPr>
          <w:trHeight w:val="227"/>
        </w:trPr>
        <w:tc>
          <w:tcPr>
            <w:tcW w:w="1667" w:type="pct"/>
            <w:tcBorders>
              <w:top w:val="single" w:sz="4" w:space="0" w:color="auto"/>
              <w:left w:val="single" w:sz="4" w:space="0" w:color="auto"/>
              <w:bottom w:val="single" w:sz="4" w:space="0" w:color="auto"/>
              <w:right w:val="single" w:sz="4" w:space="0" w:color="auto"/>
            </w:tcBorders>
            <w:shd w:val="clear" w:color="auto" w:fill="auto"/>
            <w:noWrap/>
          </w:tcPr>
          <w:p w:rsidR="00434814" w:rsidRPr="00B13F06" w:rsidRDefault="00434814" w:rsidP="000A05A6">
            <w:pPr>
              <w:ind w:firstLine="0"/>
              <w:jc w:val="center"/>
              <w:rPr>
                <w:color w:val="000000"/>
                <w:sz w:val="20"/>
                <w:szCs w:val="20"/>
                <w:lang w:eastAsia="ru-RU"/>
              </w:rPr>
            </w:pPr>
            <w:r w:rsidRPr="00B13F06">
              <w:rPr>
                <w:color w:val="000000"/>
                <w:sz w:val="20"/>
                <w:szCs w:val="20"/>
                <w:lang w:eastAsia="ru-RU"/>
              </w:rPr>
              <w:lastRenderedPageBreak/>
              <w:t>687</w:t>
            </w:r>
          </w:p>
        </w:tc>
        <w:tc>
          <w:tcPr>
            <w:tcW w:w="1667" w:type="pct"/>
            <w:tcBorders>
              <w:top w:val="single" w:sz="4" w:space="0" w:color="auto"/>
              <w:left w:val="single" w:sz="4" w:space="0" w:color="auto"/>
              <w:bottom w:val="single" w:sz="4" w:space="0" w:color="auto"/>
              <w:right w:val="single" w:sz="4" w:space="0" w:color="auto"/>
            </w:tcBorders>
            <w:shd w:val="clear" w:color="auto" w:fill="auto"/>
            <w:noWrap/>
          </w:tcPr>
          <w:p w:rsidR="00434814" w:rsidRPr="00B13F06" w:rsidRDefault="00434814" w:rsidP="000A05A6">
            <w:pPr>
              <w:ind w:firstLine="0"/>
              <w:jc w:val="center"/>
              <w:rPr>
                <w:color w:val="000000"/>
                <w:sz w:val="20"/>
                <w:szCs w:val="20"/>
              </w:rPr>
            </w:pPr>
            <w:r w:rsidRPr="00B13F06">
              <w:rPr>
                <w:color w:val="000000"/>
                <w:sz w:val="20"/>
                <w:szCs w:val="20"/>
              </w:rPr>
              <w:t>649059,45</w:t>
            </w:r>
          </w:p>
        </w:tc>
        <w:tc>
          <w:tcPr>
            <w:tcW w:w="1666" w:type="pct"/>
            <w:tcBorders>
              <w:top w:val="single" w:sz="4" w:space="0" w:color="auto"/>
              <w:left w:val="single" w:sz="4" w:space="0" w:color="auto"/>
              <w:bottom w:val="single" w:sz="4" w:space="0" w:color="auto"/>
              <w:right w:val="single" w:sz="4" w:space="0" w:color="auto"/>
            </w:tcBorders>
            <w:shd w:val="clear" w:color="auto" w:fill="auto"/>
            <w:noWrap/>
          </w:tcPr>
          <w:p w:rsidR="00434814" w:rsidRPr="00B13F06" w:rsidRDefault="00434814" w:rsidP="000A05A6">
            <w:pPr>
              <w:ind w:firstLine="0"/>
              <w:jc w:val="center"/>
              <w:rPr>
                <w:color w:val="000000"/>
                <w:sz w:val="20"/>
                <w:szCs w:val="20"/>
              </w:rPr>
            </w:pPr>
            <w:r w:rsidRPr="00B13F06">
              <w:rPr>
                <w:color w:val="000000"/>
                <w:sz w:val="20"/>
                <w:szCs w:val="20"/>
              </w:rPr>
              <w:t>135667,41</w:t>
            </w:r>
          </w:p>
        </w:tc>
      </w:tr>
      <w:tr w:rsidR="00434814" w:rsidRPr="00B13F06" w:rsidTr="00434814">
        <w:trPr>
          <w:trHeight w:val="227"/>
        </w:trPr>
        <w:tc>
          <w:tcPr>
            <w:tcW w:w="1667" w:type="pct"/>
            <w:tcBorders>
              <w:top w:val="single" w:sz="4" w:space="0" w:color="auto"/>
              <w:left w:val="single" w:sz="4" w:space="0" w:color="auto"/>
              <w:bottom w:val="single" w:sz="4" w:space="0" w:color="auto"/>
              <w:right w:val="single" w:sz="4" w:space="0" w:color="auto"/>
            </w:tcBorders>
            <w:shd w:val="clear" w:color="auto" w:fill="auto"/>
            <w:noWrap/>
          </w:tcPr>
          <w:p w:rsidR="00434814" w:rsidRPr="00B13F06" w:rsidRDefault="00434814" w:rsidP="000A05A6">
            <w:pPr>
              <w:ind w:firstLine="0"/>
              <w:jc w:val="center"/>
              <w:rPr>
                <w:color w:val="000000"/>
                <w:sz w:val="20"/>
                <w:szCs w:val="20"/>
                <w:lang w:eastAsia="ru-RU"/>
              </w:rPr>
            </w:pPr>
            <w:r w:rsidRPr="00B13F06">
              <w:rPr>
                <w:color w:val="000000"/>
                <w:sz w:val="20"/>
                <w:szCs w:val="20"/>
                <w:lang w:eastAsia="ru-RU"/>
              </w:rPr>
              <w:t>688</w:t>
            </w:r>
          </w:p>
        </w:tc>
        <w:tc>
          <w:tcPr>
            <w:tcW w:w="1667" w:type="pct"/>
            <w:tcBorders>
              <w:top w:val="single" w:sz="4" w:space="0" w:color="auto"/>
              <w:left w:val="single" w:sz="4" w:space="0" w:color="auto"/>
              <w:bottom w:val="single" w:sz="4" w:space="0" w:color="auto"/>
              <w:right w:val="single" w:sz="4" w:space="0" w:color="auto"/>
            </w:tcBorders>
            <w:shd w:val="clear" w:color="auto" w:fill="auto"/>
            <w:noWrap/>
          </w:tcPr>
          <w:p w:rsidR="00434814" w:rsidRPr="00B13F06" w:rsidRDefault="00434814" w:rsidP="000A05A6">
            <w:pPr>
              <w:ind w:firstLine="0"/>
              <w:jc w:val="center"/>
              <w:rPr>
                <w:color w:val="000000"/>
                <w:sz w:val="20"/>
                <w:szCs w:val="20"/>
              </w:rPr>
            </w:pPr>
            <w:r w:rsidRPr="00B13F06">
              <w:rPr>
                <w:color w:val="000000"/>
                <w:sz w:val="20"/>
                <w:szCs w:val="20"/>
              </w:rPr>
              <w:t>649075,76</w:t>
            </w:r>
          </w:p>
        </w:tc>
        <w:tc>
          <w:tcPr>
            <w:tcW w:w="1666" w:type="pct"/>
            <w:tcBorders>
              <w:top w:val="single" w:sz="4" w:space="0" w:color="auto"/>
              <w:left w:val="single" w:sz="4" w:space="0" w:color="auto"/>
              <w:bottom w:val="single" w:sz="4" w:space="0" w:color="auto"/>
              <w:right w:val="single" w:sz="4" w:space="0" w:color="auto"/>
            </w:tcBorders>
            <w:shd w:val="clear" w:color="auto" w:fill="auto"/>
            <w:noWrap/>
          </w:tcPr>
          <w:p w:rsidR="00434814" w:rsidRPr="00B13F06" w:rsidRDefault="00434814" w:rsidP="000A05A6">
            <w:pPr>
              <w:ind w:firstLine="0"/>
              <w:jc w:val="center"/>
              <w:rPr>
                <w:color w:val="000000"/>
                <w:sz w:val="20"/>
                <w:szCs w:val="20"/>
              </w:rPr>
            </w:pPr>
            <w:r w:rsidRPr="00B13F06">
              <w:rPr>
                <w:color w:val="000000"/>
                <w:sz w:val="20"/>
                <w:szCs w:val="20"/>
              </w:rPr>
              <w:t>135696,05</w:t>
            </w:r>
          </w:p>
        </w:tc>
      </w:tr>
      <w:tr w:rsidR="00434814" w:rsidRPr="00B13F06" w:rsidTr="00434814">
        <w:trPr>
          <w:trHeight w:val="227"/>
        </w:trPr>
        <w:tc>
          <w:tcPr>
            <w:tcW w:w="1667" w:type="pct"/>
            <w:tcBorders>
              <w:top w:val="single" w:sz="4" w:space="0" w:color="auto"/>
              <w:left w:val="single" w:sz="4" w:space="0" w:color="auto"/>
              <w:bottom w:val="single" w:sz="4" w:space="0" w:color="auto"/>
              <w:right w:val="single" w:sz="4" w:space="0" w:color="auto"/>
            </w:tcBorders>
            <w:shd w:val="clear" w:color="auto" w:fill="auto"/>
            <w:noWrap/>
          </w:tcPr>
          <w:p w:rsidR="00434814" w:rsidRPr="00B13F06" w:rsidRDefault="00434814" w:rsidP="000A05A6">
            <w:pPr>
              <w:ind w:firstLine="0"/>
              <w:jc w:val="center"/>
              <w:rPr>
                <w:color w:val="000000"/>
                <w:sz w:val="20"/>
                <w:szCs w:val="20"/>
                <w:lang w:eastAsia="ru-RU"/>
              </w:rPr>
            </w:pPr>
            <w:r w:rsidRPr="00B13F06">
              <w:rPr>
                <w:color w:val="000000"/>
                <w:sz w:val="20"/>
                <w:szCs w:val="20"/>
                <w:lang w:eastAsia="ru-RU"/>
              </w:rPr>
              <w:t>689</w:t>
            </w:r>
          </w:p>
        </w:tc>
        <w:tc>
          <w:tcPr>
            <w:tcW w:w="1667" w:type="pct"/>
            <w:tcBorders>
              <w:top w:val="single" w:sz="4" w:space="0" w:color="auto"/>
              <w:left w:val="single" w:sz="4" w:space="0" w:color="auto"/>
              <w:bottom w:val="single" w:sz="4" w:space="0" w:color="auto"/>
              <w:right w:val="single" w:sz="4" w:space="0" w:color="auto"/>
            </w:tcBorders>
            <w:shd w:val="clear" w:color="auto" w:fill="auto"/>
            <w:noWrap/>
          </w:tcPr>
          <w:p w:rsidR="00434814" w:rsidRPr="00B13F06" w:rsidRDefault="00434814" w:rsidP="000A05A6">
            <w:pPr>
              <w:ind w:firstLine="0"/>
              <w:jc w:val="center"/>
              <w:rPr>
                <w:color w:val="000000"/>
                <w:sz w:val="20"/>
                <w:szCs w:val="20"/>
              </w:rPr>
            </w:pPr>
            <w:r w:rsidRPr="00B13F06">
              <w:rPr>
                <w:color w:val="000000"/>
                <w:sz w:val="20"/>
                <w:szCs w:val="20"/>
              </w:rPr>
              <w:t>649075,95</w:t>
            </w:r>
          </w:p>
        </w:tc>
        <w:tc>
          <w:tcPr>
            <w:tcW w:w="1666" w:type="pct"/>
            <w:tcBorders>
              <w:top w:val="single" w:sz="4" w:space="0" w:color="auto"/>
              <w:left w:val="single" w:sz="4" w:space="0" w:color="auto"/>
              <w:bottom w:val="single" w:sz="4" w:space="0" w:color="auto"/>
              <w:right w:val="single" w:sz="4" w:space="0" w:color="auto"/>
            </w:tcBorders>
            <w:shd w:val="clear" w:color="auto" w:fill="auto"/>
            <w:noWrap/>
          </w:tcPr>
          <w:p w:rsidR="00434814" w:rsidRPr="00B13F06" w:rsidRDefault="00434814" w:rsidP="000A05A6">
            <w:pPr>
              <w:ind w:firstLine="0"/>
              <w:jc w:val="center"/>
              <w:rPr>
                <w:color w:val="000000"/>
                <w:sz w:val="20"/>
                <w:szCs w:val="20"/>
              </w:rPr>
            </w:pPr>
            <w:r w:rsidRPr="00B13F06">
              <w:rPr>
                <w:color w:val="000000"/>
                <w:sz w:val="20"/>
                <w:szCs w:val="20"/>
              </w:rPr>
              <w:t>135696,38</w:t>
            </w:r>
          </w:p>
        </w:tc>
      </w:tr>
      <w:tr w:rsidR="00434814" w:rsidRPr="00B13F06" w:rsidTr="00434814">
        <w:trPr>
          <w:trHeight w:val="227"/>
        </w:trPr>
        <w:tc>
          <w:tcPr>
            <w:tcW w:w="1667" w:type="pct"/>
            <w:tcBorders>
              <w:top w:val="single" w:sz="4" w:space="0" w:color="auto"/>
              <w:left w:val="single" w:sz="4" w:space="0" w:color="auto"/>
              <w:bottom w:val="single" w:sz="4" w:space="0" w:color="auto"/>
              <w:right w:val="single" w:sz="4" w:space="0" w:color="auto"/>
            </w:tcBorders>
            <w:shd w:val="clear" w:color="auto" w:fill="auto"/>
            <w:noWrap/>
          </w:tcPr>
          <w:p w:rsidR="00434814" w:rsidRPr="00B13F06" w:rsidRDefault="00434814" w:rsidP="000A05A6">
            <w:pPr>
              <w:ind w:firstLine="0"/>
              <w:jc w:val="center"/>
              <w:rPr>
                <w:color w:val="000000"/>
                <w:sz w:val="20"/>
                <w:szCs w:val="20"/>
                <w:lang w:eastAsia="ru-RU"/>
              </w:rPr>
            </w:pPr>
            <w:r w:rsidRPr="00B13F06">
              <w:rPr>
                <w:color w:val="000000"/>
                <w:sz w:val="20"/>
                <w:szCs w:val="20"/>
                <w:lang w:eastAsia="ru-RU"/>
              </w:rPr>
              <w:t>690</w:t>
            </w:r>
          </w:p>
        </w:tc>
        <w:tc>
          <w:tcPr>
            <w:tcW w:w="1667" w:type="pct"/>
            <w:tcBorders>
              <w:top w:val="single" w:sz="4" w:space="0" w:color="auto"/>
              <w:left w:val="single" w:sz="4" w:space="0" w:color="auto"/>
              <w:bottom w:val="single" w:sz="4" w:space="0" w:color="auto"/>
              <w:right w:val="single" w:sz="4" w:space="0" w:color="auto"/>
            </w:tcBorders>
            <w:shd w:val="clear" w:color="auto" w:fill="auto"/>
            <w:noWrap/>
          </w:tcPr>
          <w:p w:rsidR="00434814" w:rsidRPr="00B13F06" w:rsidRDefault="00434814" w:rsidP="000A05A6">
            <w:pPr>
              <w:ind w:firstLine="0"/>
              <w:jc w:val="center"/>
              <w:rPr>
                <w:color w:val="000000"/>
                <w:sz w:val="20"/>
                <w:szCs w:val="20"/>
              </w:rPr>
            </w:pPr>
            <w:r w:rsidRPr="00B13F06">
              <w:rPr>
                <w:color w:val="000000"/>
                <w:sz w:val="20"/>
                <w:szCs w:val="20"/>
              </w:rPr>
              <w:t>649076,04</w:t>
            </w:r>
          </w:p>
        </w:tc>
        <w:tc>
          <w:tcPr>
            <w:tcW w:w="1666" w:type="pct"/>
            <w:tcBorders>
              <w:top w:val="single" w:sz="4" w:space="0" w:color="auto"/>
              <w:left w:val="single" w:sz="4" w:space="0" w:color="auto"/>
              <w:bottom w:val="single" w:sz="4" w:space="0" w:color="auto"/>
              <w:right w:val="single" w:sz="4" w:space="0" w:color="auto"/>
            </w:tcBorders>
            <w:shd w:val="clear" w:color="auto" w:fill="auto"/>
            <w:noWrap/>
          </w:tcPr>
          <w:p w:rsidR="00434814" w:rsidRPr="00B13F06" w:rsidRDefault="00434814" w:rsidP="000A05A6">
            <w:pPr>
              <w:ind w:firstLine="0"/>
              <w:jc w:val="center"/>
              <w:rPr>
                <w:color w:val="000000"/>
                <w:sz w:val="20"/>
                <w:szCs w:val="20"/>
              </w:rPr>
            </w:pPr>
            <w:r w:rsidRPr="00B13F06">
              <w:rPr>
                <w:color w:val="000000"/>
                <w:sz w:val="20"/>
                <w:szCs w:val="20"/>
              </w:rPr>
              <w:t>135696,33</w:t>
            </w:r>
          </w:p>
        </w:tc>
      </w:tr>
      <w:tr w:rsidR="00434814" w:rsidRPr="00B13F06" w:rsidTr="00434814">
        <w:trPr>
          <w:trHeight w:val="227"/>
        </w:trPr>
        <w:tc>
          <w:tcPr>
            <w:tcW w:w="1667" w:type="pct"/>
            <w:tcBorders>
              <w:top w:val="single" w:sz="4" w:space="0" w:color="auto"/>
              <w:left w:val="single" w:sz="4" w:space="0" w:color="auto"/>
              <w:bottom w:val="single" w:sz="4" w:space="0" w:color="auto"/>
              <w:right w:val="single" w:sz="4" w:space="0" w:color="auto"/>
            </w:tcBorders>
            <w:shd w:val="clear" w:color="auto" w:fill="auto"/>
            <w:noWrap/>
          </w:tcPr>
          <w:p w:rsidR="00434814" w:rsidRPr="00B13F06" w:rsidRDefault="00434814" w:rsidP="000A05A6">
            <w:pPr>
              <w:ind w:firstLine="0"/>
              <w:jc w:val="center"/>
              <w:rPr>
                <w:color w:val="000000"/>
                <w:sz w:val="20"/>
                <w:szCs w:val="20"/>
                <w:lang w:eastAsia="ru-RU"/>
              </w:rPr>
            </w:pPr>
            <w:r w:rsidRPr="00B13F06">
              <w:rPr>
                <w:color w:val="000000"/>
                <w:sz w:val="20"/>
                <w:szCs w:val="20"/>
                <w:lang w:eastAsia="ru-RU"/>
              </w:rPr>
              <w:t>691</w:t>
            </w:r>
          </w:p>
        </w:tc>
        <w:tc>
          <w:tcPr>
            <w:tcW w:w="1667" w:type="pct"/>
            <w:tcBorders>
              <w:top w:val="single" w:sz="4" w:space="0" w:color="auto"/>
              <w:left w:val="single" w:sz="4" w:space="0" w:color="auto"/>
              <w:bottom w:val="single" w:sz="4" w:space="0" w:color="auto"/>
              <w:right w:val="single" w:sz="4" w:space="0" w:color="auto"/>
            </w:tcBorders>
            <w:shd w:val="clear" w:color="auto" w:fill="auto"/>
            <w:noWrap/>
          </w:tcPr>
          <w:p w:rsidR="00434814" w:rsidRPr="00B13F06" w:rsidRDefault="00434814" w:rsidP="000A05A6">
            <w:pPr>
              <w:ind w:firstLine="0"/>
              <w:jc w:val="center"/>
              <w:rPr>
                <w:color w:val="000000"/>
                <w:sz w:val="20"/>
                <w:szCs w:val="20"/>
              </w:rPr>
            </w:pPr>
            <w:r w:rsidRPr="00B13F06">
              <w:rPr>
                <w:color w:val="000000"/>
                <w:sz w:val="20"/>
                <w:szCs w:val="20"/>
              </w:rPr>
              <w:t>649083,14</w:t>
            </w:r>
          </w:p>
        </w:tc>
        <w:tc>
          <w:tcPr>
            <w:tcW w:w="1666" w:type="pct"/>
            <w:tcBorders>
              <w:top w:val="single" w:sz="4" w:space="0" w:color="auto"/>
              <w:left w:val="single" w:sz="4" w:space="0" w:color="auto"/>
              <w:bottom w:val="single" w:sz="4" w:space="0" w:color="auto"/>
              <w:right w:val="single" w:sz="4" w:space="0" w:color="auto"/>
            </w:tcBorders>
            <w:shd w:val="clear" w:color="auto" w:fill="auto"/>
            <w:noWrap/>
          </w:tcPr>
          <w:p w:rsidR="00434814" w:rsidRPr="00B13F06" w:rsidRDefault="00434814" w:rsidP="000A05A6">
            <w:pPr>
              <w:ind w:firstLine="0"/>
              <w:jc w:val="center"/>
              <w:rPr>
                <w:color w:val="000000"/>
                <w:sz w:val="20"/>
                <w:szCs w:val="20"/>
              </w:rPr>
            </w:pPr>
            <w:r w:rsidRPr="00B13F06">
              <w:rPr>
                <w:color w:val="000000"/>
                <w:sz w:val="20"/>
                <w:szCs w:val="20"/>
              </w:rPr>
              <w:t>135692,53</w:t>
            </w:r>
          </w:p>
        </w:tc>
      </w:tr>
      <w:tr w:rsidR="00434814" w:rsidRPr="00B13F06" w:rsidTr="00434814">
        <w:trPr>
          <w:trHeight w:val="227"/>
        </w:trPr>
        <w:tc>
          <w:tcPr>
            <w:tcW w:w="1667" w:type="pct"/>
            <w:tcBorders>
              <w:top w:val="single" w:sz="4" w:space="0" w:color="auto"/>
              <w:left w:val="single" w:sz="4" w:space="0" w:color="auto"/>
              <w:bottom w:val="single" w:sz="4" w:space="0" w:color="auto"/>
              <w:right w:val="single" w:sz="4" w:space="0" w:color="auto"/>
            </w:tcBorders>
            <w:shd w:val="clear" w:color="auto" w:fill="auto"/>
            <w:noWrap/>
          </w:tcPr>
          <w:p w:rsidR="00434814" w:rsidRPr="00B13F06" w:rsidRDefault="00434814" w:rsidP="000A05A6">
            <w:pPr>
              <w:ind w:firstLine="0"/>
              <w:jc w:val="center"/>
              <w:rPr>
                <w:color w:val="000000"/>
                <w:sz w:val="20"/>
                <w:szCs w:val="20"/>
                <w:lang w:eastAsia="ru-RU"/>
              </w:rPr>
            </w:pPr>
            <w:r w:rsidRPr="00B13F06">
              <w:rPr>
                <w:color w:val="000000"/>
                <w:sz w:val="20"/>
                <w:szCs w:val="20"/>
                <w:lang w:eastAsia="ru-RU"/>
              </w:rPr>
              <w:t>692</w:t>
            </w:r>
          </w:p>
        </w:tc>
        <w:tc>
          <w:tcPr>
            <w:tcW w:w="1667" w:type="pct"/>
            <w:tcBorders>
              <w:top w:val="single" w:sz="4" w:space="0" w:color="auto"/>
              <w:left w:val="single" w:sz="4" w:space="0" w:color="auto"/>
              <w:bottom w:val="single" w:sz="4" w:space="0" w:color="auto"/>
              <w:right w:val="single" w:sz="4" w:space="0" w:color="auto"/>
            </w:tcBorders>
            <w:shd w:val="clear" w:color="auto" w:fill="auto"/>
            <w:noWrap/>
          </w:tcPr>
          <w:p w:rsidR="00434814" w:rsidRPr="00B13F06" w:rsidRDefault="00434814" w:rsidP="000A05A6">
            <w:pPr>
              <w:ind w:firstLine="0"/>
              <w:jc w:val="center"/>
              <w:rPr>
                <w:color w:val="000000"/>
                <w:sz w:val="20"/>
                <w:szCs w:val="20"/>
              </w:rPr>
            </w:pPr>
            <w:r w:rsidRPr="00B13F06">
              <w:rPr>
                <w:color w:val="000000"/>
                <w:sz w:val="20"/>
                <w:szCs w:val="20"/>
              </w:rPr>
              <w:t>649083,70</w:t>
            </w:r>
          </w:p>
        </w:tc>
        <w:tc>
          <w:tcPr>
            <w:tcW w:w="1666" w:type="pct"/>
            <w:tcBorders>
              <w:top w:val="single" w:sz="4" w:space="0" w:color="auto"/>
              <w:left w:val="single" w:sz="4" w:space="0" w:color="auto"/>
              <w:bottom w:val="single" w:sz="4" w:space="0" w:color="auto"/>
              <w:right w:val="single" w:sz="4" w:space="0" w:color="auto"/>
            </w:tcBorders>
            <w:shd w:val="clear" w:color="auto" w:fill="auto"/>
            <w:noWrap/>
          </w:tcPr>
          <w:p w:rsidR="00434814" w:rsidRPr="00B13F06" w:rsidRDefault="00434814" w:rsidP="000A05A6">
            <w:pPr>
              <w:ind w:firstLine="0"/>
              <w:jc w:val="center"/>
              <w:rPr>
                <w:color w:val="000000"/>
                <w:sz w:val="20"/>
                <w:szCs w:val="20"/>
              </w:rPr>
            </w:pPr>
            <w:r w:rsidRPr="00B13F06">
              <w:rPr>
                <w:color w:val="000000"/>
                <w:sz w:val="20"/>
                <w:szCs w:val="20"/>
              </w:rPr>
              <w:t>135691,95</w:t>
            </w:r>
          </w:p>
        </w:tc>
      </w:tr>
      <w:tr w:rsidR="00434814" w:rsidRPr="00B13F06" w:rsidTr="00434814">
        <w:trPr>
          <w:trHeight w:val="227"/>
        </w:trPr>
        <w:tc>
          <w:tcPr>
            <w:tcW w:w="1667" w:type="pct"/>
            <w:tcBorders>
              <w:top w:val="single" w:sz="4" w:space="0" w:color="auto"/>
              <w:left w:val="single" w:sz="4" w:space="0" w:color="auto"/>
              <w:bottom w:val="single" w:sz="4" w:space="0" w:color="auto"/>
              <w:right w:val="single" w:sz="4" w:space="0" w:color="auto"/>
            </w:tcBorders>
            <w:shd w:val="clear" w:color="auto" w:fill="auto"/>
            <w:noWrap/>
          </w:tcPr>
          <w:p w:rsidR="00434814" w:rsidRPr="00B13F06" w:rsidRDefault="00434814" w:rsidP="000A05A6">
            <w:pPr>
              <w:ind w:firstLine="0"/>
              <w:jc w:val="center"/>
              <w:rPr>
                <w:color w:val="000000"/>
                <w:sz w:val="20"/>
                <w:szCs w:val="20"/>
                <w:lang w:eastAsia="ru-RU"/>
              </w:rPr>
            </w:pPr>
            <w:r w:rsidRPr="00B13F06">
              <w:rPr>
                <w:color w:val="000000"/>
                <w:sz w:val="20"/>
                <w:szCs w:val="20"/>
                <w:lang w:eastAsia="ru-RU"/>
              </w:rPr>
              <w:t>693</w:t>
            </w:r>
          </w:p>
        </w:tc>
        <w:tc>
          <w:tcPr>
            <w:tcW w:w="1667" w:type="pct"/>
            <w:tcBorders>
              <w:top w:val="single" w:sz="4" w:space="0" w:color="auto"/>
              <w:left w:val="single" w:sz="4" w:space="0" w:color="auto"/>
              <w:bottom w:val="single" w:sz="4" w:space="0" w:color="auto"/>
              <w:right w:val="single" w:sz="4" w:space="0" w:color="auto"/>
            </w:tcBorders>
            <w:shd w:val="clear" w:color="auto" w:fill="auto"/>
            <w:noWrap/>
          </w:tcPr>
          <w:p w:rsidR="00434814" w:rsidRPr="00B13F06" w:rsidRDefault="00434814" w:rsidP="000A05A6">
            <w:pPr>
              <w:ind w:firstLine="0"/>
              <w:jc w:val="center"/>
              <w:rPr>
                <w:color w:val="000000"/>
                <w:sz w:val="20"/>
                <w:szCs w:val="20"/>
              </w:rPr>
            </w:pPr>
            <w:r w:rsidRPr="00B13F06">
              <w:rPr>
                <w:color w:val="000000"/>
                <w:sz w:val="20"/>
                <w:szCs w:val="20"/>
              </w:rPr>
              <w:t>649079,66</w:t>
            </w:r>
          </w:p>
        </w:tc>
        <w:tc>
          <w:tcPr>
            <w:tcW w:w="1666" w:type="pct"/>
            <w:tcBorders>
              <w:top w:val="single" w:sz="4" w:space="0" w:color="auto"/>
              <w:left w:val="single" w:sz="4" w:space="0" w:color="auto"/>
              <w:bottom w:val="single" w:sz="4" w:space="0" w:color="auto"/>
              <w:right w:val="single" w:sz="4" w:space="0" w:color="auto"/>
            </w:tcBorders>
            <w:shd w:val="clear" w:color="auto" w:fill="auto"/>
            <w:noWrap/>
          </w:tcPr>
          <w:p w:rsidR="00434814" w:rsidRPr="00B13F06" w:rsidRDefault="00434814" w:rsidP="000A05A6">
            <w:pPr>
              <w:ind w:firstLine="0"/>
              <w:jc w:val="center"/>
              <w:rPr>
                <w:color w:val="000000"/>
                <w:sz w:val="20"/>
                <w:szCs w:val="20"/>
              </w:rPr>
            </w:pPr>
            <w:r w:rsidRPr="00B13F06">
              <w:rPr>
                <w:color w:val="000000"/>
                <w:sz w:val="20"/>
                <w:szCs w:val="20"/>
              </w:rPr>
              <w:t>135684,77</w:t>
            </w:r>
          </w:p>
        </w:tc>
      </w:tr>
      <w:tr w:rsidR="00434814" w:rsidRPr="00B13F06" w:rsidTr="00434814">
        <w:trPr>
          <w:trHeight w:val="227"/>
        </w:trPr>
        <w:tc>
          <w:tcPr>
            <w:tcW w:w="1667" w:type="pct"/>
            <w:tcBorders>
              <w:top w:val="single" w:sz="4" w:space="0" w:color="auto"/>
              <w:left w:val="single" w:sz="4" w:space="0" w:color="auto"/>
              <w:bottom w:val="single" w:sz="4" w:space="0" w:color="auto"/>
              <w:right w:val="single" w:sz="4" w:space="0" w:color="auto"/>
            </w:tcBorders>
            <w:shd w:val="clear" w:color="auto" w:fill="auto"/>
            <w:noWrap/>
          </w:tcPr>
          <w:p w:rsidR="00434814" w:rsidRPr="00B13F06" w:rsidRDefault="00434814" w:rsidP="000A05A6">
            <w:pPr>
              <w:ind w:firstLine="0"/>
              <w:jc w:val="center"/>
              <w:rPr>
                <w:color w:val="000000"/>
                <w:sz w:val="20"/>
                <w:szCs w:val="20"/>
                <w:lang w:eastAsia="ru-RU"/>
              </w:rPr>
            </w:pPr>
            <w:r w:rsidRPr="00B13F06">
              <w:rPr>
                <w:color w:val="000000"/>
                <w:sz w:val="20"/>
                <w:szCs w:val="20"/>
                <w:lang w:eastAsia="ru-RU"/>
              </w:rPr>
              <w:t>694</w:t>
            </w:r>
          </w:p>
        </w:tc>
        <w:tc>
          <w:tcPr>
            <w:tcW w:w="1667" w:type="pct"/>
            <w:tcBorders>
              <w:top w:val="single" w:sz="4" w:space="0" w:color="auto"/>
              <w:left w:val="single" w:sz="4" w:space="0" w:color="auto"/>
              <w:bottom w:val="single" w:sz="4" w:space="0" w:color="auto"/>
              <w:right w:val="single" w:sz="4" w:space="0" w:color="auto"/>
            </w:tcBorders>
            <w:shd w:val="clear" w:color="auto" w:fill="auto"/>
            <w:noWrap/>
          </w:tcPr>
          <w:p w:rsidR="00434814" w:rsidRPr="00B13F06" w:rsidRDefault="00434814" w:rsidP="000A05A6">
            <w:pPr>
              <w:ind w:firstLine="0"/>
              <w:jc w:val="center"/>
              <w:rPr>
                <w:color w:val="000000"/>
                <w:sz w:val="20"/>
                <w:szCs w:val="20"/>
              </w:rPr>
            </w:pPr>
            <w:r w:rsidRPr="00B13F06">
              <w:rPr>
                <w:color w:val="000000"/>
                <w:sz w:val="20"/>
                <w:szCs w:val="20"/>
              </w:rPr>
              <w:t>649065,53</w:t>
            </w:r>
          </w:p>
        </w:tc>
        <w:tc>
          <w:tcPr>
            <w:tcW w:w="1666" w:type="pct"/>
            <w:tcBorders>
              <w:top w:val="single" w:sz="4" w:space="0" w:color="auto"/>
              <w:left w:val="single" w:sz="4" w:space="0" w:color="auto"/>
              <w:bottom w:val="single" w:sz="4" w:space="0" w:color="auto"/>
              <w:right w:val="single" w:sz="4" w:space="0" w:color="auto"/>
            </w:tcBorders>
            <w:shd w:val="clear" w:color="auto" w:fill="auto"/>
            <w:noWrap/>
          </w:tcPr>
          <w:p w:rsidR="00434814" w:rsidRPr="00B13F06" w:rsidRDefault="00434814" w:rsidP="000A05A6">
            <w:pPr>
              <w:ind w:firstLine="0"/>
              <w:jc w:val="center"/>
              <w:rPr>
                <w:color w:val="000000"/>
                <w:sz w:val="20"/>
                <w:szCs w:val="20"/>
              </w:rPr>
            </w:pPr>
            <w:r w:rsidRPr="00B13F06">
              <w:rPr>
                <w:color w:val="000000"/>
                <w:sz w:val="20"/>
                <w:szCs w:val="20"/>
              </w:rPr>
              <w:t>135659,95</w:t>
            </w:r>
          </w:p>
        </w:tc>
      </w:tr>
      <w:tr w:rsidR="00434814" w:rsidRPr="00B13F06" w:rsidTr="00434814">
        <w:trPr>
          <w:trHeight w:val="227"/>
        </w:trPr>
        <w:tc>
          <w:tcPr>
            <w:tcW w:w="1667" w:type="pct"/>
            <w:tcBorders>
              <w:top w:val="single" w:sz="4" w:space="0" w:color="auto"/>
              <w:left w:val="single" w:sz="4" w:space="0" w:color="auto"/>
              <w:bottom w:val="single" w:sz="4" w:space="0" w:color="auto"/>
              <w:right w:val="single" w:sz="4" w:space="0" w:color="auto"/>
            </w:tcBorders>
            <w:shd w:val="clear" w:color="auto" w:fill="auto"/>
            <w:noWrap/>
          </w:tcPr>
          <w:p w:rsidR="00434814" w:rsidRPr="00B13F06" w:rsidRDefault="00434814" w:rsidP="000A05A6">
            <w:pPr>
              <w:ind w:firstLine="0"/>
              <w:jc w:val="center"/>
              <w:rPr>
                <w:color w:val="000000"/>
                <w:sz w:val="20"/>
                <w:szCs w:val="20"/>
                <w:lang w:eastAsia="ru-RU"/>
              </w:rPr>
            </w:pPr>
            <w:r w:rsidRPr="00B13F06">
              <w:rPr>
                <w:color w:val="000000"/>
                <w:sz w:val="20"/>
                <w:szCs w:val="20"/>
                <w:lang w:eastAsia="ru-RU"/>
              </w:rPr>
              <w:t>695</w:t>
            </w:r>
          </w:p>
        </w:tc>
        <w:tc>
          <w:tcPr>
            <w:tcW w:w="1667" w:type="pct"/>
            <w:tcBorders>
              <w:top w:val="single" w:sz="4" w:space="0" w:color="auto"/>
              <w:left w:val="single" w:sz="4" w:space="0" w:color="auto"/>
              <w:bottom w:val="single" w:sz="4" w:space="0" w:color="auto"/>
              <w:right w:val="single" w:sz="4" w:space="0" w:color="auto"/>
            </w:tcBorders>
            <w:shd w:val="clear" w:color="auto" w:fill="auto"/>
            <w:noWrap/>
          </w:tcPr>
          <w:p w:rsidR="00434814" w:rsidRPr="00B13F06" w:rsidRDefault="00434814" w:rsidP="000A05A6">
            <w:pPr>
              <w:ind w:firstLine="0"/>
              <w:jc w:val="center"/>
              <w:rPr>
                <w:color w:val="000000"/>
                <w:sz w:val="20"/>
                <w:szCs w:val="20"/>
              </w:rPr>
            </w:pPr>
            <w:r w:rsidRPr="00B13F06">
              <w:rPr>
                <w:color w:val="000000"/>
                <w:sz w:val="20"/>
                <w:szCs w:val="20"/>
              </w:rPr>
              <w:t>649065,22</w:t>
            </w:r>
          </w:p>
        </w:tc>
        <w:tc>
          <w:tcPr>
            <w:tcW w:w="1666" w:type="pct"/>
            <w:tcBorders>
              <w:top w:val="single" w:sz="4" w:space="0" w:color="auto"/>
              <w:left w:val="single" w:sz="4" w:space="0" w:color="auto"/>
              <w:bottom w:val="single" w:sz="4" w:space="0" w:color="auto"/>
              <w:right w:val="single" w:sz="4" w:space="0" w:color="auto"/>
            </w:tcBorders>
            <w:shd w:val="clear" w:color="auto" w:fill="auto"/>
            <w:noWrap/>
          </w:tcPr>
          <w:p w:rsidR="00434814" w:rsidRPr="00B13F06" w:rsidRDefault="00434814" w:rsidP="000A05A6">
            <w:pPr>
              <w:ind w:firstLine="0"/>
              <w:jc w:val="center"/>
              <w:rPr>
                <w:color w:val="000000"/>
                <w:sz w:val="20"/>
                <w:szCs w:val="20"/>
              </w:rPr>
            </w:pPr>
            <w:r w:rsidRPr="00B13F06">
              <w:rPr>
                <w:color w:val="000000"/>
                <w:sz w:val="20"/>
                <w:szCs w:val="20"/>
              </w:rPr>
              <w:t>135660,12</w:t>
            </w:r>
          </w:p>
        </w:tc>
      </w:tr>
      <w:tr w:rsidR="00434814" w:rsidRPr="00B13F06" w:rsidTr="00434814">
        <w:trPr>
          <w:trHeight w:val="227"/>
        </w:trPr>
        <w:tc>
          <w:tcPr>
            <w:tcW w:w="1667" w:type="pct"/>
            <w:tcBorders>
              <w:top w:val="single" w:sz="4" w:space="0" w:color="auto"/>
              <w:left w:val="single" w:sz="4" w:space="0" w:color="auto"/>
              <w:bottom w:val="single" w:sz="4" w:space="0" w:color="auto"/>
              <w:right w:val="single" w:sz="4" w:space="0" w:color="auto"/>
            </w:tcBorders>
            <w:shd w:val="clear" w:color="auto" w:fill="auto"/>
            <w:noWrap/>
          </w:tcPr>
          <w:p w:rsidR="00434814" w:rsidRPr="00B13F06" w:rsidRDefault="00434814" w:rsidP="000A05A6">
            <w:pPr>
              <w:ind w:firstLine="0"/>
              <w:jc w:val="center"/>
              <w:rPr>
                <w:color w:val="000000"/>
                <w:sz w:val="20"/>
                <w:szCs w:val="20"/>
                <w:lang w:eastAsia="ru-RU"/>
              </w:rPr>
            </w:pPr>
            <w:r w:rsidRPr="00B13F06">
              <w:rPr>
                <w:color w:val="000000"/>
                <w:sz w:val="20"/>
                <w:szCs w:val="20"/>
                <w:lang w:eastAsia="ru-RU"/>
              </w:rPr>
              <w:t>696</w:t>
            </w:r>
          </w:p>
        </w:tc>
        <w:tc>
          <w:tcPr>
            <w:tcW w:w="1667" w:type="pct"/>
            <w:tcBorders>
              <w:top w:val="single" w:sz="4" w:space="0" w:color="auto"/>
              <w:left w:val="single" w:sz="4" w:space="0" w:color="auto"/>
              <w:bottom w:val="single" w:sz="4" w:space="0" w:color="auto"/>
              <w:right w:val="single" w:sz="4" w:space="0" w:color="auto"/>
            </w:tcBorders>
            <w:shd w:val="clear" w:color="auto" w:fill="auto"/>
            <w:noWrap/>
          </w:tcPr>
          <w:p w:rsidR="00434814" w:rsidRPr="00B13F06" w:rsidRDefault="00434814" w:rsidP="000A05A6">
            <w:pPr>
              <w:ind w:firstLine="0"/>
              <w:jc w:val="center"/>
              <w:rPr>
                <w:color w:val="000000"/>
                <w:sz w:val="20"/>
                <w:szCs w:val="20"/>
              </w:rPr>
            </w:pPr>
            <w:r w:rsidRPr="00B13F06">
              <w:rPr>
                <w:color w:val="000000"/>
                <w:sz w:val="20"/>
                <w:szCs w:val="20"/>
              </w:rPr>
              <w:t>649051,49</w:t>
            </w:r>
          </w:p>
        </w:tc>
        <w:tc>
          <w:tcPr>
            <w:tcW w:w="1666" w:type="pct"/>
            <w:tcBorders>
              <w:top w:val="single" w:sz="4" w:space="0" w:color="auto"/>
              <w:left w:val="single" w:sz="4" w:space="0" w:color="auto"/>
              <w:bottom w:val="single" w:sz="4" w:space="0" w:color="auto"/>
              <w:right w:val="single" w:sz="4" w:space="0" w:color="auto"/>
            </w:tcBorders>
            <w:shd w:val="clear" w:color="auto" w:fill="auto"/>
            <w:noWrap/>
          </w:tcPr>
          <w:p w:rsidR="00434814" w:rsidRPr="00B13F06" w:rsidRDefault="00434814" w:rsidP="000A05A6">
            <w:pPr>
              <w:ind w:firstLine="0"/>
              <w:jc w:val="center"/>
              <w:rPr>
                <w:color w:val="000000"/>
                <w:sz w:val="20"/>
                <w:szCs w:val="20"/>
              </w:rPr>
            </w:pPr>
            <w:r w:rsidRPr="00B13F06">
              <w:rPr>
                <w:color w:val="000000"/>
                <w:sz w:val="20"/>
                <w:szCs w:val="20"/>
              </w:rPr>
              <w:t>135634,97</w:t>
            </w:r>
          </w:p>
        </w:tc>
      </w:tr>
      <w:tr w:rsidR="00434814" w:rsidRPr="00B13F06" w:rsidTr="00434814">
        <w:trPr>
          <w:trHeight w:val="227"/>
        </w:trPr>
        <w:tc>
          <w:tcPr>
            <w:tcW w:w="1667" w:type="pct"/>
            <w:tcBorders>
              <w:top w:val="single" w:sz="4" w:space="0" w:color="auto"/>
              <w:left w:val="single" w:sz="4" w:space="0" w:color="auto"/>
              <w:bottom w:val="single" w:sz="4" w:space="0" w:color="auto"/>
              <w:right w:val="single" w:sz="4" w:space="0" w:color="auto"/>
            </w:tcBorders>
            <w:shd w:val="clear" w:color="auto" w:fill="auto"/>
            <w:noWrap/>
          </w:tcPr>
          <w:p w:rsidR="00434814" w:rsidRPr="00B13F06" w:rsidRDefault="00434814" w:rsidP="000A05A6">
            <w:pPr>
              <w:ind w:firstLine="0"/>
              <w:jc w:val="center"/>
              <w:rPr>
                <w:color w:val="000000"/>
                <w:sz w:val="20"/>
                <w:szCs w:val="20"/>
                <w:lang w:eastAsia="ru-RU"/>
              </w:rPr>
            </w:pPr>
            <w:r w:rsidRPr="00B13F06">
              <w:rPr>
                <w:color w:val="000000"/>
                <w:sz w:val="20"/>
                <w:szCs w:val="20"/>
                <w:lang w:eastAsia="ru-RU"/>
              </w:rPr>
              <w:t>697</w:t>
            </w:r>
          </w:p>
        </w:tc>
        <w:tc>
          <w:tcPr>
            <w:tcW w:w="1667" w:type="pct"/>
            <w:tcBorders>
              <w:top w:val="single" w:sz="4" w:space="0" w:color="auto"/>
              <w:left w:val="single" w:sz="4" w:space="0" w:color="auto"/>
              <w:bottom w:val="single" w:sz="4" w:space="0" w:color="auto"/>
              <w:right w:val="single" w:sz="4" w:space="0" w:color="auto"/>
            </w:tcBorders>
            <w:shd w:val="clear" w:color="auto" w:fill="auto"/>
            <w:noWrap/>
          </w:tcPr>
          <w:p w:rsidR="00434814" w:rsidRPr="00B13F06" w:rsidRDefault="00434814" w:rsidP="000A05A6">
            <w:pPr>
              <w:ind w:firstLine="0"/>
              <w:jc w:val="center"/>
              <w:rPr>
                <w:color w:val="000000"/>
                <w:sz w:val="20"/>
                <w:szCs w:val="20"/>
              </w:rPr>
            </w:pPr>
            <w:r w:rsidRPr="00B13F06">
              <w:rPr>
                <w:color w:val="000000"/>
                <w:sz w:val="20"/>
                <w:szCs w:val="20"/>
              </w:rPr>
              <w:t>649048,00</w:t>
            </w:r>
          </w:p>
        </w:tc>
        <w:tc>
          <w:tcPr>
            <w:tcW w:w="1666" w:type="pct"/>
            <w:tcBorders>
              <w:top w:val="single" w:sz="4" w:space="0" w:color="auto"/>
              <w:left w:val="single" w:sz="4" w:space="0" w:color="auto"/>
              <w:bottom w:val="single" w:sz="4" w:space="0" w:color="auto"/>
              <w:right w:val="single" w:sz="4" w:space="0" w:color="auto"/>
            </w:tcBorders>
            <w:shd w:val="clear" w:color="auto" w:fill="auto"/>
            <w:noWrap/>
          </w:tcPr>
          <w:p w:rsidR="00434814" w:rsidRPr="00B13F06" w:rsidRDefault="00434814" w:rsidP="000A05A6">
            <w:pPr>
              <w:ind w:firstLine="0"/>
              <w:jc w:val="center"/>
              <w:rPr>
                <w:color w:val="000000"/>
                <w:sz w:val="20"/>
                <w:szCs w:val="20"/>
              </w:rPr>
            </w:pPr>
            <w:r w:rsidRPr="00B13F06">
              <w:rPr>
                <w:color w:val="000000"/>
                <w:sz w:val="20"/>
                <w:szCs w:val="20"/>
              </w:rPr>
              <w:t>135570,20</w:t>
            </w:r>
          </w:p>
        </w:tc>
      </w:tr>
      <w:tr w:rsidR="00434814" w:rsidRPr="00B13F06" w:rsidTr="00434814">
        <w:trPr>
          <w:trHeight w:val="227"/>
        </w:trPr>
        <w:tc>
          <w:tcPr>
            <w:tcW w:w="1667" w:type="pct"/>
            <w:tcBorders>
              <w:top w:val="single" w:sz="4" w:space="0" w:color="auto"/>
              <w:left w:val="single" w:sz="4" w:space="0" w:color="auto"/>
              <w:bottom w:val="single" w:sz="4" w:space="0" w:color="auto"/>
              <w:right w:val="single" w:sz="4" w:space="0" w:color="auto"/>
            </w:tcBorders>
            <w:shd w:val="clear" w:color="auto" w:fill="auto"/>
            <w:noWrap/>
          </w:tcPr>
          <w:p w:rsidR="00434814" w:rsidRPr="00B13F06" w:rsidRDefault="00434814" w:rsidP="000A05A6">
            <w:pPr>
              <w:ind w:firstLine="0"/>
              <w:jc w:val="center"/>
              <w:rPr>
                <w:color w:val="000000"/>
                <w:sz w:val="20"/>
                <w:szCs w:val="20"/>
                <w:lang w:eastAsia="ru-RU"/>
              </w:rPr>
            </w:pPr>
            <w:r w:rsidRPr="00B13F06">
              <w:rPr>
                <w:color w:val="000000"/>
                <w:sz w:val="20"/>
                <w:szCs w:val="20"/>
                <w:lang w:eastAsia="ru-RU"/>
              </w:rPr>
              <w:t>698</w:t>
            </w:r>
          </w:p>
        </w:tc>
        <w:tc>
          <w:tcPr>
            <w:tcW w:w="1667" w:type="pct"/>
            <w:tcBorders>
              <w:top w:val="single" w:sz="4" w:space="0" w:color="auto"/>
              <w:left w:val="single" w:sz="4" w:space="0" w:color="auto"/>
              <w:bottom w:val="single" w:sz="4" w:space="0" w:color="auto"/>
              <w:right w:val="single" w:sz="4" w:space="0" w:color="auto"/>
            </w:tcBorders>
            <w:shd w:val="clear" w:color="auto" w:fill="auto"/>
            <w:noWrap/>
          </w:tcPr>
          <w:p w:rsidR="00434814" w:rsidRPr="00B13F06" w:rsidRDefault="00434814" w:rsidP="000A05A6">
            <w:pPr>
              <w:ind w:firstLine="0"/>
              <w:jc w:val="center"/>
              <w:rPr>
                <w:color w:val="000000"/>
                <w:sz w:val="20"/>
                <w:szCs w:val="20"/>
              </w:rPr>
            </w:pPr>
            <w:r w:rsidRPr="00B13F06">
              <w:rPr>
                <w:color w:val="000000"/>
                <w:sz w:val="20"/>
                <w:szCs w:val="20"/>
              </w:rPr>
              <w:t>649047,83</w:t>
            </w:r>
          </w:p>
        </w:tc>
        <w:tc>
          <w:tcPr>
            <w:tcW w:w="1666" w:type="pct"/>
            <w:tcBorders>
              <w:top w:val="single" w:sz="4" w:space="0" w:color="auto"/>
              <w:left w:val="single" w:sz="4" w:space="0" w:color="auto"/>
              <w:bottom w:val="single" w:sz="4" w:space="0" w:color="auto"/>
              <w:right w:val="single" w:sz="4" w:space="0" w:color="auto"/>
            </w:tcBorders>
            <w:shd w:val="clear" w:color="auto" w:fill="auto"/>
            <w:noWrap/>
          </w:tcPr>
          <w:p w:rsidR="00434814" w:rsidRPr="00B13F06" w:rsidRDefault="00434814" w:rsidP="000A05A6">
            <w:pPr>
              <w:ind w:firstLine="0"/>
              <w:jc w:val="center"/>
              <w:rPr>
                <w:color w:val="000000"/>
                <w:sz w:val="20"/>
                <w:szCs w:val="20"/>
              </w:rPr>
            </w:pPr>
            <w:r w:rsidRPr="00B13F06">
              <w:rPr>
                <w:color w:val="000000"/>
                <w:sz w:val="20"/>
                <w:szCs w:val="20"/>
              </w:rPr>
              <w:t>135549,23</w:t>
            </w:r>
          </w:p>
        </w:tc>
      </w:tr>
      <w:tr w:rsidR="00434814" w:rsidRPr="00B13F06" w:rsidTr="00434814">
        <w:trPr>
          <w:trHeight w:val="227"/>
        </w:trPr>
        <w:tc>
          <w:tcPr>
            <w:tcW w:w="1667" w:type="pct"/>
            <w:tcBorders>
              <w:top w:val="single" w:sz="4" w:space="0" w:color="auto"/>
              <w:left w:val="single" w:sz="4" w:space="0" w:color="auto"/>
              <w:bottom w:val="single" w:sz="4" w:space="0" w:color="auto"/>
              <w:right w:val="single" w:sz="4" w:space="0" w:color="auto"/>
            </w:tcBorders>
            <w:shd w:val="clear" w:color="auto" w:fill="auto"/>
            <w:noWrap/>
          </w:tcPr>
          <w:p w:rsidR="00434814" w:rsidRPr="00B13F06" w:rsidRDefault="00434814" w:rsidP="000A05A6">
            <w:pPr>
              <w:ind w:firstLine="0"/>
              <w:jc w:val="center"/>
              <w:rPr>
                <w:color w:val="000000"/>
                <w:sz w:val="20"/>
                <w:szCs w:val="20"/>
                <w:lang w:eastAsia="ru-RU"/>
              </w:rPr>
            </w:pPr>
            <w:r w:rsidRPr="00B13F06">
              <w:rPr>
                <w:color w:val="000000"/>
                <w:sz w:val="20"/>
                <w:szCs w:val="20"/>
                <w:lang w:eastAsia="ru-RU"/>
              </w:rPr>
              <w:t>699</w:t>
            </w:r>
          </w:p>
        </w:tc>
        <w:tc>
          <w:tcPr>
            <w:tcW w:w="1667" w:type="pct"/>
            <w:tcBorders>
              <w:top w:val="single" w:sz="4" w:space="0" w:color="auto"/>
              <w:left w:val="single" w:sz="4" w:space="0" w:color="auto"/>
              <w:bottom w:val="single" w:sz="4" w:space="0" w:color="auto"/>
              <w:right w:val="single" w:sz="4" w:space="0" w:color="auto"/>
            </w:tcBorders>
            <w:shd w:val="clear" w:color="auto" w:fill="auto"/>
            <w:noWrap/>
          </w:tcPr>
          <w:p w:rsidR="00434814" w:rsidRPr="00B13F06" w:rsidRDefault="00434814" w:rsidP="000A05A6">
            <w:pPr>
              <w:ind w:firstLine="0"/>
              <w:jc w:val="center"/>
              <w:rPr>
                <w:color w:val="000000"/>
                <w:sz w:val="20"/>
                <w:szCs w:val="20"/>
              </w:rPr>
            </w:pPr>
            <w:r w:rsidRPr="00B13F06">
              <w:rPr>
                <w:color w:val="000000"/>
                <w:sz w:val="20"/>
                <w:szCs w:val="20"/>
              </w:rPr>
              <w:t>649047,70</w:t>
            </w:r>
          </w:p>
        </w:tc>
        <w:tc>
          <w:tcPr>
            <w:tcW w:w="1666" w:type="pct"/>
            <w:tcBorders>
              <w:top w:val="single" w:sz="4" w:space="0" w:color="auto"/>
              <w:left w:val="single" w:sz="4" w:space="0" w:color="auto"/>
              <w:bottom w:val="single" w:sz="4" w:space="0" w:color="auto"/>
              <w:right w:val="single" w:sz="4" w:space="0" w:color="auto"/>
            </w:tcBorders>
            <w:shd w:val="clear" w:color="auto" w:fill="auto"/>
            <w:noWrap/>
          </w:tcPr>
          <w:p w:rsidR="00434814" w:rsidRPr="00B13F06" w:rsidRDefault="00434814" w:rsidP="000A05A6">
            <w:pPr>
              <w:ind w:firstLine="0"/>
              <w:jc w:val="center"/>
              <w:rPr>
                <w:color w:val="000000"/>
                <w:sz w:val="20"/>
                <w:szCs w:val="20"/>
              </w:rPr>
            </w:pPr>
            <w:r w:rsidRPr="00B13F06">
              <w:rPr>
                <w:color w:val="000000"/>
                <w:sz w:val="20"/>
                <w:szCs w:val="20"/>
              </w:rPr>
              <w:t>135532,20</w:t>
            </w:r>
          </w:p>
        </w:tc>
      </w:tr>
      <w:tr w:rsidR="00434814" w:rsidRPr="00B13F06" w:rsidTr="00434814">
        <w:trPr>
          <w:trHeight w:val="227"/>
        </w:trPr>
        <w:tc>
          <w:tcPr>
            <w:tcW w:w="1667" w:type="pct"/>
            <w:tcBorders>
              <w:top w:val="single" w:sz="4" w:space="0" w:color="auto"/>
              <w:left w:val="single" w:sz="4" w:space="0" w:color="auto"/>
              <w:bottom w:val="single" w:sz="4" w:space="0" w:color="auto"/>
              <w:right w:val="single" w:sz="4" w:space="0" w:color="auto"/>
            </w:tcBorders>
            <w:shd w:val="clear" w:color="auto" w:fill="auto"/>
            <w:noWrap/>
          </w:tcPr>
          <w:p w:rsidR="00434814" w:rsidRPr="00B13F06" w:rsidRDefault="00434814" w:rsidP="000A05A6">
            <w:pPr>
              <w:ind w:firstLine="0"/>
              <w:jc w:val="center"/>
              <w:rPr>
                <w:color w:val="000000"/>
                <w:sz w:val="20"/>
                <w:szCs w:val="20"/>
                <w:lang w:eastAsia="ru-RU"/>
              </w:rPr>
            </w:pPr>
            <w:r w:rsidRPr="00B13F06">
              <w:rPr>
                <w:color w:val="000000"/>
                <w:sz w:val="20"/>
                <w:szCs w:val="20"/>
                <w:lang w:eastAsia="ru-RU"/>
              </w:rPr>
              <w:t>700</w:t>
            </w:r>
          </w:p>
        </w:tc>
        <w:tc>
          <w:tcPr>
            <w:tcW w:w="1667" w:type="pct"/>
            <w:tcBorders>
              <w:top w:val="single" w:sz="4" w:space="0" w:color="auto"/>
              <w:left w:val="single" w:sz="4" w:space="0" w:color="auto"/>
              <w:bottom w:val="single" w:sz="4" w:space="0" w:color="auto"/>
              <w:right w:val="single" w:sz="4" w:space="0" w:color="auto"/>
            </w:tcBorders>
            <w:shd w:val="clear" w:color="auto" w:fill="auto"/>
            <w:noWrap/>
          </w:tcPr>
          <w:p w:rsidR="00434814" w:rsidRPr="00B13F06" w:rsidRDefault="00434814" w:rsidP="000A05A6">
            <w:pPr>
              <w:ind w:firstLine="0"/>
              <w:jc w:val="center"/>
              <w:rPr>
                <w:color w:val="000000"/>
                <w:sz w:val="20"/>
                <w:szCs w:val="20"/>
              </w:rPr>
            </w:pPr>
            <w:r w:rsidRPr="00B13F06">
              <w:rPr>
                <w:color w:val="000000"/>
                <w:sz w:val="20"/>
                <w:szCs w:val="20"/>
              </w:rPr>
              <w:t>648905,14</w:t>
            </w:r>
          </w:p>
        </w:tc>
        <w:tc>
          <w:tcPr>
            <w:tcW w:w="1666" w:type="pct"/>
            <w:tcBorders>
              <w:top w:val="single" w:sz="4" w:space="0" w:color="auto"/>
              <w:left w:val="single" w:sz="4" w:space="0" w:color="auto"/>
              <w:bottom w:val="single" w:sz="4" w:space="0" w:color="auto"/>
              <w:right w:val="single" w:sz="4" w:space="0" w:color="auto"/>
            </w:tcBorders>
            <w:shd w:val="clear" w:color="auto" w:fill="auto"/>
            <w:noWrap/>
          </w:tcPr>
          <w:p w:rsidR="00434814" w:rsidRPr="00B13F06" w:rsidRDefault="00434814" w:rsidP="000A05A6">
            <w:pPr>
              <w:ind w:firstLine="0"/>
              <w:jc w:val="center"/>
              <w:rPr>
                <w:color w:val="000000"/>
                <w:sz w:val="20"/>
                <w:szCs w:val="20"/>
              </w:rPr>
            </w:pPr>
            <w:r w:rsidRPr="00B13F06">
              <w:rPr>
                <w:color w:val="000000"/>
                <w:sz w:val="20"/>
                <w:szCs w:val="20"/>
              </w:rPr>
              <w:t>135519,43</w:t>
            </w:r>
          </w:p>
        </w:tc>
      </w:tr>
      <w:tr w:rsidR="00434814" w:rsidRPr="00B13F06" w:rsidTr="00434814">
        <w:trPr>
          <w:trHeight w:val="227"/>
        </w:trPr>
        <w:tc>
          <w:tcPr>
            <w:tcW w:w="1667" w:type="pct"/>
            <w:tcBorders>
              <w:top w:val="single" w:sz="4" w:space="0" w:color="auto"/>
              <w:left w:val="single" w:sz="4" w:space="0" w:color="auto"/>
              <w:bottom w:val="single" w:sz="4" w:space="0" w:color="auto"/>
              <w:right w:val="single" w:sz="4" w:space="0" w:color="auto"/>
            </w:tcBorders>
            <w:shd w:val="clear" w:color="auto" w:fill="auto"/>
            <w:noWrap/>
          </w:tcPr>
          <w:p w:rsidR="00434814" w:rsidRPr="00B13F06" w:rsidRDefault="00434814" w:rsidP="000A05A6">
            <w:pPr>
              <w:ind w:firstLine="0"/>
              <w:jc w:val="center"/>
              <w:rPr>
                <w:color w:val="000000"/>
                <w:sz w:val="20"/>
                <w:szCs w:val="20"/>
                <w:lang w:eastAsia="ru-RU"/>
              </w:rPr>
            </w:pPr>
            <w:r w:rsidRPr="00B13F06">
              <w:rPr>
                <w:color w:val="000000"/>
                <w:sz w:val="20"/>
                <w:szCs w:val="20"/>
                <w:lang w:eastAsia="ru-RU"/>
              </w:rPr>
              <w:t>701</w:t>
            </w:r>
          </w:p>
        </w:tc>
        <w:tc>
          <w:tcPr>
            <w:tcW w:w="1667" w:type="pct"/>
            <w:tcBorders>
              <w:top w:val="single" w:sz="4" w:space="0" w:color="auto"/>
              <w:left w:val="single" w:sz="4" w:space="0" w:color="auto"/>
              <w:bottom w:val="single" w:sz="4" w:space="0" w:color="auto"/>
              <w:right w:val="single" w:sz="4" w:space="0" w:color="auto"/>
            </w:tcBorders>
            <w:shd w:val="clear" w:color="auto" w:fill="auto"/>
            <w:noWrap/>
          </w:tcPr>
          <w:p w:rsidR="00434814" w:rsidRPr="00B13F06" w:rsidRDefault="00434814" w:rsidP="000A05A6">
            <w:pPr>
              <w:ind w:firstLine="0"/>
              <w:jc w:val="center"/>
              <w:rPr>
                <w:color w:val="000000"/>
                <w:sz w:val="20"/>
                <w:szCs w:val="20"/>
              </w:rPr>
            </w:pPr>
            <w:r w:rsidRPr="00B13F06">
              <w:rPr>
                <w:color w:val="000000"/>
                <w:sz w:val="20"/>
                <w:szCs w:val="20"/>
              </w:rPr>
              <w:t>648920,28</w:t>
            </w:r>
          </w:p>
        </w:tc>
        <w:tc>
          <w:tcPr>
            <w:tcW w:w="1666" w:type="pct"/>
            <w:tcBorders>
              <w:top w:val="single" w:sz="4" w:space="0" w:color="auto"/>
              <w:left w:val="single" w:sz="4" w:space="0" w:color="auto"/>
              <w:bottom w:val="single" w:sz="4" w:space="0" w:color="auto"/>
              <w:right w:val="single" w:sz="4" w:space="0" w:color="auto"/>
            </w:tcBorders>
            <w:shd w:val="clear" w:color="auto" w:fill="auto"/>
            <w:noWrap/>
          </w:tcPr>
          <w:p w:rsidR="00434814" w:rsidRPr="00B13F06" w:rsidRDefault="00434814" w:rsidP="000A05A6">
            <w:pPr>
              <w:ind w:firstLine="0"/>
              <w:jc w:val="center"/>
              <w:rPr>
                <w:color w:val="000000"/>
                <w:sz w:val="20"/>
                <w:szCs w:val="20"/>
              </w:rPr>
            </w:pPr>
            <w:r w:rsidRPr="00B13F06">
              <w:rPr>
                <w:color w:val="000000"/>
                <w:sz w:val="20"/>
                <w:szCs w:val="20"/>
              </w:rPr>
              <w:t>135547,73</w:t>
            </w:r>
          </w:p>
        </w:tc>
      </w:tr>
      <w:tr w:rsidR="00434814" w:rsidRPr="00B13F06" w:rsidTr="00434814">
        <w:trPr>
          <w:trHeight w:val="227"/>
        </w:trPr>
        <w:tc>
          <w:tcPr>
            <w:tcW w:w="1667" w:type="pct"/>
            <w:tcBorders>
              <w:top w:val="single" w:sz="4" w:space="0" w:color="auto"/>
              <w:left w:val="single" w:sz="4" w:space="0" w:color="auto"/>
              <w:bottom w:val="single" w:sz="4" w:space="0" w:color="auto"/>
              <w:right w:val="single" w:sz="4" w:space="0" w:color="auto"/>
            </w:tcBorders>
            <w:shd w:val="clear" w:color="auto" w:fill="auto"/>
            <w:noWrap/>
          </w:tcPr>
          <w:p w:rsidR="00434814" w:rsidRPr="00B13F06" w:rsidRDefault="00434814" w:rsidP="000A05A6">
            <w:pPr>
              <w:ind w:firstLine="0"/>
              <w:jc w:val="center"/>
              <w:rPr>
                <w:color w:val="000000"/>
                <w:sz w:val="20"/>
                <w:szCs w:val="20"/>
                <w:lang w:eastAsia="ru-RU"/>
              </w:rPr>
            </w:pPr>
            <w:r w:rsidRPr="00B13F06">
              <w:rPr>
                <w:color w:val="000000"/>
                <w:sz w:val="20"/>
                <w:szCs w:val="20"/>
                <w:lang w:eastAsia="ru-RU"/>
              </w:rPr>
              <w:t>702</w:t>
            </w:r>
          </w:p>
        </w:tc>
        <w:tc>
          <w:tcPr>
            <w:tcW w:w="1667" w:type="pct"/>
            <w:tcBorders>
              <w:top w:val="single" w:sz="4" w:space="0" w:color="auto"/>
              <w:left w:val="single" w:sz="4" w:space="0" w:color="auto"/>
              <w:bottom w:val="single" w:sz="4" w:space="0" w:color="auto"/>
              <w:right w:val="single" w:sz="4" w:space="0" w:color="auto"/>
            </w:tcBorders>
            <w:shd w:val="clear" w:color="auto" w:fill="auto"/>
            <w:noWrap/>
          </w:tcPr>
          <w:p w:rsidR="00434814" w:rsidRPr="00B13F06" w:rsidRDefault="00434814" w:rsidP="000A05A6">
            <w:pPr>
              <w:ind w:firstLine="0"/>
              <w:jc w:val="center"/>
              <w:rPr>
                <w:color w:val="000000"/>
                <w:sz w:val="20"/>
                <w:szCs w:val="20"/>
              </w:rPr>
            </w:pPr>
            <w:r w:rsidRPr="00B13F06">
              <w:rPr>
                <w:color w:val="000000"/>
                <w:sz w:val="20"/>
                <w:szCs w:val="20"/>
              </w:rPr>
              <w:t>648938,85</w:t>
            </w:r>
          </w:p>
        </w:tc>
        <w:tc>
          <w:tcPr>
            <w:tcW w:w="1666" w:type="pct"/>
            <w:tcBorders>
              <w:top w:val="single" w:sz="4" w:space="0" w:color="auto"/>
              <w:left w:val="single" w:sz="4" w:space="0" w:color="auto"/>
              <w:bottom w:val="single" w:sz="4" w:space="0" w:color="auto"/>
              <w:right w:val="single" w:sz="4" w:space="0" w:color="auto"/>
            </w:tcBorders>
            <w:shd w:val="clear" w:color="auto" w:fill="auto"/>
            <w:noWrap/>
          </w:tcPr>
          <w:p w:rsidR="00434814" w:rsidRPr="00B13F06" w:rsidRDefault="00434814" w:rsidP="000A05A6">
            <w:pPr>
              <w:ind w:firstLine="0"/>
              <w:jc w:val="center"/>
              <w:rPr>
                <w:color w:val="000000"/>
                <w:sz w:val="20"/>
                <w:szCs w:val="20"/>
              </w:rPr>
            </w:pPr>
            <w:r w:rsidRPr="00B13F06">
              <w:rPr>
                <w:color w:val="000000"/>
                <w:sz w:val="20"/>
                <w:szCs w:val="20"/>
              </w:rPr>
              <w:t>135582,35</w:t>
            </w:r>
          </w:p>
        </w:tc>
      </w:tr>
      <w:tr w:rsidR="00434814" w:rsidRPr="00B13F06" w:rsidTr="00434814">
        <w:trPr>
          <w:trHeight w:val="227"/>
        </w:trPr>
        <w:tc>
          <w:tcPr>
            <w:tcW w:w="1667" w:type="pct"/>
            <w:tcBorders>
              <w:top w:val="single" w:sz="4" w:space="0" w:color="auto"/>
              <w:left w:val="single" w:sz="4" w:space="0" w:color="auto"/>
              <w:bottom w:val="single" w:sz="4" w:space="0" w:color="auto"/>
              <w:right w:val="single" w:sz="4" w:space="0" w:color="auto"/>
            </w:tcBorders>
            <w:shd w:val="clear" w:color="auto" w:fill="auto"/>
            <w:noWrap/>
          </w:tcPr>
          <w:p w:rsidR="00434814" w:rsidRPr="00B13F06" w:rsidRDefault="00434814" w:rsidP="000A05A6">
            <w:pPr>
              <w:ind w:firstLine="0"/>
              <w:jc w:val="center"/>
              <w:rPr>
                <w:color w:val="000000"/>
                <w:sz w:val="20"/>
                <w:szCs w:val="20"/>
                <w:lang w:eastAsia="ru-RU"/>
              </w:rPr>
            </w:pPr>
            <w:r w:rsidRPr="00B13F06">
              <w:rPr>
                <w:color w:val="000000"/>
                <w:sz w:val="20"/>
                <w:szCs w:val="20"/>
                <w:lang w:eastAsia="ru-RU"/>
              </w:rPr>
              <w:t>703</w:t>
            </w:r>
          </w:p>
        </w:tc>
        <w:tc>
          <w:tcPr>
            <w:tcW w:w="1667" w:type="pct"/>
            <w:tcBorders>
              <w:top w:val="single" w:sz="4" w:space="0" w:color="auto"/>
              <w:left w:val="single" w:sz="4" w:space="0" w:color="auto"/>
              <w:bottom w:val="single" w:sz="4" w:space="0" w:color="auto"/>
              <w:right w:val="single" w:sz="4" w:space="0" w:color="auto"/>
            </w:tcBorders>
            <w:shd w:val="clear" w:color="auto" w:fill="auto"/>
            <w:noWrap/>
          </w:tcPr>
          <w:p w:rsidR="00434814" w:rsidRPr="00B13F06" w:rsidRDefault="00434814" w:rsidP="000A05A6">
            <w:pPr>
              <w:ind w:firstLine="0"/>
              <w:jc w:val="center"/>
              <w:rPr>
                <w:color w:val="000000"/>
                <w:sz w:val="20"/>
                <w:szCs w:val="20"/>
              </w:rPr>
            </w:pPr>
            <w:r w:rsidRPr="00B13F06">
              <w:rPr>
                <w:color w:val="000000"/>
                <w:sz w:val="20"/>
                <w:szCs w:val="20"/>
              </w:rPr>
              <w:t>648957,30</w:t>
            </w:r>
          </w:p>
        </w:tc>
        <w:tc>
          <w:tcPr>
            <w:tcW w:w="1666" w:type="pct"/>
            <w:tcBorders>
              <w:top w:val="single" w:sz="4" w:space="0" w:color="auto"/>
              <w:left w:val="single" w:sz="4" w:space="0" w:color="auto"/>
              <w:bottom w:val="single" w:sz="4" w:space="0" w:color="auto"/>
              <w:right w:val="single" w:sz="4" w:space="0" w:color="auto"/>
            </w:tcBorders>
            <w:shd w:val="clear" w:color="auto" w:fill="auto"/>
            <w:noWrap/>
          </w:tcPr>
          <w:p w:rsidR="00434814" w:rsidRPr="00B13F06" w:rsidRDefault="00434814" w:rsidP="000A05A6">
            <w:pPr>
              <w:ind w:firstLine="0"/>
              <w:jc w:val="center"/>
              <w:rPr>
                <w:color w:val="000000"/>
                <w:sz w:val="20"/>
                <w:szCs w:val="20"/>
              </w:rPr>
            </w:pPr>
            <w:r w:rsidRPr="00B13F06">
              <w:rPr>
                <w:color w:val="000000"/>
                <w:sz w:val="20"/>
                <w:szCs w:val="20"/>
              </w:rPr>
              <w:t>135617,05</w:t>
            </w:r>
          </w:p>
        </w:tc>
      </w:tr>
      <w:tr w:rsidR="00434814" w:rsidRPr="00B13F06" w:rsidTr="00434814">
        <w:trPr>
          <w:trHeight w:val="227"/>
        </w:trPr>
        <w:tc>
          <w:tcPr>
            <w:tcW w:w="1667" w:type="pct"/>
            <w:tcBorders>
              <w:top w:val="single" w:sz="4" w:space="0" w:color="auto"/>
              <w:left w:val="single" w:sz="4" w:space="0" w:color="auto"/>
              <w:bottom w:val="single" w:sz="4" w:space="0" w:color="auto"/>
              <w:right w:val="single" w:sz="4" w:space="0" w:color="auto"/>
            </w:tcBorders>
            <w:shd w:val="clear" w:color="auto" w:fill="auto"/>
            <w:noWrap/>
          </w:tcPr>
          <w:p w:rsidR="00434814" w:rsidRPr="00B13F06" w:rsidRDefault="00434814" w:rsidP="000A05A6">
            <w:pPr>
              <w:ind w:firstLine="0"/>
              <w:jc w:val="center"/>
              <w:rPr>
                <w:color w:val="000000"/>
                <w:sz w:val="20"/>
                <w:szCs w:val="20"/>
                <w:lang w:eastAsia="ru-RU"/>
              </w:rPr>
            </w:pPr>
            <w:r w:rsidRPr="00B13F06">
              <w:rPr>
                <w:color w:val="000000"/>
                <w:sz w:val="20"/>
                <w:szCs w:val="20"/>
                <w:lang w:eastAsia="ru-RU"/>
              </w:rPr>
              <w:t>704</w:t>
            </w:r>
          </w:p>
        </w:tc>
        <w:tc>
          <w:tcPr>
            <w:tcW w:w="1667" w:type="pct"/>
            <w:tcBorders>
              <w:top w:val="single" w:sz="4" w:space="0" w:color="auto"/>
              <w:left w:val="single" w:sz="4" w:space="0" w:color="auto"/>
              <w:bottom w:val="single" w:sz="4" w:space="0" w:color="auto"/>
              <w:right w:val="single" w:sz="4" w:space="0" w:color="auto"/>
            </w:tcBorders>
            <w:shd w:val="clear" w:color="auto" w:fill="auto"/>
            <w:noWrap/>
          </w:tcPr>
          <w:p w:rsidR="00434814" w:rsidRPr="00B13F06" w:rsidRDefault="00434814" w:rsidP="000A05A6">
            <w:pPr>
              <w:ind w:firstLine="0"/>
              <w:jc w:val="center"/>
              <w:rPr>
                <w:color w:val="000000"/>
                <w:sz w:val="20"/>
                <w:szCs w:val="20"/>
              </w:rPr>
            </w:pPr>
            <w:r w:rsidRPr="00B13F06">
              <w:rPr>
                <w:color w:val="000000"/>
                <w:sz w:val="20"/>
                <w:szCs w:val="20"/>
              </w:rPr>
              <w:t>648983,37</w:t>
            </w:r>
          </w:p>
        </w:tc>
        <w:tc>
          <w:tcPr>
            <w:tcW w:w="1666" w:type="pct"/>
            <w:tcBorders>
              <w:top w:val="single" w:sz="4" w:space="0" w:color="auto"/>
              <w:left w:val="single" w:sz="4" w:space="0" w:color="auto"/>
              <w:bottom w:val="single" w:sz="4" w:space="0" w:color="auto"/>
              <w:right w:val="single" w:sz="4" w:space="0" w:color="auto"/>
            </w:tcBorders>
            <w:shd w:val="clear" w:color="auto" w:fill="auto"/>
            <w:noWrap/>
          </w:tcPr>
          <w:p w:rsidR="00434814" w:rsidRPr="00B13F06" w:rsidRDefault="00434814" w:rsidP="000A05A6">
            <w:pPr>
              <w:ind w:firstLine="0"/>
              <w:jc w:val="center"/>
              <w:rPr>
                <w:color w:val="000000"/>
                <w:sz w:val="20"/>
                <w:szCs w:val="20"/>
              </w:rPr>
            </w:pPr>
            <w:r w:rsidRPr="00B13F06">
              <w:rPr>
                <w:color w:val="000000"/>
                <w:sz w:val="20"/>
                <w:szCs w:val="20"/>
              </w:rPr>
              <w:t>135662,66</w:t>
            </w:r>
          </w:p>
        </w:tc>
      </w:tr>
      <w:tr w:rsidR="00434814" w:rsidRPr="00B13F06" w:rsidTr="00434814">
        <w:trPr>
          <w:trHeight w:val="227"/>
        </w:trPr>
        <w:tc>
          <w:tcPr>
            <w:tcW w:w="1667" w:type="pct"/>
            <w:tcBorders>
              <w:top w:val="single" w:sz="4" w:space="0" w:color="auto"/>
              <w:left w:val="single" w:sz="4" w:space="0" w:color="auto"/>
              <w:bottom w:val="single" w:sz="4" w:space="0" w:color="auto"/>
              <w:right w:val="single" w:sz="4" w:space="0" w:color="auto"/>
            </w:tcBorders>
            <w:shd w:val="clear" w:color="auto" w:fill="auto"/>
            <w:noWrap/>
          </w:tcPr>
          <w:p w:rsidR="00434814" w:rsidRPr="00B13F06" w:rsidRDefault="00434814" w:rsidP="000A05A6">
            <w:pPr>
              <w:ind w:firstLine="0"/>
              <w:jc w:val="center"/>
              <w:rPr>
                <w:color w:val="000000"/>
                <w:sz w:val="20"/>
                <w:szCs w:val="20"/>
                <w:lang w:eastAsia="ru-RU"/>
              </w:rPr>
            </w:pPr>
            <w:r w:rsidRPr="00B13F06">
              <w:rPr>
                <w:color w:val="000000"/>
                <w:sz w:val="20"/>
                <w:szCs w:val="20"/>
                <w:lang w:eastAsia="ru-RU"/>
              </w:rPr>
              <w:t>705</w:t>
            </w:r>
          </w:p>
        </w:tc>
        <w:tc>
          <w:tcPr>
            <w:tcW w:w="1667" w:type="pct"/>
            <w:tcBorders>
              <w:top w:val="single" w:sz="4" w:space="0" w:color="auto"/>
              <w:left w:val="single" w:sz="4" w:space="0" w:color="auto"/>
              <w:bottom w:val="single" w:sz="4" w:space="0" w:color="auto"/>
              <w:right w:val="single" w:sz="4" w:space="0" w:color="auto"/>
            </w:tcBorders>
            <w:shd w:val="clear" w:color="auto" w:fill="auto"/>
            <w:noWrap/>
          </w:tcPr>
          <w:p w:rsidR="00434814" w:rsidRPr="00B13F06" w:rsidRDefault="00434814" w:rsidP="000A05A6">
            <w:pPr>
              <w:ind w:firstLine="0"/>
              <w:jc w:val="center"/>
              <w:rPr>
                <w:color w:val="000000"/>
                <w:sz w:val="20"/>
                <w:szCs w:val="20"/>
              </w:rPr>
            </w:pPr>
            <w:r w:rsidRPr="00B13F06">
              <w:rPr>
                <w:color w:val="000000"/>
                <w:sz w:val="20"/>
                <w:szCs w:val="20"/>
              </w:rPr>
              <w:t>649023,20</w:t>
            </w:r>
          </w:p>
        </w:tc>
        <w:tc>
          <w:tcPr>
            <w:tcW w:w="1666" w:type="pct"/>
            <w:tcBorders>
              <w:top w:val="single" w:sz="4" w:space="0" w:color="auto"/>
              <w:left w:val="single" w:sz="4" w:space="0" w:color="auto"/>
              <w:bottom w:val="single" w:sz="4" w:space="0" w:color="auto"/>
              <w:right w:val="single" w:sz="4" w:space="0" w:color="auto"/>
            </w:tcBorders>
            <w:shd w:val="clear" w:color="auto" w:fill="auto"/>
            <w:noWrap/>
          </w:tcPr>
          <w:p w:rsidR="00434814" w:rsidRPr="00B13F06" w:rsidRDefault="00434814" w:rsidP="000A05A6">
            <w:pPr>
              <w:ind w:firstLine="0"/>
              <w:jc w:val="center"/>
              <w:rPr>
                <w:color w:val="000000"/>
                <w:sz w:val="20"/>
                <w:szCs w:val="20"/>
              </w:rPr>
            </w:pPr>
            <w:r w:rsidRPr="00B13F06">
              <w:rPr>
                <w:color w:val="000000"/>
                <w:sz w:val="20"/>
                <w:szCs w:val="20"/>
              </w:rPr>
              <w:t>135729,63</w:t>
            </w:r>
          </w:p>
        </w:tc>
      </w:tr>
      <w:tr w:rsidR="00434814" w:rsidRPr="00B13F06" w:rsidTr="00434814">
        <w:trPr>
          <w:trHeight w:val="227"/>
        </w:trPr>
        <w:tc>
          <w:tcPr>
            <w:tcW w:w="1667" w:type="pct"/>
            <w:tcBorders>
              <w:top w:val="single" w:sz="4" w:space="0" w:color="auto"/>
              <w:left w:val="single" w:sz="4" w:space="0" w:color="auto"/>
              <w:bottom w:val="single" w:sz="4" w:space="0" w:color="auto"/>
              <w:right w:val="single" w:sz="4" w:space="0" w:color="auto"/>
            </w:tcBorders>
            <w:shd w:val="clear" w:color="auto" w:fill="auto"/>
            <w:noWrap/>
          </w:tcPr>
          <w:p w:rsidR="00434814" w:rsidRPr="00B13F06" w:rsidRDefault="00434814" w:rsidP="000A05A6">
            <w:pPr>
              <w:ind w:firstLine="0"/>
              <w:jc w:val="center"/>
              <w:rPr>
                <w:color w:val="000000"/>
                <w:sz w:val="20"/>
                <w:szCs w:val="20"/>
                <w:lang w:eastAsia="ru-RU"/>
              </w:rPr>
            </w:pPr>
            <w:r w:rsidRPr="00B13F06">
              <w:rPr>
                <w:color w:val="000000"/>
                <w:sz w:val="20"/>
                <w:szCs w:val="20"/>
                <w:lang w:eastAsia="ru-RU"/>
              </w:rPr>
              <w:t>706</w:t>
            </w:r>
          </w:p>
        </w:tc>
        <w:tc>
          <w:tcPr>
            <w:tcW w:w="1667" w:type="pct"/>
            <w:tcBorders>
              <w:top w:val="single" w:sz="4" w:space="0" w:color="auto"/>
              <w:left w:val="single" w:sz="4" w:space="0" w:color="auto"/>
              <w:bottom w:val="single" w:sz="4" w:space="0" w:color="auto"/>
              <w:right w:val="single" w:sz="4" w:space="0" w:color="auto"/>
            </w:tcBorders>
            <w:shd w:val="clear" w:color="auto" w:fill="auto"/>
            <w:noWrap/>
          </w:tcPr>
          <w:p w:rsidR="00434814" w:rsidRPr="00B13F06" w:rsidRDefault="00434814" w:rsidP="000A05A6">
            <w:pPr>
              <w:ind w:firstLine="0"/>
              <w:jc w:val="center"/>
              <w:rPr>
                <w:color w:val="000000"/>
                <w:sz w:val="20"/>
                <w:szCs w:val="20"/>
              </w:rPr>
            </w:pPr>
            <w:r w:rsidRPr="00B13F06">
              <w:rPr>
                <w:color w:val="000000"/>
                <w:sz w:val="20"/>
                <w:szCs w:val="20"/>
              </w:rPr>
              <w:t>649017,96</w:t>
            </w:r>
          </w:p>
        </w:tc>
        <w:tc>
          <w:tcPr>
            <w:tcW w:w="1666" w:type="pct"/>
            <w:tcBorders>
              <w:top w:val="single" w:sz="4" w:space="0" w:color="auto"/>
              <w:left w:val="single" w:sz="4" w:space="0" w:color="auto"/>
              <w:bottom w:val="single" w:sz="4" w:space="0" w:color="auto"/>
              <w:right w:val="single" w:sz="4" w:space="0" w:color="auto"/>
            </w:tcBorders>
            <w:shd w:val="clear" w:color="auto" w:fill="auto"/>
            <w:noWrap/>
          </w:tcPr>
          <w:p w:rsidR="00434814" w:rsidRPr="00B13F06" w:rsidRDefault="00434814" w:rsidP="000A05A6">
            <w:pPr>
              <w:ind w:firstLine="0"/>
              <w:jc w:val="center"/>
              <w:rPr>
                <w:color w:val="000000"/>
                <w:sz w:val="20"/>
                <w:szCs w:val="20"/>
              </w:rPr>
            </w:pPr>
            <w:r w:rsidRPr="00B13F06">
              <w:rPr>
                <w:color w:val="000000"/>
                <w:sz w:val="20"/>
                <w:szCs w:val="20"/>
              </w:rPr>
              <w:t>135734,77</w:t>
            </w:r>
          </w:p>
        </w:tc>
      </w:tr>
      <w:tr w:rsidR="00434814" w:rsidRPr="00B13F06" w:rsidTr="00434814">
        <w:trPr>
          <w:trHeight w:val="227"/>
        </w:trPr>
        <w:tc>
          <w:tcPr>
            <w:tcW w:w="1667" w:type="pct"/>
            <w:tcBorders>
              <w:top w:val="single" w:sz="4" w:space="0" w:color="auto"/>
              <w:left w:val="single" w:sz="4" w:space="0" w:color="auto"/>
              <w:bottom w:val="single" w:sz="4" w:space="0" w:color="auto"/>
              <w:right w:val="single" w:sz="4" w:space="0" w:color="auto"/>
            </w:tcBorders>
            <w:shd w:val="clear" w:color="auto" w:fill="auto"/>
            <w:noWrap/>
          </w:tcPr>
          <w:p w:rsidR="00434814" w:rsidRPr="00B13F06" w:rsidRDefault="00434814" w:rsidP="000A05A6">
            <w:pPr>
              <w:ind w:firstLine="0"/>
              <w:jc w:val="center"/>
              <w:rPr>
                <w:color w:val="000000"/>
                <w:sz w:val="20"/>
                <w:szCs w:val="20"/>
                <w:lang w:eastAsia="ru-RU"/>
              </w:rPr>
            </w:pPr>
            <w:r w:rsidRPr="00B13F06">
              <w:rPr>
                <w:color w:val="000000"/>
                <w:sz w:val="20"/>
                <w:szCs w:val="20"/>
                <w:lang w:eastAsia="ru-RU"/>
              </w:rPr>
              <w:t>707</w:t>
            </w:r>
          </w:p>
        </w:tc>
        <w:tc>
          <w:tcPr>
            <w:tcW w:w="1667" w:type="pct"/>
            <w:tcBorders>
              <w:top w:val="single" w:sz="4" w:space="0" w:color="auto"/>
              <w:left w:val="single" w:sz="4" w:space="0" w:color="auto"/>
              <w:bottom w:val="single" w:sz="4" w:space="0" w:color="auto"/>
              <w:right w:val="single" w:sz="4" w:space="0" w:color="auto"/>
            </w:tcBorders>
            <w:shd w:val="clear" w:color="auto" w:fill="auto"/>
            <w:noWrap/>
          </w:tcPr>
          <w:p w:rsidR="00434814" w:rsidRPr="00B13F06" w:rsidRDefault="00434814" w:rsidP="000A05A6">
            <w:pPr>
              <w:ind w:firstLine="0"/>
              <w:jc w:val="center"/>
              <w:rPr>
                <w:color w:val="000000"/>
                <w:sz w:val="20"/>
                <w:szCs w:val="20"/>
              </w:rPr>
            </w:pPr>
            <w:r w:rsidRPr="00B13F06">
              <w:rPr>
                <w:color w:val="000000"/>
                <w:sz w:val="20"/>
                <w:szCs w:val="20"/>
              </w:rPr>
              <w:t>649027,47</w:t>
            </w:r>
          </w:p>
        </w:tc>
        <w:tc>
          <w:tcPr>
            <w:tcW w:w="1666" w:type="pct"/>
            <w:tcBorders>
              <w:top w:val="single" w:sz="4" w:space="0" w:color="auto"/>
              <w:left w:val="single" w:sz="4" w:space="0" w:color="auto"/>
              <w:bottom w:val="single" w:sz="4" w:space="0" w:color="auto"/>
              <w:right w:val="single" w:sz="4" w:space="0" w:color="auto"/>
            </w:tcBorders>
            <w:shd w:val="clear" w:color="auto" w:fill="auto"/>
            <w:noWrap/>
          </w:tcPr>
          <w:p w:rsidR="00434814" w:rsidRPr="00B13F06" w:rsidRDefault="00434814" w:rsidP="000A05A6">
            <w:pPr>
              <w:ind w:firstLine="0"/>
              <w:jc w:val="center"/>
              <w:rPr>
                <w:color w:val="000000"/>
                <w:sz w:val="20"/>
                <w:szCs w:val="20"/>
              </w:rPr>
            </w:pPr>
            <w:r w:rsidRPr="00B13F06">
              <w:rPr>
                <w:color w:val="000000"/>
                <w:sz w:val="20"/>
                <w:szCs w:val="20"/>
              </w:rPr>
              <w:t>135750,74</w:t>
            </w:r>
          </w:p>
        </w:tc>
      </w:tr>
      <w:tr w:rsidR="00434814" w:rsidRPr="00B13F06" w:rsidTr="00434814">
        <w:trPr>
          <w:trHeight w:val="227"/>
        </w:trPr>
        <w:tc>
          <w:tcPr>
            <w:tcW w:w="1667" w:type="pct"/>
            <w:tcBorders>
              <w:top w:val="single" w:sz="4" w:space="0" w:color="auto"/>
              <w:left w:val="single" w:sz="4" w:space="0" w:color="auto"/>
              <w:bottom w:val="single" w:sz="4" w:space="0" w:color="auto"/>
              <w:right w:val="single" w:sz="4" w:space="0" w:color="auto"/>
            </w:tcBorders>
            <w:shd w:val="clear" w:color="auto" w:fill="auto"/>
            <w:noWrap/>
          </w:tcPr>
          <w:p w:rsidR="00434814" w:rsidRPr="00B13F06" w:rsidRDefault="00434814" w:rsidP="000A05A6">
            <w:pPr>
              <w:ind w:firstLine="0"/>
              <w:jc w:val="center"/>
              <w:rPr>
                <w:color w:val="000000"/>
                <w:sz w:val="20"/>
                <w:szCs w:val="20"/>
                <w:lang w:eastAsia="ru-RU"/>
              </w:rPr>
            </w:pPr>
            <w:r w:rsidRPr="00B13F06">
              <w:rPr>
                <w:color w:val="000000"/>
                <w:sz w:val="20"/>
                <w:szCs w:val="20"/>
                <w:lang w:eastAsia="ru-RU"/>
              </w:rPr>
              <w:t>708</w:t>
            </w:r>
          </w:p>
        </w:tc>
        <w:tc>
          <w:tcPr>
            <w:tcW w:w="1667" w:type="pct"/>
            <w:tcBorders>
              <w:top w:val="single" w:sz="4" w:space="0" w:color="auto"/>
              <w:left w:val="single" w:sz="4" w:space="0" w:color="auto"/>
              <w:bottom w:val="single" w:sz="4" w:space="0" w:color="auto"/>
              <w:right w:val="single" w:sz="4" w:space="0" w:color="auto"/>
            </w:tcBorders>
            <w:shd w:val="clear" w:color="auto" w:fill="auto"/>
            <w:noWrap/>
          </w:tcPr>
          <w:p w:rsidR="00434814" w:rsidRPr="00B13F06" w:rsidRDefault="00434814" w:rsidP="000A05A6">
            <w:pPr>
              <w:ind w:firstLine="0"/>
              <w:jc w:val="center"/>
              <w:rPr>
                <w:color w:val="000000"/>
                <w:sz w:val="20"/>
                <w:szCs w:val="20"/>
              </w:rPr>
            </w:pPr>
            <w:r w:rsidRPr="00B13F06">
              <w:rPr>
                <w:color w:val="000000"/>
                <w:sz w:val="20"/>
                <w:szCs w:val="20"/>
              </w:rPr>
              <w:t>649032,75</w:t>
            </w:r>
          </w:p>
        </w:tc>
        <w:tc>
          <w:tcPr>
            <w:tcW w:w="1666" w:type="pct"/>
            <w:tcBorders>
              <w:top w:val="single" w:sz="4" w:space="0" w:color="auto"/>
              <w:left w:val="single" w:sz="4" w:space="0" w:color="auto"/>
              <w:bottom w:val="single" w:sz="4" w:space="0" w:color="auto"/>
              <w:right w:val="single" w:sz="4" w:space="0" w:color="auto"/>
            </w:tcBorders>
            <w:shd w:val="clear" w:color="auto" w:fill="auto"/>
            <w:noWrap/>
          </w:tcPr>
          <w:p w:rsidR="00434814" w:rsidRPr="00B13F06" w:rsidRDefault="00434814" w:rsidP="000A05A6">
            <w:pPr>
              <w:ind w:firstLine="0"/>
              <w:jc w:val="center"/>
              <w:rPr>
                <w:color w:val="000000"/>
                <w:sz w:val="20"/>
                <w:szCs w:val="20"/>
              </w:rPr>
            </w:pPr>
            <w:r w:rsidRPr="00B13F06">
              <w:rPr>
                <w:color w:val="000000"/>
                <w:sz w:val="20"/>
                <w:szCs w:val="20"/>
              </w:rPr>
              <w:t>135760,14</w:t>
            </w:r>
          </w:p>
        </w:tc>
      </w:tr>
      <w:tr w:rsidR="00434814" w:rsidRPr="00B13F06" w:rsidTr="00434814">
        <w:trPr>
          <w:trHeight w:val="227"/>
        </w:trPr>
        <w:tc>
          <w:tcPr>
            <w:tcW w:w="1667" w:type="pct"/>
            <w:tcBorders>
              <w:top w:val="single" w:sz="4" w:space="0" w:color="auto"/>
              <w:left w:val="single" w:sz="4" w:space="0" w:color="auto"/>
              <w:bottom w:val="single" w:sz="4" w:space="0" w:color="auto"/>
              <w:right w:val="single" w:sz="4" w:space="0" w:color="auto"/>
            </w:tcBorders>
            <w:shd w:val="clear" w:color="auto" w:fill="auto"/>
            <w:noWrap/>
          </w:tcPr>
          <w:p w:rsidR="00434814" w:rsidRPr="00B13F06" w:rsidRDefault="00434814" w:rsidP="000A05A6">
            <w:pPr>
              <w:ind w:firstLine="0"/>
              <w:jc w:val="center"/>
              <w:rPr>
                <w:color w:val="000000"/>
                <w:sz w:val="20"/>
                <w:szCs w:val="20"/>
                <w:lang w:eastAsia="ru-RU"/>
              </w:rPr>
            </w:pPr>
            <w:r w:rsidRPr="00B13F06">
              <w:rPr>
                <w:color w:val="000000"/>
                <w:sz w:val="20"/>
                <w:szCs w:val="20"/>
                <w:lang w:eastAsia="ru-RU"/>
              </w:rPr>
              <w:t>709</w:t>
            </w:r>
          </w:p>
        </w:tc>
        <w:tc>
          <w:tcPr>
            <w:tcW w:w="1667" w:type="pct"/>
            <w:tcBorders>
              <w:top w:val="single" w:sz="4" w:space="0" w:color="auto"/>
              <w:left w:val="single" w:sz="4" w:space="0" w:color="auto"/>
              <w:bottom w:val="single" w:sz="4" w:space="0" w:color="auto"/>
              <w:right w:val="single" w:sz="4" w:space="0" w:color="auto"/>
            </w:tcBorders>
            <w:shd w:val="clear" w:color="auto" w:fill="auto"/>
            <w:noWrap/>
          </w:tcPr>
          <w:p w:rsidR="00434814" w:rsidRPr="00B13F06" w:rsidRDefault="00434814" w:rsidP="000A05A6">
            <w:pPr>
              <w:ind w:firstLine="0"/>
              <w:jc w:val="center"/>
              <w:rPr>
                <w:color w:val="000000"/>
                <w:sz w:val="20"/>
                <w:szCs w:val="20"/>
              </w:rPr>
            </w:pPr>
            <w:r w:rsidRPr="00B13F06">
              <w:rPr>
                <w:color w:val="000000"/>
                <w:sz w:val="20"/>
                <w:szCs w:val="20"/>
              </w:rPr>
              <w:t>649037,23</w:t>
            </w:r>
          </w:p>
        </w:tc>
        <w:tc>
          <w:tcPr>
            <w:tcW w:w="1666" w:type="pct"/>
            <w:tcBorders>
              <w:top w:val="single" w:sz="4" w:space="0" w:color="auto"/>
              <w:left w:val="single" w:sz="4" w:space="0" w:color="auto"/>
              <w:bottom w:val="single" w:sz="4" w:space="0" w:color="auto"/>
              <w:right w:val="single" w:sz="4" w:space="0" w:color="auto"/>
            </w:tcBorders>
            <w:shd w:val="clear" w:color="auto" w:fill="auto"/>
            <w:noWrap/>
          </w:tcPr>
          <w:p w:rsidR="00434814" w:rsidRPr="00B13F06" w:rsidRDefault="00434814" w:rsidP="000A05A6">
            <w:pPr>
              <w:ind w:firstLine="0"/>
              <w:jc w:val="center"/>
              <w:rPr>
                <w:color w:val="000000"/>
                <w:sz w:val="20"/>
                <w:szCs w:val="20"/>
              </w:rPr>
            </w:pPr>
            <w:r w:rsidRPr="00B13F06">
              <w:rPr>
                <w:color w:val="000000"/>
                <w:sz w:val="20"/>
                <w:szCs w:val="20"/>
              </w:rPr>
              <w:t>135768,12</w:t>
            </w:r>
          </w:p>
        </w:tc>
      </w:tr>
      <w:tr w:rsidR="00434814" w:rsidRPr="00B13F06" w:rsidTr="00434814">
        <w:trPr>
          <w:trHeight w:val="227"/>
        </w:trPr>
        <w:tc>
          <w:tcPr>
            <w:tcW w:w="1667" w:type="pct"/>
            <w:tcBorders>
              <w:top w:val="single" w:sz="4" w:space="0" w:color="auto"/>
              <w:left w:val="single" w:sz="4" w:space="0" w:color="auto"/>
              <w:bottom w:val="single" w:sz="4" w:space="0" w:color="auto"/>
              <w:right w:val="single" w:sz="4" w:space="0" w:color="auto"/>
            </w:tcBorders>
            <w:shd w:val="clear" w:color="auto" w:fill="auto"/>
            <w:noWrap/>
          </w:tcPr>
          <w:p w:rsidR="00434814" w:rsidRPr="00B13F06" w:rsidRDefault="00434814" w:rsidP="000A05A6">
            <w:pPr>
              <w:ind w:firstLine="0"/>
              <w:jc w:val="center"/>
              <w:rPr>
                <w:color w:val="000000"/>
                <w:sz w:val="20"/>
                <w:szCs w:val="20"/>
                <w:lang w:eastAsia="ru-RU"/>
              </w:rPr>
            </w:pPr>
            <w:r w:rsidRPr="00B13F06">
              <w:rPr>
                <w:color w:val="000000"/>
                <w:sz w:val="20"/>
                <w:szCs w:val="20"/>
                <w:lang w:eastAsia="ru-RU"/>
              </w:rPr>
              <w:t>710</w:t>
            </w:r>
          </w:p>
        </w:tc>
        <w:tc>
          <w:tcPr>
            <w:tcW w:w="1667" w:type="pct"/>
            <w:tcBorders>
              <w:top w:val="single" w:sz="4" w:space="0" w:color="auto"/>
              <w:left w:val="single" w:sz="4" w:space="0" w:color="auto"/>
              <w:bottom w:val="single" w:sz="4" w:space="0" w:color="auto"/>
              <w:right w:val="single" w:sz="4" w:space="0" w:color="auto"/>
            </w:tcBorders>
            <w:shd w:val="clear" w:color="auto" w:fill="auto"/>
            <w:noWrap/>
          </w:tcPr>
          <w:p w:rsidR="00434814" w:rsidRPr="00B13F06" w:rsidRDefault="00434814" w:rsidP="000A05A6">
            <w:pPr>
              <w:ind w:firstLine="0"/>
              <w:jc w:val="center"/>
              <w:rPr>
                <w:color w:val="000000"/>
                <w:sz w:val="20"/>
                <w:szCs w:val="20"/>
              </w:rPr>
            </w:pPr>
            <w:r w:rsidRPr="00B13F06">
              <w:rPr>
                <w:color w:val="000000"/>
                <w:sz w:val="20"/>
                <w:szCs w:val="20"/>
              </w:rPr>
              <w:t>649036,22</w:t>
            </w:r>
          </w:p>
        </w:tc>
        <w:tc>
          <w:tcPr>
            <w:tcW w:w="1666" w:type="pct"/>
            <w:tcBorders>
              <w:top w:val="single" w:sz="4" w:space="0" w:color="auto"/>
              <w:left w:val="single" w:sz="4" w:space="0" w:color="auto"/>
              <w:bottom w:val="single" w:sz="4" w:space="0" w:color="auto"/>
              <w:right w:val="single" w:sz="4" w:space="0" w:color="auto"/>
            </w:tcBorders>
            <w:shd w:val="clear" w:color="auto" w:fill="auto"/>
            <w:noWrap/>
          </w:tcPr>
          <w:p w:rsidR="00434814" w:rsidRPr="00B13F06" w:rsidRDefault="00434814" w:rsidP="000A05A6">
            <w:pPr>
              <w:ind w:firstLine="0"/>
              <w:jc w:val="center"/>
              <w:rPr>
                <w:color w:val="000000"/>
                <w:sz w:val="20"/>
                <w:szCs w:val="20"/>
              </w:rPr>
            </w:pPr>
            <w:r w:rsidRPr="00B13F06">
              <w:rPr>
                <w:color w:val="000000"/>
                <w:sz w:val="20"/>
                <w:szCs w:val="20"/>
              </w:rPr>
              <w:t>135768,68</w:t>
            </w:r>
          </w:p>
        </w:tc>
      </w:tr>
      <w:tr w:rsidR="00434814" w:rsidRPr="00B13F06" w:rsidTr="00434814">
        <w:trPr>
          <w:trHeight w:val="227"/>
        </w:trPr>
        <w:tc>
          <w:tcPr>
            <w:tcW w:w="1667" w:type="pct"/>
            <w:tcBorders>
              <w:top w:val="single" w:sz="4" w:space="0" w:color="auto"/>
              <w:left w:val="single" w:sz="4" w:space="0" w:color="auto"/>
              <w:bottom w:val="single" w:sz="4" w:space="0" w:color="auto"/>
              <w:right w:val="single" w:sz="4" w:space="0" w:color="auto"/>
            </w:tcBorders>
            <w:shd w:val="clear" w:color="auto" w:fill="auto"/>
            <w:noWrap/>
          </w:tcPr>
          <w:p w:rsidR="00434814" w:rsidRPr="00B13F06" w:rsidRDefault="00434814" w:rsidP="000A05A6">
            <w:pPr>
              <w:ind w:firstLine="0"/>
              <w:jc w:val="center"/>
              <w:rPr>
                <w:color w:val="000000"/>
                <w:sz w:val="20"/>
                <w:szCs w:val="20"/>
                <w:lang w:eastAsia="ru-RU"/>
              </w:rPr>
            </w:pPr>
            <w:r w:rsidRPr="00B13F06">
              <w:rPr>
                <w:color w:val="000000"/>
                <w:sz w:val="20"/>
                <w:szCs w:val="20"/>
                <w:lang w:eastAsia="ru-RU"/>
              </w:rPr>
              <w:t>711</w:t>
            </w:r>
          </w:p>
        </w:tc>
        <w:tc>
          <w:tcPr>
            <w:tcW w:w="1667" w:type="pct"/>
            <w:tcBorders>
              <w:top w:val="single" w:sz="4" w:space="0" w:color="auto"/>
              <w:left w:val="single" w:sz="4" w:space="0" w:color="auto"/>
              <w:bottom w:val="single" w:sz="4" w:space="0" w:color="auto"/>
              <w:right w:val="single" w:sz="4" w:space="0" w:color="auto"/>
            </w:tcBorders>
            <w:shd w:val="clear" w:color="auto" w:fill="auto"/>
            <w:noWrap/>
          </w:tcPr>
          <w:p w:rsidR="00434814" w:rsidRPr="00B13F06" w:rsidRDefault="00434814" w:rsidP="000A05A6">
            <w:pPr>
              <w:ind w:firstLine="0"/>
              <w:jc w:val="center"/>
              <w:rPr>
                <w:color w:val="000000"/>
                <w:sz w:val="20"/>
                <w:szCs w:val="20"/>
              </w:rPr>
            </w:pPr>
            <w:r w:rsidRPr="00B13F06">
              <w:rPr>
                <w:color w:val="000000"/>
                <w:sz w:val="20"/>
                <w:szCs w:val="20"/>
              </w:rPr>
              <w:t>649039,00</w:t>
            </w:r>
          </w:p>
        </w:tc>
        <w:tc>
          <w:tcPr>
            <w:tcW w:w="1666" w:type="pct"/>
            <w:tcBorders>
              <w:top w:val="single" w:sz="4" w:space="0" w:color="auto"/>
              <w:left w:val="single" w:sz="4" w:space="0" w:color="auto"/>
              <w:bottom w:val="single" w:sz="4" w:space="0" w:color="auto"/>
              <w:right w:val="single" w:sz="4" w:space="0" w:color="auto"/>
            </w:tcBorders>
            <w:shd w:val="clear" w:color="auto" w:fill="auto"/>
            <w:noWrap/>
          </w:tcPr>
          <w:p w:rsidR="00434814" w:rsidRPr="00B13F06" w:rsidRDefault="00434814" w:rsidP="000A05A6">
            <w:pPr>
              <w:ind w:firstLine="0"/>
              <w:jc w:val="center"/>
              <w:rPr>
                <w:color w:val="000000"/>
                <w:sz w:val="20"/>
                <w:szCs w:val="20"/>
              </w:rPr>
            </w:pPr>
            <w:r w:rsidRPr="00B13F06">
              <w:rPr>
                <w:color w:val="000000"/>
                <w:sz w:val="20"/>
                <w:szCs w:val="20"/>
              </w:rPr>
              <w:t>135773,64</w:t>
            </w:r>
          </w:p>
        </w:tc>
      </w:tr>
      <w:tr w:rsidR="00434814" w:rsidRPr="00B13F06" w:rsidTr="00434814">
        <w:trPr>
          <w:trHeight w:val="227"/>
        </w:trPr>
        <w:tc>
          <w:tcPr>
            <w:tcW w:w="1667" w:type="pct"/>
            <w:tcBorders>
              <w:top w:val="single" w:sz="4" w:space="0" w:color="auto"/>
              <w:left w:val="single" w:sz="4" w:space="0" w:color="auto"/>
              <w:bottom w:val="single" w:sz="4" w:space="0" w:color="auto"/>
              <w:right w:val="single" w:sz="4" w:space="0" w:color="auto"/>
            </w:tcBorders>
            <w:shd w:val="clear" w:color="auto" w:fill="auto"/>
            <w:noWrap/>
          </w:tcPr>
          <w:p w:rsidR="00434814" w:rsidRPr="00B13F06" w:rsidRDefault="00434814" w:rsidP="000A05A6">
            <w:pPr>
              <w:ind w:firstLine="0"/>
              <w:jc w:val="center"/>
              <w:rPr>
                <w:color w:val="000000"/>
                <w:sz w:val="20"/>
                <w:szCs w:val="20"/>
                <w:lang w:eastAsia="ru-RU"/>
              </w:rPr>
            </w:pPr>
            <w:r w:rsidRPr="00B13F06">
              <w:rPr>
                <w:color w:val="000000"/>
                <w:sz w:val="20"/>
                <w:szCs w:val="20"/>
                <w:lang w:eastAsia="ru-RU"/>
              </w:rPr>
              <w:t>712</w:t>
            </w:r>
          </w:p>
        </w:tc>
        <w:tc>
          <w:tcPr>
            <w:tcW w:w="1667" w:type="pct"/>
            <w:tcBorders>
              <w:top w:val="single" w:sz="4" w:space="0" w:color="auto"/>
              <w:left w:val="single" w:sz="4" w:space="0" w:color="auto"/>
              <w:bottom w:val="single" w:sz="4" w:space="0" w:color="auto"/>
              <w:right w:val="single" w:sz="4" w:space="0" w:color="auto"/>
            </w:tcBorders>
            <w:shd w:val="clear" w:color="auto" w:fill="auto"/>
            <w:noWrap/>
          </w:tcPr>
          <w:p w:rsidR="00434814" w:rsidRPr="00B13F06" w:rsidRDefault="00434814" w:rsidP="000A05A6">
            <w:pPr>
              <w:ind w:firstLine="0"/>
              <w:jc w:val="center"/>
              <w:rPr>
                <w:color w:val="000000"/>
                <w:sz w:val="20"/>
                <w:szCs w:val="20"/>
              </w:rPr>
            </w:pPr>
            <w:r w:rsidRPr="00B13F06">
              <w:rPr>
                <w:color w:val="000000"/>
                <w:sz w:val="20"/>
                <w:szCs w:val="20"/>
              </w:rPr>
              <w:t>649038,30</w:t>
            </w:r>
          </w:p>
        </w:tc>
        <w:tc>
          <w:tcPr>
            <w:tcW w:w="1666" w:type="pct"/>
            <w:tcBorders>
              <w:top w:val="single" w:sz="4" w:space="0" w:color="auto"/>
              <w:left w:val="single" w:sz="4" w:space="0" w:color="auto"/>
              <w:bottom w:val="single" w:sz="4" w:space="0" w:color="auto"/>
              <w:right w:val="single" w:sz="4" w:space="0" w:color="auto"/>
            </w:tcBorders>
            <w:shd w:val="clear" w:color="auto" w:fill="auto"/>
            <w:noWrap/>
          </w:tcPr>
          <w:p w:rsidR="00434814" w:rsidRPr="00B13F06" w:rsidRDefault="00434814" w:rsidP="000A05A6">
            <w:pPr>
              <w:ind w:firstLine="0"/>
              <w:jc w:val="center"/>
              <w:rPr>
                <w:color w:val="000000"/>
                <w:sz w:val="20"/>
                <w:szCs w:val="20"/>
              </w:rPr>
            </w:pPr>
            <w:r w:rsidRPr="00B13F06">
              <w:rPr>
                <w:color w:val="000000"/>
                <w:sz w:val="20"/>
                <w:szCs w:val="20"/>
              </w:rPr>
              <w:t>135774,01</w:t>
            </w:r>
          </w:p>
        </w:tc>
      </w:tr>
      <w:tr w:rsidR="00434814" w:rsidRPr="00B13F06" w:rsidTr="00434814">
        <w:trPr>
          <w:trHeight w:val="227"/>
        </w:trPr>
        <w:tc>
          <w:tcPr>
            <w:tcW w:w="1667" w:type="pct"/>
            <w:tcBorders>
              <w:top w:val="single" w:sz="4" w:space="0" w:color="auto"/>
              <w:left w:val="single" w:sz="4" w:space="0" w:color="auto"/>
              <w:bottom w:val="single" w:sz="4" w:space="0" w:color="auto"/>
              <w:right w:val="single" w:sz="4" w:space="0" w:color="auto"/>
            </w:tcBorders>
            <w:shd w:val="clear" w:color="auto" w:fill="auto"/>
            <w:noWrap/>
          </w:tcPr>
          <w:p w:rsidR="00434814" w:rsidRPr="00B13F06" w:rsidRDefault="00434814" w:rsidP="000A05A6">
            <w:pPr>
              <w:ind w:firstLine="0"/>
              <w:jc w:val="center"/>
              <w:rPr>
                <w:color w:val="000000"/>
                <w:sz w:val="20"/>
                <w:szCs w:val="20"/>
                <w:lang w:eastAsia="ru-RU"/>
              </w:rPr>
            </w:pPr>
            <w:r w:rsidRPr="00B13F06">
              <w:rPr>
                <w:color w:val="000000"/>
                <w:sz w:val="20"/>
                <w:szCs w:val="20"/>
                <w:lang w:eastAsia="ru-RU"/>
              </w:rPr>
              <w:t>713</w:t>
            </w:r>
          </w:p>
        </w:tc>
        <w:tc>
          <w:tcPr>
            <w:tcW w:w="1667" w:type="pct"/>
            <w:tcBorders>
              <w:top w:val="single" w:sz="4" w:space="0" w:color="auto"/>
              <w:left w:val="single" w:sz="4" w:space="0" w:color="auto"/>
              <w:bottom w:val="single" w:sz="4" w:space="0" w:color="auto"/>
              <w:right w:val="single" w:sz="4" w:space="0" w:color="auto"/>
            </w:tcBorders>
            <w:shd w:val="clear" w:color="auto" w:fill="auto"/>
            <w:noWrap/>
          </w:tcPr>
          <w:p w:rsidR="00434814" w:rsidRPr="00B13F06" w:rsidRDefault="00434814" w:rsidP="000A05A6">
            <w:pPr>
              <w:ind w:firstLine="0"/>
              <w:jc w:val="center"/>
              <w:rPr>
                <w:color w:val="000000"/>
                <w:sz w:val="20"/>
                <w:szCs w:val="20"/>
              </w:rPr>
            </w:pPr>
            <w:r w:rsidRPr="00B13F06">
              <w:rPr>
                <w:color w:val="000000"/>
                <w:sz w:val="20"/>
                <w:szCs w:val="20"/>
              </w:rPr>
              <w:t>649042,30</w:t>
            </w:r>
          </w:p>
        </w:tc>
        <w:tc>
          <w:tcPr>
            <w:tcW w:w="1666" w:type="pct"/>
            <w:tcBorders>
              <w:top w:val="single" w:sz="4" w:space="0" w:color="auto"/>
              <w:left w:val="single" w:sz="4" w:space="0" w:color="auto"/>
              <w:bottom w:val="single" w:sz="4" w:space="0" w:color="auto"/>
              <w:right w:val="single" w:sz="4" w:space="0" w:color="auto"/>
            </w:tcBorders>
            <w:shd w:val="clear" w:color="auto" w:fill="auto"/>
            <w:noWrap/>
          </w:tcPr>
          <w:p w:rsidR="00434814" w:rsidRPr="00B13F06" w:rsidRDefault="00434814" w:rsidP="000A05A6">
            <w:pPr>
              <w:ind w:firstLine="0"/>
              <w:jc w:val="center"/>
              <w:rPr>
                <w:color w:val="000000"/>
                <w:sz w:val="20"/>
                <w:szCs w:val="20"/>
              </w:rPr>
            </w:pPr>
            <w:r w:rsidRPr="00B13F06">
              <w:rPr>
                <w:color w:val="000000"/>
                <w:sz w:val="20"/>
                <w:szCs w:val="20"/>
              </w:rPr>
              <w:t>135781,62</w:t>
            </w:r>
          </w:p>
        </w:tc>
      </w:tr>
      <w:tr w:rsidR="00434814" w:rsidRPr="00B13F06" w:rsidTr="00434814">
        <w:trPr>
          <w:trHeight w:val="227"/>
        </w:trPr>
        <w:tc>
          <w:tcPr>
            <w:tcW w:w="1667" w:type="pct"/>
            <w:tcBorders>
              <w:top w:val="single" w:sz="4" w:space="0" w:color="auto"/>
              <w:left w:val="single" w:sz="4" w:space="0" w:color="auto"/>
              <w:bottom w:val="single" w:sz="4" w:space="0" w:color="auto"/>
              <w:right w:val="single" w:sz="4" w:space="0" w:color="auto"/>
            </w:tcBorders>
            <w:shd w:val="clear" w:color="auto" w:fill="auto"/>
            <w:noWrap/>
          </w:tcPr>
          <w:p w:rsidR="00434814" w:rsidRPr="00B13F06" w:rsidRDefault="00434814" w:rsidP="000A05A6">
            <w:pPr>
              <w:ind w:firstLine="0"/>
              <w:jc w:val="center"/>
              <w:rPr>
                <w:color w:val="000000"/>
                <w:sz w:val="20"/>
                <w:szCs w:val="20"/>
                <w:lang w:eastAsia="ru-RU"/>
              </w:rPr>
            </w:pPr>
            <w:r w:rsidRPr="00B13F06">
              <w:rPr>
                <w:color w:val="000000"/>
                <w:sz w:val="20"/>
                <w:szCs w:val="20"/>
                <w:lang w:eastAsia="ru-RU"/>
              </w:rPr>
              <w:t>714</w:t>
            </w:r>
          </w:p>
        </w:tc>
        <w:tc>
          <w:tcPr>
            <w:tcW w:w="1667" w:type="pct"/>
            <w:tcBorders>
              <w:top w:val="single" w:sz="4" w:space="0" w:color="auto"/>
              <w:left w:val="single" w:sz="4" w:space="0" w:color="auto"/>
              <w:bottom w:val="single" w:sz="4" w:space="0" w:color="auto"/>
              <w:right w:val="single" w:sz="4" w:space="0" w:color="auto"/>
            </w:tcBorders>
            <w:shd w:val="clear" w:color="auto" w:fill="auto"/>
            <w:noWrap/>
          </w:tcPr>
          <w:p w:rsidR="00434814" w:rsidRPr="00B13F06" w:rsidRDefault="00434814" w:rsidP="000A05A6">
            <w:pPr>
              <w:ind w:firstLine="0"/>
              <w:jc w:val="center"/>
              <w:rPr>
                <w:color w:val="000000"/>
                <w:sz w:val="20"/>
                <w:szCs w:val="20"/>
              </w:rPr>
            </w:pPr>
            <w:r w:rsidRPr="00B13F06">
              <w:rPr>
                <w:color w:val="000000"/>
                <w:sz w:val="20"/>
                <w:szCs w:val="20"/>
              </w:rPr>
              <w:t>649044,07</w:t>
            </w:r>
          </w:p>
        </w:tc>
        <w:tc>
          <w:tcPr>
            <w:tcW w:w="1666" w:type="pct"/>
            <w:tcBorders>
              <w:top w:val="single" w:sz="4" w:space="0" w:color="auto"/>
              <w:left w:val="single" w:sz="4" w:space="0" w:color="auto"/>
              <w:bottom w:val="single" w:sz="4" w:space="0" w:color="auto"/>
              <w:right w:val="single" w:sz="4" w:space="0" w:color="auto"/>
            </w:tcBorders>
            <w:shd w:val="clear" w:color="auto" w:fill="auto"/>
            <w:noWrap/>
          </w:tcPr>
          <w:p w:rsidR="00434814" w:rsidRPr="00B13F06" w:rsidRDefault="00434814" w:rsidP="000A05A6">
            <w:pPr>
              <w:ind w:firstLine="0"/>
              <w:jc w:val="center"/>
              <w:rPr>
                <w:color w:val="000000"/>
                <w:sz w:val="20"/>
                <w:szCs w:val="20"/>
              </w:rPr>
            </w:pPr>
            <w:r w:rsidRPr="00B13F06">
              <w:rPr>
                <w:color w:val="000000"/>
                <w:sz w:val="20"/>
                <w:szCs w:val="20"/>
              </w:rPr>
              <w:t>135784,99</w:t>
            </w:r>
          </w:p>
        </w:tc>
      </w:tr>
      <w:tr w:rsidR="00434814" w:rsidRPr="00B13F06" w:rsidTr="00434814">
        <w:trPr>
          <w:trHeight w:val="227"/>
        </w:trPr>
        <w:tc>
          <w:tcPr>
            <w:tcW w:w="1667" w:type="pct"/>
            <w:tcBorders>
              <w:top w:val="single" w:sz="4" w:space="0" w:color="auto"/>
              <w:left w:val="single" w:sz="4" w:space="0" w:color="auto"/>
              <w:bottom w:val="single" w:sz="4" w:space="0" w:color="auto"/>
              <w:right w:val="single" w:sz="4" w:space="0" w:color="auto"/>
            </w:tcBorders>
            <w:shd w:val="clear" w:color="auto" w:fill="auto"/>
            <w:noWrap/>
          </w:tcPr>
          <w:p w:rsidR="00434814" w:rsidRPr="00B13F06" w:rsidRDefault="00434814" w:rsidP="000A05A6">
            <w:pPr>
              <w:ind w:firstLine="0"/>
              <w:jc w:val="center"/>
              <w:rPr>
                <w:color w:val="000000"/>
                <w:sz w:val="20"/>
                <w:szCs w:val="20"/>
                <w:lang w:eastAsia="ru-RU"/>
              </w:rPr>
            </w:pPr>
            <w:r w:rsidRPr="00B13F06">
              <w:rPr>
                <w:color w:val="000000"/>
                <w:sz w:val="20"/>
                <w:szCs w:val="20"/>
                <w:lang w:eastAsia="ru-RU"/>
              </w:rPr>
              <w:t>715</w:t>
            </w:r>
          </w:p>
        </w:tc>
        <w:tc>
          <w:tcPr>
            <w:tcW w:w="1667" w:type="pct"/>
            <w:tcBorders>
              <w:top w:val="single" w:sz="4" w:space="0" w:color="auto"/>
              <w:left w:val="single" w:sz="4" w:space="0" w:color="auto"/>
              <w:bottom w:val="single" w:sz="4" w:space="0" w:color="auto"/>
              <w:right w:val="single" w:sz="4" w:space="0" w:color="auto"/>
            </w:tcBorders>
            <w:shd w:val="clear" w:color="auto" w:fill="auto"/>
            <w:noWrap/>
          </w:tcPr>
          <w:p w:rsidR="00434814" w:rsidRPr="00B13F06" w:rsidRDefault="00434814" w:rsidP="000A05A6">
            <w:pPr>
              <w:ind w:firstLine="0"/>
              <w:jc w:val="center"/>
              <w:rPr>
                <w:color w:val="000000"/>
                <w:sz w:val="20"/>
                <w:szCs w:val="20"/>
              </w:rPr>
            </w:pPr>
            <w:r w:rsidRPr="00B13F06">
              <w:rPr>
                <w:color w:val="000000"/>
                <w:sz w:val="20"/>
                <w:szCs w:val="20"/>
              </w:rPr>
              <w:t>649045,11</w:t>
            </w:r>
          </w:p>
        </w:tc>
        <w:tc>
          <w:tcPr>
            <w:tcW w:w="1666" w:type="pct"/>
            <w:tcBorders>
              <w:top w:val="single" w:sz="4" w:space="0" w:color="auto"/>
              <w:left w:val="single" w:sz="4" w:space="0" w:color="auto"/>
              <w:bottom w:val="single" w:sz="4" w:space="0" w:color="auto"/>
              <w:right w:val="single" w:sz="4" w:space="0" w:color="auto"/>
            </w:tcBorders>
            <w:shd w:val="clear" w:color="auto" w:fill="auto"/>
            <w:noWrap/>
          </w:tcPr>
          <w:p w:rsidR="00434814" w:rsidRPr="00B13F06" w:rsidRDefault="00434814" w:rsidP="000A05A6">
            <w:pPr>
              <w:ind w:firstLine="0"/>
              <w:jc w:val="center"/>
              <w:rPr>
                <w:color w:val="000000"/>
                <w:sz w:val="20"/>
                <w:szCs w:val="20"/>
              </w:rPr>
            </w:pPr>
            <w:r w:rsidRPr="00B13F06">
              <w:rPr>
                <w:color w:val="000000"/>
                <w:sz w:val="20"/>
                <w:szCs w:val="20"/>
              </w:rPr>
              <w:t>135787,15</w:t>
            </w:r>
          </w:p>
        </w:tc>
      </w:tr>
      <w:tr w:rsidR="00434814" w:rsidRPr="00B13F06" w:rsidTr="00434814">
        <w:trPr>
          <w:trHeight w:val="227"/>
        </w:trPr>
        <w:tc>
          <w:tcPr>
            <w:tcW w:w="1667" w:type="pct"/>
            <w:tcBorders>
              <w:top w:val="single" w:sz="4" w:space="0" w:color="auto"/>
              <w:left w:val="single" w:sz="4" w:space="0" w:color="auto"/>
              <w:bottom w:val="single" w:sz="4" w:space="0" w:color="auto"/>
              <w:right w:val="single" w:sz="4" w:space="0" w:color="auto"/>
            </w:tcBorders>
            <w:shd w:val="clear" w:color="auto" w:fill="auto"/>
            <w:noWrap/>
          </w:tcPr>
          <w:p w:rsidR="00434814" w:rsidRPr="00B13F06" w:rsidRDefault="00434814" w:rsidP="000A05A6">
            <w:pPr>
              <w:ind w:firstLine="0"/>
              <w:jc w:val="center"/>
              <w:rPr>
                <w:color w:val="000000"/>
                <w:sz w:val="20"/>
                <w:szCs w:val="20"/>
                <w:lang w:eastAsia="ru-RU"/>
              </w:rPr>
            </w:pPr>
            <w:r w:rsidRPr="00B13F06">
              <w:rPr>
                <w:color w:val="000000"/>
                <w:sz w:val="20"/>
                <w:szCs w:val="20"/>
                <w:lang w:eastAsia="ru-RU"/>
              </w:rPr>
              <w:t>716</w:t>
            </w:r>
          </w:p>
        </w:tc>
        <w:tc>
          <w:tcPr>
            <w:tcW w:w="1667" w:type="pct"/>
            <w:tcBorders>
              <w:top w:val="single" w:sz="4" w:space="0" w:color="auto"/>
              <w:left w:val="single" w:sz="4" w:space="0" w:color="auto"/>
              <w:bottom w:val="single" w:sz="4" w:space="0" w:color="auto"/>
              <w:right w:val="single" w:sz="4" w:space="0" w:color="auto"/>
            </w:tcBorders>
            <w:shd w:val="clear" w:color="auto" w:fill="auto"/>
            <w:noWrap/>
          </w:tcPr>
          <w:p w:rsidR="00434814" w:rsidRPr="00B13F06" w:rsidRDefault="00434814" w:rsidP="000A05A6">
            <w:pPr>
              <w:ind w:firstLine="0"/>
              <w:jc w:val="center"/>
              <w:rPr>
                <w:color w:val="000000"/>
                <w:sz w:val="20"/>
                <w:szCs w:val="20"/>
              </w:rPr>
            </w:pPr>
            <w:r w:rsidRPr="00B13F06">
              <w:rPr>
                <w:color w:val="000000"/>
                <w:sz w:val="20"/>
                <w:szCs w:val="20"/>
              </w:rPr>
              <w:t>649047,76</w:t>
            </w:r>
          </w:p>
        </w:tc>
        <w:tc>
          <w:tcPr>
            <w:tcW w:w="1666" w:type="pct"/>
            <w:tcBorders>
              <w:top w:val="single" w:sz="4" w:space="0" w:color="auto"/>
              <w:left w:val="single" w:sz="4" w:space="0" w:color="auto"/>
              <w:bottom w:val="single" w:sz="4" w:space="0" w:color="auto"/>
              <w:right w:val="single" w:sz="4" w:space="0" w:color="auto"/>
            </w:tcBorders>
            <w:shd w:val="clear" w:color="auto" w:fill="auto"/>
            <w:noWrap/>
          </w:tcPr>
          <w:p w:rsidR="00434814" w:rsidRPr="00B13F06" w:rsidRDefault="00434814" w:rsidP="000A05A6">
            <w:pPr>
              <w:ind w:firstLine="0"/>
              <w:jc w:val="center"/>
              <w:rPr>
                <w:color w:val="000000"/>
                <w:sz w:val="20"/>
                <w:szCs w:val="20"/>
              </w:rPr>
            </w:pPr>
            <w:r w:rsidRPr="00B13F06">
              <w:rPr>
                <w:color w:val="000000"/>
                <w:sz w:val="20"/>
                <w:szCs w:val="20"/>
              </w:rPr>
              <w:t>135785,68</w:t>
            </w:r>
          </w:p>
        </w:tc>
      </w:tr>
      <w:tr w:rsidR="00434814" w:rsidRPr="00B13F06" w:rsidTr="00434814">
        <w:trPr>
          <w:trHeight w:val="227"/>
        </w:trPr>
        <w:tc>
          <w:tcPr>
            <w:tcW w:w="1667" w:type="pct"/>
            <w:tcBorders>
              <w:top w:val="single" w:sz="4" w:space="0" w:color="auto"/>
              <w:left w:val="single" w:sz="4" w:space="0" w:color="auto"/>
              <w:bottom w:val="single" w:sz="4" w:space="0" w:color="auto"/>
              <w:right w:val="single" w:sz="4" w:space="0" w:color="auto"/>
            </w:tcBorders>
            <w:shd w:val="clear" w:color="auto" w:fill="auto"/>
            <w:noWrap/>
          </w:tcPr>
          <w:p w:rsidR="00434814" w:rsidRPr="00B13F06" w:rsidRDefault="00434814" w:rsidP="000A05A6">
            <w:pPr>
              <w:ind w:firstLine="0"/>
              <w:jc w:val="center"/>
              <w:rPr>
                <w:color w:val="000000"/>
                <w:sz w:val="20"/>
                <w:szCs w:val="20"/>
                <w:lang w:eastAsia="ru-RU"/>
              </w:rPr>
            </w:pPr>
            <w:r w:rsidRPr="00B13F06">
              <w:rPr>
                <w:color w:val="000000"/>
                <w:sz w:val="20"/>
                <w:szCs w:val="20"/>
                <w:lang w:eastAsia="ru-RU"/>
              </w:rPr>
              <w:t>717</w:t>
            </w:r>
          </w:p>
        </w:tc>
        <w:tc>
          <w:tcPr>
            <w:tcW w:w="1667" w:type="pct"/>
            <w:tcBorders>
              <w:top w:val="single" w:sz="4" w:space="0" w:color="auto"/>
              <w:left w:val="single" w:sz="4" w:space="0" w:color="auto"/>
              <w:bottom w:val="single" w:sz="4" w:space="0" w:color="auto"/>
              <w:right w:val="single" w:sz="4" w:space="0" w:color="auto"/>
            </w:tcBorders>
            <w:shd w:val="clear" w:color="auto" w:fill="auto"/>
            <w:noWrap/>
          </w:tcPr>
          <w:p w:rsidR="00434814" w:rsidRPr="00B13F06" w:rsidRDefault="00434814" w:rsidP="000A05A6">
            <w:pPr>
              <w:ind w:firstLine="0"/>
              <w:jc w:val="center"/>
              <w:rPr>
                <w:color w:val="000000"/>
                <w:sz w:val="20"/>
                <w:szCs w:val="20"/>
              </w:rPr>
            </w:pPr>
            <w:r w:rsidRPr="00B13F06">
              <w:rPr>
                <w:color w:val="000000"/>
                <w:sz w:val="20"/>
                <w:szCs w:val="20"/>
              </w:rPr>
              <w:t>649048,68</w:t>
            </w:r>
          </w:p>
        </w:tc>
        <w:tc>
          <w:tcPr>
            <w:tcW w:w="1666" w:type="pct"/>
            <w:tcBorders>
              <w:top w:val="single" w:sz="4" w:space="0" w:color="auto"/>
              <w:left w:val="single" w:sz="4" w:space="0" w:color="auto"/>
              <w:bottom w:val="single" w:sz="4" w:space="0" w:color="auto"/>
              <w:right w:val="single" w:sz="4" w:space="0" w:color="auto"/>
            </w:tcBorders>
            <w:shd w:val="clear" w:color="auto" w:fill="auto"/>
            <w:noWrap/>
          </w:tcPr>
          <w:p w:rsidR="00434814" w:rsidRPr="00B13F06" w:rsidRDefault="00434814" w:rsidP="000A05A6">
            <w:pPr>
              <w:ind w:firstLine="0"/>
              <w:jc w:val="center"/>
              <w:rPr>
                <w:color w:val="000000"/>
                <w:sz w:val="20"/>
                <w:szCs w:val="20"/>
              </w:rPr>
            </w:pPr>
            <w:r w:rsidRPr="00B13F06">
              <w:rPr>
                <w:color w:val="000000"/>
                <w:sz w:val="20"/>
                <w:szCs w:val="20"/>
              </w:rPr>
              <w:t>135787,41</w:t>
            </w:r>
          </w:p>
        </w:tc>
      </w:tr>
      <w:tr w:rsidR="00434814" w:rsidRPr="00B13F06" w:rsidTr="00434814">
        <w:trPr>
          <w:trHeight w:val="227"/>
        </w:trPr>
        <w:tc>
          <w:tcPr>
            <w:tcW w:w="1667" w:type="pct"/>
            <w:tcBorders>
              <w:top w:val="single" w:sz="4" w:space="0" w:color="auto"/>
              <w:left w:val="single" w:sz="4" w:space="0" w:color="auto"/>
              <w:bottom w:val="single" w:sz="4" w:space="0" w:color="auto"/>
              <w:right w:val="single" w:sz="4" w:space="0" w:color="auto"/>
            </w:tcBorders>
            <w:shd w:val="clear" w:color="auto" w:fill="auto"/>
            <w:noWrap/>
          </w:tcPr>
          <w:p w:rsidR="00434814" w:rsidRPr="00B13F06" w:rsidRDefault="00434814" w:rsidP="000A05A6">
            <w:pPr>
              <w:ind w:firstLine="0"/>
              <w:jc w:val="center"/>
              <w:rPr>
                <w:color w:val="000000"/>
                <w:sz w:val="20"/>
                <w:szCs w:val="20"/>
                <w:lang w:eastAsia="ru-RU"/>
              </w:rPr>
            </w:pPr>
            <w:r w:rsidRPr="00B13F06">
              <w:rPr>
                <w:color w:val="000000"/>
                <w:sz w:val="20"/>
                <w:szCs w:val="20"/>
                <w:lang w:eastAsia="ru-RU"/>
              </w:rPr>
              <w:t>718</w:t>
            </w:r>
          </w:p>
        </w:tc>
        <w:tc>
          <w:tcPr>
            <w:tcW w:w="1667" w:type="pct"/>
            <w:tcBorders>
              <w:top w:val="single" w:sz="4" w:space="0" w:color="auto"/>
              <w:left w:val="single" w:sz="4" w:space="0" w:color="auto"/>
              <w:bottom w:val="single" w:sz="4" w:space="0" w:color="auto"/>
              <w:right w:val="single" w:sz="4" w:space="0" w:color="auto"/>
            </w:tcBorders>
            <w:shd w:val="clear" w:color="auto" w:fill="auto"/>
            <w:noWrap/>
          </w:tcPr>
          <w:p w:rsidR="00434814" w:rsidRPr="00B13F06" w:rsidRDefault="00434814" w:rsidP="000A05A6">
            <w:pPr>
              <w:ind w:firstLine="0"/>
              <w:jc w:val="center"/>
              <w:rPr>
                <w:color w:val="000000"/>
                <w:sz w:val="20"/>
                <w:szCs w:val="20"/>
              </w:rPr>
            </w:pPr>
            <w:r w:rsidRPr="00B13F06">
              <w:rPr>
                <w:color w:val="000000"/>
                <w:sz w:val="20"/>
                <w:szCs w:val="20"/>
              </w:rPr>
              <w:t>649049,15</w:t>
            </w:r>
          </w:p>
        </w:tc>
        <w:tc>
          <w:tcPr>
            <w:tcW w:w="1666" w:type="pct"/>
            <w:tcBorders>
              <w:top w:val="single" w:sz="4" w:space="0" w:color="auto"/>
              <w:left w:val="single" w:sz="4" w:space="0" w:color="auto"/>
              <w:bottom w:val="single" w:sz="4" w:space="0" w:color="auto"/>
              <w:right w:val="single" w:sz="4" w:space="0" w:color="auto"/>
            </w:tcBorders>
            <w:shd w:val="clear" w:color="auto" w:fill="auto"/>
            <w:noWrap/>
          </w:tcPr>
          <w:p w:rsidR="00434814" w:rsidRPr="00B13F06" w:rsidRDefault="00434814" w:rsidP="000A05A6">
            <w:pPr>
              <w:ind w:firstLine="0"/>
              <w:jc w:val="center"/>
              <w:rPr>
                <w:color w:val="000000"/>
                <w:sz w:val="20"/>
                <w:szCs w:val="20"/>
              </w:rPr>
            </w:pPr>
            <w:r w:rsidRPr="00B13F06">
              <w:rPr>
                <w:color w:val="000000"/>
                <w:sz w:val="20"/>
                <w:szCs w:val="20"/>
              </w:rPr>
              <w:t>135788,29</w:t>
            </w:r>
          </w:p>
        </w:tc>
      </w:tr>
      <w:tr w:rsidR="00434814" w:rsidRPr="00B13F06" w:rsidTr="00434814">
        <w:trPr>
          <w:trHeight w:val="227"/>
        </w:trPr>
        <w:tc>
          <w:tcPr>
            <w:tcW w:w="1667" w:type="pct"/>
            <w:tcBorders>
              <w:top w:val="single" w:sz="4" w:space="0" w:color="auto"/>
              <w:left w:val="single" w:sz="4" w:space="0" w:color="auto"/>
              <w:bottom w:val="single" w:sz="4" w:space="0" w:color="auto"/>
              <w:right w:val="single" w:sz="4" w:space="0" w:color="auto"/>
            </w:tcBorders>
            <w:shd w:val="clear" w:color="auto" w:fill="auto"/>
            <w:noWrap/>
          </w:tcPr>
          <w:p w:rsidR="00434814" w:rsidRPr="00B13F06" w:rsidRDefault="00434814" w:rsidP="000A05A6">
            <w:pPr>
              <w:ind w:firstLine="0"/>
              <w:jc w:val="center"/>
              <w:rPr>
                <w:color w:val="000000"/>
                <w:sz w:val="20"/>
                <w:szCs w:val="20"/>
                <w:lang w:eastAsia="ru-RU"/>
              </w:rPr>
            </w:pPr>
            <w:r w:rsidRPr="00B13F06">
              <w:rPr>
                <w:color w:val="000000"/>
                <w:sz w:val="20"/>
                <w:szCs w:val="20"/>
                <w:lang w:eastAsia="ru-RU"/>
              </w:rPr>
              <w:t>719</w:t>
            </w:r>
          </w:p>
        </w:tc>
        <w:tc>
          <w:tcPr>
            <w:tcW w:w="1667" w:type="pct"/>
            <w:tcBorders>
              <w:top w:val="single" w:sz="4" w:space="0" w:color="auto"/>
              <w:left w:val="single" w:sz="4" w:space="0" w:color="auto"/>
              <w:bottom w:val="single" w:sz="4" w:space="0" w:color="auto"/>
              <w:right w:val="single" w:sz="4" w:space="0" w:color="auto"/>
            </w:tcBorders>
            <w:shd w:val="clear" w:color="auto" w:fill="auto"/>
            <w:noWrap/>
          </w:tcPr>
          <w:p w:rsidR="00434814" w:rsidRPr="00B13F06" w:rsidRDefault="00434814" w:rsidP="000A05A6">
            <w:pPr>
              <w:ind w:firstLine="0"/>
              <w:jc w:val="center"/>
              <w:rPr>
                <w:color w:val="000000"/>
                <w:sz w:val="20"/>
                <w:szCs w:val="20"/>
              </w:rPr>
            </w:pPr>
            <w:r w:rsidRPr="00B13F06">
              <w:rPr>
                <w:color w:val="000000"/>
                <w:sz w:val="20"/>
                <w:szCs w:val="20"/>
              </w:rPr>
              <w:t>649063,31</w:t>
            </w:r>
          </w:p>
        </w:tc>
        <w:tc>
          <w:tcPr>
            <w:tcW w:w="1666" w:type="pct"/>
            <w:tcBorders>
              <w:top w:val="single" w:sz="4" w:space="0" w:color="auto"/>
              <w:left w:val="single" w:sz="4" w:space="0" w:color="auto"/>
              <w:bottom w:val="single" w:sz="4" w:space="0" w:color="auto"/>
              <w:right w:val="single" w:sz="4" w:space="0" w:color="auto"/>
            </w:tcBorders>
            <w:shd w:val="clear" w:color="auto" w:fill="auto"/>
            <w:noWrap/>
          </w:tcPr>
          <w:p w:rsidR="00434814" w:rsidRPr="00B13F06" w:rsidRDefault="00434814" w:rsidP="000A05A6">
            <w:pPr>
              <w:ind w:firstLine="0"/>
              <w:jc w:val="center"/>
              <w:rPr>
                <w:color w:val="000000"/>
                <w:sz w:val="20"/>
                <w:szCs w:val="20"/>
              </w:rPr>
            </w:pPr>
            <w:r w:rsidRPr="00B13F06">
              <w:rPr>
                <w:color w:val="000000"/>
                <w:sz w:val="20"/>
                <w:szCs w:val="20"/>
              </w:rPr>
              <w:t>135815,00</w:t>
            </w:r>
          </w:p>
        </w:tc>
      </w:tr>
      <w:tr w:rsidR="00434814" w:rsidRPr="00B13F06" w:rsidTr="00434814">
        <w:trPr>
          <w:trHeight w:val="227"/>
        </w:trPr>
        <w:tc>
          <w:tcPr>
            <w:tcW w:w="1667" w:type="pct"/>
            <w:tcBorders>
              <w:top w:val="single" w:sz="4" w:space="0" w:color="auto"/>
              <w:left w:val="single" w:sz="4" w:space="0" w:color="auto"/>
              <w:bottom w:val="single" w:sz="4" w:space="0" w:color="auto"/>
              <w:right w:val="single" w:sz="4" w:space="0" w:color="auto"/>
            </w:tcBorders>
            <w:shd w:val="clear" w:color="auto" w:fill="auto"/>
            <w:noWrap/>
          </w:tcPr>
          <w:p w:rsidR="00434814" w:rsidRPr="00B13F06" w:rsidRDefault="00434814" w:rsidP="000A05A6">
            <w:pPr>
              <w:ind w:firstLine="0"/>
              <w:jc w:val="center"/>
              <w:rPr>
                <w:color w:val="000000"/>
                <w:sz w:val="20"/>
                <w:szCs w:val="20"/>
                <w:lang w:eastAsia="ru-RU"/>
              </w:rPr>
            </w:pPr>
            <w:r w:rsidRPr="00B13F06">
              <w:rPr>
                <w:color w:val="000000"/>
                <w:sz w:val="20"/>
                <w:szCs w:val="20"/>
                <w:lang w:eastAsia="ru-RU"/>
              </w:rPr>
              <w:t>720</w:t>
            </w:r>
          </w:p>
        </w:tc>
        <w:tc>
          <w:tcPr>
            <w:tcW w:w="1667" w:type="pct"/>
            <w:tcBorders>
              <w:top w:val="single" w:sz="4" w:space="0" w:color="auto"/>
              <w:left w:val="single" w:sz="4" w:space="0" w:color="auto"/>
              <w:bottom w:val="single" w:sz="4" w:space="0" w:color="auto"/>
              <w:right w:val="single" w:sz="4" w:space="0" w:color="auto"/>
            </w:tcBorders>
            <w:shd w:val="clear" w:color="auto" w:fill="auto"/>
            <w:noWrap/>
          </w:tcPr>
          <w:p w:rsidR="00434814" w:rsidRPr="00B13F06" w:rsidRDefault="00434814" w:rsidP="000A05A6">
            <w:pPr>
              <w:ind w:firstLine="0"/>
              <w:jc w:val="center"/>
              <w:rPr>
                <w:color w:val="000000"/>
                <w:sz w:val="20"/>
                <w:szCs w:val="20"/>
              </w:rPr>
            </w:pPr>
            <w:r w:rsidRPr="00B13F06">
              <w:rPr>
                <w:color w:val="000000"/>
                <w:sz w:val="20"/>
                <w:szCs w:val="20"/>
              </w:rPr>
              <w:t>649065,60</w:t>
            </w:r>
          </w:p>
        </w:tc>
        <w:tc>
          <w:tcPr>
            <w:tcW w:w="1666" w:type="pct"/>
            <w:tcBorders>
              <w:top w:val="single" w:sz="4" w:space="0" w:color="auto"/>
              <w:left w:val="single" w:sz="4" w:space="0" w:color="auto"/>
              <w:bottom w:val="single" w:sz="4" w:space="0" w:color="auto"/>
              <w:right w:val="single" w:sz="4" w:space="0" w:color="auto"/>
            </w:tcBorders>
            <w:shd w:val="clear" w:color="auto" w:fill="auto"/>
            <w:noWrap/>
          </w:tcPr>
          <w:p w:rsidR="00434814" w:rsidRPr="00B13F06" w:rsidRDefault="00434814" w:rsidP="000A05A6">
            <w:pPr>
              <w:ind w:firstLine="0"/>
              <w:jc w:val="center"/>
              <w:rPr>
                <w:color w:val="000000"/>
                <w:sz w:val="20"/>
                <w:szCs w:val="20"/>
              </w:rPr>
            </w:pPr>
            <w:r w:rsidRPr="00B13F06">
              <w:rPr>
                <w:color w:val="000000"/>
                <w:sz w:val="20"/>
                <w:szCs w:val="20"/>
              </w:rPr>
              <w:t>135819,84</w:t>
            </w:r>
          </w:p>
        </w:tc>
      </w:tr>
      <w:tr w:rsidR="00434814" w:rsidRPr="00B13F06" w:rsidTr="00434814">
        <w:trPr>
          <w:trHeight w:val="227"/>
        </w:trPr>
        <w:tc>
          <w:tcPr>
            <w:tcW w:w="1667" w:type="pct"/>
            <w:tcBorders>
              <w:top w:val="single" w:sz="4" w:space="0" w:color="auto"/>
              <w:left w:val="single" w:sz="4" w:space="0" w:color="auto"/>
              <w:bottom w:val="single" w:sz="4" w:space="0" w:color="auto"/>
              <w:right w:val="single" w:sz="4" w:space="0" w:color="auto"/>
            </w:tcBorders>
            <w:shd w:val="clear" w:color="auto" w:fill="auto"/>
            <w:noWrap/>
          </w:tcPr>
          <w:p w:rsidR="00434814" w:rsidRPr="00B13F06" w:rsidRDefault="00434814" w:rsidP="000A05A6">
            <w:pPr>
              <w:ind w:firstLine="0"/>
              <w:jc w:val="center"/>
              <w:rPr>
                <w:color w:val="000000"/>
                <w:sz w:val="20"/>
                <w:szCs w:val="20"/>
                <w:lang w:eastAsia="ru-RU"/>
              </w:rPr>
            </w:pPr>
            <w:r w:rsidRPr="00B13F06">
              <w:rPr>
                <w:color w:val="000000"/>
                <w:sz w:val="20"/>
                <w:szCs w:val="20"/>
                <w:lang w:eastAsia="ru-RU"/>
              </w:rPr>
              <w:t>721</w:t>
            </w:r>
          </w:p>
        </w:tc>
        <w:tc>
          <w:tcPr>
            <w:tcW w:w="1667" w:type="pct"/>
            <w:tcBorders>
              <w:top w:val="single" w:sz="4" w:space="0" w:color="auto"/>
              <w:left w:val="single" w:sz="4" w:space="0" w:color="auto"/>
              <w:bottom w:val="single" w:sz="4" w:space="0" w:color="auto"/>
              <w:right w:val="single" w:sz="4" w:space="0" w:color="auto"/>
            </w:tcBorders>
            <w:shd w:val="clear" w:color="auto" w:fill="auto"/>
            <w:noWrap/>
          </w:tcPr>
          <w:p w:rsidR="00434814" w:rsidRPr="00B13F06" w:rsidRDefault="00434814" w:rsidP="000A05A6">
            <w:pPr>
              <w:ind w:firstLine="0"/>
              <w:jc w:val="center"/>
              <w:rPr>
                <w:color w:val="000000"/>
                <w:sz w:val="20"/>
                <w:szCs w:val="20"/>
              </w:rPr>
            </w:pPr>
            <w:r w:rsidRPr="00B13F06">
              <w:rPr>
                <w:color w:val="000000"/>
                <w:sz w:val="20"/>
                <w:szCs w:val="20"/>
              </w:rPr>
              <w:t>649071,31</w:t>
            </w:r>
          </w:p>
        </w:tc>
        <w:tc>
          <w:tcPr>
            <w:tcW w:w="1666" w:type="pct"/>
            <w:tcBorders>
              <w:top w:val="single" w:sz="4" w:space="0" w:color="auto"/>
              <w:left w:val="single" w:sz="4" w:space="0" w:color="auto"/>
              <w:bottom w:val="single" w:sz="4" w:space="0" w:color="auto"/>
              <w:right w:val="single" w:sz="4" w:space="0" w:color="auto"/>
            </w:tcBorders>
            <w:shd w:val="clear" w:color="auto" w:fill="auto"/>
            <w:noWrap/>
          </w:tcPr>
          <w:p w:rsidR="00434814" w:rsidRPr="00B13F06" w:rsidRDefault="00434814" w:rsidP="000A05A6">
            <w:pPr>
              <w:ind w:firstLine="0"/>
              <w:jc w:val="center"/>
              <w:rPr>
                <w:color w:val="000000"/>
                <w:sz w:val="20"/>
                <w:szCs w:val="20"/>
              </w:rPr>
            </w:pPr>
            <w:r w:rsidRPr="00B13F06">
              <w:rPr>
                <w:color w:val="000000"/>
                <w:sz w:val="20"/>
                <w:szCs w:val="20"/>
              </w:rPr>
              <w:t>135832,95</w:t>
            </w:r>
          </w:p>
        </w:tc>
      </w:tr>
      <w:tr w:rsidR="00434814" w:rsidRPr="00B13F06" w:rsidTr="00434814">
        <w:trPr>
          <w:trHeight w:val="227"/>
        </w:trPr>
        <w:tc>
          <w:tcPr>
            <w:tcW w:w="1667" w:type="pct"/>
            <w:tcBorders>
              <w:top w:val="single" w:sz="4" w:space="0" w:color="auto"/>
              <w:left w:val="single" w:sz="4" w:space="0" w:color="auto"/>
              <w:bottom w:val="single" w:sz="4" w:space="0" w:color="auto"/>
              <w:right w:val="single" w:sz="4" w:space="0" w:color="auto"/>
            </w:tcBorders>
            <w:shd w:val="clear" w:color="auto" w:fill="auto"/>
            <w:noWrap/>
          </w:tcPr>
          <w:p w:rsidR="00434814" w:rsidRPr="00B13F06" w:rsidRDefault="00434814" w:rsidP="000A05A6">
            <w:pPr>
              <w:ind w:firstLine="0"/>
              <w:jc w:val="center"/>
              <w:rPr>
                <w:color w:val="000000"/>
                <w:sz w:val="20"/>
                <w:szCs w:val="20"/>
                <w:lang w:eastAsia="ru-RU"/>
              </w:rPr>
            </w:pPr>
            <w:r w:rsidRPr="00B13F06">
              <w:rPr>
                <w:color w:val="000000"/>
                <w:sz w:val="20"/>
                <w:szCs w:val="20"/>
                <w:lang w:eastAsia="ru-RU"/>
              </w:rPr>
              <w:t>722</w:t>
            </w:r>
          </w:p>
        </w:tc>
        <w:tc>
          <w:tcPr>
            <w:tcW w:w="1667" w:type="pct"/>
            <w:tcBorders>
              <w:top w:val="single" w:sz="4" w:space="0" w:color="auto"/>
              <w:left w:val="single" w:sz="4" w:space="0" w:color="auto"/>
              <w:bottom w:val="single" w:sz="4" w:space="0" w:color="auto"/>
              <w:right w:val="single" w:sz="4" w:space="0" w:color="auto"/>
            </w:tcBorders>
            <w:shd w:val="clear" w:color="auto" w:fill="auto"/>
            <w:noWrap/>
          </w:tcPr>
          <w:p w:rsidR="00434814" w:rsidRPr="00B13F06" w:rsidRDefault="00434814" w:rsidP="000A05A6">
            <w:pPr>
              <w:ind w:firstLine="0"/>
              <w:jc w:val="center"/>
              <w:rPr>
                <w:color w:val="000000"/>
                <w:sz w:val="20"/>
                <w:szCs w:val="20"/>
              </w:rPr>
            </w:pPr>
            <w:r w:rsidRPr="00B13F06">
              <w:rPr>
                <w:color w:val="000000"/>
                <w:sz w:val="20"/>
                <w:szCs w:val="20"/>
              </w:rPr>
              <w:t>649070,84</w:t>
            </w:r>
          </w:p>
        </w:tc>
        <w:tc>
          <w:tcPr>
            <w:tcW w:w="1666" w:type="pct"/>
            <w:tcBorders>
              <w:top w:val="single" w:sz="4" w:space="0" w:color="auto"/>
              <w:left w:val="single" w:sz="4" w:space="0" w:color="auto"/>
              <w:bottom w:val="single" w:sz="4" w:space="0" w:color="auto"/>
              <w:right w:val="single" w:sz="4" w:space="0" w:color="auto"/>
            </w:tcBorders>
            <w:shd w:val="clear" w:color="auto" w:fill="auto"/>
            <w:noWrap/>
          </w:tcPr>
          <w:p w:rsidR="00434814" w:rsidRPr="00B13F06" w:rsidRDefault="00434814" w:rsidP="000A05A6">
            <w:pPr>
              <w:ind w:firstLine="0"/>
              <w:jc w:val="center"/>
              <w:rPr>
                <w:color w:val="000000"/>
                <w:sz w:val="20"/>
                <w:szCs w:val="20"/>
              </w:rPr>
            </w:pPr>
            <w:r w:rsidRPr="00B13F06">
              <w:rPr>
                <w:color w:val="000000"/>
                <w:sz w:val="20"/>
                <w:szCs w:val="20"/>
              </w:rPr>
              <w:t>135833,41</w:t>
            </w:r>
          </w:p>
        </w:tc>
      </w:tr>
      <w:tr w:rsidR="00434814" w:rsidRPr="00B13F06" w:rsidTr="00434814">
        <w:trPr>
          <w:trHeight w:val="227"/>
        </w:trPr>
        <w:tc>
          <w:tcPr>
            <w:tcW w:w="1667" w:type="pct"/>
            <w:tcBorders>
              <w:top w:val="single" w:sz="4" w:space="0" w:color="auto"/>
              <w:left w:val="single" w:sz="4" w:space="0" w:color="auto"/>
              <w:bottom w:val="single" w:sz="4" w:space="0" w:color="auto"/>
              <w:right w:val="single" w:sz="4" w:space="0" w:color="auto"/>
            </w:tcBorders>
            <w:shd w:val="clear" w:color="auto" w:fill="auto"/>
            <w:noWrap/>
          </w:tcPr>
          <w:p w:rsidR="00434814" w:rsidRPr="00B13F06" w:rsidRDefault="00434814" w:rsidP="000A05A6">
            <w:pPr>
              <w:ind w:firstLine="0"/>
              <w:jc w:val="center"/>
              <w:rPr>
                <w:color w:val="000000"/>
                <w:sz w:val="20"/>
                <w:szCs w:val="20"/>
                <w:lang w:eastAsia="ru-RU"/>
              </w:rPr>
            </w:pPr>
            <w:r w:rsidRPr="00B13F06">
              <w:rPr>
                <w:color w:val="000000"/>
                <w:sz w:val="20"/>
                <w:szCs w:val="20"/>
                <w:lang w:eastAsia="ru-RU"/>
              </w:rPr>
              <w:t>723</w:t>
            </w:r>
          </w:p>
        </w:tc>
        <w:tc>
          <w:tcPr>
            <w:tcW w:w="1667" w:type="pct"/>
            <w:tcBorders>
              <w:top w:val="single" w:sz="4" w:space="0" w:color="auto"/>
              <w:left w:val="single" w:sz="4" w:space="0" w:color="auto"/>
              <w:bottom w:val="single" w:sz="4" w:space="0" w:color="auto"/>
              <w:right w:val="single" w:sz="4" w:space="0" w:color="auto"/>
            </w:tcBorders>
            <w:shd w:val="clear" w:color="auto" w:fill="auto"/>
            <w:noWrap/>
          </w:tcPr>
          <w:p w:rsidR="00434814" w:rsidRPr="00B13F06" w:rsidRDefault="00434814" w:rsidP="000A05A6">
            <w:pPr>
              <w:ind w:firstLine="0"/>
              <w:jc w:val="center"/>
              <w:rPr>
                <w:color w:val="000000"/>
                <w:sz w:val="20"/>
                <w:szCs w:val="20"/>
              </w:rPr>
            </w:pPr>
            <w:r w:rsidRPr="00B13F06">
              <w:rPr>
                <w:color w:val="000000"/>
                <w:sz w:val="20"/>
                <w:szCs w:val="20"/>
              </w:rPr>
              <w:t>649080,04</w:t>
            </w:r>
          </w:p>
        </w:tc>
        <w:tc>
          <w:tcPr>
            <w:tcW w:w="1666" w:type="pct"/>
            <w:tcBorders>
              <w:top w:val="single" w:sz="4" w:space="0" w:color="auto"/>
              <w:left w:val="single" w:sz="4" w:space="0" w:color="auto"/>
              <w:bottom w:val="single" w:sz="4" w:space="0" w:color="auto"/>
              <w:right w:val="single" w:sz="4" w:space="0" w:color="auto"/>
            </w:tcBorders>
            <w:shd w:val="clear" w:color="auto" w:fill="auto"/>
            <w:noWrap/>
          </w:tcPr>
          <w:p w:rsidR="00434814" w:rsidRPr="00B13F06" w:rsidRDefault="00434814" w:rsidP="000A05A6">
            <w:pPr>
              <w:ind w:firstLine="0"/>
              <w:jc w:val="center"/>
              <w:rPr>
                <w:color w:val="000000"/>
                <w:sz w:val="20"/>
                <w:szCs w:val="20"/>
              </w:rPr>
            </w:pPr>
            <w:r w:rsidRPr="00B13F06">
              <w:rPr>
                <w:color w:val="000000"/>
                <w:sz w:val="20"/>
                <w:szCs w:val="20"/>
              </w:rPr>
              <w:t>135850,09</w:t>
            </w:r>
          </w:p>
        </w:tc>
      </w:tr>
      <w:tr w:rsidR="00434814" w:rsidRPr="00B13F06" w:rsidTr="00434814">
        <w:trPr>
          <w:trHeight w:val="227"/>
        </w:trPr>
        <w:tc>
          <w:tcPr>
            <w:tcW w:w="1667" w:type="pct"/>
            <w:tcBorders>
              <w:top w:val="single" w:sz="4" w:space="0" w:color="auto"/>
              <w:left w:val="single" w:sz="4" w:space="0" w:color="auto"/>
              <w:bottom w:val="single" w:sz="4" w:space="0" w:color="auto"/>
              <w:right w:val="single" w:sz="4" w:space="0" w:color="auto"/>
            </w:tcBorders>
            <w:shd w:val="clear" w:color="auto" w:fill="auto"/>
            <w:noWrap/>
          </w:tcPr>
          <w:p w:rsidR="00434814" w:rsidRPr="00B13F06" w:rsidRDefault="00434814" w:rsidP="000A05A6">
            <w:pPr>
              <w:ind w:firstLine="0"/>
              <w:jc w:val="center"/>
              <w:rPr>
                <w:color w:val="000000"/>
                <w:sz w:val="20"/>
                <w:szCs w:val="20"/>
                <w:lang w:eastAsia="ru-RU"/>
              </w:rPr>
            </w:pPr>
            <w:r w:rsidRPr="00B13F06">
              <w:rPr>
                <w:color w:val="000000"/>
                <w:sz w:val="20"/>
                <w:szCs w:val="20"/>
                <w:lang w:eastAsia="ru-RU"/>
              </w:rPr>
              <w:t>724</w:t>
            </w:r>
          </w:p>
        </w:tc>
        <w:tc>
          <w:tcPr>
            <w:tcW w:w="1667" w:type="pct"/>
            <w:tcBorders>
              <w:top w:val="single" w:sz="4" w:space="0" w:color="auto"/>
              <w:left w:val="single" w:sz="4" w:space="0" w:color="auto"/>
              <w:bottom w:val="single" w:sz="4" w:space="0" w:color="auto"/>
              <w:right w:val="single" w:sz="4" w:space="0" w:color="auto"/>
            </w:tcBorders>
            <w:shd w:val="clear" w:color="auto" w:fill="auto"/>
            <w:noWrap/>
          </w:tcPr>
          <w:p w:rsidR="00434814" w:rsidRPr="00B13F06" w:rsidRDefault="00434814" w:rsidP="000A05A6">
            <w:pPr>
              <w:ind w:firstLine="0"/>
              <w:jc w:val="center"/>
              <w:rPr>
                <w:color w:val="000000"/>
                <w:sz w:val="20"/>
                <w:szCs w:val="20"/>
              </w:rPr>
            </w:pPr>
            <w:r w:rsidRPr="00B13F06">
              <w:rPr>
                <w:color w:val="000000"/>
                <w:sz w:val="20"/>
                <w:szCs w:val="20"/>
              </w:rPr>
              <w:t>649078,50</w:t>
            </w:r>
          </w:p>
        </w:tc>
        <w:tc>
          <w:tcPr>
            <w:tcW w:w="1666" w:type="pct"/>
            <w:tcBorders>
              <w:top w:val="single" w:sz="4" w:space="0" w:color="auto"/>
              <w:left w:val="single" w:sz="4" w:space="0" w:color="auto"/>
              <w:bottom w:val="single" w:sz="4" w:space="0" w:color="auto"/>
              <w:right w:val="single" w:sz="4" w:space="0" w:color="auto"/>
            </w:tcBorders>
            <w:shd w:val="clear" w:color="auto" w:fill="auto"/>
            <w:noWrap/>
          </w:tcPr>
          <w:p w:rsidR="00434814" w:rsidRPr="00B13F06" w:rsidRDefault="00434814" w:rsidP="000A05A6">
            <w:pPr>
              <w:ind w:firstLine="0"/>
              <w:jc w:val="center"/>
              <w:rPr>
                <w:color w:val="000000"/>
                <w:sz w:val="20"/>
                <w:szCs w:val="20"/>
              </w:rPr>
            </w:pPr>
            <w:r w:rsidRPr="00B13F06">
              <w:rPr>
                <w:color w:val="000000"/>
                <w:sz w:val="20"/>
                <w:szCs w:val="20"/>
              </w:rPr>
              <w:t>135855,78</w:t>
            </w:r>
          </w:p>
        </w:tc>
      </w:tr>
      <w:tr w:rsidR="00434814" w:rsidRPr="00B13F06" w:rsidTr="00434814">
        <w:trPr>
          <w:trHeight w:val="227"/>
        </w:trPr>
        <w:tc>
          <w:tcPr>
            <w:tcW w:w="1667" w:type="pct"/>
            <w:tcBorders>
              <w:top w:val="single" w:sz="4" w:space="0" w:color="auto"/>
              <w:left w:val="single" w:sz="4" w:space="0" w:color="auto"/>
              <w:bottom w:val="single" w:sz="4" w:space="0" w:color="auto"/>
              <w:right w:val="single" w:sz="4" w:space="0" w:color="auto"/>
            </w:tcBorders>
            <w:shd w:val="clear" w:color="auto" w:fill="auto"/>
            <w:noWrap/>
          </w:tcPr>
          <w:p w:rsidR="00434814" w:rsidRPr="00B13F06" w:rsidRDefault="00434814" w:rsidP="000A05A6">
            <w:pPr>
              <w:ind w:firstLine="0"/>
              <w:jc w:val="center"/>
              <w:rPr>
                <w:color w:val="000000"/>
                <w:sz w:val="20"/>
                <w:szCs w:val="20"/>
                <w:lang w:eastAsia="ru-RU"/>
              </w:rPr>
            </w:pPr>
            <w:r w:rsidRPr="00B13F06">
              <w:rPr>
                <w:color w:val="000000"/>
                <w:sz w:val="20"/>
                <w:szCs w:val="20"/>
                <w:lang w:eastAsia="ru-RU"/>
              </w:rPr>
              <w:t>725</w:t>
            </w:r>
          </w:p>
        </w:tc>
        <w:tc>
          <w:tcPr>
            <w:tcW w:w="1667" w:type="pct"/>
            <w:tcBorders>
              <w:top w:val="single" w:sz="4" w:space="0" w:color="auto"/>
              <w:left w:val="single" w:sz="4" w:space="0" w:color="auto"/>
              <w:bottom w:val="single" w:sz="4" w:space="0" w:color="auto"/>
              <w:right w:val="single" w:sz="4" w:space="0" w:color="auto"/>
            </w:tcBorders>
            <w:shd w:val="clear" w:color="auto" w:fill="auto"/>
            <w:noWrap/>
          </w:tcPr>
          <w:p w:rsidR="00434814" w:rsidRPr="00B13F06" w:rsidRDefault="00434814" w:rsidP="000A05A6">
            <w:pPr>
              <w:ind w:firstLine="0"/>
              <w:jc w:val="center"/>
              <w:rPr>
                <w:color w:val="000000"/>
                <w:sz w:val="20"/>
                <w:szCs w:val="20"/>
              </w:rPr>
            </w:pPr>
            <w:r w:rsidRPr="00B13F06">
              <w:rPr>
                <w:color w:val="000000"/>
                <w:sz w:val="20"/>
                <w:szCs w:val="20"/>
              </w:rPr>
              <w:t>649075,48</w:t>
            </w:r>
          </w:p>
        </w:tc>
        <w:tc>
          <w:tcPr>
            <w:tcW w:w="1666" w:type="pct"/>
            <w:tcBorders>
              <w:top w:val="single" w:sz="4" w:space="0" w:color="auto"/>
              <w:left w:val="single" w:sz="4" w:space="0" w:color="auto"/>
              <w:bottom w:val="single" w:sz="4" w:space="0" w:color="auto"/>
              <w:right w:val="single" w:sz="4" w:space="0" w:color="auto"/>
            </w:tcBorders>
            <w:shd w:val="clear" w:color="auto" w:fill="auto"/>
            <w:noWrap/>
          </w:tcPr>
          <w:p w:rsidR="00434814" w:rsidRPr="00B13F06" w:rsidRDefault="00434814" w:rsidP="000A05A6">
            <w:pPr>
              <w:ind w:firstLine="0"/>
              <w:jc w:val="center"/>
              <w:rPr>
                <w:color w:val="000000"/>
                <w:sz w:val="20"/>
                <w:szCs w:val="20"/>
              </w:rPr>
            </w:pPr>
            <w:r w:rsidRPr="00B13F06">
              <w:rPr>
                <w:color w:val="000000"/>
                <w:sz w:val="20"/>
                <w:szCs w:val="20"/>
              </w:rPr>
              <w:t>135859,83</w:t>
            </w:r>
          </w:p>
        </w:tc>
      </w:tr>
      <w:tr w:rsidR="00434814" w:rsidRPr="00B13F06" w:rsidTr="00434814">
        <w:trPr>
          <w:trHeight w:val="227"/>
        </w:trPr>
        <w:tc>
          <w:tcPr>
            <w:tcW w:w="1667" w:type="pct"/>
            <w:tcBorders>
              <w:top w:val="single" w:sz="4" w:space="0" w:color="auto"/>
              <w:left w:val="single" w:sz="4" w:space="0" w:color="auto"/>
              <w:bottom w:val="single" w:sz="4" w:space="0" w:color="auto"/>
              <w:right w:val="single" w:sz="4" w:space="0" w:color="auto"/>
            </w:tcBorders>
            <w:shd w:val="clear" w:color="auto" w:fill="auto"/>
            <w:noWrap/>
          </w:tcPr>
          <w:p w:rsidR="00434814" w:rsidRPr="00B13F06" w:rsidRDefault="00434814" w:rsidP="000A05A6">
            <w:pPr>
              <w:ind w:firstLine="0"/>
              <w:jc w:val="center"/>
              <w:rPr>
                <w:color w:val="000000"/>
                <w:sz w:val="20"/>
                <w:szCs w:val="20"/>
                <w:lang w:eastAsia="ru-RU"/>
              </w:rPr>
            </w:pPr>
            <w:r w:rsidRPr="00B13F06">
              <w:rPr>
                <w:color w:val="000000"/>
                <w:sz w:val="20"/>
                <w:szCs w:val="20"/>
                <w:lang w:eastAsia="ru-RU"/>
              </w:rPr>
              <w:t>726</w:t>
            </w:r>
          </w:p>
        </w:tc>
        <w:tc>
          <w:tcPr>
            <w:tcW w:w="1667" w:type="pct"/>
            <w:tcBorders>
              <w:top w:val="single" w:sz="4" w:space="0" w:color="auto"/>
              <w:left w:val="single" w:sz="4" w:space="0" w:color="auto"/>
              <w:bottom w:val="single" w:sz="4" w:space="0" w:color="auto"/>
              <w:right w:val="single" w:sz="4" w:space="0" w:color="auto"/>
            </w:tcBorders>
            <w:shd w:val="clear" w:color="auto" w:fill="auto"/>
            <w:noWrap/>
          </w:tcPr>
          <w:p w:rsidR="00434814" w:rsidRPr="00B13F06" w:rsidRDefault="00434814" w:rsidP="000A05A6">
            <w:pPr>
              <w:ind w:firstLine="0"/>
              <w:jc w:val="center"/>
              <w:rPr>
                <w:color w:val="000000"/>
                <w:sz w:val="20"/>
                <w:szCs w:val="20"/>
              </w:rPr>
            </w:pPr>
            <w:r w:rsidRPr="00B13F06">
              <w:rPr>
                <w:color w:val="000000"/>
                <w:sz w:val="20"/>
                <w:szCs w:val="20"/>
              </w:rPr>
              <w:t>649036,42</w:t>
            </w:r>
          </w:p>
        </w:tc>
        <w:tc>
          <w:tcPr>
            <w:tcW w:w="1666" w:type="pct"/>
            <w:tcBorders>
              <w:top w:val="single" w:sz="4" w:space="0" w:color="auto"/>
              <w:left w:val="single" w:sz="4" w:space="0" w:color="auto"/>
              <w:bottom w:val="single" w:sz="4" w:space="0" w:color="auto"/>
              <w:right w:val="single" w:sz="4" w:space="0" w:color="auto"/>
            </w:tcBorders>
            <w:shd w:val="clear" w:color="auto" w:fill="auto"/>
            <w:noWrap/>
          </w:tcPr>
          <w:p w:rsidR="00434814" w:rsidRPr="00B13F06" w:rsidRDefault="00434814" w:rsidP="000A05A6">
            <w:pPr>
              <w:ind w:firstLine="0"/>
              <w:jc w:val="center"/>
              <w:rPr>
                <w:color w:val="000000"/>
                <w:sz w:val="20"/>
                <w:szCs w:val="20"/>
              </w:rPr>
            </w:pPr>
            <w:r w:rsidRPr="00B13F06">
              <w:rPr>
                <w:color w:val="000000"/>
                <w:sz w:val="20"/>
                <w:szCs w:val="20"/>
              </w:rPr>
              <w:t>135878,81</w:t>
            </w:r>
          </w:p>
        </w:tc>
      </w:tr>
      <w:tr w:rsidR="00434814" w:rsidRPr="00B13F06" w:rsidTr="00434814">
        <w:trPr>
          <w:trHeight w:val="227"/>
        </w:trPr>
        <w:tc>
          <w:tcPr>
            <w:tcW w:w="1667" w:type="pct"/>
            <w:tcBorders>
              <w:top w:val="single" w:sz="4" w:space="0" w:color="auto"/>
              <w:left w:val="single" w:sz="4" w:space="0" w:color="auto"/>
              <w:bottom w:val="single" w:sz="4" w:space="0" w:color="auto"/>
              <w:right w:val="single" w:sz="4" w:space="0" w:color="auto"/>
            </w:tcBorders>
            <w:shd w:val="clear" w:color="auto" w:fill="auto"/>
            <w:noWrap/>
          </w:tcPr>
          <w:p w:rsidR="00434814" w:rsidRPr="00B13F06" w:rsidRDefault="00434814" w:rsidP="000A05A6">
            <w:pPr>
              <w:ind w:firstLine="0"/>
              <w:jc w:val="center"/>
              <w:rPr>
                <w:color w:val="000000"/>
                <w:sz w:val="20"/>
                <w:szCs w:val="20"/>
                <w:lang w:eastAsia="ru-RU"/>
              </w:rPr>
            </w:pPr>
            <w:r w:rsidRPr="00B13F06">
              <w:rPr>
                <w:color w:val="000000"/>
                <w:sz w:val="20"/>
                <w:szCs w:val="20"/>
                <w:lang w:eastAsia="ru-RU"/>
              </w:rPr>
              <w:t>727</w:t>
            </w:r>
          </w:p>
        </w:tc>
        <w:tc>
          <w:tcPr>
            <w:tcW w:w="1667" w:type="pct"/>
            <w:tcBorders>
              <w:top w:val="single" w:sz="4" w:space="0" w:color="auto"/>
              <w:left w:val="single" w:sz="4" w:space="0" w:color="auto"/>
              <w:bottom w:val="single" w:sz="4" w:space="0" w:color="auto"/>
              <w:right w:val="single" w:sz="4" w:space="0" w:color="auto"/>
            </w:tcBorders>
            <w:shd w:val="clear" w:color="auto" w:fill="auto"/>
            <w:noWrap/>
          </w:tcPr>
          <w:p w:rsidR="00434814" w:rsidRPr="00B13F06" w:rsidRDefault="00434814" w:rsidP="000A05A6">
            <w:pPr>
              <w:ind w:firstLine="0"/>
              <w:jc w:val="center"/>
              <w:rPr>
                <w:color w:val="000000"/>
                <w:sz w:val="20"/>
                <w:szCs w:val="20"/>
              </w:rPr>
            </w:pPr>
            <w:r w:rsidRPr="00B13F06">
              <w:rPr>
                <w:color w:val="000000"/>
                <w:sz w:val="20"/>
                <w:szCs w:val="20"/>
              </w:rPr>
              <w:t>649036,89</w:t>
            </w:r>
          </w:p>
        </w:tc>
        <w:tc>
          <w:tcPr>
            <w:tcW w:w="1666" w:type="pct"/>
            <w:tcBorders>
              <w:top w:val="single" w:sz="4" w:space="0" w:color="auto"/>
              <w:left w:val="single" w:sz="4" w:space="0" w:color="auto"/>
              <w:bottom w:val="single" w:sz="4" w:space="0" w:color="auto"/>
              <w:right w:val="single" w:sz="4" w:space="0" w:color="auto"/>
            </w:tcBorders>
            <w:shd w:val="clear" w:color="auto" w:fill="auto"/>
            <w:noWrap/>
          </w:tcPr>
          <w:p w:rsidR="00434814" w:rsidRPr="00B13F06" w:rsidRDefault="00434814" w:rsidP="000A05A6">
            <w:pPr>
              <w:ind w:firstLine="0"/>
              <w:jc w:val="center"/>
              <w:rPr>
                <w:color w:val="000000"/>
                <w:sz w:val="20"/>
                <w:szCs w:val="20"/>
              </w:rPr>
            </w:pPr>
            <w:r w:rsidRPr="00B13F06">
              <w:rPr>
                <w:color w:val="000000"/>
                <w:sz w:val="20"/>
                <w:szCs w:val="20"/>
              </w:rPr>
              <w:t>135879,77</w:t>
            </w:r>
          </w:p>
        </w:tc>
      </w:tr>
      <w:tr w:rsidR="00434814" w:rsidRPr="00B13F06" w:rsidTr="00434814">
        <w:trPr>
          <w:trHeight w:val="227"/>
        </w:trPr>
        <w:tc>
          <w:tcPr>
            <w:tcW w:w="1667" w:type="pct"/>
            <w:tcBorders>
              <w:top w:val="single" w:sz="4" w:space="0" w:color="auto"/>
              <w:left w:val="single" w:sz="4" w:space="0" w:color="auto"/>
              <w:bottom w:val="single" w:sz="4" w:space="0" w:color="auto"/>
              <w:right w:val="single" w:sz="4" w:space="0" w:color="auto"/>
            </w:tcBorders>
            <w:shd w:val="clear" w:color="auto" w:fill="auto"/>
            <w:noWrap/>
          </w:tcPr>
          <w:p w:rsidR="00434814" w:rsidRPr="00B13F06" w:rsidRDefault="00434814" w:rsidP="000A05A6">
            <w:pPr>
              <w:ind w:firstLine="0"/>
              <w:jc w:val="center"/>
              <w:rPr>
                <w:color w:val="000000"/>
                <w:sz w:val="20"/>
                <w:szCs w:val="20"/>
                <w:lang w:eastAsia="ru-RU"/>
              </w:rPr>
            </w:pPr>
            <w:r w:rsidRPr="00B13F06">
              <w:rPr>
                <w:color w:val="000000"/>
                <w:sz w:val="20"/>
                <w:szCs w:val="20"/>
                <w:lang w:eastAsia="ru-RU"/>
              </w:rPr>
              <w:t>728</w:t>
            </w:r>
          </w:p>
        </w:tc>
        <w:tc>
          <w:tcPr>
            <w:tcW w:w="1667" w:type="pct"/>
            <w:tcBorders>
              <w:top w:val="single" w:sz="4" w:space="0" w:color="auto"/>
              <w:left w:val="single" w:sz="4" w:space="0" w:color="auto"/>
              <w:bottom w:val="single" w:sz="4" w:space="0" w:color="auto"/>
              <w:right w:val="single" w:sz="4" w:space="0" w:color="auto"/>
            </w:tcBorders>
            <w:shd w:val="clear" w:color="auto" w:fill="auto"/>
            <w:noWrap/>
          </w:tcPr>
          <w:p w:rsidR="00434814" w:rsidRPr="00B13F06" w:rsidRDefault="00434814" w:rsidP="000A05A6">
            <w:pPr>
              <w:ind w:firstLine="0"/>
              <w:jc w:val="center"/>
              <w:rPr>
                <w:color w:val="000000"/>
                <w:sz w:val="20"/>
                <w:szCs w:val="20"/>
              </w:rPr>
            </w:pPr>
            <w:r w:rsidRPr="00B13F06">
              <w:rPr>
                <w:color w:val="000000"/>
                <w:sz w:val="20"/>
                <w:szCs w:val="20"/>
              </w:rPr>
              <w:t>649008,46</w:t>
            </w:r>
          </w:p>
        </w:tc>
        <w:tc>
          <w:tcPr>
            <w:tcW w:w="1666" w:type="pct"/>
            <w:tcBorders>
              <w:top w:val="single" w:sz="4" w:space="0" w:color="auto"/>
              <w:left w:val="single" w:sz="4" w:space="0" w:color="auto"/>
              <w:bottom w:val="single" w:sz="4" w:space="0" w:color="auto"/>
              <w:right w:val="single" w:sz="4" w:space="0" w:color="auto"/>
            </w:tcBorders>
            <w:shd w:val="clear" w:color="auto" w:fill="auto"/>
            <w:noWrap/>
          </w:tcPr>
          <w:p w:rsidR="00434814" w:rsidRPr="00B13F06" w:rsidRDefault="00434814" w:rsidP="000A05A6">
            <w:pPr>
              <w:ind w:firstLine="0"/>
              <w:jc w:val="center"/>
              <w:rPr>
                <w:color w:val="000000"/>
                <w:sz w:val="20"/>
                <w:szCs w:val="20"/>
              </w:rPr>
            </w:pPr>
            <w:r w:rsidRPr="00B13F06">
              <w:rPr>
                <w:color w:val="000000"/>
                <w:sz w:val="20"/>
                <w:szCs w:val="20"/>
              </w:rPr>
              <w:t>135894,75</w:t>
            </w:r>
          </w:p>
        </w:tc>
      </w:tr>
      <w:tr w:rsidR="00434814" w:rsidRPr="00B13F06" w:rsidTr="00434814">
        <w:trPr>
          <w:trHeight w:val="227"/>
        </w:trPr>
        <w:tc>
          <w:tcPr>
            <w:tcW w:w="1667" w:type="pct"/>
            <w:tcBorders>
              <w:top w:val="single" w:sz="4" w:space="0" w:color="auto"/>
              <w:left w:val="single" w:sz="4" w:space="0" w:color="auto"/>
              <w:bottom w:val="single" w:sz="4" w:space="0" w:color="auto"/>
              <w:right w:val="single" w:sz="4" w:space="0" w:color="auto"/>
            </w:tcBorders>
            <w:shd w:val="clear" w:color="auto" w:fill="auto"/>
            <w:noWrap/>
          </w:tcPr>
          <w:p w:rsidR="00434814" w:rsidRPr="00B13F06" w:rsidRDefault="00434814" w:rsidP="000A05A6">
            <w:pPr>
              <w:ind w:firstLine="0"/>
              <w:jc w:val="center"/>
              <w:rPr>
                <w:color w:val="000000"/>
                <w:sz w:val="20"/>
                <w:szCs w:val="20"/>
                <w:lang w:eastAsia="ru-RU"/>
              </w:rPr>
            </w:pPr>
            <w:r w:rsidRPr="00B13F06">
              <w:rPr>
                <w:color w:val="000000"/>
                <w:sz w:val="20"/>
                <w:szCs w:val="20"/>
                <w:lang w:eastAsia="ru-RU"/>
              </w:rPr>
              <w:t>729</w:t>
            </w:r>
          </w:p>
        </w:tc>
        <w:tc>
          <w:tcPr>
            <w:tcW w:w="1667" w:type="pct"/>
            <w:tcBorders>
              <w:top w:val="single" w:sz="4" w:space="0" w:color="auto"/>
              <w:left w:val="single" w:sz="4" w:space="0" w:color="auto"/>
              <w:bottom w:val="single" w:sz="4" w:space="0" w:color="auto"/>
              <w:right w:val="single" w:sz="4" w:space="0" w:color="auto"/>
            </w:tcBorders>
            <w:shd w:val="clear" w:color="auto" w:fill="auto"/>
            <w:noWrap/>
          </w:tcPr>
          <w:p w:rsidR="00434814" w:rsidRPr="00B13F06" w:rsidRDefault="00434814" w:rsidP="000A05A6">
            <w:pPr>
              <w:ind w:firstLine="0"/>
              <w:jc w:val="center"/>
              <w:rPr>
                <w:color w:val="000000"/>
                <w:sz w:val="20"/>
                <w:szCs w:val="20"/>
              </w:rPr>
            </w:pPr>
            <w:r w:rsidRPr="00B13F06">
              <w:rPr>
                <w:color w:val="000000"/>
                <w:sz w:val="20"/>
                <w:szCs w:val="20"/>
              </w:rPr>
              <w:t>648988,82</w:t>
            </w:r>
          </w:p>
        </w:tc>
        <w:tc>
          <w:tcPr>
            <w:tcW w:w="1666" w:type="pct"/>
            <w:tcBorders>
              <w:top w:val="single" w:sz="4" w:space="0" w:color="auto"/>
              <w:left w:val="single" w:sz="4" w:space="0" w:color="auto"/>
              <w:bottom w:val="single" w:sz="4" w:space="0" w:color="auto"/>
              <w:right w:val="single" w:sz="4" w:space="0" w:color="auto"/>
            </w:tcBorders>
            <w:shd w:val="clear" w:color="auto" w:fill="auto"/>
            <w:noWrap/>
          </w:tcPr>
          <w:p w:rsidR="00434814" w:rsidRPr="00B13F06" w:rsidRDefault="00434814" w:rsidP="000A05A6">
            <w:pPr>
              <w:ind w:firstLine="0"/>
              <w:jc w:val="center"/>
              <w:rPr>
                <w:color w:val="000000"/>
                <w:sz w:val="20"/>
                <w:szCs w:val="20"/>
              </w:rPr>
            </w:pPr>
            <w:r w:rsidRPr="00B13F06">
              <w:rPr>
                <w:color w:val="000000"/>
                <w:sz w:val="20"/>
                <w:szCs w:val="20"/>
              </w:rPr>
              <w:t>135905,10</w:t>
            </w:r>
          </w:p>
        </w:tc>
      </w:tr>
      <w:tr w:rsidR="00434814" w:rsidRPr="00B13F06" w:rsidTr="00434814">
        <w:trPr>
          <w:trHeight w:val="227"/>
        </w:trPr>
        <w:tc>
          <w:tcPr>
            <w:tcW w:w="1667" w:type="pct"/>
            <w:tcBorders>
              <w:top w:val="single" w:sz="4" w:space="0" w:color="auto"/>
              <w:left w:val="single" w:sz="4" w:space="0" w:color="auto"/>
              <w:bottom w:val="single" w:sz="4" w:space="0" w:color="auto"/>
              <w:right w:val="single" w:sz="4" w:space="0" w:color="auto"/>
            </w:tcBorders>
            <w:shd w:val="clear" w:color="auto" w:fill="auto"/>
            <w:noWrap/>
          </w:tcPr>
          <w:p w:rsidR="00434814" w:rsidRPr="00B13F06" w:rsidRDefault="00434814" w:rsidP="000A05A6">
            <w:pPr>
              <w:ind w:firstLine="0"/>
              <w:jc w:val="center"/>
              <w:rPr>
                <w:color w:val="000000"/>
                <w:sz w:val="20"/>
                <w:szCs w:val="20"/>
                <w:lang w:eastAsia="ru-RU"/>
              </w:rPr>
            </w:pPr>
            <w:r w:rsidRPr="00B13F06">
              <w:rPr>
                <w:color w:val="000000"/>
                <w:sz w:val="20"/>
                <w:szCs w:val="20"/>
                <w:lang w:eastAsia="ru-RU"/>
              </w:rPr>
              <w:t>730</w:t>
            </w:r>
          </w:p>
        </w:tc>
        <w:tc>
          <w:tcPr>
            <w:tcW w:w="1667" w:type="pct"/>
            <w:tcBorders>
              <w:top w:val="single" w:sz="4" w:space="0" w:color="auto"/>
              <w:left w:val="single" w:sz="4" w:space="0" w:color="auto"/>
              <w:bottom w:val="single" w:sz="4" w:space="0" w:color="auto"/>
              <w:right w:val="single" w:sz="4" w:space="0" w:color="auto"/>
            </w:tcBorders>
            <w:shd w:val="clear" w:color="auto" w:fill="auto"/>
            <w:noWrap/>
          </w:tcPr>
          <w:p w:rsidR="00434814" w:rsidRPr="00B13F06" w:rsidRDefault="00434814" w:rsidP="000A05A6">
            <w:pPr>
              <w:ind w:firstLine="0"/>
              <w:jc w:val="center"/>
              <w:rPr>
                <w:color w:val="000000"/>
                <w:sz w:val="20"/>
                <w:szCs w:val="20"/>
              </w:rPr>
            </w:pPr>
            <w:r w:rsidRPr="00B13F06">
              <w:rPr>
                <w:color w:val="000000"/>
                <w:sz w:val="20"/>
                <w:szCs w:val="20"/>
              </w:rPr>
              <w:t>648972,04</w:t>
            </w:r>
          </w:p>
        </w:tc>
        <w:tc>
          <w:tcPr>
            <w:tcW w:w="1666" w:type="pct"/>
            <w:tcBorders>
              <w:top w:val="single" w:sz="4" w:space="0" w:color="auto"/>
              <w:left w:val="single" w:sz="4" w:space="0" w:color="auto"/>
              <w:bottom w:val="single" w:sz="4" w:space="0" w:color="auto"/>
              <w:right w:val="single" w:sz="4" w:space="0" w:color="auto"/>
            </w:tcBorders>
            <w:shd w:val="clear" w:color="auto" w:fill="auto"/>
            <w:noWrap/>
          </w:tcPr>
          <w:p w:rsidR="00434814" w:rsidRPr="00B13F06" w:rsidRDefault="00434814" w:rsidP="000A05A6">
            <w:pPr>
              <w:ind w:firstLine="0"/>
              <w:jc w:val="center"/>
              <w:rPr>
                <w:color w:val="000000"/>
                <w:sz w:val="20"/>
                <w:szCs w:val="20"/>
              </w:rPr>
            </w:pPr>
            <w:r w:rsidRPr="00B13F06">
              <w:rPr>
                <w:color w:val="000000"/>
                <w:sz w:val="20"/>
                <w:szCs w:val="20"/>
              </w:rPr>
              <w:t>135911,67</w:t>
            </w:r>
          </w:p>
        </w:tc>
      </w:tr>
      <w:tr w:rsidR="00434814" w:rsidRPr="00B13F06" w:rsidTr="00434814">
        <w:trPr>
          <w:trHeight w:val="227"/>
        </w:trPr>
        <w:tc>
          <w:tcPr>
            <w:tcW w:w="1667" w:type="pct"/>
            <w:tcBorders>
              <w:top w:val="single" w:sz="4" w:space="0" w:color="auto"/>
              <w:left w:val="single" w:sz="4" w:space="0" w:color="auto"/>
              <w:bottom w:val="single" w:sz="4" w:space="0" w:color="auto"/>
              <w:right w:val="single" w:sz="4" w:space="0" w:color="auto"/>
            </w:tcBorders>
            <w:shd w:val="clear" w:color="auto" w:fill="auto"/>
            <w:noWrap/>
          </w:tcPr>
          <w:p w:rsidR="00434814" w:rsidRPr="00B13F06" w:rsidRDefault="00434814" w:rsidP="000A05A6">
            <w:pPr>
              <w:ind w:firstLine="0"/>
              <w:jc w:val="center"/>
              <w:rPr>
                <w:color w:val="000000"/>
                <w:sz w:val="20"/>
                <w:szCs w:val="20"/>
                <w:lang w:eastAsia="ru-RU"/>
              </w:rPr>
            </w:pPr>
            <w:r w:rsidRPr="00B13F06">
              <w:rPr>
                <w:color w:val="000000"/>
                <w:sz w:val="20"/>
                <w:szCs w:val="20"/>
                <w:lang w:eastAsia="ru-RU"/>
              </w:rPr>
              <w:t>731</w:t>
            </w:r>
          </w:p>
        </w:tc>
        <w:tc>
          <w:tcPr>
            <w:tcW w:w="1667" w:type="pct"/>
            <w:tcBorders>
              <w:top w:val="single" w:sz="4" w:space="0" w:color="auto"/>
              <w:left w:val="single" w:sz="4" w:space="0" w:color="auto"/>
              <w:bottom w:val="single" w:sz="4" w:space="0" w:color="auto"/>
              <w:right w:val="single" w:sz="4" w:space="0" w:color="auto"/>
            </w:tcBorders>
            <w:shd w:val="clear" w:color="auto" w:fill="auto"/>
            <w:noWrap/>
          </w:tcPr>
          <w:p w:rsidR="00434814" w:rsidRPr="00B13F06" w:rsidRDefault="00434814" w:rsidP="000A05A6">
            <w:pPr>
              <w:ind w:firstLine="0"/>
              <w:jc w:val="center"/>
              <w:rPr>
                <w:color w:val="000000"/>
                <w:sz w:val="20"/>
                <w:szCs w:val="20"/>
              </w:rPr>
            </w:pPr>
            <w:r w:rsidRPr="00B13F06">
              <w:rPr>
                <w:color w:val="000000"/>
                <w:sz w:val="20"/>
                <w:szCs w:val="20"/>
              </w:rPr>
              <w:t>648964,73</w:t>
            </w:r>
          </w:p>
        </w:tc>
        <w:tc>
          <w:tcPr>
            <w:tcW w:w="1666" w:type="pct"/>
            <w:tcBorders>
              <w:top w:val="single" w:sz="4" w:space="0" w:color="auto"/>
              <w:left w:val="single" w:sz="4" w:space="0" w:color="auto"/>
              <w:bottom w:val="single" w:sz="4" w:space="0" w:color="auto"/>
              <w:right w:val="single" w:sz="4" w:space="0" w:color="auto"/>
            </w:tcBorders>
            <w:shd w:val="clear" w:color="auto" w:fill="auto"/>
            <w:noWrap/>
          </w:tcPr>
          <w:p w:rsidR="00434814" w:rsidRPr="00B13F06" w:rsidRDefault="00434814" w:rsidP="000A05A6">
            <w:pPr>
              <w:ind w:firstLine="0"/>
              <w:jc w:val="center"/>
              <w:rPr>
                <w:color w:val="000000"/>
                <w:sz w:val="20"/>
                <w:szCs w:val="20"/>
              </w:rPr>
            </w:pPr>
            <w:r w:rsidRPr="00B13F06">
              <w:rPr>
                <w:color w:val="000000"/>
                <w:sz w:val="20"/>
                <w:szCs w:val="20"/>
              </w:rPr>
              <w:t>135910,03</w:t>
            </w:r>
          </w:p>
        </w:tc>
      </w:tr>
      <w:tr w:rsidR="00434814" w:rsidRPr="00B13F06" w:rsidTr="00434814">
        <w:trPr>
          <w:trHeight w:val="227"/>
        </w:trPr>
        <w:tc>
          <w:tcPr>
            <w:tcW w:w="1667" w:type="pct"/>
            <w:tcBorders>
              <w:top w:val="single" w:sz="4" w:space="0" w:color="auto"/>
              <w:left w:val="single" w:sz="4" w:space="0" w:color="auto"/>
              <w:bottom w:val="single" w:sz="4" w:space="0" w:color="auto"/>
              <w:right w:val="single" w:sz="4" w:space="0" w:color="auto"/>
            </w:tcBorders>
            <w:shd w:val="clear" w:color="auto" w:fill="auto"/>
            <w:noWrap/>
          </w:tcPr>
          <w:p w:rsidR="00434814" w:rsidRPr="00B13F06" w:rsidRDefault="00434814" w:rsidP="000A05A6">
            <w:pPr>
              <w:ind w:firstLine="0"/>
              <w:jc w:val="center"/>
              <w:rPr>
                <w:color w:val="000000"/>
                <w:sz w:val="20"/>
                <w:szCs w:val="20"/>
                <w:lang w:eastAsia="ru-RU"/>
              </w:rPr>
            </w:pPr>
            <w:r w:rsidRPr="00B13F06">
              <w:rPr>
                <w:color w:val="000000"/>
                <w:sz w:val="20"/>
                <w:szCs w:val="20"/>
                <w:lang w:eastAsia="ru-RU"/>
              </w:rPr>
              <w:t>732</w:t>
            </w:r>
          </w:p>
        </w:tc>
        <w:tc>
          <w:tcPr>
            <w:tcW w:w="1667" w:type="pct"/>
            <w:tcBorders>
              <w:top w:val="single" w:sz="4" w:space="0" w:color="auto"/>
              <w:left w:val="single" w:sz="4" w:space="0" w:color="auto"/>
              <w:bottom w:val="single" w:sz="4" w:space="0" w:color="auto"/>
              <w:right w:val="single" w:sz="4" w:space="0" w:color="auto"/>
            </w:tcBorders>
            <w:shd w:val="clear" w:color="auto" w:fill="auto"/>
            <w:noWrap/>
          </w:tcPr>
          <w:p w:rsidR="00434814" w:rsidRPr="00B13F06" w:rsidRDefault="00434814" w:rsidP="000A05A6">
            <w:pPr>
              <w:ind w:firstLine="0"/>
              <w:jc w:val="center"/>
              <w:rPr>
                <w:color w:val="000000"/>
                <w:sz w:val="20"/>
                <w:szCs w:val="20"/>
              </w:rPr>
            </w:pPr>
            <w:r w:rsidRPr="00B13F06">
              <w:rPr>
                <w:color w:val="000000"/>
                <w:sz w:val="20"/>
                <w:szCs w:val="20"/>
              </w:rPr>
              <w:t>648954,48</w:t>
            </w:r>
          </w:p>
        </w:tc>
        <w:tc>
          <w:tcPr>
            <w:tcW w:w="1666" w:type="pct"/>
            <w:tcBorders>
              <w:top w:val="single" w:sz="4" w:space="0" w:color="auto"/>
              <w:left w:val="single" w:sz="4" w:space="0" w:color="auto"/>
              <w:bottom w:val="single" w:sz="4" w:space="0" w:color="auto"/>
              <w:right w:val="single" w:sz="4" w:space="0" w:color="auto"/>
            </w:tcBorders>
            <w:shd w:val="clear" w:color="auto" w:fill="auto"/>
            <w:noWrap/>
          </w:tcPr>
          <w:p w:rsidR="00434814" w:rsidRPr="00B13F06" w:rsidRDefault="00434814" w:rsidP="000A05A6">
            <w:pPr>
              <w:ind w:firstLine="0"/>
              <w:jc w:val="center"/>
              <w:rPr>
                <w:color w:val="000000"/>
                <w:sz w:val="20"/>
                <w:szCs w:val="20"/>
              </w:rPr>
            </w:pPr>
            <w:r w:rsidRPr="00B13F06">
              <w:rPr>
                <w:color w:val="000000"/>
                <w:sz w:val="20"/>
                <w:szCs w:val="20"/>
              </w:rPr>
              <w:t>135887,69</w:t>
            </w:r>
          </w:p>
        </w:tc>
      </w:tr>
      <w:tr w:rsidR="00434814" w:rsidRPr="00B13F06" w:rsidTr="00434814">
        <w:trPr>
          <w:trHeight w:val="227"/>
        </w:trPr>
        <w:tc>
          <w:tcPr>
            <w:tcW w:w="1667" w:type="pct"/>
            <w:tcBorders>
              <w:top w:val="single" w:sz="4" w:space="0" w:color="auto"/>
              <w:left w:val="single" w:sz="4" w:space="0" w:color="auto"/>
              <w:bottom w:val="single" w:sz="4" w:space="0" w:color="auto"/>
              <w:right w:val="single" w:sz="4" w:space="0" w:color="auto"/>
            </w:tcBorders>
            <w:shd w:val="clear" w:color="auto" w:fill="auto"/>
            <w:noWrap/>
          </w:tcPr>
          <w:p w:rsidR="00434814" w:rsidRPr="00B13F06" w:rsidRDefault="00434814" w:rsidP="000A05A6">
            <w:pPr>
              <w:ind w:firstLine="0"/>
              <w:jc w:val="center"/>
              <w:rPr>
                <w:color w:val="000000"/>
                <w:sz w:val="20"/>
                <w:szCs w:val="20"/>
                <w:lang w:eastAsia="ru-RU"/>
              </w:rPr>
            </w:pPr>
            <w:r w:rsidRPr="00B13F06">
              <w:rPr>
                <w:color w:val="000000"/>
                <w:sz w:val="20"/>
                <w:szCs w:val="20"/>
                <w:lang w:eastAsia="ru-RU"/>
              </w:rPr>
              <w:lastRenderedPageBreak/>
              <w:t>733</w:t>
            </w:r>
          </w:p>
        </w:tc>
        <w:tc>
          <w:tcPr>
            <w:tcW w:w="1667" w:type="pct"/>
            <w:tcBorders>
              <w:top w:val="single" w:sz="4" w:space="0" w:color="auto"/>
              <w:left w:val="single" w:sz="4" w:space="0" w:color="auto"/>
              <w:bottom w:val="single" w:sz="4" w:space="0" w:color="auto"/>
              <w:right w:val="single" w:sz="4" w:space="0" w:color="auto"/>
            </w:tcBorders>
            <w:shd w:val="clear" w:color="auto" w:fill="auto"/>
            <w:noWrap/>
          </w:tcPr>
          <w:p w:rsidR="00434814" w:rsidRPr="00B13F06" w:rsidRDefault="00434814" w:rsidP="000A05A6">
            <w:pPr>
              <w:ind w:firstLine="0"/>
              <w:jc w:val="center"/>
              <w:rPr>
                <w:color w:val="000000"/>
                <w:sz w:val="20"/>
                <w:szCs w:val="20"/>
              </w:rPr>
            </w:pPr>
            <w:r w:rsidRPr="00B13F06">
              <w:rPr>
                <w:color w:val="000000"/>
                <w:sz w:val="20"/>
                <w:szCs w:val="20"/>
              </w:rPr>
              <w:t>648952,88</w:t>
            </w:r>
          </w:p>
        </w:tc>
        <w:tc>
          <w:tcPr>
            <w:tcW w:w="1666" w:type="pct"/>
            <w:tcBorders>
              <w:top w:val="single" w:sz="4" w:space="0" w:color="auto"/>
              <w:left w:val="single" w:sz="4" w:space="0" w:color="auto"/>
              <w:bottom w:val="single" w:sz="4" w:space="0" w:color="auto"/>
              <w:right w:val="single" w:sz="4" w:space="0" w:color="auto"/>
            </w:tcBorders>
            <w:shd w:val="clear" w:color="auto" w:fill="auto"/>
            <w:noWrap/>
          </w:tcPr>
          <w:p w:rsidR="00434814" w:rsidRPr="00B13F06" w:rsidRDefault="00434814" w:rsidP="000A05A6">
            <w:pPr>
              <w:ind w:firstLine="0"/>
              <w:jc w:val="center"/>
              <w:rPr>
                <w:color w:val="000000"/>
                <w:sz w:val="20"/>
                <w:szCs w:val="20"/>
              </w:rPr>
            </w:pPr>
            <w:r w:rsidRPr="00B13F06">
              <w:rPr>
                <w:color w:val="000000"/>
                <w:sz w:val="20"/>
                <w:szCs w:val="20"/>
              </w:rPr>
              <w:t>135884,88</w:t>
            </w:r>
          </w:p>
        </w:tc>
      </w:tr>
      <w:tr w:rsidR="00434814" w:rsidRPr="00B13F06" w:rsidTr="00434814">
        <w:trPr>
          <w:trHeight w:val="227"/>
        </w:trPr>
        <w:tc>
          <w:tcPr>
            <w:tcW w:w="1667" w:type="pct"/>
            <w:tcBorders>
              <w:top w:val="single" w:sz="4" w:space="0" w:color="auto"/>
              <w:left w:val="single" w:sz="4" w:space="0" w:color="auto"/>
              <w:bottom w:val="single" w:sz="4" w:space="0" w:color="auto"/>
              <w:right w:val="single" w:sz="4" w:space="0" w:color="auto"/>
            </w:tcBorders>
            <w:shd w:val="clear" w:color="auto" w:fill="auto"/>
            <w:noWrap/>
          </w:tcPr>
          <w:p w:rsidR="00434814" w:rsidRPr="00B13F06" w:rsidRDefault="00434814" w:rsidP="000A05A6">
            <w:pPr>
              <w:ind w:firstLine="0"/>
              <w:jc w:val="center"/>
              <w:rPr>
                <w:color w:val="000000"/>
                <w:sz w:val="20"/>
                <w:szCs w:val="20"/>
                <w:lang w:eastAsia="ru-RU"/>
              </w:rPr>
            </w:pPr>
            <w:r w:rsidRPr="00B13F06">
              <w:rPr>
                <w:color w:val="000000"/>
                <w:sz w:val="20"/>
                <w:szCs w:val="20"/>
                <w:lang w:eastAsia="ru-RU"/>
              </w:rPr>
              <w:t>734</w:t>
            </w:r>
          </w:p>
        </w:tc>
        <w:tc>
          <w:tcPr>
            <w:tcW w:w="1667" w:type="pct"/>
            <w:tcBorders>
              <w:top w:val="single" w:sz="4" w:space="0" w:color="auto"/>
              <w:left w:val="single" w:sz="4" w:space="0" w:color="auto"/>
              <w:bottom w:val="single" w:sz="4" w:space="0" w:color="auto"/>
              <w:right w:val="single" w:sz="4" w:space="0" w:color="auto"/>
            </w:tcBorders>
            <w:shd w:val="clear" w:color="auto" w:fill="auto"/>
            <w:noWrap/>
          </w:tcPr>
          <w:p w:rsidR="00434814" w:rsidRPr="00B13F06" w:rsidRDefault="00434814" w:rsidP="000A05A6">
            <w:pPr>
              <w:ind w:firstLine="0"/>
              <w:jc w:val="center"/>
              <w:rPr>
                <w:color w:val="000000"/>
                <w:sz w:val="20"/>
                <w:szCs w:val="20"/>
              </w:rPr>
            </w:pPr>
            <w:r w:rsidRPr="00B13F06">
              <w:rPr>
                <w:color w:val="000000"/>
                <w:sz w:val="20"/>
                <w:szCs w:val="20"/>
              </w:rPr>
              <w:t>648932,29</w:t>
            </w:r>
          </w:p>
        </w:tc>
        <w:tc>
          <w:tcPr>
            <w:tcW w:w="1666" w:type="pct"/>
            <w:tcBorders>
              <w:top w:val="single" w:sz="4" w:space="0" w:color="auto"/>
              <w:left w:val="single" w:sz="4" w:space="0" w:color="auto"/>
              <w:bottom w:val="single" w:sz="4" w:space="0" w:color="auto"/>
              <w:right w:val="single" w:sz="4" w:space="0" w:color="auto"/>
            </w:tcBorders>
            <w:shd w:val="clear" w:color="auto" w:fill="auto"/>
            <w:noWrap/>
          </w:tcPr>
          <w:p w:rsidR="00434814" w:rsidRPr="00B13F06" w:rsidRDefault="00434814" w:rsidP="000A05A6">
            <w:pPr>
              <w:ind w:firstLine="0"/>
              <w:jc w:val="center"/>
              <w:rPr>
                <w:color w:val="000000"/>
                <w:sz w:val="20"/>
                <w:szCs w:val="20"/>
              </w:rPr>
            </w:pPr>
            <w:r w:rsidRPr="00B13F06">
              <w:rPr>
                <w:color w:val="000000"/>
                <w:sz w:val="20"/>
                <w:szCs w:val="20"/>
              </w:rPr>
              <w:t>135840,26</w:t>
            </w:r>
          </w:p>
        </w:tc>
      </w:tr>
      <w:tr w:rsidR="00434814" w:rsidRPr="00B13F06" w:rsidTr="00434814">
        <w:trPr>
          <w:trHeight w:val="227"/>
        </w:trPr>
        <w:tc>
          <w:tcPr>
            <w:tcW w:w="1667" w:type="pct"/>
            <w:tcBorders>
              <w:top w:val="single" w:sz="4" w:space="0" w:color="auto"/>
              <w:left w:val="single" w:sz="4" w:space="0" w:color="auto"/>
              <w:bottom w:val="single" w:sz="4" w:space="0" w:color="auto"/>
              <w:right w:val="single" w:sz="4" w:space="0" w:color="auto"/>
            </w:tcBorders>
            <w:shd w:val="clear" w:color="auto" w:fill="auto"/>
            <w:noWrap/>
          </w:tcPr>
          <w:p w:rsidR="00434814" w:rsidRPr="00B13F06" w:rsidRDefault="00434814" w:rsidP="000A05A6">
            <w:pPr>
              <w:ind w:firstLine="0"/>
              <w:jc w:val="center"/>
              <w:rPr>
                <w:color w:val="000000"/>
                <w:sz w:val="20"/>
                <w:szCs w:val="20"/>
                <w:lang w:eastAsia="ru-RU"/>
              </w:rPr>
            </w:pPr>
            <w:r w:rsidRPr="00B13F06">
              <w:rPr>
                <w:color w:val="000000"/>
                <w:sz w:val="20"/>
                <w:szCs w:val="20"/>
                <w:lang w:eastAsia="ru-RU"/>
              </w:rPr>
              <w:t>735</w:t>
            </w:r>
          </w:p>
        </w:tc>
        <w:tc>
          <w:tcPr>
            <w:tcW w:w="1667" w:type="pct"/>
            <w:tcBorders>
              <w:top w:val="single" w:sz="4" w:space="0" w:color="auto"/>
              <w:left w:val="single" w:sz="4" w:space="0" w:color="auto"/>
              <w:bottom w:val="single" w:sz="4" w:space="0" w:color="auto"/>
              <w:right w:val="single" w:sz="4" w:space="0" w:color="auto"/>
            </w:tcBorders>
            <w:shd w:val="clear" w:color="auto" w:fill="auto"/>
            <w:noWrap/>
          </w:tcPr>
          <w:p w:rsidR="00434814" w:rsidRPr="00B13F06" w:rsidRDefault="00434814" w:rsidP="000A05A6">
            <w:pPr>
              <w:ind w:firstLine="0"/>
              <w:jc w:val="center"/>
              <w:rPr>
                <w:color w:val="000000"/>
                <w:sz w:val="20"/>
                <w:szCs w:val="20"/>
              </w:rPr>
            </w:pPr>
            <w:r w:rsidRPr="00B13F06">
              <w:rPr>
                <w:color w:val="000000"/>
                <w:sz w:val="20"/>
                <w:szCs w:val="20"/>
              </w:rPr>
              <w:t>648931,87</w:t>
            </w:r>
          </w:p>
        </w:tc>
        <w:tc>
          <w:tcPr>
            <w:tcW w:w="1666" w:type="pct"/>
            <w:tcBorders>
              <w:top w:val="single" w:sz="4" w:space="0" w:color="auto"/>
              <w:left w:val="single" w:sz="4" w:space="0" w:color="auto"/>
              <w:bottom w:val="single" w:sz="4" w:space="0" w:color="auto"/>
              <w:right w:val="single" w:sz="4" w:space="0" w:color="auto"/>
            </w:tcBorders>
            <w:shd w:val="clear" w:color="auto" w:fill="auto"/>
            <w:noWrap/>
          </w:tcPr>
          <w:p w:rsidR="00434814" w:rsidRPr="00B13F06" w:rsidRDefault="00434814" w:rsidP="000A05A6">
            <w:pPr>
              <w:ind w:firstLine="0"/>
              <w:jc w:val="center"/>
              <w:rPr>
                <w:color w:val="000000"/>
                <w:sz w:val="20"/>
                <w:szCs w:val="20"/>
              </w:rPr>
            </w:pPr>
            <w:r w:rsidRPr="00B13F06">
              <w:rPr>
                <w:color w:val="000000"/>
                <w:sz w:val="20"/>
                <w:szCs w:val="20"/>
              </w:rPr>
              <w:t>135839,38</w:t>
            </w:r>
          </w:p>
        </w:tc>
      </w:tr>
      <w:tr w:rsidR="00434814" w:rsidRPr="00B13F06" w:rsidTr="00434814">
        <w:trPr>
          <w:trHeight w:val="227"/>
        </w:trPr>
        <w:tc>
          <w:tcPr>
            <w:tcW w:w="1667" w:type="pct"/>
            <w:tcBorders>
              <w:top w:val="single" w:sz="4" w:space="0" w:color="auto"/>
              <w:left w:val="single" w:sz="4" w:space="0" w:color="auto"/>
              <w:bottom w:val="single" w:sz="4" w:space="0" w:color="auto"/>
              <w:right w:val="single" w:sz="4" w:space="0" w:color="auto"/>
            </w:tcBorders>
            <w:shd w:val="clear" w:color="auto" w:fill="auto"/>
            <w:noWrap/>
          </w:tcPr>
          <w:p w:rsidR="00434814" w:rsidRPr="00B13F06" w:rsidRDefault="00434814" w:rsidP="000A05A6">
            <w:pPr>
              <w:ind w:firstLine="0"/>
              <w:jc w:val="center"/>
              <w:rPr>
                <w:color w:val="000000"/>
                <w:sz w:val="20"/>
                <w:szCs w:val="20"/>
                <w:lang w:eastAsia="ru-RU"/>
              </w:rPr>
            </w:pPr>
            <w:r w:rsidRPr="00B13F06">
              <w:rPr>
                <w:color w:val="000000"/>
                <w:sz w:val="20"/>
                <w:szCs w:val="20"/>
                <w:lang w:eastAsia="ru-RU"/>
              </w:rPr>
              <w:t>736</w:t>
            </w:r>
          </w:p>
        </w:tc>
        <w:tc>
          <w:tcPr>
            <w:tcW w:w="1667" w:type="pct"/>
            <w:tcBorders>
              <w:top w:val="single" w:sz="4" w:space="0" w:color="auto"/>
              <w:left w:val="single" w:sz="4" w:space="0" w:color="auto"/>
              <w:bottom w:val="single" w:sz="4" w:space="0" w:color="auto"/>
              <w:right w:val="single" w:sz="4" w:space="0" w:color="auto"/>
            </w:tcBorders>
            <w:shd w:val="clear" w:color="auto" w:fill="auto"/>
            <w:noWrap/>
          </w:tcPr>
          <w:p w:rsidR="00434814" w:rsidRPr="00B13F06" w:rsidRDefault="00434814" w:rsidP="000A05A6">
            <w:pPr>
              <w:ind w:firstLine="0"/>
              <w:jc w:val="center"/>
              <w:rPr>
                <w:color w:val="000000"/>
                <w:sz w:val="20"/>
                <w:szCs w:val="20"/>
              </w:rPr>
            </w:pPr>
            <w:r w:rsidRPr="00B13F06">
              <w:rPr>
                <w:color w:val="000000"/>
                <w:sz w:val="20"/>
                <w:szCs w:val="20"/>
              </w:rPr>
              <w:t>648922,57</w:t>
            </w:r>
          </w:p>
        </w:tc>
        <w:tc>
          <w:tcPr>
            <w:tcW w:w="1666" w:type="pct"/>
            <w:tcBorders>
              <w:top w:val="single" w:sz="4" w:space="0" w:color="auto"/>
              <w:left w:val="single" w:sz="4" w:space="0" w:color="auto"/>
              <w:bottom w:val="single" w:sz="4" w:space="0" w:color="auto"/>
              <w:right w:val="single" w:sz="4" w:space="0" w:color="auto"/>
            </w:tcBorders>
            <w:shd w:val="clear" w:color="auto" w:fill="auto"/>
            <w:noWrap/>
          </w:tcPr>
          <w:p w:rsidR="00434814" w:rsidRPr="00B13F06" w:rsidRDefault="00434814" w:rsidP="000A05A6">
            <w:pPr>
              <w:ind w:firstLine="0"/>
              <w:jc w:val="center"/>
              <w:rPr>
                <w:color w:val="000000"/>
                <w:sz w:val="20"/>
                <w:szCs w:val="20"/>
              </w:rPr>
            </w:pPr>
            <w:r w:rsidRPr="00B13F06">
              <w:rPr>
                <w:color w:val="000000"/>
                <w:sz w:val="20"/>
                <w:szCs w:val="20"/>
              </w:rPr>
              <w:t>135820,40</w:t>
            </w:r>
          </w:p>
        </w:tc>
      </w:tr>
      <w:tr w:rsidR="00434814" w:rsidRPr="00B13F06" w:rsidTr="00434814">
        <w:trPr>
          <w:trHeight w:val="227"/>
        </w:trPr>
        <w:tc>
          <w:tcPr>
            <w:tcW w:w="1667" w:type="pct"/>
            <w:tcBorders>
              <w:top w:val="single" w:sz="4" w:space="0" w:color="auto"/>
              <w:left w:val="single" w:sz="4" w:space="0" w:color="auto"/>
              <w:bottom w:val="single" w:sz="4" w:space="0" w:color="auto"/>
              <w:right w:val="single" w:sz="4" w:space="0" w:color="auto"/>
            </w:tcBorders>
            <w:shd w:val="clear" w:color="auto" w:fill="auto"/>
            <w:noWrap/>
          </w:tcPr>
          <w:p w:rsidR="00434814" w:rsidRPr="00B13F06" w:rsidRDefault="00434814" w:rsidP="000A05A6">
            <w:pPr>
              <w:ind w:firstLine="0"/>
              <w:jc w:val="center"/>
              <w:rPr>
                <w:color w:val="000000"/>
                <w:sz w:val="20"/>
                <w:szCs w:val="20"/>
                <w:lang w:eastAsia="ru-RU"/>
              </w:rPr>
            </w:pPr>
            <w:r w:rsidRPr="00B13F06">
              <w:rPr>
                <w:color w:val="000000"/>
                <w:sz w:val="20"/>
                <w:szCs w:val="20"/>
                <w:lang w:eastAsia="ru-RU"/>
              </w:rPr>
              <w:t>737</w:t>
            </w:r>
          </w:p>
        </w:tc>
        <w:tc>
          <w:tcPr>
            <w:tcW w:w="1667" w:type="pct"/>
            <w:tcBorders>
              <w:top w:val="single" w:sz="4" w:space="0" w:color="auto"/>
              <w:left w:val="single" w:sz="4" w:space="0" w:color="auto"/>
              <w:bottom w:val="single" w:sz="4" w:space="0" w:color="auto"/>
              <w:right w:val="single" w:sz="4" w:space="0" w:color="auto"/>
            </w:tcBorders>
            <w:shd w:val="clear" w:color="auto" w:fill="auto"/>
            <w:noWrap/>
          </w:tcPr>
          <w:p w:rsidR="00434814" w:rsidRPr="00B13F06" w:rsidRDefault="00434814" w:rsidP="000A05A6">
            <w:pPr>
              <w:ind w:firstLine="0"/>
              <w:jc w:val="center"/>
              <w:rPr>
                <w:color w:val="000000"/>
                <w:sz w:val="20"/>
                <w:szCs w:val="20"/>
              </w:rPr>
            </w:pPr>
            <w:r w:rsidRPr="00B13F06">
              <w:rPr>
                <w:color w:val="000000"/>
                <w:sz w:val="20"/>
                <w:szCs w:val="20"/>
              </w:rPr>
              <w:t>648915,41</w:t>
            </w:r>
          </w:p>
        </w:tc>
        <w:tc>
          <w:tcPr>
            <w:tcW w:w="1666" w:type="pct"/>
            <w:tcBorders>
              <w:top w:val="single" w:sz="4" w:space="0" w:color="auto"/>
              <w:left w:val="single" w:sz="4" w:space="0" w:color="auto"/>
              <w:bottom w:val="single" w:sz="4" w:space="0" w:color="auto"/>
              <w:right w:val="single" w:sz="4" w:space="0" w:color="auto"/>
            </w:tcBorders>
            <w:shd w:val="clear" w:color="auto" w:fill="auto"/>
            <w:noWrap/>
          </w:tcPr>
          <w:p w:rsidR="00434814" w:rsidRPr="00B13F06" w:rsidRDefault="00434814" w:rsidP="000A05A6">
            <w:pPr>
              <w:ind w:firstLine="0"/>
              <w:jc w:val="center"/>
              <w:rPr>
                <w:color w:val="000000"/>
                <w:sz w:val="20"/>
                <w:szCs w:val="20"/>
              </w:rPr>
            </w:pPr>
            <w:r w:rsidRPr="00B13F06">
              <w:rPr>
                <w:color w:val="000000"/>
                <w:sz w:val="20"/>
                <w:szCs w:val="20"/>
              </w:rPr>
              <w:t>135805,78</w:t>
            </w:r>
          </w:p>
        </w:tc>
      </w:tr>
      <w:tr w:rsidR="00434814" w:rsidRPr="00B13F06" w:rsidTr="00434814">
        <w:trPr>
          <w:trHeight w:val="227"/>
        </w:trPr>
        <w:tc>
          <w:tcPr>
            <w:tcW w:w="1667" w:type="pct"/>
            <w:tcBorders>
              <w:top w:val="single" w:sz="4" w:space="0" w:color="auto"/>
              <w:left w:val="single" w:sz="4" w:space="0" w:color="auto"/>
              <w:bottom w:val="single" w:sz="4" w:space="0" w:color="auto"/>
              <w:right w:val="single" w:sz="4" w:space="0" w:color="auto"/>
            </w:tcBorders>
            <w:shd w:val="clear" w:color="auto" w:fill="auto"/>
            <w:noWrap/>
          </w:tcPr>
          <w:p w:rsidR="00434814" w:rsidRPr="00B13F06" w:rsidRDefault="00434814" w:rsidP="000A05A6">
            <w:pPr>
              <w:ind w:firstLine="0"/>
              <w:jc w:val="center"/>
              <w:rPr>
                <w:color w:val="000000"/>
                <w:sz w:val="20"/>
                <w:szCs w:val="20"/>
                <w:lang w:eastAsia="ru-RU"/>
              </w:rPr>
            </w:pPr>
            <w:r w:rsidRPr="00B13F06">
              <w:rPr>
                <w:color w:val="000000"/>
                <w:sz w:val="20"/>
                <w:szCs w:val="20"/>
                <w:lang w:eastAsia="ru-RU"/>
              </w:rPr>
              <w:t>738</w:t>
            </w:r>
          </w:p>
        </w:tc>
        <w:tc>
          <w:tcPr>
            <w:tcW w:w="1667" w:type="pct"/>
            <w:tcBorders>
              <w:top w:val="single" w:sz="4" w:space="0" w:color="auto"/>
              <w:left w:val="single" w:sz="4" w:space="0" w:color="auto"/>
              <w:bottom w:val="single" w:sz="4" w:space="0" w:color="auto"/>
              <w:right w:val="single" w:sz="4" w:space="0" w:color="auto"/>
            </w:tcBorders>
            <w:shd w:val="clear" w:color="auto" w:fill="auto"/>
            <w:noWrap/>
          </w:tcPr>
          <w:p w:rsidR="00434814" w:rsidRPr="00B13F06" w:rsidRDefault="00434814" w:rsidP="000A05A6">
            <w:pPr>
              <w:ind w:firstLine="0"/>
              <w:jc w:val="center"/>
              <w:rPr>
                <w:color w:val="000000"/>
                <w:sz w:val="20"/>
                <w:szCs w:val="20"/>
              </w:rPr>
            </w:pPr>
            <w:r w:rsidRPr="00B13F06">
              <w:rPr>
                <w:color w:val="000000"/>
                <w:sz w:val="20"/>
                <w:szCs w:val="20"/>
              </w:rPr>
              <w:t>648914,98</w:t>
            </w:r>
          </w:p>
        </w:tc>
        <w:tc>
          <w:tcPr>
            <w:tcW w:w="1666" w:type="pct"/>
            <w:tcBorders>
              <w:top w:val="single" w:sz="4" w:space="0" w:color="auto"/>
              <w:left w:val="single" w:sz="4" w:space="0" w:color="auto"/>
              <w:bottom w:val="single" w:sz="4" w:space="0" w:color="auto"/>
              <w:right w:val="single" w:sz="4" w:space="0" w:color="auto"/>
            </w:tcBorders>
            <w:shd w:val="clear" w:color="auto" w:fill="auto"/>
            <w:noWrap/>
          </w:tcPr>
          <w:p w:rsidR="00434814" w:rsidRPr="00B13F06" w:rsidRDefault="00434814" w:rsidP="000A05A6">
            <w:pPr>
              <w:ind w:firstLine="0"/>
              <w:jc w:val="center"/>
              <w:rPr>
                <w:color w:val="000000"/>
                <w:sz w:val="20"/>
                <w:szCs w:val="20"/>
              </w:rPr>
            </w:pPr>
            <w:r w:rsidRPr="00B13F06">
              <w:rPr>
                <w:color w:val="000000"/>
                <w:sz w:val="20"/>
                <w:szCs w:val="20"/>
              </w:rPr>
              <w:t>135804,90</w:t>
            </w:r>
          </w:p>
        </w:tc>
      </w:tr>
      <w:tr w:rsidR="00434814" w:rsidRPr="00B13F06" w:rsidTr="00434814">
        <w:trPr>
          <w:trHeight w:val="227"/>
        </w:trPr>
        <w:tc>
          <w:tcPr>
            <w:tcW w:w="1667" w:type="pct"/>
            <w:tcBorders>
              <w:top w:val="single" w:sz="4" w:space="0" w:color="auto"/>
              <w:left w:val="single" w:sz="4" w:space="0" w:color="auto"/>
              <w:bottom w:val="single" w:sz="4" w:space="0" w:color="auto"/>
              <w:right w:val="single" w:sz="4" w:space="0" w:color="auto"/>
            </w:tcBorders>
            <w:shd w:val="clear" w:color="auto" w:fill="auto"/>
            <w:noWrap/>
          </w:tcPr>
          <w:p w:rsidR="00434814" w:rsidRPr="00B13F06" w:rsidRDefault="00434814" w:rsidP="000A05A6">
            <w:pPr>
              <w:ind w:firstLine="0"/>
              <w:jc w:val="center"/>
              <w:rPr>
                <w:color w:val="000000"/>
                <w:sz w:val="20"/>
                <w:szCs w:val="20"/>
                <w:lang w:eastAsia="ru-RU"/>
              </w:rPr>
            </w:pPr>
            <w:r w:rsidRPr="00B13F06">
              <w:rPr>
                <w:color w:val="000000"/>
                <w:sz w:val="20"/>
                <w:szCs w:val="20"/>
                <w:lang w:eastAsia="ru-RU"/>
              </w:rPr>
              <w:t>739</w:t>
            </w:r>
          </w:p>
        </w:tc>
        <w:tc>
          <w:tcPr>
            <w:tcW w:w="1667" w:type="pct"/>
            <w:tcBorders>
              <w:top w:val="single" w:sz="4" w:space="0" w:color="auto"/>
              <w:left w:val="single" w:sz="4" w:space="0" w:color="auto"/>
              <w:bottom w:val="single" w:sz="4" w:space="0" w:color="auto"/>
              <w:right w:val="single" w:sz="4" w:space="0" w:color="auto"/>
            </w:tcBorders>
            <w:shd w:val="clear" w:color="auto" w:fill="auto"/>
            <w:noWrap/>
          </w:tcPr>
          <w:p w:rsidR="00434814" w:rsidRPr="00B13F06" w:rsidRDefault="00434814" w:rsidP="000A05A6">
            <w:pPr>
              <w:ind w:firstLine="0"/>
              <w:jc w:val="center"/>
              <w:rPr>
                <w:color w:val="000000"/>
                <w:sz w:val="20"/>
                <w:szCs w:val="20"/>
              </w:rPr>
            </w:pPr>
            <w:r w:rsidRPr="00B13F06">
              <w:rPr>
                <w:color w:val="000000"/>
                <w:sz w:val="20"/>
                <w:szCs w:val="20"/>
              </w:rPr>
              <w:t>648908,30</w:t>
            </w:r>
          </w:p>
        </w:tc>
        <w:tc>
          <w:tcPr>
            <w:tcW w:w="1666" w:type="pct"/>
            <w:tcBorders>
              <w:top w:val="single" w:sz="4" w:space="0" w:color="auto"/>
              <w:left w:val="single" w:sz="4" w:space="0" w:color="auto"/>
              <w:bottom w:val="single" w:sz="4" w:space="0" w:color="auto"/>
              <w:right w:val="single" w:sz="4" w:space="0" w:color="auto"/>
            </w:tcBorders>
            <w:shd w:val="clear" w:color="auto" w:fill="auto"/>
            <w:noWrap/>
          </w:tcPr>
          <w:p w:rsidR="00434814" w:rsidRPr="00B13F06" w:rsidRDefault="00434814" w:rsidP="000A05A6">
            <w:pPr>
              <w:ind w:firstLine="0"/>
              <w:jc w:val="center"/>
              <w:rPr>
                <w:color w:val="000000"/>
                <w:sz w:val="20"/>
                <w:szCs w:val="20"/>
              </w:rPr>
            </w:pPr>
            <w:r w:rsidRPr="00B13F06">
              <w:rPr>
                <w:color w:val="000000"/>
                <w:sz w:val="20"/>
                <w:szCs w:val="20"/>
              </w:rPr>
              <w:t>135790,52</w:t>
            </w:r>
          </w:p>
        </w:tc>
      </w:tr>
      <w:tr w:rsidR="00434814" w:rsidRPr="00B13F06" w:rsidTr="00434814">
        <w:trPr>
          <w:trHeight w:val="227"/>
        </w:trPr>
        <w:tc>
          <w:tcPr>
            <w:tcW w:w="1667" w:type="pct"/>
            <w:tcBorders>
              <w:top w:val="single" w:sz="4" w:space="0" w:color="auto"/>
              <w:left w:val="single" w:sz="4" w:space="0" w:color="auto"/>
              <w:bottom w:val="single" w:sz="4" w:space="0" w:color="auto"/>
              <w:right w:val="single" w:sz="4" w:space="0" w:color="auto"/>
            </w:tcBorders>
            <w:shd w:val="clear" w:color="auto" w:fill="auto"/>
            <w:noWrap/>
          </w:tcPr>
          <w:p w:rsidR="00434814" w:rsidRPr="00B13F06" w:rsidRDefault="00434814" w:rsidP="000A05A6">
            <w:pPr>
              <w:ind w:firstLine="0"/>
              <w:jc w:val="center"/>
              <w:rPr>
                <w:color w:val="000000"/>
                <w:sz w:val="20"/>
                <w:szCs w:val="20"/>
                <w:lang w:eastAsia="ru-RU"/>
              </w:rPr>
            </w:pPr>
            <w:r w:rsidRPr="00B13F06">
              <w:rPr>
                <w:color w:val="000000"/>
                <w:sz w:val="20"/>
                <w:szCs w:val="20"/>
                <w:lang w:eastAsia="ru-RU"/>
              </w:rPr>
              <w:t>740</w:t>
            </w:r>
          </w:p>
        </w:tc>
        <w:tc>
          <w:tcPr>
            <w:tcW w:w="1667" w:type="pct"/>
            <w:tcBorders>
              <w:top w:val="single" w:sz="4" w:space="0" w:color="auto"/>
              <w:left w:val="single" w:sz="4" w:space="0" w:color="auto"/>
              <w:bottom w:val="single" w:sz="4" w:space="0" w:color="auto"/>
              <w:right w:val="single" w:sz="4" w:space="0" w:color="auto"/>
            </w:tcBorders>
            <w:shd w:val="clear" w:color="auto" w:fill="auto"/>
            <w:noWrap/>
          </w:tcPr>
          <w:p w:rsidR="00434814" w:rsidRPr="00B13F06" w:rsidRDefault="00434814" w:rsidP="000A05A6">
            <w:pPr>
              <w:ind w:firstLine="0"/>
              <w:jc w:val="center"/>
              <w:rPr>
                <w:color w:val="000000"/>
                <w:sz w:val="20"/>
                <w:szCs w:val="20"/>
              </w:rPr>
            </w:pPr>
            <w:r w:rsidRPr="00B13F06">
              <w:rPr>
                <w:color w:val="000000"/>
                <w:sz w:val="20"/>
                <w:szCs w:val="20"/>
              </w:rPr>
              <w:t>648897,46</w:t>
            </w:r>
          </w:p>
        </w:tc>
        <w:tc>
          <w:tcPr>
            <w:tcW w:w="1666" w:type="pct"/>
            <w:tcBorders>
              <w:top w:val="single" w:sz="4" w:space="0" w:color="auto"/>
              <w:left w:val="single" w:sz="4" w:space="0" w:color="auto"/>
              <w:bottom w:val="single" w:sz="4" w:space="0" w:color="auto"/>
              <w:right w:val="single" w:sz="4" w:space="0" w:color="auto"/>
            </w:tcBorders>
            <w:shd w:val="clear" w:color="auto" w:fill="auto"/>
            <w:noWrap/>
          </w:tcPr>
          <w:p w:rsidR="00434814" w:rsidRPr="00B13F06" w:rsidRDefault="00434814" w:rsidP="000A05A6">
            <w:pPr>
              <w:ind w:firstLine="0"/>
              <w:jc w:val="center"/>
              <w:rPr>
                <w:color w:val="000000"/>
                <w:sz w:val="20"/>
                <w:szCs w:val="20"/>
              </w:rPr>
            </w:pPr>
            <w:r w:rsidRPr="00B13F06">
              <w:rPr>
                <w:color w:val="000000"/>
                <w:sz w:val="20"/>
                <w:szCs w:val="20"/>
              </w:rPr>
              <w:t>135767,21</w:t>
            </w:r>
          </w:p>
        </w:tc>
      </w:tr>
      <w:tr w:rsidR="00434814" w:rsidRPr="00B13F06" w:rsidTr="00434814">
        <w:trPr>
          <w:trHeight w:val="227"/>
        </w:trPr>
        <w:tc>
          <w:tcPr>
            <w:tcW w:w="1667" w:type="pct"/>
            <w:tcBorders>
              <w:top w:val="single" w:sz="4" w:space="0" w:color="auto"/>
              <w:left w:val="single" w:sz="4" w:space="0" w:color="auto"/>
              <w:bottom w:val="single" w:sz="4" w:space="0" w:color="auto"/>
              <w:right w:val="single" w:sz="4" w:space="0" w:color="auto"/>
            </w:tcBorders>
            <w:shd w:val="clear" w:color="auto" w:fill="auto"/>
            <w:noWrap/>
          </w:tcPr>
          <w:p w:rsidR="00434814" w:rsidRPr="00B13F06" w:rsidRDefault="00434814" w:rsidP="000A05A6">
            <w:pPr>
              <w:ind w:firstLine="0"/>
              <w:jc w:val="center"/>
              <w:rPr>
                <w:color w:val="000000"/>
                <w:sz w:val="20"/>
                <w:szCs w:val="20"/>
                <w:lang w:eastAsia="ru-RU"/>
              </w:rPr>
            </w:pPr>
            <w:r w:rsidRPr="00B13F06">
              <w:rPr>
                <w:color w:val="000000"/>
                <w:sz w:val="20"/>
                <w:szCs w:val="20"/>
                <w:lang w:eastAsia="ru-RU"/>
              </w:rPr>
              <w:t>741</w:t>
            </w:r>
          </w:p>
        </w:tc>
        <w:tc>
          <w:tcPr>
            <w:tcW w:w="1667" w:type="pct"/>
            <w:tcBorders>
              <w:top w:val="single" w:sz="4" w:space="0" w:color="auto"/>
              <w:left w:val="single" w:sz="4" w:space="0" w:color="auto"/>
              <w:bottom w:val="single" w:sz="4" w:space="0" w:color="auto"/>
              <w:right w:val="single" w:sz="4" w:space="0" w:color="auto"/>
            </w:tcBorders>
            <w:shd w:val="clear" w:color="auto" w:fill="auto"/>
            <w:noWrap/>
          </w:tcPr>
          <w:p w:rsidR="00434814" w:rsidRPr="00B13F06" w:rsidRDefault="00434814" w:rsidP="000A05A6">
            <w:pPr>
              <w:ind w:firstLine="0"/>
              <w:jc w:val="center"/>
              <w:rPr>
                <w:color w:val="000000"/>
                <w:sz w:val="20"/>
                <w:szCs w:val="20"/>
              </w:rPr>
            </w:pPr>
            <w:r w:rsidRPr="00B13F06">
              <w:rPr>
                <w:color w:val="000000"/>
                <w:sz w:val="20"/>
                <w:szCs w:val="20"/>
              </w:rPr>
              <w:t>648897,03</w:t>
            </w:r>
          </w:p>
        </w:tc>
        <w:tc>
          <w:tcPr>
            <w:tcW w:w="1666" w:type="pct"/>
            <w:tcBorders>
              <w:top w:val="single" w:sz="4" w:space="0" w:color="auto"/>
              <w:left w:val="single" w:sz="4" w:space="0" w:color="auto"/>
              <w:bottom w:val="single" w:sz="4" w:space="0" w:color="auto"/>
              <w:right w:val="single" w:sz="4" w:space="0" w:color="auto"/>
            </w:tcBorders>
            <w:shd w:val="clear" w:color="auto" w:fill="auto"/>
            <w:noWrap/>
          </w:tcPr>
          <w:p w:rsidR="00434814" w:rsidRPr="00B13F06" w:rsidRDefault="00434814" w:rsidP="000A05A6">
            <w:pPr>
              <w:ind w:firstLine="0"/>
              <w:jc w:val="center"/>
              <w:rPr>
                <w:color w:val="000000"/>
                <w:sz w:val="20"/>
                <w:szCs w:val="20"/>
              </w:rPr>
            </w:pPr>
            <w:r w:rsidRPr="00B13F06">
              <w:rPr>
                <w:color w:val="000000"/>
                <w:sz w:val="20"/>
                <w:szCs w:val="20"/>
              </w:rPr>
              <w:t>135766,33</w:t>
            </w:r>
          </w:p>
        </w:tc>
      </w:tr>
      <w:tr w:rsidR="00434814" w:rsidRPr="00B13F06" w:rsidTr="00434814">
        <w:trPr>
          <w:trHeight w:val="227"/>
        </w:trPr>
        <w:tc>
          <w:tcPr>
            <w:tcW w:w="1667" w:type="pct"/>
            <w:tcBorders>
              <w:top w:val="single" w:sz="4" w:space="0" w:color="auto"/>
              <w:left w:val="single" w:sz="4" w:space="0" w:color="auto"/>
              <w:bottom w:val="single" w:sz="4" w:space="0" w:color="auto"/>
              <w:right w:val="single" w:sz="4" w:space="0" w:color="auto"/>
            </w:tcBorders>
            <w:shd w:val="clear" w:color="auto" w:fill="auto"/>
            <w:noWrap/>
          </w:tcPr>
          <w:p w:rsidR="00434814" w:rsidRPr="00B13F06" w:rsidRDefault="00434814" w:rsidP="000A05A6">
            <w:pPr>
              <w:ind w:firstLine="0"/>
              <w:jc w:val="center"/>
              <w:rPr>
                <w:color w:val="000000"/>
                <w:sz w:val="20"/>
                <w:szCs w:val="20"/>
                <w:lang w:eastAsia="ru-RU"/>
              </w:rPr>
            </w:pPr>
            <w:r w:rsidRPr="00B13F06">
              <w:rPr>
                <w:color w:val="000000"/>
                <w:sz w:val="20"/>
                <w:szCs w:val="20"/>
                <w:lang w:eastAsia="ru-RU"/>
              </w:rPr>
              <w:t>742</w:t>
            </w:r>
          </w:p>
        </w:tc>
        <w:tc>
          <w:tcPr>
            <w:tcW w:w="1667" w:type="pct"/>
            <w:tcBorders>
              <w:top w:val="single" w:sz="4" w:space="0" w:color="auto"/>
              <w:left w:val="single" w:sz="4" w:space="0" w:color="auto"/>
              <w:bottom w:val="single" w:sz="4" w:space="0" w:color="auto"/>
              <w:right w:val="single" w:sz="4" w:space="0" w:color="auto"/>
            </w:tcBorders>
            <w:shd w:val="clear" w:color="auto" w:fill="auto"/>
            <w:noWrap/>
          </w:tcPr>
          <w:p w:rsidR="00434814" w:rsidRPr="00B13F06" w:rsidRDefault="00434814" w:rsidP="000A05A6">
            <w:pPr>
              <w:ind w:firstLine="0"/>
              <w:jc w:val="center"/>
              <w:rPr>
                <w:color w:val="000000"/>
                <w:sz w:val="20"/>
                <w:szCs w:val="20"/>
              </w:rPr>
            </w:pPr>
            <w:r w:rsidRPr="00B13F06">
              <w:rPr>
                <w:color w:val="000000"/>
                <w:sz w:val="20"/>
                <w:szCs w:val="20"/>
              </w:rPr>
              <w:t>648893,83</w:t>
            </w:r>
          </w:p>
        </w:tc>
        <w:tc>
          <w:tcPr>
            <w:tcW w:w="1666" w:type="pct"/>
            <w:tcBorders>
              <w:top w:val="single" w:sz="4" w:space="0" w:color="auto"/>
              <w:left w:val="single" w:sz="4" w:space="0" w:color="auto"/>
              <w:bottom w:val="single" w:sz="4" w:space="0" w:color="auto"/>
              <w:right w:val="single" w:sz="4" w:space="0" w:color="auto"/>
            </w:tcBorders>
            <w:shd w:val="clear" w:color="auto" w:fill="auto"/>
            <w:noWrap/>
          </w:tcPr>
          <w:p w:rsidR="00434814" w:rsidRPr="00B13F06" w:rsidRDefault="00434814" w:rsidP="000A05A6">
            <w:pPr>
              <w:ind w:firstLine="0"/>
              <w:jc w:val="center"/>
              <w:rPr>
                <w:color w:val="000000"/>
                <w:sz w:val="20"/>
                <w:szCs w:val="20"/>
              </w:rPr>
            </w:pPr>
            <w:r w:rsidRPr="00B13F06">
              <w:rPr>
                <w:color w:val="000000"/>
                <w:sz w:val="20"/>
                <w:szCs w:val="20"/>
              </w:rPr>
              <w:t>135759,63</w:t>
            </w:r>
          </w:p>
        </w:tc>
      </w:tr>
      <w:tr w:rsidR="00434814" w:rsidRPr="00B13F06" w:rsidTr="00434814">
        <w:trPr>
          <w:trHeight w:val="227"/>
        </w:trPr>
        <w:tc>
          <w:tcPr>
            <w:tcW w:w="1667" w:type="pct"/>
            <w:tcBorders>
              <w:top w:val="single" w:sz="4" w:space="0" w:color="auto"/>
              <w:left w:val="single" w:sz="4" w:space="0" w:color="auto"/>
              <w:bottom w:val="single" w:sz="4" w:space="0" w:color="auto"/>
              <w:right w:val="single" w:sz="4" w:space="0" w:color="auto"/>
            </w:tcBorders>
            <w:shd w:val="clear" w:color="auto" w:fill="auto"/>
            <w:noWrap/>
          </w:tcPr>
          <w:p w:rsidR="00434814" w:rsidRPr="00B13F06" w:rsidRDefault="00434814" w:rsidP="000A05A6">
            <w:pPr>
              <w:ind w:firstLine="0"/>
              <w:jc w:val="center"/>
              <w:rPr>
                <w:color w:val="000000"/>
                <w:sz w:val="20"/>
                <w:szCs w:val="20"/>
                <w:lang w:eastAsia="ru-RU"/>
              </w:rPr>
            </w:pPr>
            <w:r w:rsidRPr="00B13F06">
              <w:rPr>
                <w:color w:val="000000"/>
                <w:sz w:val="20"/>
                <w:szCs w:val="20"/>
                <w:lang w:eastAsia="ru-RU"/>
              </w:rPr>
              <w:t>743</w:t>
            </w:r>
          </w:p>
        </w:tc>
        <w:tc>
          <w:tcPr>
            <w:tcW w:w="1667" w:type="pct"/>
            <w:tcBorders>
              <w:top w:val="single" w:sz="4" w:space="0" w:color="auto"/>
              <w:left w:val="single" w:sz="4" w:space="0" w:color="auto"/>
              <w:bottom w:val="single" w:sz="4" w:space="0" w:color="auto"/>
              <w:right w:val="single" w:sz="4" w:space="0" w:color="auto"/>
            </w:tcBorders>
            <w:shd w:val="clear" w:color="auto" w:fill="auto"/>
            <w:noWrap/>
          </w:tcPr>
          <w:p w:rsidR="00434814" w:rsidRPr="00B13F06" w:rsidRDefault="00434814" w:rsidP="000A05A6">
            <w:pPr>
              <w:ind w:firstLine="0"/>
              <w:jc w:val="center"/>
              <w:rPr>
                <w:color w:val="000000"/>
                <w:sz w:val="20"/>
                <w:szCs w:val="20"/>
              </w:rPr>
            </w:pPr>
            <w:r w:rsidRPr="00B13F06">
              <w:rPr>
                <w:color w:val="000000"/>
                <w:sz w:val="20"/>
                <w:szCs w:val="20"/>
              </w:rPr>
              <w:t>648879,67</w:t>
            </w:r>
          </w:p>
        </w:tc>
        <w:tc>
          <w:tcPr>
            <w:tcW w:w="1666" w:type="pct"/>
            <w:tcBorders>
              <w:top w:val="single" w:sz="4" w:space="0" w:color="auto"/>
              <w:left w:val="single" w:sz="4" w:space="0" w:color="auto"/>
              <w:bottom w:val="single" w:sz="4" w:space="0" w:color="auto"/>
              <w:right w:val="single" w:sz="4" w:space="0" w:color="auto"/>
            </w:tcBorders>
            <w:shd w:val="clear" w:color="auto" w:fill="auto"/>
            <w:noWrap/>
          </w:tcPr>
          <w:p w:rsidR="00434814" w:rsidRPr="00B13F06" w:rsidRDefault="00434814" w:rsidP="000A05A6">
            <w:pPr>
              <w:ind w:firstLine="0"/>
              <w:jc w:val="center"/>
              <w:rPr>
                <w:color w:val="000000"/>
                <w:sz w:val="20"/>
                <w:szCs w:val="20"/>
              </w:rPr>
            </w:pPr>
            <w:r w:rsidRPr="00B13F06">
              <w:rPr>
                <w:color w:val="000000"/>
                <w:sz w:val="20"/>
                <w:szCs w:val="20"/>
              </w:rPr>
              <w:t>135730,03</w:t>
            </w:r>
          </w:p>
        </w:tc>
      </w:tr>
      <w:tr w:rsidR="00434814" w:rsidRPr="00B13F06" w:rsidTr="00434814">
        <w:trPr>
          <w:trHeight w:val="227"/>
        </w:trPr>
        <w:tc>
          <w:tcPr>
            <w:tcW w:w="1667" w:type="pct"/>
            <w:tcBorders>
              <w:top w:val="single" w:sz="4" w:space="0" w:color="auto"/>
              <w:left w:val="single" w:sz="4" w:space="0" w:color="auto"/>
              <w:bottom w:val="single" w:sz="4" w:space="0" w:color="auto"/>
              <w:right w:val="single" w:sz="4" w:space="0" w:color="auto"/>
            </w:tcBorders>
            <w:shd w:val="clear" w:color="auto" w:fill="auto"/>
            <w:noWrap/>
          </w:tcPr>
          <w:p w:rsidR="00434814" w:rsidRPr="00B13F06" w:rsidRDefault="00434814" w:rsidP="000A05A6">
            <w:pPr>
              <w:ind w:firstLine="0"/>
              <w:jc w:val="center"/>
              <w:rPr>
                <w:color w:val="000000"/>
                <w:sz w:val="20"/>
                <w:szCs w:val="20"/>
                <w:lang w:eastAsia="ru-RU"/>
              </w:rPr>
            </w:pPr>
            <w:r w:rsidRPr="00B13F06">
              <w:rPr>
                <w:color w:val="000000"/>
                <w:sz w:val="20"/>
                <w:szCs w:val="20"/>
                <w:lang w:eastAsia="ru-RU"/>
              </w:rPr>
              <w:t>744</w:t>
            </w:r>
          </w:p>
        </w:tc>
        <w:tc>
          <w:tcPr>
            <w:tcW w:w="1667" w:type="pct"/>
            <w:tcBorders>
              <w:top w:val="single" w:sz="4" w:space="0" w:color="auto"/>
              <w:left w:val="single" w:sz="4" w:space="0" w:color="auto"/>
              <w:bottom w:val="single" w:sz="4" w:space="0" w:color="auto"/>
              <w:right w:val="single" w:sz="4" w:space="0" w:color="auto"/>
            </w:tcBorders>
            <w:shd w:val="clear" w:color="auto" w:fill="auto"/>
            <w:noWrap/>
          </w:tcPr>
          <w:p w:rsidR="00434814" w:rsidRPr="00B13F06" w:rsidRDefault="00434814" w:rsidP="000A05A6">
            <w:pPr>
              <w:ind w:firstLine="0"/>
              <w:jc w:val="center"/>
              <w:rPr>
                <w:color w:val="000000"/>
                <w:sz w:val="20"/>
                <w:szCs w:val="20"/>
              </w:rPr>
            </w:pPr>
            <w:r w:rsidRPr="00B13F06">
              <w:rPr>
                <w:color w:val="000000"/>
                <w:sz w:val="20"/>
                <w:szCs w:val="20"/>
              </w:rPr>
              <w:t>648877,70</w:t>
            </w:r>
          </w:p>
        </w:tc>
        <w:tc>
          <w:tcPr>
            <w:tcW w:w="1666" w:type="pct"/>
            <w:tcBorders>
              <w:top w:val="single" w:sz="4" w:space="0" w:color="auto"/>
              <w:left w:val="single" w:sz="4" w:space="0" w:color="auto"/>
              <w:bottom w:val="single" w:sz="4" w:space="0" w:color="auto"/>
              <w:right w:val="single" w:sz="4" w:space="0" w:color="auto"/>
            </w:tcBorders>
            <w:shd w:val="clear" w:color="auto" w:fill="auto"/>
            <w:noWrap/>
          </w:tcPr>
          <w:p w:rsidR="00434814" w:rsidRPr="00B13F06" w:rsidRDefault="00434814" w:rsidP="000A05A6">
            <w:pPr>
              <w:ind w:firstLine="0"/>
              <w:jc w:val="center"/>
              <w:rPr>
                <w:color w:val="000000"/>
                <w:sz w:val="20"/>
                <w:szCs w:val="20"/>
              </w:rPr>
            </w:pPr>
            <w:r w:rsidRPr="00B13F06">
              <w:rPr>
                <w:color w:val="000000"/>
                <w:sz w:val="20"/>
                <w:szCs w:val="20"/>
              </w:rPr>
              <w:t>135725,90</w:t>
            </w:r>
          </w:p>
        </w:tc>
      </w:tr>
      <w:tr w:rsidR="00434814" w:rsidRPr="00B13F06" w:rsidTr="00434814">
        <w:trPr>
          <w:trHeight w:val="227"/>
        </w:trPr>
        <w:tc>
          <w:tcPr>
            <w:tcW w:w="1667" w:type="pct"/>
            <w:tcBorders>
              <w:top w:val="single" w:sz="4" w:space="0" w:color="auto"/>
              <w:left w:val="single" w:sz="4" w:space="0" w:color="auto"/>
              <w:bottom w:val="single" w:sz="4" w:space="0" w:color="auto"/>
              <w:right w:val="single" w:sz="4" w:space="0" w:color="auto"/>
            </w:tcBorders>
            <w:shd w:val="clear" w:color="auto" w:fill="auto"/>
            <w:noWrap/>
          </w:tcPr>
          <w:p w:rsidR="00434814" w:rsidRPr="00B13F06" w:rsidRDefault="00434814" w:rsidP="000A05A6">
            <w:pPr>
              <w:ind w:firstLine="0"/>
              <w:jc w:val="center"/>
              <w:rPr>
                <w:color w:val="000000"/>
                <w:sz w:val="20"/>
                <w:szCs w:val="20"/>
                <w:lang w:eastAsia="ru-RU"/>
              </w:rPr>
            </w:pPr>
            <w:r w:rsidRPr="00B13F06">
              <w:rPr>
                <w:color w:val="000000"/>
                <w:sz w:val="20"/>
                <w:szCs w:val="20"/>
                <w:lang w:eastAsia="ru-RU"/>
              </w:rPr>
              <w:t>745</w:t>
            </w:r>
          </w:p>
        </w:tc>
        <w:tc>
          <w:tcPr>
            <w:tcW w:w="1667" w:type="pct"/>
            <w:tcBorders>
              <w:top w:val="single" w:sz="4" w:space="0" w:color="auto"/>
              <w:left w:val="single" w:sz="4" w:space="0" w:color="auto"/>
              <w:bottom w:val="single" w:sz="4" w:space="0" w:color="auto"/>
              <w:right w:val="single" w:sz="4" w:space="0" w:color="auto"/>
            </w:tcBorders>
            <w:shd w:val="clear" w:color="auto" w:fill="auto"/>
            <w:noWrap/>
          </w:tcPr>
          <w:p w:rsidR="00434814" w:rsidRPr="00B13F06" w:rsidRDefault="00434814" w:rsidP="000A05A6">
            <w:pPr>
              <w:ind w:firstLine="0"/>
              <w:jc w:val="center"/>
              <w:rPr>
                <w:color w:val="000000"/>
                <w:sz w:val="20"/>
                <w:szCs w:val="20"/>
              </w:rPr>
            </w:pPr>
            <w:r w:rsidRPr="00B13F06">
              <w:rPr>
                <w:color w:val="000000"/>
                <w:sz w:val="20"/>
                <w:szCs w:val="20"/>
              </w:rPr>
              <w:t>648877,28</w:t>
            </w:r>
          </w:p>
        </w:tc>
        <w:tc>
          <w:tcPr>
            <w:tcW w:w="1666" w:type="pct"/>
            <w:tcBorders>
              <w:top w:val="single" w:sz="4" w:space="0" w:color="auto"/>
              <w:left w:val="single" w:sz="4" w:space="0" w:color="auto"/>
              <w:bottom w:val="single" w:sz="4" w:space="0" w:color="auto"/>
              <w:right w:val="single" w:sz="4" w:space="0" w:color="auto"/>
            </w:tcBorders>
            <w:shd w:val="clear" w:color="auto" w:fill="auto"/>
            <w:noWrap/>
          </w:tcPr>
          <w:p w:rsidR="00434814" w:rsidRPr="00B13F06" w:rsidRDefault="00434814" w:rsidP="000A05A6">
            <w:pPr>
              <w:ind w:firstLine="0"/>
              <w:jc w:val="center"/>
              <w:rPr>
                <w:color w:val="000000"/>
                <w:sz w:val="20"/>
                <w:szCs w:val="20"/>
              </w:rPr>
            </w:pPr>
            <w:r w:rsidRPr="00B13F06">
              <w:rPr>
                <w:color w:val="000000"/>
                <w:sz w:val="20"/>
                <w:szCs w:val="20"/>
              </w:rPr>
              <w:t>135725,01</w:t>
            </w:r>
          </w:p>
        </w:tc>
      </w:tr>
      <w:tr w:rsidR="00434814" w:rsidRPr="00B13F06" w:rsidTr="00434814">
        <w:trPr>
          <w:trHeight w:val="227"/>
        </w:trPr>
        <w:tc>
          <w:tcPr>
            <w:tcW w:w="1667" w:type="pct"/>
            <w:tcBorders>
              <w:top w:val="single" w:sz="4" w:space="0" w:color="auto"/>
              <w:left w:val="single" w:sz="4" w:space="0" w:color="auto"/>
              <w:bottom w:val="single" w:sz="4" w:space="0" w:color="auto"/>
              <w:right w:val="single" w:sz="4" w:space="0" w:color="auto"/>
            </w:tcBorders>
            <w:shd w:val="clear" w:color="auto" w:fill="auto"/>
            <w:noWrap/>
          </w:tcPr>
          <w:p w:rsidR="00434814" w:rsidRPr="00B13F06" w:rsidRDefault="00434814" w:rsidP="000A05A6">
            <w:pPr>
              <w:ind w:firstLine="0"/>
              <w:jc w:val="center"/>
              <w:rPr>
                <w:color w:val="000000"/>
                <w:sz w:val="20"/>
                <w:szCs w:val="20"/>
                <w:lang w:eastAsia="ru-RU"/>
              </w:rPr>
            </w:pPr>
            <w:r w:rsidRPr="00B13F06">
              <w:rPr>
                <w:color w:val="000000"/>
                <w:sz w:val="20"/>
                <w:szCs w:val="20"/>
                <w:lang w:eastAsia="ru-RU"/>
              </w:rPr>
              <w:t>746</w:t>
            </w:r>
          </w:p>
        </w:tc>
        <w:tc>
          <w:tcPr>
            <w:tcW w:w="1667" w:type="pct"/>
            <w:tcBorders>
              <w:top w:val="single" w:sz="4" w:space="0" w:color="auto"/>
              <w:left w:val="single" w:sz="4" w:space="0" w:color="auto"/>
              <w:bottom w:val="single" w:sz="4" w:space="0" w:color="auto"/>
              <w:right w:val="single" w:sz="4" w:space="0" w:color="auto"/>
            </w:tcBorders>
            <w:shd w:val="clear" w:color="auto" w:fill="auto"/>
            <w:noWrap/>
          </w:tcPr>
          <w:p w:rsidR="00434814" w:rsidRPr="00B13F06" w:rsidRDefault="00434814" w:rsidP="000A05A6">
            <w:pPr>
              <w:ind w:firstLine="0"/>
              <w:jc w:val="center"/>
              <w:rPr>
                <w:color w:val="000000"/>
                <w:sz w:val="20"/>
                <w:szCs w:val="20"/>
              </w:rPr>
            </w:pPr>
            <w:r w:rsidRPr="00B13F06">
              <w:rPr>
                <w:color w:val="000000"/>
                <w:sz w:val="20"/>
                <w:szCs w:val="20"/>
              </w:rPr>
              <w:t>648862,94</w:t>
            </w:r>
          </w:p>
        </w:tc>
        <w:tc>
          <w:tcPr>
            <w:tcW w:w="1666" w:type="pct"/>
            <w:tcBorders>
              <w:top w:val="single" w:sz="4" w:space="0" w:color="auto"/>
              <w:left w:val="single" w:sz="4" w:space="0" w:color="auto"/>
              <w:bottom w:val="single" w:sz="4" w:space="0" w:color="auto"/>
              <w:right w:val="single" w:sz="4" w:space="0" w:color="auto"/>
            </w:tcBorders>
            <w:shd w:val="clear" w:color="auto" w:fill="auto"/>
            <w:noWrap/>
          </w:tcPr>
          <w:p w:rsidR="00434814" w:rsidRPr="00B13F06" w:rsidRDefault="00434814" w:rsidP="000A05A6">
            <w:pPr>
              <w:ind w:firstLine="0"/>
              <w:jc w:val="center"/>
              <w:rPr>
                <w:color w:val="000000"/>
                <w:sz w:val="20"/>
                <w:szCs w:val="20"/>
              </w:rPr>
            </w:pPr>
            <w:r w:rsidRPr="00B13F06">
              <w:rPr>
                <w:color w:val="000000"/>
                <w:sz w:val="20"/>
                <w:szCs w:val="20"/>
              </w:rPr>
              <w:t>135694,87</w:t>
            </w:r>
          </w:p>
        </w:tc>
      </w:tr>
      <w:tr w:rsidR="00434814" w:rsidRPr="00B13F06" w:rsidTr="00434814">
        <w:trPr>
          <w:trHeight w:val="227"/>
        </w:trPr>
        <w:tc>
          <w:tcPr>
            <w:tcW w:w="1667" w:type="pct"/>
            <w:tcBorders>
              <w:top w:val="single" w:sz="4" w:space="0" w:color="auto"/>
              <w:left w:val="single" w:sz="4" w:space="0" w:color="auto"/>
              <w:bottom w:val="single" w:sz="4" w:space="0" w:color="auto"/>
              <w:right w:val="single" w:sz="4" w:space="0" w:color="auto"/>
            </w:tcBorders>
            <w:shd w:val="clear" w:color="auto" w:fill="auto"/>
            <w:noWrap/>
          </w:tcPr>
          <w:p w:rsidR="00434814" w:rsidRPr="00B13F06" w:rsidRDefault="00434814" w:rsidP="000A05A6">
            <w:pPr>
              <w:ind w:firstLine="0"/>
              <w:jc w:val="center"/>
              <w:rPr>
                <w:color w:val="000000"/>
                <w:sz w:val="20"/>
                <w:szCs w:val="20"/>
                <w:lang w:eastAsia="ru-RU"/>
              </w:rPr>
            </w:pPr>
            <w:r w:rsidRPr="00B13F06">
              <w:rPr>
                <w:color w:val="000000"/>
                <w:sz w:val="20"/>
                <w:szCs w:val="20"/>
                <w:lang w:eastAsia="ru-RU"/>
              </w:rPr>
              <w:t>747</w:t>
            </w:r>
          </w:p>
        </w:tc>
        <w:tc>
          <w:tcPr>
            <w:tcW w:w="1667" w:type="pct"/>
            <w:tcBorders>
              <w:top w:val="single" w:sz="4" w:space="0" w:color="auto"/>
              <w:left w:val="single" w:sz="4" w:space="0" w:color="auto"/>
              <w:bottom w:val="single" w:sz="4" w:space="0" w:color="auto"/>
              <w:right w:val="single" w:sz="4" w:space="0" w:color="auto"/>
            </w:tcBorders>
            <w:shd w:val="clear" w:color="auto" w:fill="auto"/>
            <w:noWrap/>
          </w:tcPr>
          <w:p w:rsidR="00434814" w:rsidRPr="00B13F06" w:rsidRDefault="00434814" w:rsidP="000A05A6">
            <w:pPr>
              <w:ind w:firstLine="0"/>
              <w:jc w:val="center"/>
              <w:rPr>
                <w:color w:val="000000"/>
                <w:sz w:val="20"/>
                <w:szCs w:val="20"/>
              </w:rPr>
            </w:pPr>
            <w:r w:rsidRPr="00B13F06">
              <w:rPr>
                <w:color w:val="000000"/>
                <w:sz w:val="20"/>
                <w:szCs w:val="20"/>
              </w:rPr>
              <w:t>648862,55</w:t>
            </w:r>
          </w:p>
        </w:tc>
        <w:tc>
          <w:tcPr>
            <w:tcW w:w="1666" w:type="pct"/>
            <w:tcBorders>
              <w:top w:val="single" w:sz="4" w:space="0" w:color="auto"/>
              <w:left w:val="single" w:sz="4" w:space="0" w:color="auto"/>
              <w:bottom w:val="single" w:sz="4" w:space="0" w:color="auto"/>
              <w:right w:val="single" w:sz="4" w:space="0" w:color="auto"/>
            </w:tcBorders>
            <w:shd w:val="clear" w:color="auto" w:fill="auto"/>
            <w:noWrap/>
          </w:tcPr>
          <w:p w:rsidR="00434814" w:rsidRPr="00B13F06" w:rsidRDefault="00434814" w:rsidP="000A05A6">
            <w:pPr>
              <w:ind w:firstLine="0"/>
              <w:jc w:val="center"/>
              <w:rPr>
                <w:color w:val="000000"/>
                <w:sz w:val="20"/>
                <w:szCs w:val="20"/>
              </w:rPr>
            </w:pPr>
            <w:r w:rsidRPr="00B13F06">
              <w:rPr>
                <w:color w:val="000000"/>
                <w:sz w:val="20"/>
                <w:szCs w:val="20"/>
              </w:rPr>
              <w:t>135694,11</w:t>
            </w:r>
          </w:p>
        </w:tc>
      </w:tr>
      <w:tr w:rsidR="00434814" w:rsidRPr="00B13F06" w:rsidTr="00434814">
        <w:trPr>
          <w:trHeight w:val="227"/>
        </w:trPr>
        <w:tc>
          <w:tcPr>
            <w:tcW w:w="1667" w:type="pct"/>
            <w:tcBorders>
              <w:top w:val="single" w:sz="4" w:space="0" w:color="auto"/>
              <w:left w:val="single" w:sz="4" w:space="0" w:color="auto"/>
              <w:bottom w:val="single" w:sz="4" w:space="0" w:color="auto"/>
              <w:right w:val="single" w:sz="4" w:space="0" w:color="auto"/>
            </w:tcBorders>
            <w:shd w:val="clear" w:color="auto" w:fill="auto"/>
            <w:noWrap/>
          </w:tcPr>
          <w:p w:rsidR="00434814" w:rsidRPr="00B13F06" w:rsidRDefault="00434814" w:rsidP="000A05A6">
            <w:pPr>
              <w:ind w:firstLine="0"/>
              <w:jc w:val="center"/>
              <w:rPr>
                <w:color w:val="000000"/>
                <w:sz w:val="20"/>
                <w:szCs w:val="20"/>
                <w:lang w:eastAsia="ru-RU"/>
              </w:rPr>
            </w:pPr>
            <w:r w:rsidRPr="00B13F06">
              <w:rPr>
                <w:color w:val="000000"/>
                <w:sz w:val="20"/>
                <w:szCs w:val="20"/>
                <w:lang w:eastAsia="ru-RU"/>
              </w:rPr>
              <w:t>748</w:t>
            </w:r>
          </w:p>
        </w:tc>
        <w:tc>
          <w:tcPr>
            <w:tcW w:w="1667" w:type="pct"/>
            <w:tcBorders>
              <w:top w:val="single" w:sz="4" w:space="0" w:color="auto"/>
              <w:left w:val="single" w:sz="4" w:space="0" w:color="auto"/>
              <w:bottom w:val="single" w:sz="4" w:space="0" w:color="auto"/>
              <w:right w:val="single" w:sz="4" w:space="0" w:color="auto"/>
            </w:tcBorders>
            <w:shd w:val="clear" w:color="auto" w:fill="auto"/>
            <w:noWrap/>
          </w:tcPr>
          <w:p w:rsidR="00434814" w:rsidRPr="00B13F06" w:rsidRDefault="00434814" w:rsidP="000A05A6">
            <w:pPr>
              <w:ind w:firstLine="0"/>
              <w:jc w:val="center"/>
              <w:rPr>
                <w:color w:val="000000"/>
                <w:sz w:val="20"/>
                <w:szCs w:val="20"/>
              </w:rPr>
            </w:pPr>
            <w:r w:rsidRPr="00B13F06">
              <w:rPr>
                <w:color w:val="000000"/>
                <w:sz w:val="20"/>
                <w:szCs w:val="20"/>
              </w:rPr>
              <w:t>648862,12</w:t>
            </w:r>
          </w:p>
        </w:tc>
        <w:tc>
          <w:tcPr>
            <w:tcW w:w="1666" w:type="pct"/>
            <w:tcBorders>
              <w:top w:val="single" w:sz="4" w:space="0" w:color="auto"/>
              <w:left w:val="single" w:sz="4" w:space="0" w:color="auto"/>
              <w:bottom w:val="single" w:sz="4" w:space="0" w:color="auto"/>
              <w:right w:val="single" w:sz="4" w:space="0" w:color="auto"/>
            </w:tcBorders>
            <w:shd w:val="clear" w:color="auto" w:fill="auto"/>
            <w:noWrap/>
          </w:tcPr>
          <w:p w:rsidR="00434814" w:rsidRPr="00B13F06" w:rsidRDefault="00434814" w:rsidP="000A05A6">
            <w:pPr>
              <w:ind w:firstLine="0"/>
              <w:jc w:val="center"/>
              <w:rPr>
                <w:color w:val="000000"/>
                <w:sz w:val="20"/>
                <w:szCs w:val="20"/>
              </w:rPr>
            </w:pPr>
            <w:r w:rsidRPr="00B13F06">
              <w:rPr>
                <w:color w:val="000000"/>
                <w:sz w:val="20"/>
                <w:szCs w:val="20"/>
              </w:rPr>
              <w:t>135693,23</w:t>
            </w:r>
          </w:p>
        </w:tc>
      </w:tr>
      <w:tr w:rsidR="00434814" w:rsidRPr="00B13F06" w:rsidTr="00434814">
        <w:trPr>
          <w:trHeight w:val="227"/>
        </w:trPr>
        <w:tc>
          <w:tcPr>
            <w:tcW w:w="1667" w:type="pct"/>
            <w:tcBorders>
              <w:top w:val="single" w:sz="4" w:space="0" w:color="auto"/>
              <w:left w:val="single" w:sz="4" w:space="0" w:color="auto"/>
              <w:bottom w:val="single" w:sz="4" w:space="0" w:color="auto"/>
              <w:right w:val="single" w:sz="4" w:space="0" w:color="auto"/>
            </w:tcBorders>
            <w:shd w:val="clear" w:color="auto" w:fill="auto"/>
            <w:noWrap/>
          </w:tcPr>
          <w:p w:rsidR="00434814" w:rsidRPr="00B13F06" w:rsidRDefault="00434814" w:rsidP="000A05A6">
            <w:pPr>
              <w:ind w:firstLine="0"/>
              <w:jc w:val="center"/>
              <w:rPr>
                <w:color w:val="000000"/>
                <w:sz w:val="20"/>
                <w:szCs w:val="20"/>
                <w:lang w:eastAsia="ru-RU"/>
              </w:rPr>
            </w:pPr>
            <w:r w:rsidRPr="00B13F06">
              <w:rPr>
                <w:color w:val="000000"/>
                <w:sz w:val="20"/>
                <w:szCs w:val="20"/>
                <w:lang w:eastAsia="ru-RU"/>
              </w:rPr>
              <w:t>749</w:t>
            </w:r>
          </w:p>
        </w:tc>
        <w:tc>
          <w:tcPr>
            <w:tcW w:w="1667" w:type="pct"/>
            <w:tcBorders>
              <w:top w:val="single" w:sz="4" w:space="0" w:color="auto"/>
              <w:left w:val="single" w:sz="4" w:space="0" w:color="auto"/>
              <w:bottom w:val="single" w:sz="4" w:space="0" w:color="auto"/>
              <w:right w:val="single" w:sz="4" w:space="0" w:color="auto"/>
            </w:tcBorders>
            <w:shd w:val="clear" w:color="auto" w:fill="auto"/>
            <w:noWrap/>
          </w:tcPr>
          <w:p w:rsidR="00434814" w:rsidRPr="00B13F06" w:rsidRDefault="00434814" w:rsidP="000A05A6">
            <w:pPr>
              <w:ind w:firstLine="0"/>
              <w:jc w:val="center"/>
              <w:rPr>
                <w:color w:val="000000"/>
                <w:sz w:val="20"/>
                <w:szCs w:val="20"/>
              </w:rPr>
            </w:pPr>
            <w:r w:rsidRPr="00B13F06">
              <w:rPr>
                <w:color w:val="000000"/>
                <w:sz w:val="20"/>
                <w:szCs w:val="20"/>
              </w:rPr>
              <w:t>648847,46</w:t>
            </w:r>
          </w:p>
        </w:tc>
        <w:tc>
          <w:tcPr>
            <w:tcW w:w="1666" w:type="pct"/>
            <w:tcBorders>
              <w:top w:val="single" w:sz="4" w:space="0" w:color="auto"/>
              <w:left w:val="single" w:sz="4" w:space="0" w:color="auto"/>
              <w:bottom w:val="single" w:sz="4" w:space="0" w:color="auto"/>
              <w:right w:val="single" w:sz="4" w:space="0" w:color="auto"/>
            </w:tcBorders>
            <w:shd w:val="clear" w:color="auto" w:fill="auto"/>
            <w:noWrap/>
          </w:tcPr>
          <w:p w:rsidR="00434814" w:rsidRPr="00B13F06" w:rsidRDefault="00434814" w:rsidP="000A05A6">
            <w:pPr>
              <w:ind w:firstLine="0"/>
              <w:jc w:val="center"/>
              <w:rPr>
                <w:color w:val="000000"/>
                <w:sz w:val="20"/>
                <w:szCs w:val="20"/>
              </w:rPr>
            </w:pPr>
            <w:r w:rsidRPr="00B13F06">
              <w:rPr>
                <w:color w:val="000000"/>
                <w:sz w:val="20"/>
                <w:szCs w:val="20"/>
              </w:rPr>
              <w:t>135659,93</w:t>
            </w:r>
          </w:p>
        </w:tc>
      </w:tr>
      <w:tr w:rsidR="00434814" w:rsidRPr="00B13F06" w:rsidTr="00434814">
        <w:trPr>
          <w:trHeight w:val="227"/>
        </w:trPr>
        <w:tc>
          <w:tcPr>
            <w:tcW w:w="1667" w:type="pct"/>
            <w:tcBorders>
              <w:top w:val="single" w:sz="4" w:space="0" w:color="auto"/>
              <w:left w:val="single" w:sz="4" w:space="0" w:color="auto"/>
              <w:bottom w:val="single" w:sz="4" w:space="0" w:color="auto"/>
              <w:right w:val="single" w:sz="4" w:space="0" w:color="auto"/>
            </w:tcBorders>
            <w:shd w:val="clear" w:color="auto" w:fill="auto"/>
            <w:noWrap/>
          </w:tcPr>
          <w:p w:rsidR="00434814" w:rsidRPr="00B13F06" w:rsidRDefault="00434814" w:rsidP="000A05A6">
            <w:pPr>
              <w:ind w:firstLine="0"/>
              <w:jc w:val="center"/>
              <w:rPr>
                <w:color w:val="000000"/>
                <w:sz w:val="20"/>
                <w:szCs w:val="20"/>
                <w:lang w:eastAsia="ru-RU"/>
              </w:rPr>
            </w:pPr>
            <w:r w:rsidRPr="00B13F06">
              <w:rPr>
                <w:color w:val="000000"/>
                <w:sz w:val="20"/>
                <w:szCs w:val="20"/>
                <w:lang w:eastAsia="ru-RU"/>
              </w:rPr>
              <w:t>750</w:t>
            </w:r>
          </w:p>
        </w:tc>
        <w:tc>
          <w:tcPr>
            <w:tcW w:w="1667" w:type="pct"/>
            <w:tcBorders>
              <w:top w:val="single" w:sz="4" w:space="0" w:color="auto"/>
              <w:left w:val="single" w:sz="4" w:space="0" w:color="auto"/>
              <w:bottom w:val="single" w:sz="4" w:space="0" w:color="auto"/>
              <w:right w:val="single" w:sz="4" w:space="0" w:color="auto"/>
            </w:tcBorders>
            <w:shd w:val="clear" w:color="auto" w:fill="auto"/>
            <w:noWrap/>
          </w:tcPr>
          <w:p w:rsidR="00434814" w:rsidRPr="00B13F06" w:rsidRDefault="00434814" w:rsidP="000A05A6">
            <w:pPr>
              <w:ind w:firstLine="0"/>
              <w:jc w:val="center"/>
              <w:rPr>
                <w:color w:val="000000"/>
                <w:sz w:val="20"/>
                <w:szCs w:val="20"/>
              </w:rPr>
            </w:pPr>
            <w:r w:rsidRPr="00B13F06">
              <w:rPr>
                <w:color w:val="000000"/>
                <w:sz w:val="20"/>
                <w:szCs w:val="20"/>
              </w:rPr>
              <w:t>648834,50</w:t>
            </w:r>
          </w:p>
        </w:tc>
        <w:tc>
          <w:tcPr>
            <w:tcW w:w="1666" w:type="pct"/>
            <w:tcBorders>
              <w:top w:val="single" w:sz="4" w:space="0" w:color="auto"/>
              <w:left w:val="single" w:sz="4" w:space="0" w:color="auto"/>
              <w:bottom w:val="single" w:sz="4" w:space="0" w:color="auto"/>
              <w:right w:val="single" w:sz="4" w:space="0" w:color="auto"/>
            </w:tcBorders>
            <w:shd w:val="clear" w:color="auto" w:fill="auto"/>
            <w:noWrap/>
          </w:tcPr>
          <w:p w:rsidR="00434814" w:rsidRPr="00B13F06" w:rsidRDefault="00434814" w:rsidP="000A05A6">
            <w:pPr>
              <w:ind w:firstLine="0"/>
              <w:jc w:val="center"/>
              <w:rPr>
                <w:color w:val="000000"/>
                <w:sz w:val="20"/>
                <w:szCs w:val="20"/>
              </w:rPr>
            </w:pPr>
            <w:r w:rsidRPr="00B13F06">
              <w:rPr>
                <w:color w:val="000000"/>
                <w:sz w:val="20"/>
                <w:szCs w:val="20"/>
              </w:rPr>
              <w:t>135634,33</w:t>
            </w:r>
          </w:p>
        </w:tc>
      </w:tr>
      <w:tr w:rsidR="00434814" w:rsidRPr="00B13F06" w:rsidTr="00434814">
        <w:trPr>
          <w:trHeight w:val="227"/>
        </w:trPr>
        <w:tc>
          <w:tcPr>
            <w:tcW w:w="1667" w:type="pct"/>
            <w:tcBorders>
              <w:top w:val="single" w:sz="4" w:space="0" w:color="auto"/>
              <w:left w:val="single" w:sz="4" w:space="0" w:color="auto"/>
              <w:bottom w:val="single" w:sz="4" w:space="0" w:color="auto"/>
              <w:right w:val="single" w:sz="4" w:space="0" w:color="auto"/>
            </w:tcBorders>
            <w:shd w:val="clear" w:color="auto" w:fill="auto"/>
            <w:noWrap/>
          </w:tcPr>
          <w:p w:rsidR="00434814" w:rsidRPr="00B13F06" w:rsidRDefault="00434814" w:rsidP="000A05A6">
            <w:pPr>
              <w:ind w:firstLine="0"/>
              <w:jc w:val="center"/>
              <w:rPr>
                <w:color w:val="000000"/>
                <w:sz w:val="20"/>
                <w:szCs w:val="20"/>
                <w:lang w:eastAsia="ru-RU"/>
              </w:rPr>
            </w:pPr>
            <w:r w:rsidRPr="00B13F06">
              <w:rPr>
                <w:color w:val="000000"/>
                <w:sz w:val="20"/>
                <w:szCs w:val="20"/>
                <w:lang w:eastAsia="ru-RU"/>
              </w:rPr>
              <w:t>751</w:t>
            </w:r>
          </w:p>
        </w:tc>
        <w:tc>
          <w:tcPr>
            <w:tcW w:w="1667" w:type="pct"/>
            <w:tcBorders>
              <w:top w:val="single" w:sz="4" w:space="0" w:color="auto"/>
              <w:left w:val="single" w:sz="4" w:space="0" w:color="auto"/>
              <w:bottom w:val="single" w:sz="4" w:space="0" w:color="auto"/>
              <w:right w:val="single" w:sz="4" w:space="0" w:color="auto"/>
            </w:tcBorders>
            <w:shd w:val="clear" w:color="auto" w:fill="auto"/>
            <w:noWrap/>
          </w:tcPr>
          <w:p w:rsidR="00434814" w:rsidRPr="00B13F06" w:rsidRDefault="00434814" w:rsidP="000A05A6">
            <w:pPr>
              <w:ind w:firstLine="0"/>
              <w:jc w:val="center"/>
              <w:rPr>
                <w:color w:val="000000"/>
                <w:sz w:val="20"/>
                <w:szCs w:val="20"/>
              </w:rPr>
            </w:pPr>
            <w:r w:rsidRPr="00B13F06">
              <w:rPr>
                <w:color w:val="000000"/>
                <w:sz w:val="20"/>
                <w:szCs w:val="20"/>
              </w:rPr>
              <w:t>648827,29</w:t>
            </w:r>
          </w:p>
        </w:tc>
        <w:tc>
          <w:tcPr>
            <w:tcW w:w="1666" w:type="pct"/>
            <w:tcBorders>
              <w:top w:val="single" w:sz="4" w:space="0" w:color="auto"/>
              <w:left w:val="single" w:sz="4" w:space="0" w:color="auto"/>
              <w:bottom w:val="single" w:sz="4" w:space="0" w:color="auto"/>
              <w:right w:val="single" w:sz="4" w:space="0" w:color="auto"/>
            </w:tcBorders>
            <w:shd w:val="clear" w:color="auto" w:fill="auto"/>
            <w:noWrap/>
          </w:tcPr>
          <w:p w:rsidR="00434814" w:rsidRPr="00B13F06" w:rsidRDefault="00434814" w:rsidP="000A05A6">
            <w:pPr>
              <w:ind w:firstLine="0"/>
              <w:jc w:val="center"/>
              <w:rPr>
                <w:color w:val="000000"/>
                <w:sz w:val="20"/>
                <w:szCs w:val="20"/>
              </w:rPr>
            </w:pPr>
            <w:r w:rsidRPr="00B13F06">
              <w:rPr>
                <w:color w:val="000000"/>
                <w:sz w:val="20"/>
                <w:szCs w:val="20"/>
              </w:rPr>
              <w:t>135620,31</w:t>
            </w:r>
          </w:p>
        </w:tc>
      </w:tr>
      <w:tr w:rsidR="00434814" w:rsidRPr="00B13F06" w:rsidTr="00434814">
        <w:trPr>
          <w:trHeight w:val="227"/>
        </w:trPr>
        <w:tc>
          <w:tcPr>
            <w:tcW w:w="1667" w:type="pct"/>
            <w:tcBorders>
              <w:top w:val="single" w:sz="4" w:space="0" w:color="auto"/>
              <w:left w:val="single" w:sz="4" w:space="0" w:color="auto"/>
              <w:bottom w:val="single" w:sz="4" w:space="0" w:color="auto"/>
              <w:right w:val="single" w:sz="4" w:space="0" w:color="auto"/>
            </w:tcBorders>
            <w:shd w:val="clear" w:color="auto" w:fill="auto"/>
            <w:noWrap/>
          </w:tcPr>
          <w:p w:rsidR="00434814" w:rsidRPr="00B13F06" w:rsidRDefault="00434814" w:rsidP="000A05A6">
            <w:pPr>
              <w:ind w:firstLine="0"/>
              <w:jc w:val="center"/>
              <w:rPr>
                <w:color w:val="000000"/>
                <w:sz w:val="20"/>
                <w:szCs w:val="20"/>
                <w:lang w:eastAsia="ru-RU"/>
              </w:rPr>
            </w:pPr>
            <w:r w:rsidRPr="00B13F06">
              <w:rPr>
                <w:color w:val="000000"/>
                <w:sz w:val="20"/>
                <w:szCs w:val="20"/>
                <w:lang w:eastAsia="ru-RU"/>
              </w:rPr>
              <w:t>752</w:t>
            </w:r>
          </w:p>
        </w:tc>
        <w:tc>
          <w:tcPr>
            <w:tcW w:w="1667" w:type="pct"/>
            <w:tcBorders>
              <w:top w:val="single" w:sz="4" w:space="0" w:color="auto"/>
              <w:left w:val="single" w:sz="4" w:space="0" w:color="auto"/>
              <w:bottom w:val="single" w:sz="4" w:space="0" w:color="auto"/>
              <w:right w:val="single" w:sz="4" w:space="0" w:color="auto"/>
            </w:tcBorders>
            <w:shd w:val="clear" w:color="auto" w:fill="auto"/>
            <w:noWrap/>
          </w:tcPr>
          <w:p w:rsidR="00434814" w:rsidRPr="00B13F06" w:rsidRDefault="00434814" w:rsidP="000A05A6">
            <w:pPr>
              <w:ind w:firstLine="0"/>
              <w:jc w:val="center"/>
              <w:rPr>
                <w:color w:val="000000"/>
                <w:sz w:val="20"/>
                <w:szCs w:val="20"/>
              </w:rPr>
            </w:pPr>
            <w:r w:rsidRPr="00B13F06">
              <w:rPr>
                <w:color w:val="000000"/>
                <w:sz w:val="20"/>
                <w:szCs w:val="20"/>
              </w:rPr>
              <w:t>648826,85</w:t>
            </w:r>
          </w:p>
        </w:tc>
        <w:tc>
          <w:tcPr>
            <w:tcW w:w="1666" w:type="pct"/>
            <w:tcBorders>
              <w:top w:val="single" w:sz="4" w:space="0" w:color="auto"/>
              <w:left w:val="single" w:sz="4" w:space="0" w:color="auto"/>
              <w:bottom w:val="single" w:sz="4" w:space="0" w:color="auto"/>
              <w:right w:val="single" w:sz="4" w:space="0" w:color="auto"/>
            </w:tcBorders>
            <w:shd w:val="clear" w:color="auto" w:fill="auto"/>
            <w:noWrap/>
          </w:tcPr>
          <w:p w:rsidR="00434814" w:rsidRPr="00B13F06" w:rsidRDefault="00434814" w:rsidP="000A05A6">
            <w:pPr>
              <w:ind w:firstLine="0"/>
              <w:jc w:val="center"/>
              <w:rPr>
                <w:color w:val="000000"/>
                <w:sz w:val="20"/>
                <w:szCs w:val="20"/>
              </w:rPr>
            </w:pPr>
            <w:r w:rsidRPr="00B13F06">
              <w:rPr>
                <w:color w:val="000000"/>
                <w:sz w:val="20"/>
                <w:szCs w:val="20"/>
              </w:rPr>
              <w:t>135619,43</w:t>
            </w:r>
          </w:p>
        </w:tc>
      </w:tr>
      <w:tr w:rsidR="00434814" w:rsidRPr="00B13F06" w:rsidTr="00434814">
        <w:trPr>
          <w:trHeight w:val="227"/>
        </w:trPr>
        <w:tc>
          <w:tcPr>
            <w:tcW w:w="1667" w:type="pct"/>
            <w:tcBorders>
              <w:top w:val="single" w:sz="4" w:space="0" w:color="auto"/>
              <w:left w:val="single" w:sz="4" w:space="0" w:color="auto"/>
              <w:bottom w:val="single" w:sz="4" w:space="0" w:color="auto"/>
              <w:right w:val="single" w:sz="4" w:space="0" w:color="auto"/>
            </w:tcBorders>
            <w:shd w:val="clear" w:color="auto" w:fill="auto"/>
            <w:noWrap/>
          </w:tcPr>
          <w:p w:rsidR="00434814" w:rsidRPr="00B13F06" w:rsidRDefault="00434814" w:rsidP="000A05A6">
            <w:pPr>
              <w:ind w:firstLine="0"/>
              <w:jc w:val="center"/>
              <w:rPr>
                <w:color w:val="000000"/>
                <w:sz w:val="20"/>
                <w:szCs w:val="20"/>
                <w:lang w:eastAsia="ru-RU"/>
              </w:rPr>
            </w:pPr>
            <w:r w:rsidRPr="00B13F06">
              <w:rPr>
                <w:color w:val="000000"/>
                <w:sz w:val="20"/>
                <w:szCs w:val="20"/>
                <w:lang w:eastAsia="ru-RU"/>
              </w:rPr>
              <w:t>753</w:t>
            </w:r>
          </w:p>
        </w:tc>
        <w:tc>
          <w:tcPr>
            <w:tcW w:w="1667" w:type="pct"/>
            <w:tcBorders>
              <w:top w:val="single" w:sz="4" w:space="0" w:color="auto"/>
              <w:left w:val="single" w:sz="4" w:space="0" w:color="auto"/>
              <w:bottom w:val="single" w:sz="4" w:space="0" w:color="auto"/>
              <w:right w:val="single" w:sz="4" w:space="0" w:color="auto"/>
            </w:tcBorders>
            <w:shd w:val="clear" w:color="auto" w:fill="auto"/>
            <w:noWrap/>
          </w:tcPr>
          <w:p w:rsidR="00434814" w:rsidRPr="00B13F06" w:rsidRDefault="00434814" w:rsidP="000A05A6">
            <w:pPr>
              <w:ind w:firstLine="0"/>
              <w:jc w:val="center"/>
              <w:rPr>
                <w:color w:val="000000"/>
                <w:sz w:val="20"/>
                <w:szCs w:val="20"/>
              </w:rPr>
            </w:pPr>
            <w:r w:rsidRPr="00B13F06">
              <w:rPr>
                <w:color w:val="000000"/>
                <w:sz w:val="20"/>
                <w:szCs w:val="20"/>
              </w:rPr>
              <w:t>648822,31</w:t>
            </w:r>
          </w:p>
        </w:tc>
        <w:tc>
          <w:tcPr>
            <w:tcW w:w="1666" w:type="pct"/>
            <w:tcBorders>
              <w:top w:val="single" w:sz="4" w:space="0" w:color="auto"/>
              <w:left w:val="single" w:sz="4" w:space="0" w:color="auto"/>
              <w:bottom w:val="single" w:sz="4" w:space="0" w:color="auto"/>
              <w:right w:val="single" w:sz="4" w:space="0" w:color="auto"/>
            </w:tcBorders>
            <w:shd w:val="clear" w:color="auto" w:fill="auto"/>
            <w:noWrap/>
          </w:tcPr>
          <w:p w:rsidR="00434814" w:rsidRPr="00B13F06" w:rsidRDefault="00434814" w:rsidP="000A05A6">
            <w:pPr>
              <w:ind w:firstLine="0"/>
              <w:jc w:val="center"/>
              <w:rPr>
                <w:color w:val="000000"/>
                <w:sz w:val="20"/>
                <w:szCs w:val="20"/>
              </w:rPr>
            </w:pPr>
            <w:r w:rsidRPr="00B13F06">
              <w:rPr>
                <w:color w:val="000000"/>
                <w:sz w:val="20"/>
                <w:szCs w:val="20"/>
              </w:rPr>
              <w:t>135610,44</w:t>
            </w:r>
          </w:p>
        </w:tc>
      </w:tr>
      <w:tr w:rsidR="00434814" w:rsidRPr="00B13F06" w:rsidTr="00434814">
        <w:trPr>
          <w:trHeight w:val="227"/>
        </w:trPr>
        <w:tc>
          <w:tcPr>
            <w:tcW w:w="1667" w:type="pct"/>
            <w:tcBorders>
              <w:top w:val="single" w:sz="4" w:space="0" w:color="auto"/>
              <w:left w:val="single" w:sz="4" w:space="0" w:color="auto"/>
              <w:bottom w:val="single" w:sz="4" w:space="0" w:color="auto"/>
              <w:right w:val="single" w:sz="4" w:space="0" w:color="auto"/>
            </w:tcBorders>
            <w:shd w:val="clear" w:color="auto" w:fill="auto"/>
            <w:noWrap/>
          </w:tcPr>
          <w:p w:rsidR="00434814" w:rsidRPr="00B13F06" w:rsidRDefault="00434814" w:rsidP="000A05A6">
            <w:pPr>
              <w:ind w:firstLine="0"/>
              <w:jc w:val="center"/>
              <w:rPr>
                <w:color w:val="000000"/>
                <w:sz w:val="20"/>
                <w:szCs w:val="20"/>
                <w:lang w:eastAsia="ru-RU"/>
              </w:rPr>
            </w:pPr>
            <w:r w:rsidRPr="00B13F06">
              <w:rPr>
                <w:color w:val="000000"/>
                <w:sz w:val="20"/>
                <w:szCs w:val="20"/>
                <w:lang w:eastAsia="ru-RU"/>
              </w:rPr>
              <w:t>754</w:t>
            </w:r>
          </w:p>
        </w:tc>
        <w:tc>
          <w:tcPr>
            <w:tcW w:w="1667" w:type="pct"/>
            <w:tcBorders>
              <w:top w:val="single" w:sz="4" w:space="0" w:color="auto"/>
              <w:left w:val="single" w:sz="4" w:space="0" w:color="auto"/>
              <w:bottom w:val="single" w:sz="4" w:space="0" w:color="auto"/>
              <w:right w:val="single" w:sz="4" w:space="0" w:color="auto"/>
            </w:tcBorders>
            <w:shd w:val="clear" w:color="auto" w:fill="auto"/>
            <w:noWrap/>
          </w:tcPr>
          <w:p w:rsidR="00434814" w:rsidRPr="00B13F06" w:rsidRDefault="00434814" w:rsidP="000A05A6">
            <w:pPr>
              <w:ind w:firstLine="0"/>
              <w:jc w:val="center"/>
              <w:rPr>
                <w:color w:val="000000"/>
                <w:sz w:val="20"/>
                <w:szCs w:val="20"/>
              </w:rPr>
            </w:pPr>
            <w:r w:rsidRPr="00B13F06">
              <w:rPr>
                <w:color w:val="000000"/>
                <w:sz w:val="20"/>
                <w:szCs w:val="20"/>
              </w:rPr>
              <w:t>648803,06</w:t>
            </w:r>
          </w:p>
        </w:tc>
        <w:tc>
          <w:tcPr>
            <w:tcW w:w="1666" w:type="pct"/>
            <w:tcBorders>
              <w:top w:val="single" w:sz="4" w:space="0" w:color="auto"/>
              <w:left w:val="single" w:sz="4" w:space="0" w:color="auto"/>
              <w:bottom w:val="single" w:sz="4" w:space="0" w:color="auto"/>
              <w:right w:val="single" w:sz="4" w:space="0" w:color="auto"/>
            </w:tcBorders>
            <w:shd w:val="clear" w:color="auto" w:fill="auto"/>
            <w:noWrap/>
          </w:tcPr>
          <w:p w:rsidR="00434814" w:rsidRPr="00B13F06" w:rsidRDefault="00434814" w:rsidP="000A05A6">
            <w:pPr>
              <w:ind w:firstLine="0"/>
              <w:jc w:val="center"/>
              <w:rPr>
                <w:color w:val="000000"/>
                <w:sz w:val="20"/>
                <w:szCs w:val="20"/>
              </w:rPr>
            </w:pPr>
            <w:r w:rsidRPr="00B13F06">
              <w:rPr>
                <w:color w:val="000000"/>
                <w:sz w:val="20"/>
                <w:szCs w:val="20"/>
              </w:rPr>
              <w:t>135572,37</w:t>
            </w:r>
          </w:p>
        </w:tc>
      </w:tr>
      <w:tr w:rsidR="00434814" w:rsidRPr="00B13F06" w:rsidTr="00434814">
        <w:trPr>
          <w:trHeight w:val="227"/>
        </w:trPr>
        <w:tc>
          <w:tcPr>
            <w:tcW w:w="1667" w:type="pct"/>
            <w:tcBorders>
              <w:top w:val="single" w:sz="4" w:space="0" w:color="auto"/>
              <w:left w:val="single" w:sz="4" w:space="0" w:color="auto"/>
              <w:bottom w:val="single" w:sz="4" w:space="0" w:color="auto"/>
              <w:right w:val="single" w:sz="4" w:space="0" w:color="auto"/>
            </w:tcBorders>
            <w:shd w:val="clear" w:color="auto" w:fill="auto"/>
            <w:noWrap/>
          </w:tcPr>
          <w:p w:rsidR="00434814" w:rsidRPr="00B13F06" w:rsidRDefault="00434814" w:rsidP="000A05A6">
            <w:pPr>
              <w:ind w:firstLine="0"/>
              <w:jc w:val="center"/>
              <w:rPr>
                <w:color w:val="000000"/>
                <w:sz w:val="20"/>
                <w:szCs w:val="20"/>
                <w:lang w:eastAsia="ru-RU"/>
              </w:rPr>
            </w:pPr>
            <w:r w:rsidRPr="00B13F06">
              <w:rPr>
                <w:color w:val="000000"/>
                <w:sz w:val="20"/>
                <w:szCs w:val="20"/>
                <w:lang w:eastAsia="ru-RU"/>
              </w:rPr>
              <w:t>755</w:t>
            </w:r>
          </w:p>
        </w:tc>
        <w:tc>
          <w:tcPr>
            <w:tcW w:w="1667" w:type="pct"/>
            <w:tcBorders>
              <w:top w:val="single" w:sz="4" w:space="0" w:color="auto"/>
              <w:left w:val="single" w:sz="4" w:space="0" w:color="auto"/>
              <w:bottom w:val="single" w:sz="4" w:space="0" w:color="auto"/>
              <w:right w:val="single" w:sz="4" w:space="0" w:color="auto"/>
            </w:tcBorders>
            <w:shd w:val="clear" w:color="auto" w:fill="auto"/>
            <w:noWrap/>
          </w:tcPr>
          <w:p w:rsidR="00434814" w:rsidRPr="00B13F06" w:rsidRDefault="00434814" w:rsidP="000A05A6">
            <w:pPr>
              <w:ind w:firstLine="0"/>
              <w:jc w:val="center"/>
              <w:rPr>
                <w:color w:val="000000"/>
                <w:sz w:val="20"/>
                <w:szCs w:val="20"/>
              </w:rPr>
            </w:pPr>
            <w:r w:rsidRPr="00B13F06">
              <w:rPr>
                <w:color w:val="000000"/>
                <w:sz w:val="20"/>
                <w:szCs w:val="20"/>
              </w:rPr>
              <w:t>648788,30</w:t>
            </w:r>
          </w:p>
        </w:tc>
        <w:tc>
          <w:tcPr>
            <w:tcW w:w="1666" w:type="pct"/>
            <w:tcBorders>
              <w:top w:val="single" w:sz="4" w:space="0" w:color="auto"/>
              <w:left w:val="single" w:sz="4" w:space="0" w:color="auto"/>
              <w:bottom w:val="single" w:sz="4" w:space="0" w:color="auto"/>
              <w:right w:val="single" w:sz="4" w:space="0" w:color="auto"/>
            </w:tcBorders>
            <w:shd w:val="clear" w:color="auto" w:fill="auto"/>
            <w:noWrap/>
          </w:tcPr>
          <w:p w:rsidR="00434814" w:rsidRPr="00B13F06" w:rsidRDefault="00434814" w:rsidP="000A05A6">
            <w:pPr>
              <w:ind w:firstLine="0"/>
              <w:jc w:val="center"/>
              <w:rPr>
                <w:color w:val="000000"/>
                <w:sz w:val="20"/>
                <w:szCs w:val="20"/>
              </w:rPr>
            </w:pPr>
            <w:r w:rsidRPr="00B13F06">
              <w:rPr>
                <w:color w:val="000000"/>
                <w:sz w:val="20"/>
                <w:szCs w:val="20"/>
              </w:rPr>
              <w:t>135543,26</w:t>
            </w:r>
          </w:p>
        </w:tc>
      </w:tr>
      <w:tr w:rsidR="00434814" w:rsidRPr="00B13F06" w:rsidTr="00434814">
        <w:trPr>
          <w:trHeight w:val="227"/>
        </w:trPr>
        <w:tc>
          <w:tcPr>
            <w:tcW w:w="1667" w:type="pct"/>
            <w:tcBorders>
              <w:top w:val="single" w:sz="4" w:space="0" w:color="auto"/>
              <w:left w:val="single" w:sz="4" w:space="0" w:color="auto"/>
              <w:bottom w:val="single" w:sz="4" w:space="0" w:color="auto"/>
              <w:right w:val="single" w:sz="4" w:space="0" w:color="auto"/>
            </w:tcBorders>
            <w:shd w:val="clear" w:color="auto" w:fill="auto"/>
            <w:noWrap/>
          </w:tcPr>
          <w:p w:rsidR="00434814" w:rsidRPr="00B13F06" w:rsidRDefault="00434814" w:rsidP="000A05A6">
            <w:pPr>
              <w:ind w:firstLine="0"/>
              <w:jc w:val="center"/>
              <w:rPr>
                <w:color w:val="000000"/>
                <w:sz w:val="20"/>
                <w:szCs w:val="20"/>
                <w:lang w:eastAsia="ru-RU"/>
              </w:rPr>
            </w:pPr>
            <w:r w:rsidRPr="00B13F06">
              <w:rPr>
                <w:color w:val="000000"/>
                <w:sz w:val="20"/>
                <w:szCs w:val="20"/>
                <w:lang w:eastAsia="ru-RU"/>
              </w:rPr>
              <w:t>756</w:t>
            </w:r>
          </w:p>
        </w:tc>
        <w:tc>
          <w:tcPr>
            <w:tcW w:w="1667" w:type="pct"/>
            <w:tcBorders>
              <w:top w:val="single" w:sz="4" w:space="0" w:color="auto"/>
              <w:left w:val="single" w:sz="4" w:space="0" w:color="auto"/>
              <w:bottom w:val="single" w:sz="4" w:space="0" w:color="auto"/>
              <w:right w:val="single" w:sz="4" w:space="0" w:color="auto"/>
            </w:tcBorders>
            <w:shd w:val="clear" w:color="auto" w:fill="auto"/>
            <w:noWrap/>
          </w:tcPr>
          <w:p w:rsidR="00434814" w:rsidRPr="00B13F06" w:rsidRDefault="00434814" w:rsidP="000A05A6">
            <w:pPr>
              <w:ind w:firstLine="0"/>
              <w:jc w:val="center"/>
              <w:rPr>
                <w:color w:val="000000"/>
                <w:sz w:val="20"/>
                <w:szCs w:val="20"/>
              </w:rPr>
            </w:pPr>
            <w:r w:rsidRPr="00B13F06">
              <w:rPr>
                <w:color w:val="000000"/>
                <w:sz w:val="20"/>
                <w:szCs w:val="20"/>
              </w:rPr>
              <w:t>648774,22</w:t>
            </w:r>
          </w:p>
        </w:tc>
        <w:tc>
          <w:tcPr>
            <w:tcW w:w="1666" w:type="pct"/>
            <w:tcBorders>
              <w:top w:val="single" w:sz="4" w:space="0" w:color="auto"/>
              <w:left w:val="single" w:sz="4" w:space="0" w:color="auto"/>
              <w:bottom w:val="single" w:sz="4" w:space="0" w:color="auto"/>
              <w:right w:val="single" w:sz="4" w:space="0" w:color="auto"/>
            </w:tcBorders>
            <w:shd w:val="clear" w:color="auto" w:fill="auto"/>
            <w:noWrap/>
          </w:tcPr>
          <w:p w:rsidR="00434814" w:rsidRPr="00B13F06" w:rsidRDefault="00434814" w:rsidP="000A05A6">
            <w:pPr>
              <w:ind w:firstLine="0"/>
              <w:jc w:val="center"/>
              <w:rPr>
                <w:color w:val="000000"/>
                <w:sz w:val="20"/>
                <w:szCs w:val="20"/>
              </w:rPr>
            </w:pPr>
            <w:r w:rsidRPr="00B13F06">
              <w:rPr>
                <w:color w:val="000000"/>
                <w:sz w:val="20"/>
                <w:szCs w:val="20"/>
              </w:rPr>
              <w:t>135513,06</w:t>
            </w:r>
          </w:p>
        </w:tc>
      </w:tr>
      <w:tr w:rsidR="00434814" w:rsidRPr="00B13F06" w:rsidTr="00434814">
        <w:trPr>
          <w:trHeight w:val="227"/>
        </w:trPr>
        <w:tc>
          <w:tcPr>
            <w:tcW w:w="1667" w:type="pct"/>
            <w:tcBorders>
              <w:top w:val="single" w:sz="4" w:space="0" w:color="auto"/>
              <w:left w:val="single" w:sz="4" w:space="0" w:color="auto"/>
              <w:bottom w:val="single" w:sz="4" w:space="0" w:color="auto"/>
              <w:right w:val="single" w:sz="4" w:space="0" w:color="auto"/>
            </w:tcBorders>
            <w:shd w:val="clear" w:color="auto" w:fill="auto"/>
            <w:noWrap/>
          </w:tcPr>
          <w:p w:rsidR="00434814" w:rsidRPr="00B13F06" w:rsidRDefault="00434814" w:rsidP="000A05A6">
            <w:pPr>
              <w:ind w:firstLine="0"/>
              <w:jc w:val="center"/>
              <w:rPr>
                <w:color w:val="000000"/>
                <w:sz w:val="20"/>
                <w:szCs w:val="20"/>
                <w:lang w:eastAsia="ru-RU"/>
              </w:rPr>
            </w:pPr>
            <w:r w:rsidRPr="00B13F06">
              <w:rPr>
                <w:color w:val="000000"/>
                <w:sz w:val="20"/>
                <w:szCs w:val="20"/>
                <w:lang w:eastAsia="ru-RU"/>
              </w:rPr>
              <w:t>757</w:t>
            </w:r>
          </w:p>
        </w:tc>
        <w:tc>
          <w:tcPr>
            <w:tcW w:w="1667" w:type="pct"/>
            <w:tcBorders>
              <w:top w:val="single" w:sz="4" w:space="0" w:color="auto"/>
              <w:left w:val="single" w:sz="4" w:space="0" w:color="auto"/>
              <w:bottom w:val="single" w:sz="4" w:space="0" w:color="auto"/>
              <w:right w:val="single" w:sz="4" w:space="0" w:color="auto"/>
            </w:tcBorders>
            <w:shd w:val="clear" w:color="auto" w:fill="auto"/>
            <w:noWrap/>
          </w:tcPr>
          <w:p w:rsidR="00434814" w:rsidRPr="00B13F06" w:rsidRDefault="00434814" w:rsidP="000A05A6">
            <w:pPr>
              <w:ind w:firstLine="0"/>
              <w:jc w:val="center"/>
              <w:rPr>
                <w:color w:val="000000"/>
                <w:sz w:val="20"/>
                <w:szCs w:val="20"/>
              </w:rPr>
            </w:pPr>
            <w:r w:rsidRPr="00B13F06">
              <w:rPr>
                <w:color w:val="000000"/>
                <w:sz w:val="20"/>
                <w:szCs w:val="20"/>
              </w:rPr>
              <w:t>648764,89</w:t>
            </w:r>
          </w:p>
        </w:tc>
        <w:tc>
          <w:tcPr>
            <w:tcW w:w="1666" w:type="pct"/>
            <w:tcBorders>
              <w:top w:val="single" w:sz="4" w:space="0" w:color="auto"/>
              <w:left w:val="single" w:sz="4" w:space="0" w:color="auto"/>
              <w:bottom w:val="single" w:sz="4" w:space="0" w:color="auto"/>
              <w:right w:val="single" w:sz="4" w:space="0" w:color="auto"/>
            </w:tcBorders>
            <w:shd w:val="clear" w:color="auto" w:fill="auto"/>
            <w:noWrap/>
          </w:tcPr>
          <w:p w:rsidR="00434814" w:rsidRPr="00B13F06" w:rsidRDefault="00434814" w:rsidP="000A05A6">
            <w:pPr>
              <w:ind w:firstLine="0"/>
              <w:jc w:val="center"/>
              <w:rPr>
                <w:color w:val="000000"/>
                <w:sz w:val="20"/>
                <w:szCs w:val="20"/>
              </w:rPr>
            </w:pPr>
            <w:r w:rsidRPr="00B13F06">
              <w:rPr>
                <w:color w:val="000000"/>
                <w:sz w:val="20"/>
                <w:szCs w:val="20"/>
              </w:rPr>
              <w:t>135493,05</w:t>
            </w:r>
          </w:p>
        </w:tc>
      </w:tr>
      <w:tr w:rsidR="00434814" w:rsidRPr="00B13F06" w:rsidTr="00434814">
        <w:trPr>
          <w:trHeight w:val="227"/>
        </w:trPr>
        <w:tc>
          <w:tcPr>
            <w:tcW w:w="1667" w:type="pct"/>
            <w:tcBorders>
              <w:top w:val="single" w:sz="4" w:space="0" w:color="auto"/>
              <w:left w:val="single" w:sz="4" w:space="0" w:color="auto"/>
              <w:bottom w:val="single" w:sz="4" w:space="0" w:color="auto"/>
              <w:right w:val="single" w:sz="4" w:space="0" w:color="auto"/>
            </w:tcBorders>
            <w:shd w:val="clear" w:color="auto" w:fill="auto"/>
            <w:noWrap/>
          </w:tcPr>
          <w:p w:rsidR="00434814" w:rsidRPr="00B13F06" w:rsidRDefault="00434814" w:rsidP="000A05A6">
            <w:pPr>
              <w:ind w:firstLine="0"/>
              <w:jc w:val="center"/>
              <w:rPr>
                <w:color w:val="000000"/>
                <w:sz w:val="20"/>
                <w:szCs w:val="20"/>
                <w:lang w:eastAsia="ru-RU"/>
              </w:rPr>
            </w:pPr>
            <w:r w:rsidRPr="00B13F06">
              <w:rPr>
                <w:color w:val="000000"/>
                <w:sz w:val="20"/>
                <w:szCs w:val="20"/>
                <w:lang w:eastAsia="ru-RU"/>
              </w:rPr>
              <w:t>758</w:t>
            </w:r>
          </w:p>
        </w:tc>
        <w:tc>
          <w:tcPr>
            <w:tcW w:w="1667" w:type="pct"/>
            <w:tcBorders>
              <w:top w:val="single" w:sz="4" w:space="0" w:color="auto"/>
              <w:left w:val="single" w:sz="4" w:space="0" w:color="auto"/>
              <w:bottom w:val="single" w:sz="4" w:space="0" w:color="auto"/>
              <w:right w:val="single" w:sz="4" w:space="0" w:color="auto"/>
            </w:tcBorders>
            <w:shd w:val="clear" w:color="auto" w:fill="auto"/>
            <w:noWrap/>
          </w:tcPr>
          <w:p w:rsidR="00434814" w:rsidRPr="00B13F06" w:rsidRDefault="00434814" w:rsidP="000A05A6">
            <w:pPr>
              <w:ind w:firstLine="0"/>
              <w:jc w:val="center"/>
              <w:rPr>
                <w:color w:val="000000"/>
                <w:sz w:val="20"/>
                <w:szCs w:val="20"/>
              </w:rPr>
            </w:pPr>
            <w:r w:rsidRPr="00B13F06">
              <w:rPr>
                <w:color w:val="000000"/>
                <w:sz w:val="20"/>
                <w:szCs w:val="20"/>
              </w:rPr>
              <w:t>648745,66</w:t>
            </w:r>
          </w:p>
        </w:tc>
        <w:tc>
          <w:tcPr>
            <w:tcW w:w="1666" w:type="pct"/>
            <w:tcBorders>
              <w:top w:val="single" w:sz="4" w:space="0" w:color="auto"/>
              <w:left w:val="single" w:sz="4" w:space="0" w:color="auto"/>
              <w:bottom w:val="single" w:sz="4" w:space="0" w:color="auto"/>
              <w:right w:val="single" w:sz="4" w:space="0" w:color="auto"/>
            </w:tcBorders>
            <w:shd w:val="clear" w:color="auto" w:fill="auto"/>
            <w:noWrap/>
          </w:tcPr>
          <w:p w:rsidR="00434814" w:rsidRPr="00B13F06" w:rsidRDefault="00434814" w:rsidP="000A05A6">
            <w:pPr>
              <w:ind w:firstLine="0"/>
              <w:jc w:val="center"/>
              <w:rPr>
                <w:color w:val="000000"/>
                <w:sz w:val="20"/>
                <w:szCs w:val="20"/>
              </w:rPr>
            </w:pPr>
            <w:r w:rsidRPr="00B13F06">
              <w:rPr>
                <w:color w:val="000000"/>
                <w:sz w:val="20"/>
                <w:szCs w:val="20"/>
              </w:rPr>
              <w:t>135451,80</w:t>
            </w:r>
          </w:p>
        </w:tc>
      </w:tr>
      <w:tr w:rsidR="00434814" w:rsidRPr="00B13F06" w:rsidTr="00434814">
        <w:trPr>
          <w:trHeight w:val="227"/>
        </w:trPr>
        <w:tc>
          <w:tcPr>
            <w:tcW w:w="1667" w:type="pct"/>
            <w:tcBorders>
              <w:top w:val="single" w:sz="4" w:space="0" w:color="auto"/>
              <w:left w:val="single" w:sz="4" w:space="0" w:color="auto"/>
              <w:bottom w:val="single" w:sz="4" w:space="0" w:color="auto"/>
              <w:right w:val="single" w:sz="4" w:space="0" w:color="auto"/>
            </w:tcBorders>
            <w:shd w:val="clear" w:color="auto" w:fill="auto"/>
            <w:noWrap/>
          </w:tcPr>
          <w:p w:rsidR="00434814" w:rsidRPr="00B13F06" w:rsidRDefault="00434814" w:rsidP="000A05A6">
            <w:pPr>
              <w:ind w:firstLine="0"/>
              <w:jc w:val="center"/>
              <w:rPr>
                <w:color w:val="000000"/>
                <w:sz w:val="20"/>
                <w:szCs w:val="20"/>
                <w:lang w:eastAsia="ru-RU"/>
              </w:rPr>
            </w:pPr>
            <w:r w:rsidRPr="00B13F06">
              <w:rPr>
                <w:color w:val="000000"/>
                <w:sz w:val="20"/>
                <w:szCs w:val="20"/>
                <w:lang w:eastAsia="ru-RU"/>
              </w:rPr>
              <w:t>759</w:t>
            </w:r>
          </w:p>
        </w:tc>
        <w:tc>
          <w:tcPr>
            <w:tcW w:w="1667" w:type="pct"/>
            <w:tcBorders>
              <w:top w:val="single" w:sz="4" w:space="0" w:color="auto"/>
              <w:left w:val="single" w:sz="4" w:space="0" w:color="auto"/>
              <w:bottom w:val="single" w:sz="4" w:space="0" w:color="auto"/>
              <w:right w:val="single" w:sz="4" w:space="0" w:color="auto"/>
            </w:tcBorders>
            <w:shd w:val="clear" w:color="auto" w:fill="auto"/>
            <w:noWrap/>
          </w:tcPr>
          <w:p w:rsidR="00434814" w:rsidRPr="00B13F06" w:rsidRDefault="00434814" w:rsidP="000A05A6">
            <w:pPr>
              <w:ind w:firstLine="0"/>
              <w:jc w:val="center"/>
              <w:rPr>
                <w:color w:val="000000"/>
                <w:sz w:val="20"/>
                <w:szCs w:val="20"/>
              </w:rPr>
            </w:pPr>
            <w:r w:rsidRPr="00B13F06">
              <w:rPr>
                <w:color w:val="000000"/>
                <w:sz w:val="20"/>
                <w:szCs w:val="20"/>
              </w:rPr>
              <w:t>648728,19</w:t>
            </w:r>
          </w:p>
        </w:tc>
        <w:tc>
          <w:tcPr>
            <w:tcW w:w="1666" w:type="pct"/>
            <w:tcBorders>
              <w:top w:val="single" w:sz="4" w:space="0" w:color="auto"/>
              <w:left w:val="single" w:sz="4" w:space="0" w:color="auto"/>
              <w:bottom w:val="single" w:sz="4" w:space="0" w:color="auto"/>
              <w:right w:val="single" w:sz="4" w:space="0" w:color="auto"/>
            </w:tcBorders>
            <w:shd w:val="clear" w:color="auto" w:fill="auto"/>
            <w:noWrap/>
          </w:tcPr>
          <w:p w:rsidR="00434814" w:rsidRPr="00B13F06" w:rsidRDefault="00434814" w:rsidP="000A05A6">
            <w:pPr>
              <w:ind w:firstLine="0"/>
              <w:jc w:val="center"/>
              <w:rPr>
                <w:color w:val="000000"/>
                <w:sz w:val="20"/>
                <w:szCs w:val="20"/>
              </w:rPr>
            </w:pPr>
            <w:r w:rsidRPr="00B13F06">
              <w:rPr>
                <w:color w:val="000000"/>
                <w:sz w:val="20"/>
                <w:szCs w:val="20"/>
              </w:rPr>
              <w:t>135415,12</w:t>
            </w:r>
          </w:p>
        </w:tc>
      </w:tr>
      <w:tr w:rsidR="00434814" w:rsidRPr="00B13F06" w:rsidTr="00434814">
        <w:trPr>
          <w:trHeight w:val="227"/>
        </w:trPr>
        <w:tc>
          <w:tcPr>
            <w:tcW w:w="1667" w:type="pct"/>
            <w:tcBorders>
              <w:top w:val="single" w:sz="4" w:space="0" w:color="auto"/>
              <w:left w:val="single" w:sz="4" w:space="0" w:color="auto"/>
              <w:bottom w:val="single" w:sz="4" w:space="0" w:color="auto"/>
              <w:right w:val="single" w:sz="4" w:space="0" w:color="auto"/>
            </w:tcBorders>
            <w:shd w:val="clear" w:color="auto" w:fill="auto"/>
            <w:noWrap/>
          </w:tcPr>
          <w:p w:rsidR="00434814" w:rsidRPr="00B13F06" w:rsidRDefault="00434814" w:rsidP="000A05A6">
            <w:pPr>
              <w:ind w:firstLine="0"/>
              <w:jc w:val="center"/>
              <w:rPr>
                <w:color w:val="000000"/>
                <w:sz w:val="20"/>
                <w:szCs w:val="20"/>
                <w:lang w:eastAsia="ru-RU"/>
              </w:rPr>
            </w:pPr>
            <w:r w:rsidRPr="00B13F06">
              <w:rPr>
                <w:color w:val="000000"/>
                <w:sz w:val="20"/>
                <w:szCs w:val="20"/>
                <w:lang w:eastAsia="ru-RU"/>
              </w:rPr>
              <w:t>760</w:t>
            </w:r>
          </w:p>
        </w:tc>
        <w:tc>
          <w:tcPr>
            <w:tcW w:w="1667" w:type="pct"/>
            <w:tcBorders>
              <w:top w:val="single" w:sz="4" w:space="0" w:color="auto"/>
              <w:left w:val="single" w:sz="4" w:space="0" w:color="auto"/>
              <w:bottom w:val="single" w:sz="4" w:space="0" w:color="auto"/>
              <w:right w:val="single" w:sz="4" w:space="0" w:color="auto"/>
            </w:tcBorders>
            <w:shd w:val="clear" w:color="auto" w:fill="auto"/>
            <w:noWrap/>
          </w:tcPr>
          <w:p w:rsidR="00434814" w:rsidRPr="00B13F06" w:rsidRDefault="00434814" w:rsidP="000A05A6">
            <w:pPr>
              <w:ind w:firstLine="0"/>
              <w:jc w:val="center"/>
              <w:rPr>
                <w:color w:val="000000"/>
                <w:sz w:val="20"/>
                <w:szCs w:val="20"/>
              </w:rPr>
            </w:pPr>
            <w:r w:rsidRPr="00B13F06">
              <w:rPr>
                <w:color w:val="000000"/>
                <w:sz w:val="20"/>
                <w:szCs w:val="20"/>
              </w:rPr>
              <w:t>648730,82</w:t>
            </w:r>
          </w:p>
        </w:tc>
        <w:tc>
          <w:tcPr>
            <w:tcW w:w="1666" w:type="pct"/>
            <w:tcBorders>
              <w:top w:val="single" w:sz="4" w:space="0" w:color="auto"/>
              <w:left w:val="single" w:sz="4" w:space="0" w:color="auto"/>
              <w:bottom w:val="single" w:sz="4" w:space="0" w:color="auto"/>
              <w:right w:val="single" w:sz="4" w:space="0" w:color="auto"/>
            </w:tcBorders>
            <w:shd w:val="clear" w:color="auto" w:fill="auto"/>
            <w:noWrap/>
          </w:tcPr>
          <w:p w:rsidR="00434814" w:rsidRPr="00B13F06" w:rsidRDefault="00434814" w:rsidP="000A05A6">
            <w:pPr>
              <w:ind w:firstLine="0"/>
              <w:jc w:val="center"/>
              <w:rPr>
                <w:color w:val="000000"/>
                <w:sz w:val="20"/>
                <w:szCs w:val="20"/>
              </w:rPr>
            </w:pPr>
            <w:r w:rsidRPr="00B13F06">
              <w:rPr>
                <w:color w:val="000000"/>
                <w:sz w:val="20"/>
                <w:szCs w:val="20"/>
              </w:rPr>
              <w:t>135404,91</w:t>
            </w:r>
          </w:p>
        </w:tc>
      </w:tr>
      <w:tr w:rsidR="00434814" w:rsidRPr="00B13F06" w:rsidTr="00434814">
        <w:trPr>
          <w:trHeight w:val="227"/>
        </w:trPr>
        <w:tc>
          <w:tcPr>
            <w:tcW w:w="1667" w:type="pct"/>
            <w:tcBorders>
              <w:top w:val="single" w:sz="4" w:space="0" w:color="auto"/>
              <w:left w:val="single" w:sz="4" w:space="0" w:color="auto"/>
              <w:bottom w:val="single" w:sz="4" w:space="0" w:color="auto"/>
              <w:right w:val="single" w:sz="4" w:space="0" w:color="auto"/>
            </w:tcBorders>
            <w:shd w:val="clear" w:color="auto" w:fill="auto"/>
            <w:noWrap/>
          </w:tcPr>
          <w:p w:rsidR="00434814" w:rsidRPr="00B13F06" w:rsidRDefault="00434814" w:rsidP="000A05A6">
            <w:pPr>
              <w:ind w:firstLine="0"/>
              <w:jc w:val="center"/>
              <w:rPr>
                <w:color w:val="000000"/>
                <w:sz w:val="20"/>
                <w:szCs w:val="20"/>
                <w:lang w:eastAsia="ru-RU"/>
              </w:rPr>
            </w:pPr>
            <w:r w:rsidRPr="00B13F06">
              <w:rPr>
                <w:color w:val="000000"/>
                <w:sz w:val="20"/>
                <w:szCs w:val="20"/>
                <w:lang w:eastAsia="ru-RU"/>
              </w:rPr>
              <w:t>761</w:t>
            </w:r>
          </w:p>
        </w:tc>
        <w:tc>
          <w:tcPr>
            <w:tcW w:w="1667" w:type="pct"/>
            <w:tcBorders>
              <w:top w:val="single" w:sz="4" w:space="0" w:color="auto"/>
              <w:left w:val="single" w:sz="4" w:space="0" w:color="auto"/>
              <w:bottom w:val="single" w:sz="4" w:space="0" w:color="auto"/>
              <w:right w:val="single" w:sz="4" w:space="0" w:color="auto"/>
            </w:tcBorders>
            <w:shd w:val="clear" w:color="auto" w:fill="auto"/>
            <w:noWrap/>
          </w:tcPr>
          <w:p w:rsidR="00434814" w:rsidRPr="00B13F06" w:rsidRDefault="00434814" w:rsidP="000A05A6">
            <w:pPr>
              <w:ind w:firstLine="0"/>
              <w:jc w:val="center"/>
              <w:rPr>
                <w:color w:val="000000"/>
                <w:sz w:val="20"/>
                <w:szCs w:val="20"/>
              </w:rPr>
            </w:pPr>
            <w:r w:rsidRPr="00B13F06">
              <w:rPr>
                <w:color w:val="000000"/>
                <w:sz w:val="20"/>
                <w:szCs w:val="20"/>
              </w:rPr>
              <w:t>648758,86</w:t>
            </w:r>
          </w:p>
        </w:tc>
        <w:tc>
          <w:tcPr>
            <w:tcW w:w="1666" w:type="pct"/>
            <w:tcBorders>
              <w:top w:val="single" w:sz="4" w:space="0" w:color="auto"/>
              <w:left w:val="single" w:sz="4" w:space="0" w:color="auto"/>
              <w:bottom w:val="single" w:sz="4" w:space="0" w:color="auto"/>
              <w:right w:val="single" w:sz="4" w:space="0" w:color="auto"/>
            </w:tcBorders>
            <w:shd w:val="clear" w:color="auto" w:fill="auto"/>
            <w:noWrap/>
          </w:tcPr>
          <w:p w:rsidR="00434814" w:rsidRPr="00B13F06" w:rsidRDefault="00434814" w:rsidP="000A05A6">
            <w:pPr>
              <w:ind w:firstLine="0"/>
              <w:jc w:val="center"/>
              <w:rPr>
                <w:color w:val="000000"/>
                <w:sz w:val="20"/>
                <w:szCs w:val="20"/>
              </w:rPr>
            </w:pPr>
            <w:r w:rsidRPr="00B13F06">
              <w:rPr>
                <w:color w:val="000000"/>
                <w:sz w:val="20"/>
                <w:szCs w:val="20"/>
              </w:rPr>
              <w:t>135373,15</w:t>
            </w:r>
          </w:p>
        </w:tc>
      </w:tr>
      <w:tr w:rsidR="00434814" w:rsidRPr="00B13F06" w:rsidTr="00434814">
        <w:trPr>
          <w:trHeight w:val="227"/>
        </w:trPr>
        <w:tc>
          <w:tcPr>
            <w:tcW w:w="1667" w:type="pct"/>
            <w:tcBorders>
              <w:top w:val="single" w:sz="4" w:space="0" w:color="auto"/>
              <w:left w:val="single" w:sz="4" w:space="0" w:color="auto"/>
              <w:bottom w:val="single" w:sz="4" w:space="0" w:color="auto"/>
              <w:right w:val="single" w:sz="4" w:space="0" w:color="auto"/>
            </w:tcBorders>
            <w:shd w:val="clear" w:color="auto" w:fill="auto"/>
            <w:noWrap/>
          </w:tcPr>
          <w:p w:rsidR="00434814" w:rsidRPr="00B13F06" w:rsidRDefault="00434814" w:rsidP="000A05A6">
            <w:pPr>
              <w:ind w:firstLine="0"/>
              <w:jc w:val="center"/>
              <w:rPr>
                <w:color w:val="000000"/>
                <w:sz w:val="20"/>
                <w:szCs w:val="20"/>
                <w:lang w:eastAsia="ru-RU"/>
              </w:rPr>
            </w:pPr>
            <w:r w:rsidRPr="00B13F06">
              <w:rPr>
                <w:color w:val="000000"/>
                <w:sz w:val="20"/>
                <w:szCs w:val="20"/>
                <w:lang w:eastAsia="ru-RU"/>
              </w:rPr>
              <w:t>762</w:t>
            </w:r>
          </w:p>
        </w:tc>
        <w:tc>
          <w:tcPr>
            <w:tcW w:w="1667" w:type="pct"/>
            <w:tcBorders>
              <w:top w:val="single" w:sz="4" w:space="0" w:color="auto"/>
              <w:left w:val="single" w:sz="4" w:space="0" w:color="auto"/>
              <w:bottom w:val="single" w:sz="4" w:space="0" w:color="auto"/>
              <w:right w:val="single" w:sz="4" w:space="0" w:color="auto"/>
            </w:tcBorders>
            <w:shd w:val="clear" w:color="auto" w:fill="auto"/>
            <w:noWrap/>
          </w:tcPr>
          <w:p w:rsidR="00434814" w:rsidRPr="00B13F06" w:rsidRDefault="00434814" w:rsidP="000A05A6">
            <w:pPr>
              <w:ind w:firstLine="0"/>
              <w:jc w:val="center"/>
              <w:rPr>
                <w:color w:val="000000"/>
                <w:sz w:val="20"/>
                <w:szCs w:val="20"/>
              </w:rPr>
            </w:pPr>
            <w:r w:rsidRPr="00B13F06">
              <w:rPr>
                <w:color w:val="000000"/>
                <w:sz w:val="20"/>
                <w:szCs w:val="20"/>
              </w:rPr>
              <w:t>648770,86</w:t>
            </w:r>
          </w:p>
        </w:tc>
        <w:tc>
          <w:tcPr>
            <w:tcW w:w="1666" w:type="pct"/>
            <w:tcBorders>
              <w:top w:val="single" w:sz="4" w:space="0" w:color="auto"/>
              <w:left w:val="single" w:sz="4" w:space="0" w:color="auto"/>
              <w:bottom w:val="single" w:sz="4" w:space="0" w:color="auto"/>
              <w:right w:val="single" w:sz="4" w:space="0" w:color="auto"/>
            </w:tcBorders>
            <w:shd w:val="clear" w:color="auto" w:fill="auto"/>
            <w:noWrap/>
          </w:tcPr>
          <w:p w:rsidR="00434814" w:rsidRPr="00B13F06" w:rsidRDefault="00434814" w:rsidP="000A05A6">
            <w:pPr>
              <w:ind w:firstLine="0"/>
              <w:jc w:val="center"/>
              <w:rPr>
                <w:color w:val="000000"/>
                <w:sz w:val="20"/>
                <w:szCs w:val="20"/>
              </w:rPr>
            </w:pPr>
            <w:r w:rsidRPr="00B13F06">
              <w:rPr>
                <w:color w:val="000000"/>
                <w:sz w:val="20"/>
                <w:szCs w:val="20"/>
              </w:rPr>
              <w:t>135353,82</w:t>
            </w:r>
          </w:p>
        </w:tc>
      </w:tr>
      <w:tr w:rsidR="00434814" w:rsidRPr="00B13F06" w:rsidTr="00434814">
        <w:trPr>
          <w:trHeight w:val="227"/>
        </w:trPr>
        <w:tc>
          <w:tcPr>
            <w:tcW w:w="1667" w:type="pct"/>
            <w:tcBorders>
              <w:top w:val="single" w:sz="4" w:space="0" w:color="auto"/>
              <w:left w:val="single" w:sz="4" w:space="0" w:color="auto"/>
              <w:bottom w:val="single" w:sz="4" w:space="0" w:color="auto"/>
              <w:right w:val="single" w:sz="4" w:space="0" w:color="auto"/>
            </w:tcBorders>
            <w:shd w:val="clear" w:color="auto" w:fill="auto"/>
            <w:noWrap/>
          </w:tcPr>
          <w:p w:rsidR="00434814" w:rsidRPr="00B13F06" w:rsidRDefault="00434814" w:rsidP="000A05A6">
            <w:pPr>
              <w:ind w:firstLine="0"/>
              <w:jc w:val="center"/>
              <w:rPr>
                <w:color w:val="000000"/>
                <w:sz w:val="20"/>
                <w:szCs w:val="20"/>
                <w:lang w:eastAsia="ru-RU"/>
              </w:rPr>
            </w:pPr>
            <w:r w:rsidRPr="00B13F06">
              <w:rPr>
                <w:color w:val="000000"/>
                <w:sz w:val="20"/>
                <w:szCs w:val="20"/>
                <w:lang w:eastAsia="ru-RU"/>
              </w:rPr>
              <w:t>763</w:t>
            </w:r>
          </w:p>
        </w:tc>
        <w:tc>
          <w:tcPr>
            <w:tcW w:w="1667" w:type="pct"/>
            <w:tcBorders>
              <w:top w:val="single" w:sz="4" w:space="0" w:color="auto"/>
              <w:left w:val="single" w:sz="4" w:space="0" w:color="auto"/>
              <w:bottom w:val="single" w:sz="4" w:space="0" w:color="auto"/>
              <w:right w:val="single" w:sz="4" w:space="0" w:color="auto"/>
            </w:tcBorders>
            <w:shd w:val="clear" w:color="auto" w:fill="auto"/>
            <w:noWrap/>
          </w:tcPr>
          <w:p w:rsidR="00434814" w:rsidRPr="00B13F06" w:rsidRDefault="00434814" w:rsidP="000A05A6">
            <w:pPr>
              <w:ind w:firstLine="0"/>
              <w:jc w:val="center"/>
              <w:rPr>
                <w:color w:val="000000"/>
                <w:sz w:val="20"/>
                <w:szCs w:val="20"/>
              </w:rPr>
            </w:pPr>
            <w:r w:rsidRPr="00B13F06">
              <w:rPr>
                <w:color w:val="000000"/>
                <w:sz w:val="20"/>
                <w:szCs w:val="20"/>
              </w:rPr>
              <w:t>648773,10</w:t>
            </w:r>
          </w:p>
        </w:tc>
        <w:tc>
          <w:tcPr>
            <w:tcW w:w="1666" w:type="pct"/>
            <w:tcBorders>
              <w:top w:val="single" w:sz="4" w:space="0" w:color="auto"/>
              <w:left w:val="single" w:sz="4" w:space="0" w:color="auto"/>
              <w:bottom w:val="single" w:sz="4" w:space="0" w:color="auto"/>
              <w:right w:val="single" w:sz="4" w:space="0" w:color="auto"/>
            </w:tcBorders>
            <w:shd w:val="clear" w:color="auto" w:fill="auto"/>
            <w:noWrap/>
          </w:tcPr>
          <w:p w:rsidR="00434814" w:rsidRPr="00B13F06" w:rsidRDefault="00434814" w:rsidP="000A05A6">
            <w:pPr>
              <w:ind w:firstLine="0"/>
              <w:jc w:val="center"/>
              <w:rPr>
                <w:color w:val="000000"/>
                <w:sz w:val="20"/>
                <w:szCs w:val="20"/>
              </w:rPr>
            </w:pPr>
            <w:r w:rsidRPr="00B13F06">
              <w:rPr>
                <w:color w:val="000000"/>
                <w:sz w:val="20"/>
                <w:szCs w:val="20"/>
              </w:rPr>
              <w:t>135351,39</w:t>
            </w:r>
          </w:p>
        </w:tc>
      </w:tr>
      <w:tr w:rsidR="00434814" w:rsidRPr="00B13F06" w:rsidTr="00434814">
        <w:trPr>
          <w:trHeight w:val="227"/>
        </w:trPr>
        <w:tc>
          <w:tcPr>
            <w:tcW w:w="1667" w:type="pct"/>
            <w:tcBorders>
              <w:top w:val="single" w:sz="4" w:space="0" w:color="auto"/>
              <w:left w:val="single" w:sz="4" w:space="0" w:color="auto"/>
              <w:bottom w:val="single" w:sz="4" w:space="0" w:color="auto"/>
              <w:right w:val="single" w:sz="4" w:space="0" w:color="auto"/>
            </w:tcBorders>
            <w:shd w:val="clear" w:color="auto" w:fill="auto"/>
            <w:noWrap/>
          </w:tcPr>
          <w:p w:rsidR="00434814" w:rsidRPr="00B13F06" w:rsidRDefault="00434814" w:rsidP="000A05A6">
            <w:pPr>
              <w:ind w:firstLine="0"/>
              <w:jc w:val="center"/>
              <w:rPr>
                <w:color w:val="000000"/>
                <w:sz w:val="20"/>
                <w:szCs w:val="20"/>
                <w:lang w:eastAsia="ru-RU"/>
              </w:rPr>
            </w:pPr>
            <w:r w:rsidRPr="00B13F06">
              <w:rPr>
                <w:color w:val="000000"/>
                <w:sz w:val="20"/>
                <w:szCs w:val="20"/>
                <w:lang w:eastAsia="ru-RU"/>
              </w:rPr>
              <w:t>764</w:t>
            </w:r>
          </w:p>
        </w:tc>
        <w:tc>
          <w:tcPr>
            <w:tcW w:w="1667" w:type="pct"/>
            <w:tcBorders>
              <w:top w:val="single" w:sz="4" w:space="0" w:color="auto"/>
              <w:left w:val="single" w:sz="4" w:space="0" w:color="auto"/>
              <w:bottom w:val="single" w:sz="4" w:space="0" w:color="auto"/>
              <w:right w:val="single" w:sz="4" w:space="0" w:color="auto"/>
            </w:tcBorders>
            <w:shd w:val="clear" w:color="auto" w:fill="auto"/>
            <w:noWrap/>
          </w:tcPr>
          <w:p w:rsidR="00434814" w:rsidRPr="00B13F06" w:rsidRDefault="00434814" w:rsidP="000A05A6">
            <w:pPr>
              <w:ind w:firstLine="0"/>
              <w:jc w:val="center"/>
              <w:rPr>
                <w:color w:val="000000"/>
                <w:sz w:val="20"/>
                <w:szCs w:val="20"/>
              </w:rPr>
            </w:pPr>
            <w:r w:rsidRPr="00B13F06">
              <w:rPr>
                <w:color w:val="000000"/>
                <w:sz w:val="20"/>
                <w:szCs w:val="20"/>
              </w:rPr>
              <w:t>648787,28</w:t>
            </w:r>
          </w:p>
        </w:tc>
        <w:tc>
          <w:tcPr>
            <w:tcW w:w="1666" w:type="pct"/>
            <w:tcBorders>
              <w:top w:val="single" w:sz="4" w:space="0" w:color="auto"/>
              <w:left w:val="single" w:sz="4" w:space="0" w:color="auto"/>
              <w:bottom w:val="single" w:sz="4" w:space="0" w:color="auto"/>
              <w:right w:val="single" w:sz="4" w:space="0" w:color="auto"/>
            </w:tcBorders>
            <w:shd w:val="clear" w:color="auto" w:fill="auto"/>
            <w:noWrap/>
          </w:tcPr>
          <w:p w:rsidR="00434814" w:rsidRPr="00B13F06" w:rsidRDefault="00434814" w:rsidP="000A05A6">
            <w:pPr>
              <w:ind w:firstLine="0"/>
              <w:jc w:val="center"/>
              <w:rPr>
                <w:color w:val="000000"/>
                <w:sz w:val="20"/>
                <w:szCs w:val="20"/>
              </w:rPr>
            </w:pPr>
            <w:r w:rsidRPr="00B13F06">
              <w:rPr>
                <w:color w:val="000000"/>
                <w:sz w:val="20"/>
                <w:szCs w:val="20"/>
              </w:rPr>
              <w:t>135385,35</w:t>
            </w:r>
          </w:p>
        </w:tc>
      </w:tr>
      <w:tr w:rsidR="00434814" w:rsidRPr="00B13F06" w:rsidTr="00434814">
        <w:trPr>
          <w:trHeight w:val="227"/>
        </w:trPr>
        <w:tc>
          <w:tcPr>
            <w:tcW w:w="1667" w:type="pct"/>
            <w:tcBorders>
              <w:top w:val="single" w:sz="4" w:space="0" w:color="auto"/>
              <w:left w:val="single" w:sz="4" w:space="0" w:color="auto"/>
              <w:bottom w:val="single" w:sz="4" w:space="0" w:color="auto"/>
              <w:right w:val="single" w:sz="4" w:space="0" w:color="auto"/>
            </w:tcBorders>
            <w:shd w:val="clear" w:color="auto" w:fill="auto"/>
            <w:noWrap/>
          </w:tcPr>
          <w:p w:rsidR="00434814" w:rsidRPr="00B13F06" w:rsidRDefault="00434814" w:rsidP="000A05A6">
            <w:pPr>
              <w:ind w:firstLine="0"/>
              <w:jc w:val="center"/>
              <w:rPr>
                <w:color w:val="000000"/>
                <w:sz w:val="20"/>
                <w:szCs w:val="20"/>
                <w:lang w:eastAsia="ru-RU"/>
              </w:rPr>
            </w:pPr>
            <w:r w:rsidRPr="00B13F06">
              <w:rPr>
                <w:color w:val="000000"/>
                <w:sz w:val="20"/>
                <w:szCs w:val="20"/>
                <w:lang w:eastAsia="ru-RU"/>
              </w:rPr>
              <w:t>765</w:t>
            </w:r>
          </w:p>
        </w:tc>
        <w:tc>
          <w:tcPr>
            <w:tcW w:w="1667" w:type="pct"/>
            <w:tcBorders>
              <w:top w:val="single" w:sz="4" w:space="0" w:color="auto"/>
              <w:left w:val="single" w:sz="4" w:space="0" w:color="auto"/>
              <w:bottom w:val="single" w:sz="4" w:space="0" w:color="auto"/>
              <w:right w:val="single" w:sz="4" w:space="0" w:color="auto"/>
            </w:tcBorders>
            <w:shd w:val="clear" w:color="auto" w:fill="auto"/>
            <w:noWrap/>
          </w:tcPr>
          <w:p w:rsidR="00434814" w:rsidRPr="00B13F06" w:rsidRDefault="00434814" w:rsidP="000A05A6">
            <w:pPr>
              <w:ind w:firstLine="0"/>
              <w:jc w:val="center"/>
              <w:rPr>
                <w:color w:val="000000"/>
                <w:sz w:val="20"/>
                <w:szCs w:val="20"/>
              </w:rPr>
            </w:pPr>
            <w:r w:rsidRPr="00B13F06">
              <w:rPr>
                <w:color w:val="000000"/>
                <w:sz w:val="20"/>
                <w:szCs w:val="20"/>
              </w:rPr>
              <w:t>648793,42</w:t>
            </w:r>
          </w:p>
        </w:tc>
        <w:tc>
          <w:tcPr>
            <w:tcW w:w="1666" w:type="pct"/>
            <w:tcBorders>
              <w:top w:val="single" w:sz="4" w:space="0" w:color="auto"/>
              <w:left w:val="single" w:sz="4" w:space="0" w:color="auto"/>
              <w:bottom w:val="single" w:sz="4" w:space="0" w:color="auto"/>
              <w:right w:val="single" w:sz="4" w:space="0" w:color="auto"/>
            </w:tcBorders>
            <w:shd w:val="clear" w:color="auto" w:fill="auto"/>
            <w:noWrap/>
          </w:tcPr>
          <w:p w:rsidR="00434814" w:rsidRPr="00B13F06" w:rsidRDefault="00434814" w:rsidP="000A05A6">
            <w:pPr>
              <w:ind w:firstLine="0"/>
              <w:jc w:val="center"/>
              <w:rPr>
                <w:color w:val="000000"/>
                <w:sz w:val="20"/>
                <w:szCs w:val="20"/>
              </w:rPr>
            </w:pPr>
            <w:r w:rsidRPr="00B13F06">
              <w:rPr>
                <w:color w:val="000000"/>
                <w:sz w:val="20"/>
                <w:szCs w:val="20"/>
              </w:rPr>
              <w:t>135400,05</w:t>
            </w:r>
          </w:p>
        </w:tc>
      </w:tr>
      <w:tr w:rsidR="00434814" w:rsidRPr="00B13F06" w:rsidTr="00434814">
        <w:trPr>
          <w:trHeight w:val="227"/>
        </w:trPr>
        <w:tc>
          <w:tcPr>
            <w:tcW w:w="1667" w:type="pct"/>
            <w:tcBorders>
              <w:top w:val="single" w:sz="4" w:space="0" w:color="auto"/>
              <w:left w:val="single" w:sz="4" w:space="0" w:color="auto"/>
              <w:bottom w:val="single" w:sz="4" w:space="0" w:color="auto"/>
              <w:right w:val="single" w:sz="4" w:space="0" w:color="auto"/>
            </w:tcBorders>
            <w:shd w:val="clear" w:color="auto" w:fill="auto"/>
            <w:noWrap/>
          </w:tcPr>
          <w:p w:rsidR="00434814" w:rsidRPr="00B13F06" w:rsidRDefault="00434814" w:rsidP="000A05A6">
            <w:pPr>
              <w:ind w:firstLine="0"/>
              <w:jc w:val="center"/>
              <w:rPr>
                <w:color w:val="000000"/>
                <w:sz w:val="20"/>
                <w:szCs w:val="20"/>
                <w:lang w:eastAsia="ru-RU"/>
              </w:rPr>
            </w:pPr>
            <w:r w:rsidRPr="00B13F06">
              <w:rPr>
                <w:color w:val="000000"/>
                <w:sz w:val="20"/>
                <w:szCs w:val="20"/>
                <w:lang w:eastAsia="ru-RU"/>
              </w:rPr>
              <w:t>766</w:t>
            </w:r>
          </w:p>
        </w:tc>
        <w:tc>
          <w:tcPr>
            <w:tcW w:w="1667" w:type="pct"/>
            <w:tcBorders>
              <w:top w:val="single" w:sz="4" w:space="0" w:color="auto"/>
              <w:left w:val="single" w:sz="4" w:space="0" w:color="auto"/>
              <w:bottom w:val="single" w:sz="4" w:space="0" w:color="auto"/>
              <w:right w:val="single" w:sz="4" w:space="0" w:color="auto"/>
            </w:tcBorders>
            <w:shd w:val="clear" w:color="auto" w:fill="auto"/>
            <w:noWrap/>
          </w:tcPr>
          <w:p w:rsidR="00434814" w:rsidRPr="00B13F06" w:rsidRDefault="00434814" w:rsidP="000A05A6">
            <w:pPr>
              <w:ind w:firstLine="0"/>
              <w:jc w:val="center"/>
              <w:rPr>
                <w:color w:val="000000"/>
                <w:sz w:val="20"/>
                <w:szCs w:val="20"/>
              </w:rPr>
            </w:pPr>
            <w:r w:rsidRPr="00B13F06">
              <w:rPr>
                <w:color w:val="000000"/>
                <w:sz w:val="20"/>
                <w:szCs w:val="20"/>
              </w:rPr>
              <w:t>648800,41</w:t>
            </w:r>
          </w:p>
        </w:tc>
        <w:tc>
          <w:tcPr>
            <w:tcW w:w="1666" w:type="pct"/>
            <w:tcBorders>
              <w:top w:val="single" w:sz="4" w:space="0" w:color="auto"/>
              <w:left w:val="single" w:sz="4" w:space="0" w:color="auto"/>
              <w:bottom w:val="single" w:sz="4" w:space="0" w:color="auto"/>
              <w:right w:val="single" w:sz="4" w:space="0" w:color="auto"/>
            </w:tcBorders>
            <w:shd w:val="clear" w:color="auto" w:fill="auto"/>
            <w:noWrap/>
          </w:tcPr>
          <w:p w:rsidR="00434814" w:rsidRPr="00B13F06" w:rsidRDefault="00434814" w:rsidP="000A05A6">
            <w:pPr>
              <w:ind w:firstLine="0"/>
              <w:jc w:val="center"/>
              <w:rPr>
                <w:color w:val="000000"/>
                <w:sz w:val="20"/>
                <w:szCs w:val="20"/>
              </w:rPr>
            </w:pPr>
            <w:r w:rsidRPr="00B13F06">
              <w:rPr>
                <w:color w:val="000000"/>
                <w:sz w:val="20"/>
                <w:szCs w:val="20"/>
              </w:rPr>
              <w:t>135416,80</w:t>
            </w:r>
          </w:p>
        </w:tc>
      </w:tr>
      <w:tr w:rsidR="00434814" w:rsidRPr="00B13F06" w:rsidTr="00434814">
        <w:trPr>
          <w:trHeight w:val="227"/>
        </w:trPr>
        <w:tc>
          <w:tcPr>
            <w:tcW w:w="1667" w:type="pct"/>
            <w:tcBorders>
              <w:top w:val="single" w:sz="4" w:space="0" w:color="auto"/>
              <w:left w:val="single" w:sz="4" w:space="0" w:color="auto"/>
              <w:bottom w:val="single" w:sz="4" w:space="0" w:color="auto"/>
              <w:right w:val="single" w:sz="4" w:space="0" w:color="auto"/>
            </w:tcBorders>
            <w:shd w:val="clear" w:color="auto" w:fill="auto"/>
            <w:noWrap/>
          </w:tcPr>
          <w:p w:rsidR="00434814" w:rsidRPr="00B13F06" w:rsidRDefault="00434814" w:rsidP="000A05A6">
            <w:pPr>
              <w:ind w:firstLine="0"/>
              <w:jc w:val="center"/>
              <w:rPr>
                <w:color w:val="000000"/>
                <w:sz w:val="20"/>
                <w:szCs w:val="20"/>
                <w:lang w:eastAsia="ru-RU"/>
              </w:rPr>
            </w:pPr>
            <w:r w:rsidRPr="00B13F06">
              <w:rPr>
                <w:color w:val="000000"/>
                <w:sz w:val="20"/>
                <w:szCs w:val="20"/>
                <w:lang w:eastAsia="ru-RU"/>
              </w:rPr>
              <w:t>767</w:t>
            </w:r>
          </w:p>
        </w:tc>
        <w:tc>
          <w:tcPr>
            <w:tcW w:w="1667" w:type="pct"/>
            <w:tcBorders>
              <w:top w:val="single" w:sz="4" w:space="0" w:color="auto"/>
              <w:left w:val="single" w:sz="4" w:space="0" w:color="auto"/>
              <w:bottom w:val="single" w:sz="4" w:space="0" w:color="auto"/>
              <w:right w:val="single" w:sz="4" w:space="0" w:color="auto"/>
            </w:tcBorders>
            <w:shd w:val="clear" w:color="auto" w:fill="auto"/>
            <w:noWrap/>
          </w:tcPr>
          <w:p w:rsidR="00434814" w:rsidRPr="00B13F06" w:rsidRDefault="00434814" w:rsidP="000A05A6">
            <w:pPr>
              <w:ind w:firstLine="0"/>
              <w:jc w:val="center"/>
              <w:rPr>
                <w:color w:val="000000"/>
                <w:sz w:val="20"/>
                <w:szCs w:val="20"/>
              </w:rPr>
            </w:pPr>
            <w:r w:rsidRPr="00B13F06">
              <w:rPr>
                <w:color w:val="000000"/>
                <w:sz w:val="20"/>
                <w:szCs w:val="20"/>
              </w:rPr>
              <w:t>648804,45</w:t>
            </w:r>
          </w:p>
        </w:tc>
        <w:tc>
          <w:tcPr>
            <w:tcW w:w="1666" w:type="pct"/>
            <w:tcBorders>
              <w:top w:val="single" w:sz="4" w:space="0" w:color="auto"/>
              <w:left w:val="single" w:sz="4" w:space="0" w:color="auto"/>
              <w:bottom w:val="single" w:sz="4" w:space="0" w:color="auto"/>
              <w:right w:val="single" w:sz="4" w:space="0" w:color="auto"/>
            </w:tcBorders>
            <w:shd w:val="clear" w:color="auto" w:fill="auto"/>
            <w:noWrap/>
          </w:tcPr>
          <w:p w:rsidR="00434814" w:rsidRPr="00B13F06" w:rsidRDefault="00434814" w:rsidP="000A05A6">
            <w:pPr>
              <w:ind w:firstLine="0"/>
              <w:jc w:val="center"/>
              <w:rPr>
                <w:color w:val="000000"/>
                <w:sz w:val="20"/>
                <w:szCs w:val="20"/>
              </w:rPr>
            </w:pPr>
            <w:r w:rsidRPr="00B13F06">
              <w:rPr>
                <w:color w:val="000000"/>
                <w:sz w:val="20"/>
                <w:szCs w:val="20"/>
              </w:rPr>
              <w:t>135426,48</w:t>
            </w:r>
          </w:p>
        </w:tc>
      </w:tr>
      <w:tr w:rsidR="00434814" w:rsidRPr="00B13F06" w:rsidTr="00434814">
        <w:trPr>
          <w:trHeight w:val="227"/>
        </w:trPr>
        <w:tc>
          <w:tcPr>
            <w:tcW w:w="1667" w:type="pct"/>
            <w:tcBorders>
              <w:top w:val="single" w:sz="4" w:space="0" w:color="auto"/>
              <w:left w:val="single" w:sz="4" w:space="0" w:color="auto"/>
              <w:bottom w:val="single" w:sz="4" w:space="0" w:color="auto"/>
              <w:right w:val="single" w:sz="4" w:space="0" w:color="auto"/>
            </w:tcBorders>
            <w:shd w:val="clear" w:color="auto" w:fill="auto"/>
            <w:noWrap/>
          </w:tcPr>
          <w:p w:rsidR="00434814" w:rsidRPr="00B13F06" w:rsidRDefault="00434814" w:rsidP="000A05A6">
            <w:pPr>
              <w:ind w:firstLine="0"/>
              <w:jc w:val="center"/>
              <w:rPr>
                <w:color w:val="000000"/>
                <w:sz w:val="20"/>
                <w:szCs w:val="20"/>
                <w:lang w:eastAsia="ru-RU"/>
              </w:rPr>
            </w:pPr>
            <w:r w:rsidRPr="00B13F06">
              <w:rPr>
                <w:color w:val="000000"/>
                <w:sz w:val="20"/>
                <w:szCs w:val="20"/>
                <w:lang w:eastAsia="ru-RU"/>
              </w:rPr>
              <w:t>768</w:t>
            </w:r>
          </w:p>
        </w:tc>
        <w:tc>
          <w:tcPr>
            <w:tcW w:w="1667" w:type="pct"/>
            <w:tcBorders>
              <w:top w:val="single" w:sz="4" w:space="0" w:color="auto"/>
              <w:left w:val="single" w:sz="4" w:space="0" w:color="auto"/>
              <w:bottom w:val="single" w:sz="4" w:space="0" w:color="auto"/>
              <w:right w:val="single" w:sz="4" w:space="0" w:color="auto"/>
            </w:tcBorders>
            <w:shd w:val="clear" w:color="auto" w:fill="auto"/>
            <w:noWrap/>
          </w:tcPr>
          <w:p w:rsidR="00434814" w:rsidRPr="00B13F06" w:rsidRDefault="00434814" w:rsidP="000A05A6">
            <w:pPr>
              <w:ind w:firstLine="0"/>
              <w:jc w:val="center"/>
              <w:rPr>
                <w:color w:val="000000"/>
                <w:sz w:val="20"/>
                <w:szCs w:val="20"/>
              </w:rPr>
            </w:pPr>
            <w:r w:rsidRPr="00B13F06">
              <w:rPr>
                <w:color w:val="000000"/>
                <w:sz w:val="20"/>
                <w:szCs w:val="20"/>
              </w:rPr>
              <w:t>648818,43</w:t>
            </w:r>
          </w:p>
        </w:tc>
        <w:tc>
          <w:tcPr>
            <w:tcW w:w="1666" w:type="pct"/>
            <w:tcBorders>
              <w:top w:val="single" w:sz="4" w:space="0" w:color="auto"/>
              <w:left w:val="single" w:sz="4" w:space="0" w:color="auto"/>
              <w:bottom w:val="single" w:sz="4" w:space="0" w:color="auto"/>
              <w:right w:val="single" w:sz="4" w:space="0" w:color="auto"/>
            </w:tcBorders>
            <w:shd w:val="clear" w:color="auto" w:fill="auto"/>
            <w:noWrap/>
          </w:tcPr>
          <w:p w:rsidR="00434814" w:rsidRPr="00B13F06" w:rsidRDefault="00434814" w:rsidP="000A05A6">
            <w:pPr>
              <w:ind w:firstLine="0"/>
              <w:jc w:val="center"/>
              <w:rPr>
                <w:color w:val="000000"/>
                <w:sz w:val="20"/>
                <w:szCs w:val="20"/>
              </w:rPr>
            </w:pPr>
            <w:r w:rsidRPr="00B13F06">
              <w:rPr>
                <w:color w:val="000000"/>
                <w:sz w:val="20"/>
                <w:szCs w:val="20"/>
              </w:rPr>
              <w:t>135461,08</w:t>
            </w:r>
          </w:p>
        </w:tc>
      </w:tr>
      <w:tr w:rsidR="00434814" w:rsidRPr="00B13F06" w:rsidTr="00434814">
        <w:trPr>
          <w:trHeight w:val="227"/>
        </w:trPr>
        <w:tc>
          <w:tcPr>
            <w:tcW w:w="1667" w:type="pct"/>
            <w:tcBorders>
              <w:top w:val="single" w:sz="4" w:space="0" w:color="auto"/>
              <w:left w:val="single" w:sz="4" w:space="0" w:color="auto"/>
              <w:bottom w:val="single" w:sz="4" w:space="0" w:color="auto"/>
              <w:right w:val="single" w:sz="4" w:space="0" w:color="auto"/>
            </w:tcBorders>
            <w:shd w:val="clear" w:color="auto" w:fill="auto"/>
            <w:noWrap/>
          </w:tcPr>
          <w:p w:rsidR="00434814" w:rsidRPr="00B13F06" w:rsidRDefault="00434814" w:rsidP="000A05A6">
            <w:pPr>
              <w:ind w:firstLine="0"/>
              <w:jc w:val="center"/>
              <w:rPr>
                <w:color w:val="000000"/>
                <w:sz w:val="20"/>
                <w:szCs w:val="20"/>
                <w:lang w:eastAsia="ru-RU"/>
              </w:rPr>
            </w:pPr>
            <w:r w:rsidRPr="00B13F06">
              <w:rPr>
                <w:color w:val="000000"/>
                <w:sz w:val="20"/>
                <w:szCs w:val="20"/>
                <w:lang w:eastAsia="ru-RU"/>
              </w:rPr>
              <w:t>769</w:t>
            </w:r>
          </w:p>
        </w:tc>
        <w:tc>
          <w:tcPr>
            <w:tcW w:w="1667" w:type="pct"/>
            <w:tcBorders>
              <w:top w:val="single" w:sz="4" w:space="0" w:color="auto"/>
              <w:left w:val="single" w:sz="4" w:space="0" w:color="auto"/>
              <w:bottom w:val="single" w:sz="4" w:space="0" w:color="auto"/>
              <w:right w:val="single" w:sz="4" w:space="0" w:color="auto"/>
            </w:tcBorders>
            <w:shd w:val="clear" w:color="auto" w:fill="auto"/>
            <w:noWrap/>
          </w:tcPr>
          <w:p w:rsidR="00434814" w:rsidRPr="00B13F06" w:rsidRDefault="00434814" w:rsidP="000A05A6">
            <w:pPr>
              <w:ind w:firstLine="0"/>
              <w:jc w:val="center"/>
              <w:rPr>
                <w:color w:val="000000"/>
                <w:sz w:val="20"/>
                <w:szCs w:val="20"/>
              </w:rPr>
            </w:pPr>
            <w:r w:rsidRPr="00B13F06">
              <w:rPr>
                <w:color w:val="000000"/>
                <w:sz w:val="20"/>
                <w:szCs w:val="20"/>
              </w:rPr>
              <w:t>648822,09</w:t>
            </w:r>
          </w:p>
        </w:tc>
        <w:tc>
          <w:tcPr>
            <w:tcW w:w="1666" w:type="pct"/>
            <w:tcBorders>
              <w:top w:val="single" w:sz="4" w:space="0" w:color="auto"/>
              <w:left w:val="single" w:sz="4" w:space="0" w:color="auto"/>
              <w:bottom w:val="single" w:sz="4" w:space="0" w:color="auto"/>
              <w:right w:val="single" w:sz="4" w:space="0" w:color="auto"/>
            </w:tcBorders>
            <w:shd w:val="clear" w:color="auto" w:fill="auto"/>
            <w:noWrap/>
          </w:tcPr>
          <w:p w:rsidR="00434814" w:rsidRPr="00B13F06" w:rsidRDefault="00434814" w:rsidP="000A05A6">
            <w:pPr>
              <w:ind w:firstLine="0"/>
              <w:jc w:val="center"/>
              <w:rPr>
                <w:color w:val="000000"/>
                <w:sz w:val="20"/>
                <w:szCs w:val="20"/>
              </w:rPr>
            </w:pPr>
            <w:r w:rsidRPr="00B13F06">
              <w:rPr>
                <w:color w:val="000000"/>
                <w:sz w:val="20"/>
                <w:szCs w:val="20"/>
              </w:rPr>
              <w:t>135470,52</w:t>
            </w:r>
          </w:p>
        </w:tc>
      </w:tr>
      <w:tr w:rsidR="00434814" w:rsidRPr="00B13F06" w:rsidTr="00434814">
        <w:trPr>
          <w:trHeight w:val="227"/>
        </w:trPr>
        <w:tc>
          <w:tcPr>
            <w:tcW w:w="1667" w:type="pct"/>
            <w:tcBorders>
              <w:top w:val="single" w:sz="4" w:space="0" w:color="auto"/>
              <w:left w:val="single" w:sz="4" w:space="0" w:color="auto"/>
              <w:bottom w:val="single" w:sz="4" w:space="0" w:color="auto"/>
              <w:right w:val="single" w:sz="4" w:space="0" w:color="auto"/>
            </w:tcBorders>
            <w:shd w:val="clear" w:color="auto" w:fill="auto"/>
            <w:noWrap/>
          </w:tcPr>
          <w:p w:rsidR="00434814" w:rsidRPr="00B13F06" w:rsidRDefault="00434814" w:rsidP="000A05A6">
            <w:pPr>
              <w:ind w:firstLine="0"/>
              <w:jc w:val="center"/>
              <w:rPr>
                <w:color w:val="000000"/>
                <w:sz w:val="20"/>
                <w:szCs w:val="20"/>
                <w:lang w:eastAsia="ru-RU"/>
              </w:rPr>
            </w:pPr>
            <w:r w:rsidRPr="00B13F06">
              <w:rPr>
                <w:color w:val="000000"/>
                <w:sz w:val="20"/>
                <w:szCs w:val="20"/>
                <w:lang w:eastAsia="ru-RU"/>
              </w:rPr>
              <w:t>770</w:t>
            </w:r>
          </w:p>
        </w:tc>
        <w:tc>
          <w:tcPr>
            <w:tcW w:w="1667" w:type="pct"/>
            <w:tcBorders>
              <w:top w:val="single" w:sz="4" w:space="0" w:color="auto"/>
              <w:left w:val="single" w:sz="4" w:space="0" w:color="auto"/>
              <w:bottom w:val="single" w:sz="4" w:space="0" w:color="auto"/>
              <w:right w:val="single" w:sz="4" w:space="0" w:color="auto"/>
            </w:tcBorders>
            <w:shd w:val="clear" w:color="auto" w:fill="auto"/>
            <w:noWrap/>
          </w:tcPr>
          <w:p w:rsidR="00434814" w:rsidRPr="00B13F06" w:rsidRDefault="00434814" w:rsidP="000A05A6">
            <w:pPr>
              <w:ind w:firstLine="0"/>
              <w:jc w:val="center"/>
              <w:rPr>
                <w:color w:val="000000"/>
                <w:sz w:val="20"/>
                <w:szCs w:val="20"/>
              </w:rPr>
            </w:pPr>
            <w:r w:rsidRPr="00B13F06">
              <w:rPr>
                <w:color w:val="000000"/>
                <w:sz w:val="20"/>
                <w:szCs w:val="20"/>
              </w:rPr>
              <w:t>648833,25</w:t>
            </w:r>
          </w:p>
        </w:tc>
        <w:tc>
          <w:tcPr>
            <w:tcW w:w="1666" w:type="pct"/>
            <w:tcBorders>
              <w:top w:val="single" w:sz="4" w:space="0" w:color="auto"/>
              <w:left w:val="single" w:sz="4" w:space="0" w:color="auto"/>
              <w:bottom w:val="single" w:sz="4" w:space="0" w:color="auto"/>
              <w:right w:val="single" w:sz="4" w:space="0" w:color="auto"/>
            </w:tcBorders>
            <w:shd w:val="clear" w:color="auto" w:fill="auto"/>
            <w:noWrap/>
          </w:tcPr>
          <w:p w:rsidR="00434814" w:rsidRPr="00B13F06" w:rsidRDefault="00434814" w:rsidP="000A05A6">
            <w:pPr>
              <w:ind w:firstLine="0"/>
              <w:jc w:val="center"/>
              <w:rPr>
                <w:color w:val="000000"/>
                <w:sz w:val="20"/>
                <w:szCs w:val="20"/>
              </w:rPr>
            </w:pPr>
            <w:r w:rsidRPr="00B13F06">
              <w:rPr>
                <w:color w:val="000000"/>
                <w:sz w:val="20"/>
                <w:szCs w:val="20"/>
              </w:rPr>
              <w:t>135498,02</w:t>
            </w:r>
          </w:p>
        </w:tc>
      </w:tr>
      <w:tr w:rsidR="00434814" w:rsidRPr="00B13F06" w:rsidTr="00434814">
        <w:trPr>
          <w:trHeight w:val="227"/>
        </w:trPr>
        <w:tc>
          <w:tcPr>
            <w:tcW w:w="1667" w:type="pct"/>
            <w:tcBorders>
              <w:top w:val="single" w:sz="4" w:space="0" w:color="auto"/>
              <w:left w:val="single" w:sz="4" w:space="0" w:color="auto"/>
              <w:bottom w:val="single" w:sz="4" w:space="0" w:color="auto"/>
              <w:right w:val="single" w:sz="4" w:space="0" w:color="auto"/>
            </w:tcBorders>
            <w:shd w:val="clear" w:color="auto" w:fill="auto"/>
            <w:noWrap/>
          </w:tcPr>
          <w:p w:rsidR="00434814" w:rsidRPr="00B13F06" w:rsidRDefault="00434814" w:rsidP="000A05A6">
            <w:pPr>
              <w:ind w:firstLine="0"/>
              <w:jc w:val="center"/>
              <w:rPr>
                <w:color w:val="000000"/>
                <w:sz w:val="20"/>
                <w:szCs w:val="20"/>
                <w:lang w:eastAsia="ru-RU"/>
              </w:rPr>
            </w:pPr>
            <w:r w:rsidRPr="00B13F06">
              <w:rPr>
                <w:color w:val="000000"/>
                <w:sz w:val="20"/>
                <w:szCs w:val="20"/>
                <w:lang w:eastAsia="ru-RU"/>
              </w:rPr>
              <w:t>771</w:t>
            </w:r>
          </w:p>
        </w:tc>
        <w:tc>
          <w:tcPr>
            <w:tcW w:w="1667" w:type="pct"/>
            <w:tcBorders>
              <w:top w:val="single" w:sz="4" w:space="0" w:color="auto"/>
              <w:left w:val="single" w:sz="4" w:space="0" w:color="auto"/>
              <w:bottom w:val="single" w:sz="4" w:space="0" w:color="auto"/>
              <w:right w:val="single" w:sz="4" w:space="0" w:color="auto"/>
            </w:tcBorders>
            <w:shd w:val="clear" w:color="auto" w:fill="auto"/>
            <w:noWrap/>
          </w:tcPr>
          <w:p w:rsidR="00434814" w:rsidRPr="00B13F06" w:rsidRDefault="00434814" w:rsidP="000A05A6">
            <w:pPr>
              <w:ind w:firstLine="0"/>
              <w:jc w:val="center"/>
              <w:rPr>
                <w:color w:val="000000"/>
                <w:sz w:val="20"/>
                <w:szCs w:val="20"/>
              </w:rPr>
            </w:pPr>
            <w:r w:rsidRPr="00B13F06">
              <w:rPr>
                <w:color w:val="000000"/>
                <w:sz w:val="20"/>
                <w:szCs w:val="20"/>
              </w:rPr>
              <w:t>648839,07</w:t>
            </w:r>
          </w:p>
        </w:tc>
        <w:tc>
          <w:tcPr>
            <w:tcW w:w="1666" w:type="pct"/>
            <w:tcBorders>
              <w:top w:val="single" w:sz="4" w:space="0" w:color="auto"/>
              <w:left w:val="single" w:sz="4" w:space="0" w:color="auto"/>
              <w:bottom w:val="single" w:sz="4" w:space="0" w:color="auto"/>
              <w:right w:val="single" w:sz="4" w:space="0" w:color="auto"/>
            </w:tcBorders>
            <w:shd w:val="clear" w:color="auto" w:fill="auto"/>
            <w:noWrap/>
          </w:tcPr>
          <w:p w:rsidR="00434814" w:rsidRPr="00B13F06" w:rsidRDefault="00434814" w:rsidP="000A05A6">
            <w:pPr>
              <w:ind w:firstLine="0"/>
              <w:jc w:val="center"/>
              <w:rPr>
                <w:color w:val="000000"/>
                <w:sz w:val="20"/>
                <w:szCs w:val="20"/>
              </w:rPr>
            </w:pPr>
            <w:r w:rsidRPr="00B13F06">
              <w:rPr>
                <w:color w:val="000000"/>
                <w:sz w:val="20"/>
                <w:szCs w:val="20"/>
              </w:rPr>
              <w:t>135496,89</w:t>
            </w:r>
          </w:p>
        </w:tc>
      </w:tr>
      <w:tr w:rsidR="00434814" w:rsidRPr="00B13F06" w:rsidTr="00434814">
        <w:trPr>
          <w:trHeight w:val="227"/>
        </w:trPr>
        <w:tc>
          <w:tcPr>
            <w:tcW w:w="1667" w:type="pct"/>
            <w:tcBorders>
              <w:top w:val="single" w:sz="4" w:space="0" w:color="auto"/>
              <w:left w:val="single" w:sz="4" w:space="0" w:color="auto"/>
              <w:bottom w:val="single" w:sz="4" w:space="0" w:color="auto"/>
              <w:right w:val="single" w:sz="4" w:space="0" w:color="auto"/>
            </w:tcBorders>
            <w:shd w:val="clear" w:color="auto" w:fill="auto"/>
            <w:noWrap/>
          </w:tcPr>
          <w:p w:rsidR="00434814" w:rsidRPr="00B13F06" w:rsidRDefault="00434814" w:rsidP="000A05A6">
            <w:pPr>
              <w:ind w:firstLine="0"/>
              <w:jc w:val="center"/>
              <w:rPr>
                <w:color w:val="000000"/>
                <w:sz w:val="20"/>
                <w:szCs w:val="20"/>
                <w:lang w:eastAsia="ru-RU"/>
              </w:rPr>
            </w:pPr>
            <w:r w:rsidRPr="00B13F06">
              <w:rPr>
                <w:color w:val="000000"/>
                <w:sz w:val="20"/>
                <w:szCs w:val="20"/>
                <w:lang w:eastAsia="ru-RU"/>
              </w:rPr>
              <w:t>772</w:t>
            </w:r>
          </w:p>
        </w:tc>
        <w:tc>
          <w:tcPr>
            <w:tcW w:w="1667" w:type="pct"/>
            <w:tcBorders>
              <w:top w:val="single" w:sz="4" w:space="0" w:color="auto"/>
              <w:left w:val="single" w:sz="4" w:space="0" w:color="auto"/>
              <w:bottom w:val="single" w:sz="4" w:space="0" w:color="auto"/>
              <w:right w:val="single" w:sz="4" w:space="0" w:color="auto"/>
            </w:tcBorders>
            <w:shd w:val="clear" w:color="auto" w:fill="auto"/>
            <w:noWrap/>
          </w:tcPr>
          <w:p w:rsidR="00434814" w:rsidRPr="00B13F06" w:rsidRDefault="00434814" w:rsidP="000A05A6">
            <w:pPr>
              <w:ind w:firstLine="0"/>
              <w:jc w:val="center"/>
              <w:rPr>
                <w:color w:val="000000"/>
                <w:sz w:val="20"/>
                <w:szCs w:val="20"/>
              </w:rPr>
            </w:pPr>
            <w:r w:rsidRPr="00B13F06">
              <w:rPr>
                <w:color w:val="000000"/>
                <w:sz w:val="20"/>
                <w:szCs w:val="20"/>
              </w:rPr>
              <w:t>648840,92</w:t>
            </w:r>
          </w:p>
        </w:tc>
        <w:tc>
          <w:tcPr>
            <w:tcW w:w="1666" w:type="pct"/>
            <w:tcBorders>
              <w:top w:val="single" w:sz="4" w:space="0" w:color="auto"/>
              <w:left w:val="single" w:sz="4" w:space="0" w:color="auto"/>
              <w:bottom w:val="single" w:sz="4" w:space="0" w:color="auto"/>
              <w:right w:val="single" w:sz="4" w:space="0" w:color="auto"/>
            </w:tcBorders>
            <w:shd w:val="clear" w:color="auto" w:fill="auto"/>
            <w:noWrap/>
          </w:tcPr>
          <w:p w:rsidR="00434814" w:rsidRPr="00B13F06" w:rsidRDefault="00434814" w:rsidP="000A05A6">
            <w:pPr>
              <w:ind w:firstLine="0"/>
              <w:jc w:val="center"/>
              <w:rPr>
                <w:color w:val="000000"/>
                <w:sz w:val="20"/>
                <w:szCs w:val="20"/>
              </w:rPr>
            </w:pPr>
            <w:r w:rsidRPr="00B13F06">
              <w:rPr>
                <w:color w:val="000000"/>
                <w:sz w:val="20"/>
                <w:szCs w:val="20"/>
              </w:rPr>
              <w:t>135498,72</w:t>
            </w:r>
          </w:p>
        </w:tc>
      </w:tr>
      <w:tr w:rsidR="00434814" w:rsidRPr="00B13F06" w:rsidTr="00434814">
        <w:trPr>
          <w:trHeight w:val="227"/>
        </w:trPr>
        <w:tc>
          <w:tcPr>
            <w:tcW w:w="1667" w:type="pct"/>
            <w:tcBorders>
              <w:top w:val="single" w:sz="4" w:space="0" w:color="auto"/>
              <w:left w:val="single" w:sz="4" w:space="0" w:color="auto"/>
              <w:bottom w:val="single" w:sz="4" w:space="0" w:color="auto"/>
              <w:right w:val="single" w:sz="4" w:space="0" w:color="auto"/>
            </w:tcBorders>
            <w:shd w:val="clear" w:color="auto" w:fill="auto"/>
            <w:noWrap/>
          </w:tcPr>
          <w:p w:rsidR="00434814" w:rsidRPr="00B13F06" w:rsidRDefault="00434814" w:rsidP="000A05A6">
            <w:pPr>
              <w:ind w:firstLine="0"/>
              <w:jc w:val="center"/>
              <w:rPr>
                <w:color w:val="000000"/>
                <w:sz w:val="20"/>
                <w:szCs w:val="20"/>
                <w:lang w:eastAsia="ru-RU"/>
              </w:rPr>
            </w:pPr>
            <w:r w:rsidRPr="00B13F06">
              <w:rPr>
                <w:color w:val="000000"/>
                <w:sz w:val="20"/>
                <w:szCs w:val="20"/>
                <w:lang w:eastAsia="ru-RU"/>
              </w:rPr>
              <w:t>773</w:t>
            </w:r>
          </w:p>
        </w:tc>
        <w:tc>
          <w:tcPr>
            <w:tcW w:w="1667" w:type="pct"/>
            <w:tcBorders>
              <w:top w:val="single" w:sz="4" w:space="0" w:color="auto"/>
              <w:left w:val="single" w:sz="4" w:space="0" w:color="auto"/>
              <w:bottom w:val="single" w:sz="4" w:space="0" w:color="auto"/>
              <w:right w:val="single" w:sz="4" w:space="0" w:color="auto"/>
            </w:tcBorders>
            <w:shd w:val="clear" w:color="auto" w:fill="auto"/>
            <w:noWrap/>
          </w:tcPr>
          <w:p w:rsidR="00434814" w:rsidRPr="00B13F06" w:rsidRDefault="00434814" w:rsidP="000A05A6">
            <w:pPr>
              <w:ind w:firstLine="0"/>
              <w:jc w:val="center"/>
              <w:rPr>
                <w:color w:val="000000"/>
                <w:sz w:val="20"/>
                <w:szCs w:val="20"/>
              </w:rPr>
            </w:pPr>
            <w:r w:rsidRPr="00B13F06">
              <w:rPr>
                <w:color w:val="000000"/>
                <w:sz w:val="20"/>
                <w:szCs w:val="20"/>
              </w:rPr>
              <w:t>648849,38</w:t>
            </w:r>
          </w:p>
        </w:tc>
        <w:tc>
          <w:tcPr>
            <w:tcW w:w="1666" w:type="pct"/>
            <w:tcBorders>
              <w:top w:val="single" w:sz="4" w:space="0" w:color="auto"/>
              <w:left w:val="single" w:sz="4" w:space="0" w:color="auto"/>
              <w:bottom w:val="single" w:sz="4" w:space="0" w:color="auto"/>
              <w:right w:val="single" w:sz="4" w:space="0" w:color="auto"/>
            </w:tcBorders>
            <w:shd w:val="clear" w:color="auto" w:fill="auto"/>
            <w:noWrap/>
          </w:tcPr>
          <w:p w:rsidR="00434814" w:rsidRPr="00B13F06" w:rsidRDefault="00434814" w:rsidP="000A05A6">
            <w:pPr>
              <w:ind w:firstLine="0"/>
              <w:jc w:val="center"/>
              <w:rPr>
                <w:color w:val="000000"/>
                <w:sz w:val="20"/>
                <w:szCs w:val="20"/>
              </w:rPr>
            </w:pPr>
            <w:r w:rsidRPr="00B13F06">
              <w:rPr>
                <w:color w:val="000000"/>
                <w:sz w:val="20"/>
                <w:szCs w:val="20"/>
              </w:rPr>
              <w:t>135511,64</w:t>
            </w:r>
          </w:p>
        </w:tc>
      </w:tr>
      <w:tr w:rsidR="00434814" w:rsidRPr="00B13F06" w:rsidTr="00434814">
        <w:trPr>
          <w:trHeight w:val="227"/>
        </w:trPr>
        <w:tc>
          <w:tcPr>
            <w:tcW w:w="1667" w:type="pct"/>
            <w:tcBorders>
              <w:top w:val="single" w:sz="4" w:space="0" w:color="auto"/>
              <w:left w:val="single" w:sz="4" w:space="0" w:color="auto"/>
              <w:bottom w:val="single" w:sz="4" w:space="0" w:color="auto"/>
              <w:right w:val="single" w:sz="4" w:space="0" w:color="auto"/>
            </w:tcBorders>
            <w:shd w:val="clear" w:color="auto" w:fill="auto"/>
            <w:noWrap/>
          </w:tcPr>
          <w:p w:rsidR="00434814" w:rsidRPr="00B13F06" w:rsidRDefault="00434814" w:rsidP="000A05A6">
            <w:pPr>
              <w:ind w:firstLine="0"/>
              <w:jc w:val="center"/>
              <w:rPr>
                <w:color w:val="000000"/>
                <w:sz w:val="20"/>
                <w:szCs w:val="20"/>
                <w:lang w:eastAsia="ru-RU"/>
              </w:rPr>
            </w:pPr>
            <w:r w:rsidRPr="00B13F06">
              <w:rPr>
                <w:color w:val="000000"/>
                <w:sz w:val="20"/>
                <w:szCs w:val="20"/>
                <w:lang w:eastAsia="ru-RU"/>
              </w:rPr>
              <w:t>774</w:t>
            </w:r>
          </w:p>
        </w:tc>
        <w:tc>
          <w:tcPr>
            <w:tcW w:w="1667" w:type="pct"/>
            <w:tcBorders>
              <w:top w:val="single" w:sz="4" w:space="0" w:color="auto"/>
              <w:left w:val="single" w:sz="4" w:space="0" w:color="auto"/>
              <w:bottom w:val="single" w:sz="4" w:space="0" w:color="auto"/>
              <w:right w:val="single" w:sz="4" w:space="0" w:color="auto"/>
            </w:tcBorders>
            <w:shd w:val="clear" w:color="auto" w:fill="auto"/>
            <w:noWrap/>
          </w:tcPr>
          <w:p w:rsidR="00434814" w:rsidRPr="00B13F06" w:rsidRDefault="00434814" w:rsidP="000A05A6">
            <w:pPr>
              <w:ind w:firstLine="0"/>
              <w:jc w:val="center"/>
              <w:rPr>
                <w:color w:val="000000"/>
                <w:sz w:val="20"/>
                <w:szCs w:val="20"/>
              </w:rPr>
            </w:pPr>
            <w:r w:rsidRPr="00B13F06">
              <w:rPr>
                <w:color w:val="000000"/>
                <w:sz w:val="20"/>
                <w:szCs w:val="20"/>
              </w:rPr>
              <w:t>648859,51</w:t>
            </w:r>
          </w:p>
        </w:tc>
        <w:tc>
          <w:tcPr>
            <w:tcW w:w="1666" w:type="pct"/>
            <w:tcBorders>
              <w:top w:val="single" w:sz="4" w:space="0" w:color="auto"/>
              <w:left w:val="single" w:sz="4" w:space="0" w:color="auto"/>
              <w:bottom w:val="single" w:sz="4" w:space="0" w:color="auto"/>
              <w:right w:val="single" w:sz="4" w:space="0" w:color="auto"/>
            </w:tcBorders>
            <w:shd w:val="clear" w:color="auto" w:fill="auto"/>
            <w:noWrap/>
          </w:tcPr>
          <w:p w:rsidR="00434814" w:rsidRPr="00B13F06" w:rsidRDefault="00434814" w:rsidP="000A05A6">
            <w:pPr>
              <w:ind w:firstLine="0"/>
              <w:jc w:val="center"/>
              <w:rPr>
                <w:color w:val="000000"/>
                <w:sz w:val="20"/>
                <w:szCs w:val="20"/>
              </w:rPr>
            </w:pPr>
            <w:r w:rsidRPr="00B13F06">
              <w:rPr>
                <w:color w:val="000000"/>
                <w:sz w:val="20"/>
                <w:szCs w:val="20"/>
              </w:rPr>
              <w:t>135525,71</w:t>
            </w:r>
          </w:p>
        </w:tc>
      </w:tr>
      <w:tr w:rsidR="00434814" w:rsidRPr="00B13F06" w:rsidTr="00434814">
        <w:trPr>
          <w:trHeight w:val="227"/>
        </w:trPr>
        <w:tc>
          <w:tcPr>
            <w:tcW w:w="1667" w:type="pct"/>
            <w:tcBorders>
              <w:top w:val="single" w:sz="4" w:space="0" w:color="auto"/>
              <w:left w:val="single" w:sz="4" w:space="0" w:color="auto"/>
              <w:bottom w:val="single" w:sz="4" w:space="0" w:color="auto"/>
              <w:right w:val="single" w:sz="4" w:space="0" w:color="auto"/>
            </w:tcBorders>
            <w:shd w:val="clear" w:color="auto" w:fill="auto"/>
            <w:noWrap/>
          </w:tcPr>
          <w:p w:rsidR="00434814" w:rsidRPr="00B13F06" w:rsidRDefault="00434814" w:rsidP="000A05A6">
            <w:pPr>
              <w:ind w:firstLine="0"/>
              <w:jc w:val="center"/>
              <w:rPr>
                <w:color w:val="000000"/>
                <w:sz w:val="20"/>
                <w:szCs w:val="20"/>
                <w:lang w:eastAsia="ru-RU"/>
              </w:rPr>
            </w:pPr>
            <w:r w:rsidRPr="00B13F06">
              <w:rPr>
                <w:color w:val="000000"/>
                <w:sz w:val="20"/>
                <w:szCs w:val="20"/>
                <w:lang w:eastAsia="ru-RU"/>
              </w:rPr>
              <w:t>775</w:t>
            </w:r>
          </w:p>
        </w:tc>
        <w:tc>
          <w:tcPr>
            <w:tcW w:w="1667" w:type="pct"/>
            <w:tcBorders>
              <w:top w:val="single" w:sz="4" w:space="0" w:color="auto"/>
              <w:left w:val="single" w:sz="4" w:space="0" w:color="auto"/>
              <w:bottom w:val="single" w:sz="4" w:space="0" w:color="auto"/>
              <w:right w:val="single" w:sz="4" w:space="0" w:color="auto"/>
            </w:tcBorders>
            <w:shd w:val="clear" w:color="auto" w:fill="auto"/>
            <w:noWrap/>
          </w:tcPr>
          <w:p w:rsidR="00434814" w:rsidRPr="00B13F06" w:rsidRDefault="00434814" w:rsidP="000A05A6">
            <w:pPr>
              <w:ind w:firstLine="0"/>
              <w:jc w:val="center"/>
              <w:rPr>
                <w:color w:val="000000"/>
                <w:sz w:val="20"/>
                <w:szCs w:val="20"/>
              </w:rPr>
            </w:pPr>
            <w:r w:rsidRPr="00B13F06">
              <w:rPr>
                <w:color w:val="000000"/>
                <w:sz w:val="20"/>
                <w:szCs w:val="20"/>
              </w:rPr>
              <w:t>648864,60</w:t>
            </w:r>
          </w:p>
        </w:tc>
        <w:tc>
          <w:tcPr>
            <w:tcW w:w="1666" w:type="pct"/>
            <w:tcBorders>
              <w:top w:val="single" w:sz="4" w:space="0" w:color="auto"/>
              <w:left w:val="single" w:sz="4" w:space="0" w:color="auto"/>
              <w:bottom w:val="single" w:sz="4" w:space="0" w:color="auto"/>
              <w:right w:val="single" w:sz="4" w:space="0" w:color="auto"/>
            </w:tcBorders>
            <w:shd w:val="clear" w:color="auto" w:fill="auto"/>
            <w:noWrap/>
          </w:tcPr>
          <w:p w:rsidR="00434814" w:rsidRPr="00B13F06" w:rsidRDefault="00434814" w:rsidP="000A05A6">
            <w:pPr>
              <w:ind w:firstLine="0"/>
              <w:jc w:val="center"/>
              <w:rPr>
                <w:color w:val="000000"/>
                <w:sz w:val="20"/>
                <w:szCs w:val="20"/>
              </w:rPr>
            </w:pPr>
            <w:r w:rsidRPr="00B13F06">
              <w:rPr>
                <w:color w:val="000000"/>
                <w:sz w:val="20"/>
                <w:szCs w:val="20"/>
              </w:rPr>
              <w:t>135534,17</w:t>
            </w:r>
          </w:p>
        </w:tc>
      </w:tr>
      <w:tr w:rsidR="00434814" w:rsidRPr="00B13F06" w:rsidTr="00434814">
        <w:trPr>
          <w:trHeight w:val="227"/>
        </w:trPr>
        <w:tc>
          <w:tcPr>
            <w:tcW w:w="1667" w:type="pct"/>
            <w:tcBorders>
              <w:top w:val="single" w:sz="4" w:space="0" w:color="auto"/>
              <w:left w:val="single" w:sz="4" w:space="0" w:color="auto"/>
              <w:bottom w:val="single" w:sz="4" w:space="0" w:color="auto"/>
              <w:right w:val="single" w:sz="4" w:space="0" w:color="auto"/>
            </w:tcBorders>
            <w:shd w:val="clear" w:color="auto" w:fill="auto"/>
            <w:noWrap/>
          </w:tcPr>
          <w:p w:rsidR="00434814" w:rsidRPr="00B13F06" w:rsidRDefault="00434814" w:rsidP="000A05A6">
            <w:pPr>
              <w:ind w:firstLine="0"/>
              <w:jc w:val="center"/>
              <w:rPr>
                <w:color w:val="000000"/>
                <w:sz w:val="20"/>
                <w:szCs w:val="20"/>
                <w:lang w:eastAsia="ru-RU"/>
              </w:rPr>
            </w:pPr>
            <w:r w:rsidRPr="00B13F06">
              <w:rPr>
                <w:color w:val="000000"/>
                <w:sz w:val="20"/>
                <w:szCs w:val="20"/>
                <w:lang w:eastAsia="ru-RU"/>
              </w:rPr>
              <w:t>776</w:t>
            </w:r>
          </w:p>
        </w:tc>
        <w:tc>
          <w:tcPr>
            <w:tcW w:w="1667" w:type="pct"/>
            <w:tcBorders>
              <w:top w:val="single" w:sz="4" w:space="0" w:color="auto"/>
              <w:left w:val="single" w:sz="4" w:space="0" w:color="auto"/>
              <w:bottom w:val="single" w:sz="4" w:space="0" w:color="auto"/>
              <w:right w:val="single" w:sz="4" w:space="0" w:color="auto"/>
            </w:tcBorders>
            <w:shd w:val="clear" w:color="auto" w:fill="auto"/>
            <w:noWrap/>
          </w:tcPr>
          <w:p w:rsidR="00434814" w:rsidRPr="00B13F06" w:rsidRDefault="00434814" w:rsidP="000A05A6">
            <w:pPr>
              <w:ind w:firstLine="0"/>
              <w:jc w:val="center"/>
              <w:rPr>
                <w:color w:val="000000"/>
                <w:sz w:val="20"/>
                <w:szCs w:val="20"/>
              </w:rPr>
            </w:pPr>
            <w:r w:rsidRPr="00B13F06">
              <w:rPr>
                <w:color w:val="000000"/>
                <w:sz w:val="20"/>
                <w:szCs w:val="20"/>
              </w:rPr>
              <w:t>649272,11</w:t>
            </w:r>
          </w:p>
        </w:tc>
        <w:tc>
          <w:tcPr>
            <w:tcW w:w="1666" w:type="pct"/>
            <w:tcBorders>
              <w:top w:val="single" w:sz="4" w:space="0" w:color="auto"/>
              <w:left w:val="single" w:sz="4" w:space="0" w:color="auto"/>
              <w:bottom w:val="single" w:sz="4" w:space="0" w:color="auto"/>
              <w:right w:val="single" w:sz="4" w:space="0" w:color="auto"/>
            </w:tcBorders>
            <w:shd w:val="clear" w:color="auto" w:fill="auto"/>
            <w:noWrap/>
          </w:tcPr>
          <w:p w:rsidR="00434814" w:rsidRPr="00B13F06" w:rsidRDefault="00434814" w:rsidP="000A05A6">
            <w:pPr>
              <w:ind w:firstLine="0"/>
              <w:jc w:val="center"/>
              <w:rPr>
                <w:color w:val="000000"/>
                <w:sz w:val="20"/>
                <w:szCs w:val="20"/>
              </w:rPr>
            </w:pPr>
            <w:r w:rsidRPr="00B13F06">
              <w:rPr>
                <w:color w:val="000000"/>
                <w:sz w:val="20"/>
                <w:szCs w:val="20"/>
              </w:rPr>
              <w:t>135922,14</w:t>
            </w:r>
          </w:p>
        </w:tc>
      </w:tr>
      <w:tr w:rsidR="00434814" w:rsidRPr="00B13F06" w:rsidTr="00434814">
        <w:trPr>
          <w:trHeight w:val="227"/>
        </w:trPr>
        <w:tc>
          <w:tcPr>
            <w:tcW w:w="1667" w:type="pct"/>
            <w:tcBorders>
              <w:top w:val="single" w:sz="4" w:space="0" w:color="auto"/>
              <w:left w:val="single" w:sz="4" w:space="0" w:color="auto"/>
              <w:bottom w:val="single" w:sz="4" w:space="0" w:color="auto"/>
              <w:right w:val="single" w:sz="4" w:space="0" w:color="auto"/>
            </w:tcBorders>
            <w:shd w:val="clear" w:color="auto" w:fill="auto"/>
            <w:noWrap/>
          </w:tcPr>
          <w:p w:rsidR="00434814" w:rsidRPr="00B13F06" w:rsidRDefault="00434814" w:rsidP="000A05A6">
            <w:pPr>
              <w:ind w:firstLine="0"/>
              <w:jc w:val="center"/>
              <w:rPr>
                <w:color w:val="000000"/>
                <w:sz w:val="20"/>
                <w:szCs w:val="20"/>
                <w:lang w:eastAsia="ru-RU"/>
              </w:rPr>
            </w:pPr>
            <w:r w:rsidRPr="00B13F06">
              <w:rPr>
                <w:color w:val="000000"/>
                <w:sz w:val="20"/>
                <w:szCs w:val="20"/>
                <w:lang w:eastAsia="ru-RU"/>
              </w:rPr>
              <w:t>777</w:t>
            </w:r>
          </w:p>
        </w:tc>
        <w:tc>
          <w:tcPr>
            <w:tcW w:w="1667" w:type="pct"/>
            <w:tcBorders>
              <w:top w:val="single" w:sz="4" w:space="0" w:color="auto"/>
              <w:left w:val="single" w:sz="4" w:space="0" w:color="auto"/>
              <w:bottom w:val="single" w:sz="4" w:space="0" w:color="auto"/>
              <w:right w:val="single" w:sz="4" w:space="0" w:color="auto"/>
            </w:tcBorders>
            <w:shd w:val="clear" w:color="auto" w:fill="auto"/>
            <w:noWrap/>
          </w:tcPr>
          <w:p w:rsidR="00434814" w:rsidRPr="00B13F06" w:rsidRDefault="00434814" w:rsidP="000A05A6">
            <w:pPr>
              <w:ind w:firstLine="0"/>
              <w:jc w:val="center"/>
              <w:rPr>
                <w:color w:val="000000"/>
                <w:sz w:val="20"/>
                <w:szCs w:val="20"/>
              </w:rPr>
            </w:pPr>
            <w:r w:rsidRPr="00B13F06">
              <w:rPr>
                <w:color w:val="000000"/>
                <w:sz w:val="20"/>
                <w:szCs w:val="20"/>
              </w:rPr>
              <w:t>649282,21</w:t>
            </w:r>
          </w:p>
        </w:tc>
        <w:tc>
          <w:tcPr>
            <w:tcW w:w="1666" w:type="pct"/>
            <w:tcBorders>
              <w:top w:val="single" w:sz="4" w:space="0" w:color="auto"/>
              <w:left w:val="single" w:sz="4" w:space="0" w:color="auto"/>
              <w:bottom w:val="single" w:sz="4" w:space="0" w:color="auto"/>
              <w:right w:val="single" w:sz="4" w:space="0" w:color="auto"/>
            </w:tcBorders>
            <w:shd w:val="clear" w:color="auto" w:fill="auto"/>
            <w:noWrap/>
          </w:tcPr>
          <w:p w:rsidR="00434814" w:rsidRPr="00B13F06" w:rsidRDefault="00434814" w:rsidP="000A05A6">
            <w:pPr>
              <w:ind w:firstLine="0"/>
              <w:jc w:val="center"/>
              <w:rPr>
                <w:color w:val="000000"/>
                <w:sz w:val="20"/>
                <w:szCs w:val="20"/>
              </w:rPr>
            </w:pPr>
            <w:r w:rsidRPr="00B13F06">
              <w:rPr>
                <w:color w:val="000000"/>
                <w:sz w:val="20"/>
                <w:szCs w:val="20"/>
              </w:rPr>
              <w:t>135927,20</w:t>
            </w:r>
          </w:p>
        </w:tc>
      </w:tr>
      <w:tr w:rsidR="00434814" w:rsidRPr="00B13F06" w:rsidTr="00434814">
        <w:trPr>
          <w:trHeight w:val="227"/>
        </w:trPr>
        <w:tc>
          <w:tcPr>
            <w:tcW w:w="1667" w:type="pct"/>
            <w:tcBorders>
              <w:top w:val="single" w:sz="4" w:space="0" w:color="auto"/>
              <w:left w:val="single" w:sz="4" w:space="0" w:color="auto"/>
              <w:bottom w:val="single" w:sz="4" w:space="0" w:color="auto"/>
              <w:right w:val="single" w:sz="4" w:space="0" w:color="auto"/>
            </w:tcBorders>
            <w:shd w:val="clear" w:color="auto" w:fill="auto"/>
            <w:noWrap/>
          </w:tcPr>
          <w:p w:rsidR="00434814" w:rsidRPr="00B13F06" w:rsidRDefault="00434814" w:rsidP="000A05A6">
            <w:pPr>
              <w:ind w:firstLine="0"/>
              <w:jc w:val="center"/>
              <w:rPr>
                <w:color w:val="000000"/>
                <w:sz w:val="20"/>
                <w:szCs w:val="20"/>
                <w:lang w:eastAsia="ru-RU"/>
              </w:rPr>
            </w:pPr>
            <w:r w:rsidRPr="00B13F06">
              <w:rPr>
                <w:color w:val="000000"/>
                <w:sz w:val="20"/>
                <w:szCs w:val="20"/>
                <w:lang w:eastAsia="ru-RU"/>
              </w:rPr>
              <w:t>778</w:t>
            </w:r>
          </w:p>
        </w:tc>
        <w:tc>
          <w:tcPr>
            <w:tcW w:w="1667" w:type="pct"/>
            <w:tcBorders>
              <w:top w:val="single" w:sz="4" w:space="0" w:color="auto"/>
              <w:left w:val="single" w:sz="4" w:space="0" w:color="auto"/>
              <w:bottom w:val="single" w:sz="4" w:space="0" w:color="auto"/>
              <w:right w:val="single" w:sz="4" w:space="0" w:color="auto"/>
            </w:tcBorders>
            <w:shd w:val="clear" w:color="auto" w:fill="auto"/>
            <w:noWrap/>
          </w:tcPr>
          <w:p w:rsidR="00434814" w:rsidRPr="00B13F06" w:rsidRDefault="00434814" w:rsidP="000A05A6">
            <w:pPr>
              <w:ind w:firstLine="0"/>
              <w:jc w:val="center"/>
              <w:rPr>
                <w:color w:val="000000"/>
                <w:sz w:val="20"/>
                <w:szCs w:val="20"/>
              </w:rPr>
            </w:pPr>
            <w:r w:rsidRPr="00B13F06">
              <w:rPr>
                <w:color w:val="000000"/>
                <w:sz w:val="20"/>
                <w:szCs w:val="20"/>
              </w:rPr>
              <w:t>649285,42</w:t>
            </w:r>
          </w:p>
        </w:tc>
        <w:tc>
          <w:tcPr>
            <w:tcW w:w="1666" w:type="pct"/>
            <w:tcBorders>
              <w:top w:val="single" w:sz="4" w:space="0" w:color="auto"/>
              <w:left w:val="single" w:sz="4" w:space="0" w:color="auto"/>
              <w:bottom w:val="single" w:sz="4" w:space="0" w:color="auto"/>
              <w:right w:val="single" w:sz="4" w:space="0" w:color="auto"/>
            </w:tcBorders>
            <w:shd w:val="clear" w:color="auto" w:fill="auto"/>
            <w:noWrap/>
          </w:tcPr>
          <w:p w:rsidR="00434814" w:rsidRPr="00B13F06" w:rsidRDefault="00434814" w:rsidP="000A05A6">
            <w:pPr>
              <w:ind w:firstLine="0"/>
              <w:jc w:val="center"/>
              <w:rPr>
                <w:color w:val="000000"/>
                <w:sz w:val="20"/>
                <w:szCs w:val="20"/>
              </w:rPr>
            </w:pPr>
            <w:r w:rsidRPr="00B13F06">
              <w:rPr>
                <w:color w:val="000000"/>
                <w:sz w:val="20"/>
                <w:szCs w:val="20"/>
              </w:rPr>
              <w:t>135930,55</w:t>
            </w:r>
          </w:p>
        </w:tc>
      </w:tr>
      <w:tr w:rsidR="00434814" w:rsidRPr="00B13F06" w:rsidTr="00434814">
        <w:trPr>
          <w:trHeight w:val="227"/>
        </w:trPr>
        <w:tc>
          <w:tcPr>
            <w:tcW w:w="1667" w:type="pct"/>
            <w:tcBorders>
              <w:top w:val="single" w:sz="4" w:space="0" w:color="auto"/>
              <w:left w:val="single" w:sz="4" w:space="0" w:color="auto"/>
              <w:bottom w:val="single" w:sz="4" w:space="0" w:color="auto"/>
              <w:right w:val="single" w:sz="4" w:space="0" w:color="auto"/>
            </w:tcBorders>
            <w:shd w:val="clear" w:color="auto" w:fill="auto"/>
            <w:noWrap/>
          </w:tcPr>
          <w:p w:rsidR="00434814" w:rsidRPr="00B13F06" w:rsidRDefault="00434814" w:rsidP="000A05A6">
            <w:pPr>
              <w:ind w:firstLine="0"/>
              <w:jc w:val="center"/>
              <w:rPr>
                <w:color w:val="000000"/>
                <w:sz w:val="20"/>
                <w:szCs w:val="20"/>
                <w:lang w:eastAsia="ru-RU"/>
              </w:rPr>
            </w:pPr>
            <w:r w:rsidRPr="00B13F06">
              <w:rPr>
                <w:color w:val="000000"/>
                <w:sz w:val="20"/>
                <w:szCs w:val="20"/>
                <w:lang w:eastAsia="ru-RU"/>
              </w:rPr>
              <w:lastRenderedPageBreak/>
              <w:t>779</w:t>
            </w:r>
          </w:p>
        </w:tc>
        <w:tc>
          <w:tcPr>
            <w:tcW w:w="1667" w:type="pct"/>
            <w:tcBorders>
              <w:top w:val="single" w:sz="4" w:space="0" w:color="auto"/>
              <w:left w:val="single" w:sz="4" w:space="0" w:color="auto"/>
              <w:bottom w:val="single" w:sz="4" w:space="0" w:color="auto"/>
              <w:right w:val="single" w:sz="4" w:space="0" w:color="auto"/>
            </w:tcBorders>
            <w:shd w:val="clear" w:color="auto" w:fill="auto"/>
            <w:noWrap/>
          </w:tcPr>
          <w:p w:rsidR="00434814" w:rsidRPr="00B13F06" w:rsidRDefault="00434814" w:rsidP="000A05A6">
            <w:pPr>
              <w:ind w:firstLine="0"/>
              <w:jc w:val="center"/>
              <w:rPr>
                <w:color w:val="000000"/>
                <w:sz w:val="20"/>
                <w:szCs w:val="20"/>
              </w:rPr>
            </w:pPr>
            <w:r w:rsidRPr="00B13F06">
              <w:rPr>
                <w:color w:val="000000"/>
                <w:sz w:val="20"/>
                <w:szCs w:val="20"/>
              </w:rPr>
              <w:t>649293,12</w:t>
            </w:r>
          </w:p>
        </w:tc>
        <w:tc>
          <w:tcPr>
            <w:tcW w:w="1666" w:type="pct"/>
            <w:tcBorders>
              <w:top w:val="single" w:sz="4" w:space="0" w:color="auto"/>
              <w:left w:val="single" w:sz="4" w:space="0" w:color="auto"/>
              <w:bottom w:val="single" w:sz="4" w:space="0" w:color="auto"/>
              <w:right w:val="single" w:sz="4" w:space="0" w:color="auto"/>
            </w:tcBorders>
            <w:shd w:val="clear" w:color="auto" w:fill="auto"/>
            <w:noWrap/>
          </w:tcPr>
          <w:p w:rsidR="00434814" w:rsidRPr="00B13F06" w:rsidRDefault="00434814" w:rsidP="000A05A6">
            <w:pPr>
              <w:ind w:firstLine="0"/>
              <w:jc w:val="center"/>
              <w:rPr>
                <w:color w:val="000000"/>
                <w:sz w:val="20"/>
                <w:szCs w:val="20"/>
              </w:rPr>
            </w:pPr>
            <w:r w:rsidRPr="00B13F06">
              <w:rPr>
                <w:color w:val="000000"/>
                <w:sz w:val="20"/>
                <w:szCs w:val="20"/>
              </w:rPr>
              <w:t>135938,70</w:t>
            </w:r>
          </w:p>
        </w:tc>
      </w:tr>
      <w:tr w:rsidR="00434814" w:rsidRPr="00B13F06" w:rsidTr="00434814">
        <w:trPr>
          <w:trHeight w:val="227"/>
        </w:trPr>
        <w:tc>
          <w:tcPr>
            <w:tcW w:w="1667" w:type="pct"/>
            <w:tcBorders>
              <w:top w:val="single" w:sz="4" w:space="0" w:color="auto"/>
              <w:left w:val="single" w:sz="4" w:space="0" w:color="auto"/>
              <w:bottom w:val="single" w:sz="4" w:space="0" w:color="auto"/>
              <w:right w:val="single" w:sz="4" w:space="0" w:color="auto"/>
            </w:tcBorders>
            <w:shd w:val="clear" w:color="auto" w:fill="auto"/>
            <w:noWrap/>
          </w:tcPr>
          <w:p w:rsidR="00434814" w:rsidRPr="00B13F06" w:rsidRDefault="00434814" w:rsidP="000A05A6">
            <w:pPr>
              <w:ind w:firstLine="0"/>
              <w:jc w:val="center"/>
              <w:rPr>
                <w:color w:val="000000"/>
                <w:sz w:val="20"/>
                <w:szCs w:val="20"/>
                <w:lang w:eastAsia="ru-RU"/>
              </w:rPr>
            </w:pPr>
            <w:r w:rsidRPr="00B13F06">
              <w:rPr>
                <w:color w:val="000000"/>
                <w:sz w:val="20"/>
                <w:szCs w:val="20"/>
                <w:lang w:eastAsia="ru-RU"/>
              </w:rPr>
              <w:t>780</w:t>
            </w:r>
          </w:p>
        </w:tc>
        <w:tc>
          <w:tcPr>
            <w:tcW w:w="1667" w:type="pct"/>
            <w:tcBorders>
              <w:top w:val="single" w:sz="4" w:space="0" w:color="auto"/>
              <w:left w:val="single" w:sz="4" w:space="0" w:color="auto"/>
              <w:bottom w:val="single" w:sz="4" w:space="0" w:color="auto"/>
              <w:right w:val="single" w:sz="4" w:space="0" w:color="auto"/>
            </w:tcBorders>
            <w:shd w:val="clear" w:color="auto" w:fill="auto"/>
            <w:noWrap/>
          </w:tcPr>
          <w:p w:rsidR="00434814" w:rsidRPr="00B13F06" w:rsidRDefault="00434814" w:rsidP="000A05A6">
            <w:pPr>
              <w:ind w:firstLine="0"/>
              <w:jc w:val="center"/>
              <w:rPr>
                <w:color w:val="000000"/>
                <w:sz w:val="20"/>
                <w:szCs w:val="20"/>
              </w:rPr>
            </w:pPr>
            <w:r w:rsidRPr="00B13F06">
              <w:rPr>
                <w:color w:val="000000"/>
                <w:sz w:val="20"/>
                <w:szCs w:val="20"/>
              </w:rPr>
              <w:t>649296,38</w:t>
            </w:r>
          </w:p>
        </w:tc>
        <w:tc>
          <w:tcPr>
            <w:tcW w:w="1666" w:type="pct"/>
            <w:tcBorders>
              <w:top w:val="single" w:sz="4" w:space="0" w:color="auto"/>
              <w:left w:val="single" w:sz="4" w:space="0" w:color="auto"/>
              <w:bottom w:val="single" w:sz="4" w:space="0" w:color="auto"/>
              <w:right w:val="single" w:sz="4" w:space="0" w:color="auto"/>
            </w:tcBorders>
            <w:shd w:val="clear" w:color="auto" w:fill="auto"/>
            <w:noWrap/>
          </w:tcPr>
          <w:p w:rsidR="00434814" w:rsidRPr="00B13F06" w:rsidRDefault="00434814" w:rsidP="000A05A6">
            <w:pPr>
              <w:ind w:firstLine="0"/>
              <w:jc w:val="center"/>
              <w:rPr>
                <w:color w:val="000000"/>
                <w:sz w:val="20"/>
                <w:szCs w:val="20"/>
              </w:rPr>
            </w:pPr>
            <w:r w:rsidRPr="00B13F06">
              <w:rPr>
                <w:color w:val="000000"/>
                <w:sz w:val="20"/>
                <w:szCs w:val="20"/>
              </w:rPr>
              <w:t>135937,01</w:t>
            </w:r>
          </w:p>
        </w:tc>
      </w:tr>
      <w:tr w:rsidR="00434814" w:rsidRPr="00B13F06" w:rsidTr="00434814">
        <w:trPr>
          <w:trHeight w:val="227"/>
        </w:trPr>
        <w:tc>
          <w:tcPr>
            <w:tcW w:w="1667" w:type="pct"/>
            <w:tcBorders>
              <w:top w:val="single" w:sz="4" w:space="0" w:color="auto"/>
              <w:left w:val="single" w:sz="4" w:space="0" w:color="auto"/>
              <w:bottom w:val="single" w:sz="4" w:space="0" w:color="auto"/>
              <w:right w:val="single" w:sz="4" w:space="0" w:color="auto"/>
            </w:tcBorders>
            <w:shd w:val="clear" w:color="auto" w:fill="auto"/>
            <w:noWrap/>
          </w:tcPr>
          <w:p w:rsidR="00434814" w:rsidRPr="00B13F06" w:rsidRDefault="00434814" w:rsidP="000A05A6">
            <w:pPr>
              <w:ind w:firstLine="0"/>
              <w:jc w:val="center"/>
              <w:rPr>
                <w:color w:val="000000"/>
                <w:sz w:val="20"/>
                <w:szCs w:val="20"/>
                <w:lang w:eastAsia="ru-RU"/>
              </w:rPr>
            </w:pPr>
            <w:r w:rsidRPr="00B13F06">
              <w:rPr>
                <w:color w:val="000000"/>
                <w:sz w:val="20"/>
                <w:szCs w:val="20"/>
                <w:lang w:eastAsia="ru-RU"/>
              </w:rPr>
              <w:t>781</w:t>
            </w:r>
          </w:p>
        </w:tc>
        <w:tc>
          <w:tcPr>
            <w:tcW w:w="1667" w:type="pct"/>
            <w:tcBorders>
              <w:top w:val="single" w:sz="4" w:space="0" w:color="auto"/>
              <w:left w:val="single" w:sz="4" w:space="0" w:color="auto"/>
              <w:bottom w:val="single" w:sz="4" w:space="0" w:color="auto"/>
              <w:right w:val="single" w:sz="4" w:space="0" w:color="auto"/>
            </w:tcBorders>
            <w:shd w:val="clear" w:color="auto" w:fill="auto"/>
            <w:noWrap/>
          </w:tcPr>
          <w:p w:rsidR="00434814" w:rsidRPr="00B13F06" w:rsidRDefault="00434814" w:rsidP="000A05A6">
            <w:pPr>
              <w:ind w:firstLine="0"/>
              <w:jc w:val="center"/>
              <w:rPr>
                <w:color w:val="000000"/>
                <w:sz w:val="20"/>
                <w:szCs w:val="20"/>
              </w:rPr>
            </w:pPr>
            <w:r w:rsidRPr="00B13F06">
              <w:rPr>
                <w:color w:val="000000"/>
                <w:sz w:val="20"/>
                <w:szCs w:val="20"/>
              </w:rPr>
              <w:t>649336,62</w:t>
            </w:r>
          </w:p>
        </w:tc>
        <w:tc>
          <w:tcPr>
            <w:tcW w:w="1666" w:type="pct"/>
            <w:tcBorders>
              <w:top w:val="single" w:sz="4" w:space="0" w:color="auto"/>
              <w:left w:val="single" w:sz="4" w:space="0" w:color="auto"/>
              <w:bottom w:val="single" w:sz="4" w:space="0" w:color="auto"/>
              <w:right w:val="single" w:sz="4" w:space="0" w:color="auto"/>
            </w:tcBorders>
            <w:shd w:val="clear" w:color="auto" w:fill="auto"/>
            <w:noWrap/>
          </w:tcPr>
          <w:p w:rsidR="00434814" w:rsidRPr="00B13F06" w:rsidRDefault="00434814" w:rsidP="000A05A6">
            <w:pPr>
              <w:ind w:firstLine="0"/>
              <w:jc w:val="center"/>
              <w:rPr>
                <w:color w:val="000000"/>
                <w:sz w:val="20"/>
                <w:szCs w:val="20"/>
              </w:rPr>
            </w:pPr>
            <w:r w:rsidRPr="00B13F06">
              <w:rPr>
                <w:color w:val="000000"/>
                <w:sz w:val="20"/>
                <w:szCs w:val="20"/>
              </w:rPr>
              <w:t>135960,74</w:t>
            </w:r>
          </w:p>
        </w:tc>
      </w:tr>
      <w:tr w:rsidR="00434814" w:rsidRPr="00B13F06" w:rsidTr="00434814">
        <w:trPr>
          <w:trHeight w:val="227"/>
        </w:trPr>
        <w:tc>
          <w:tcPr>
            <w:tcW w:w="1667" w:type="pct"/>
            <w:tcBorders>
              <w:top w:val="single" w:sz="4" w:space="0" w:color="auto"/>
              <w:left w:val="single" w:sz="4" w:space="0" w:color="auto"/>
              <w:bottom w:val="single" w:sz="4" w:space="0" w:color="auto"/>
              <w:right w:val="single" w:sz="4" w:space="0" w:color="auto"/>
            </w:tcBorders>
            <w:shd w:val="clear" w:color="auto" w:fill="auto"/>
            <w:noWrap/>
          </w:tcPr>
          <w:p w:rsidR="00434814" w:rsidRPr="00B13F06" w:rsidRDefault="00434814" w:rsidP="000A05A6">
            <w:pPr>
              <w:ind w:firstLine="0"/>
              <w:jc w:val="center"/>
              <w:rPr>
                <w:color w:val="000000"/>
                <w:sz w:val="20"/>
                <w:szCs w:val="20"/>
                <w:lang w:eastAsia="ru-RU"/>
              </w:rPr>
            </w:pPr>
            <w:r w:rsidRPr="00B13F06">
              <w:rPr>
                <w:color w:val="000000"/>
                <w:sz w:val="20"/>
                <w:szCs w:val="20"/>
                <w:lang w:eastAsia="ru-RU"/>
              </w:rPr>
              <w:t>782</w:t>
            </w:r>
          </w:p>
        </w:tc>
        <w:tc>
          <w:tcPr>
            <w:tcW w:w="1667" w:type="pct"/>
            <w:tcBorders>
              <w:top w:val="single" w:sz="4" w:space="0" w:color="auto"/>
              <w:left w:val="single" w:sz="4" w:space="0" w:color="auto"/>
              <w:bottom w:val="single" w:sz="4" w:space="0" w:color="auto"/>
              <w:right w:val="single" w:sz="4" w:space="0" w:color="auto"/>
            </w:tcBorders>
            <w:shd w:val="clear" w:color="auto" w:fill="auto"/>
            <w:noWrap/>
          </w:tcPr>
          <w:p w:rsidR="00434814" w:rsidRPr="00B13F06" w:rsidRDefault="00434814" w:rsidP="000A05A6">
            <w:pPr>
              <w:ind w:firstLine="0"/>
              <w:jc w:val="center"/>
              <w:rPr>
                <w:color w:val="000000"/>
                <w:sz w:val="20"/>
                <w:szCs w:val="20"/>
              </w:rPr>
            </w:pPr>
            <w:r w:rsidRPr="00B13F06">
              <w:rPr>
                <w:color w:val="000000"/>
                <w:sz w:val="20"/>
                <w:szCs w:val="20"/>
              </w:rPr>
              <w:t>649343,14</w:t>
            </w:r>
          </w:p>
        </w:tc>
        <w:tc>
          <w:tcPr>
            <w:tcW w:w="1666" w:type="pct"/>
            <w:tcBorders>
              <w:top w:val="single" w:sz="4" w:space="0" w:color="auto"/>
              <w:left w:val="single" w:sz="4" w:space="0" w:color="auto"/>
              <w:bottom w:val="single" w:sz="4" w:space="0" w:color="auto"/>
              <w:right w:val="single" w:sz="4" w:space="0" w:color="auto"/>
            </w:tcBorders>
            <w:shd w:val="clear" w:color="auto" w:fill="auto"/>
            <w:noWrap/>
          </w:tcPr>
          <w:p w:rsidR="00434814" w:rsidRPr="00B13F06" w:rsidRDefault="00434814" w:rsidP="000A05A6">
            <w:pPr>
              <w:ind w:firstLine="0"/>
              <w:jc w:val="center"/>
              <w:rPr>
                <w:color w:val="000000"/>
                <w:sz w:val="20"/>
                <w:szCs w:val="20"/>
              </w:rPr>
            </w:pPr>
            <w:r w:rsidRPr="00B13F06">
              <w:rPr>
                <w:color w:val="000000"/>
                <w:sz w:val="20"/>
                <w:szCs w:val="20"/>
              </w:rPr>
              <w:t>135964,59</w:t>
            </w:r>
          </w:p>
        </w:tc>
      </w:tr>
      <w:tr w:rsidR="00434814" w:rsidRPr="00B13F06" w:rsidTr="00434814">
        <w:trPr>
          <w:trHeight w:val="227"/>
        </w:trPr>
        <w:tc>
          <w:tcPr>
            <w:tcW w:w="1667" w:type="pct"/>
            <w:tcBorders>
              <w:top w:val="single" w:sz="4" w:space="0" w:color="auto"/>
              <w:left w:val="single" w:sz="4" w:space="0" w:color="auto"/>
              <w:bottom w:val="single" w:sz="4" w:space="0" w:color="auto"/>
              <w:right w:val="single" w:sz="4" w:space="0" w:color="auto"/>
            </w:tcBorders>
            <w:shd w:val="clear" w:color="auto" w:fill="auto"/>
            <w:noWrap/>
          </w:tcPr>
          <w:p w:rsidR="00434814" w:rsidRPr="00B13F06" w:rsidRDefault="00434814" w:rsidP="000A05A6">
            <w:pPr>
              <w:ind w:firstLine="0"/>
              <w:jc w:val="center"/>
              <w:rPr>
                <w:color w:val="000000"/>
                <w:sz w:val="20"/>
                <w:szCs w:val="20"/>
                <w:lang w:eastAsia="ru-RU"/>
              </w:rPr>
            </w:pPr>
            <w:r w:rsidRPr="00B13F06">
              <w:rPr>
                <w:color w:val="000000"/>
                <w:sz w:val="20"/>
                <w:szCs w:val="20"/>
                <w:lang w:eastAsia="ru-RU"/>
              </w:rPr>
              <w:t>783</w:t>
            </w:r>
          </w:p>
        </w:tc>
        <w:tc>
          <w:tcPr>
            <w:tcW w:w="1667" w:type="pct"/>
            <w:tcBorders>
              <w:top w:val="single" w:sz="4" w:space="0" w:color="auto"/>
              <w:left w:val="single" w:sz="4" w:space="0" w:color="auto"/>
              <w:bottom w:val="single" w:sz="4" w:space="0" w:color="auto"/>
              <w:right w:val="single" w:sz="4" w:space="0" w:color="auto"/>
            </w:tcBorders>
            <w:shd w:val="clear" w:color="auto" w:fill="auto"/>
            <w:noWrap/>
          </w:tcPr>
          <w:p w:rsidR="00434814" w:rsidRPr="00B13F06" w:rsidRDefault="00434814" w:rsidP="000A05A6">
            <w:pPr>
              <w:ind w:firstLine="0"/>
              <w:jc w:val="center"/>
              <w:rPr>
                <w:color w:val="000000"/>
                <w:sz w:val="20"/>
                <w:szCs w:val="20"/>
              </w:rPr>
            </w:pPr>
            <w:r w:rsidRPr="00B13F06">
              <w:rPr>
                <w:color w:val="000000"/>
                <w:sz w:val="20"/>
                <w:szCs w:val="20"/>
              </w:rPr>
              <w:t>649366,36</w:t>
            </w:r>
          </w:p>
        </w:tc>
        <w:tc>
          <w:tcPr>
            <w:tcW w:w="1666" w:type="pct"/>
            <w:tcBorders>
              <w:top w:val="single" w:sz="4" w:space="0" w:color="auto"/>
              <w:left w:val="single" w:sz="4" w:space="0" w:color="auto"/>
              <w:bottom w:val="single" w:sz="4" w:space="0" w:color="auto"/>
              <w:right w:val="single" w:sz="4" w:space="0" w:color="auto"/>
            </w:tcBorders>
            <w:shd w:val="clear" w:color="auto" w:fill="auto"/>
            <w:noWrap/>
          </w:tcPr>
          <w:p w:rsidR="00434814" w:rsidRPr="00B13F06" w:rsidRDefault="00434814" w:rsidP="000A05A6">
            <w:pPr>
              <w:ind w:firstLine="0"/>
              <w:jc w:val="center"/>
              <w:rPr>
                <w:color w:val="000000"/>
                <w:sz w:val="20"/>
                <w:szCs w:val="20"/>
              </w:rPr>
            </w:pPr>
            <w:r w:rsidRPr="00B13F06">
              <w:rPr>
                <w:color w:val="000000"/>
                <w:sz w:val="20"/>
                <w:szCs w:val="20"/>
              </w:rPr>
              <w:t>135978,28</w:t>
            </w:r>
          </w:p>
        </w:tc>
      </w:tr>
      <w:tr w:rsidR="00434814" w:rsidRPr="00B13F06" w:rsidTr="00434814">
        <w:trPr>
          <w:trHeight w:val="227"/>
        </w:trPr>
        <w:tc>
          <w:tcPr>
            <w:tcW w:w="1667" w:type="pct"/>
            <w:tcBorders>
              <w:top w:val="single" w:sz="4" w:space="0" w:color="auto"/>
              <w:left w:val="single" w:sz="4" w:space="0" w:color="auto"/>
              <w:bottom w:val="single" w:sz="4" w:space="0" w:color="auto"/>
              <w:right w:val="single" w:sz="4" w:space="0" w:color="auto"/>
            </w:tcBorders>
            <w:shd w:val="clear" w:color="auto" w:fill="auto"/>
            <w:noWrap/>
          </w:tcPr>
          <w:p w:rsidR="00434814" w:rsidRPr="00B13F06" w:rsidRDefault="00434814" w:rsidP="000A05A6">
            <w:pPr>
              <w:ind w:firstLine="0"/>
              <w:jc w:val="center"/>
              <w:rPr>
                <w:color w:val="000000"/>
                <w:sz w:val="20"/>
                <w:szCs w:val="20"/>
                <w:lang w:eastAsia="ru-RU"/>
              </w:rPr>
            </w:pPr>
            <w:r w:rsidRPr="00B13F06">
              <w:rPr>
                <w:color w:val="000000"/>
                <w:sz w:val="20"/>
                <w:szCs w:val="20"/>
                <w:lang w:eastAsia="ru-RU"/>
              </w:rPr>
              <w:t>784</w:t>
            </w:r>
          </w:p>
        </w:tc>
        <w:tc>
          <w:tcPr>
            <w:tcW w:w="1667" w:type="pct"/>
            <w:tcBorders>
              <w:top w:val="single" w:sz="4" w:space="0" w:color="auto"/>
              <w:left w:val="single" w:sz="4" w:space="0" w:color="auto"/>
              <w:bottom w:val="single" w:sz="4" w:space="0" w:color="auto"/>
              <w:right w:val="single" w:sz="4" w:space="0" w:color="auto"/>
            </w:tcBorders>
            <w:shd w:val="clear" w:color="auto" w:fill="auto"/>
            <w:noWrap/>
          </w:tcPr>
          <w:p w:rsidR="00434814" w:rsidRPr="00B13F06" w:rsidRDefault="00434814" w:rsidP="000A05A6">
            <w:pPr>
              <w:ind w:firstLine="0"/>
              <w:jc w:val="center"/>
              <w:rPr>
                <w:color w:val="000000"/>
                <w:sz w:val="20"/>
                <w:szCs w:val="20"/>
              </w:rPr>
            </w:pPr>
            <w:r w:rsidRPr="00B13F06">
              <w:rPr>
                <w:color w:val="000000"/>
                <w:sz w:val="20"/>
                <w:szCs w:val="20"/>
              </w:rPr>
              <w:t>649369,82</w:t>
            </w:r>
          </w:p>
        </w:tc>
        <w:tc>
          <w:tcPr>
            <w:tcW w:w="1666" w:type="pct"/>
            <w:tcBorders>
              <w:top w:val="single" w:sz="4" w:space="0" w:color="auto"/>
              <w:left w:val="single" w:sz="4" w:space="0" w:color="auto"/>
              <w:bottom w:val="single" w:sz="4" w:space="0" w:color="auto"/>
              <w:right w:val="single" w:sz="4" w:space="0" w:color="auto"/>
            </w:tcBorders>
            <w:shd w:val="clear" w:color="auto" w:fill="auto"/>
            <w:noWrap/>
          </w:tcPr>
          <w:p w:rsidR="00434814" w:rsidRPr="00B13F06" w:rsidRDefault="00434814" w:rsidP="000A05A6">
            <w:pPr>
              <w:ind w:firstLine="0"/>
              <w:jc w:val="center"/>
              <w:rPr>
                <w:color w:val="000000"/>
                <w:sz w:val="20"/>
                <w:szCs w:val="20"/>
              </w:rPr>
            </w:pPr>
            <w:r w:rsidRPr="00B13F06">
              <w:rPr>
                <w:color w:val="000000"/>
                <w:sz w:val="20"/>
                <w:szCs w:val="20"/>
              </w:rPr>
              <w:t>135974,98</w:t>
            </w:r>
          </w:p>
        </w:tc>
      </w:tr>
      <w:tr w:rsidR="00434814" w:rsidRPr="00B13F06" w:rsidTr="00434814">
        <w:trPr>
          <w:trHeight w:val="227"/>
        </w:trPr>
        <w:tc>
          <w:tcPr>
            <w:tcW w:w="1667" w:type="pct"/>
            <w:tcBorders>
              <w:top w:val="single" w:sz="4" w:space="0" w:color="auto"/>
              <w:left w:val="single" w:sz="4" w:space="0" w:color="auto"/>
              <w:bottom w:val="single" w:sz="4" w:space="0" w:color="auto"/>
              <w:right w:val="single" w:sz="4" w:space="0" w:color="auto"/>
            </w:tcBorders>
            <w:shd w:val="clear" w:color="auto" w:fill="auto"/>
            <w:noWrap/>
          </w:tcPr>
          <w:p w:rsidR="00434814" w:rsidRPr="00B13F06" w:rsidRDefault="00434814" w:rsidP="000A05A6">
            <w:pPr>
              <w:ind w:firstLine="0"/>
              <w:jc w:val="center"/>
              <w:rPr>
                <w:color w:val="000000"/>
                <w:sz w:val="20"/>
                <w:szCs w:val="20"/>
                <w:lang w:eastAsia="ru-RU"/>
              </w:rPr>
            </w:pPr>
            <w:r w:rsidRPr="00B13F06">
              <w:rPr>
                <w:color w:val="000000"/>
                <w:sz w:val="20"/>
                <w:szCs w:val="20"/>
                <w:lang w:eastAsia="ru-RU"/>
              </w:rPr>
              <w:t>785</w:t>
            </w:r>
          </w:p>
        </w:tc>
        <w:tc>
          <w:tcPr>
            <w:tcW w:w="1667" w:type="pct"/>
            <w:tcBorders>
              <w:top w:val="single" w:sz="4" w:space="0" w:color="auto"/>
              <w:left w:val="single" w:sz="4" w:space="0" w:color="auto"/>
              <w:bottom w:val="single" w:sz="4" w:space="0" w:color="auto"/>
              <w:right w:val="single" w:sz="4" w:space="0" w:color="auto"/>
            </w:tcBorders>
            <w:shd w:val="clear" w:color="auto" w:fill="auto"/>
            <w:noWrap/>
          </w:tcPr>
          <w:p w:rsidR="00434814" w:rsidRPr="00B13F06" w:rsidRDefault="00434814" w:rsidP="000A05A6">
            <w:pPr>
              <w:ind w:firstLine="0"/>
              <w:jc w:val="center"/>
              <w:rPr>
                <w:color w:val="000000"/>
                <w:sz w:val="20"/>
                <w:szCs w:val="20"/>
              </w:rPr>
            </w:pPr>
            <w:r w:rsidRPr="00B13F06">
              <w:rPr>
                <w:color w:val="000000"/>
                <w:sz w:val="20"/>
                <w:szCs w:val="20"/>
              </w:rPr>
              <w:t>649373,37</w:t>
            </w:r>
          </w:p>
        </w:tc>
        <w:tc>
          <w:tcPr>
            <w:tcW w:w="1666" w:type="pct"/>
            <w:tcBorders>
              <w:top w:val="single" w:sz="4" w:space="0" w:color="auto"/>
              <w:left w:val="single" w:sz="4" w:space="0" w:color="auto"/>
              <w:bottom w:val="single" w:sz="4" w:space="0" w:color="auto"/>
              <w:right w:val="single" w:sz="4" w:space="0" w:color="auto"/>
            </w:tcBorders>
            <w:shd w:val="clear" w:color="auto" w:fill="auto"/>
            <w:noWrap/>
          </w:tcPr>
          <w:p w:rsidR="00434814" w:rsidRPr="00B13F06" w:rsidRDefault="00434814" w:rsidP="000A05A6">
            <w:pPr>
              <w:ind w:firstLine="0"/>
              <w:jc w:val="center"/>
              <w:rPr>
                <w:color w:val="000000"/>
                <w:sz w:val="20"/>
                <w:szCs w:val="20"/>
              </w:rPr>
            </w:pPr>
            <w:r w:rsidRPr="00B13F06">
              <w:rPr>
                <w:color w:val="000000"/>
                <w:sz w:val="20"/>
                <w:szCs w:val="20"/>
              </w:rPr>
              <w:t>135977,07</w:t>
            </w:r>
          </w:p>
        </w:tc>
      </w:tr>
      <w:tr w:rsidR="00434814" w:rsidRPr="00B13F06" w:rsidTr="00434814">
        <w:trPr>
          <w:trHeight w:val="227"/>
        </w:trPr>
        <w:tc>
          <w:tcPr>
            <w:tcW w:w="1667" w:type="pct"/>
            <w:tcBorders>
              <w:top w:val="single" w:sz="4" w:space="0" w:color="auto"/>
              <w:left w:val="single" w:sz="4" w:space="0" w:color="auto"/>
              <w:bottom w:val="single" w:sz="4" w:space="0" w:color="auto"/>
              <w:right w:val="single" w:sz="4" w:space="0" w:color="auto"/>
            </w:tcBorders>
            <w:shd w:val="clear" w:color="auto" w:fill="auto"/>
            <w:noWrap/>
          </w:tcPr>
          <w:p w:rsidR="00434814" w:rsidRPr="00B13F06" w:rsidRDefault="00434814" w:rsidP="000A05A6">
            <w:pPr>
              <w:ind w:firstLine="0"/>
              <w:jc w:val="center"/>
              <w:rPr>
                <w:color w:val="000000"/>
                <w:sz w:val="20"/>
                <w:szCs w:val="20"/>
                <w:lang w:eastAsia="ru-RU"/>
              </w:rPr>
            </w:pPr>
            <w:r w:rsidRPr="00B13F06">
              <w:rPr>
                <w:color w:val="000000"/>
                <w:sz w:val="20"/>
                <w:szCs w:val="20"/>
                <w:lang w:eastAsia="ru-RU"/>
              </w:rPr>
              <w:t>786</w:t>
            </w:r>
          </w:p>
        </w:tc>
        <w:tc>
          <w:tcPr>
            <w:tcW w:w="1667" w:type="pct"/>
            <w:tcBorders>
              <w:top w:val="single" w:sz="4" w:space="0" w:color="auto"/>
              <w:left w:val="single" w:sz="4" w:space="0" w:color="auto"/>
              <w:bottom w:val="single" w:sz="4" w:space="0" w:color="auto"/>
              <w:right w:val="single" w:sz="4" w:space="0" w:color="auto"/>
            </w:tcBorders>
            <w:shd w:val="clear" w:color="auto" w:fill="auto"/>
            <w:noWrap/>
          </w:tcPr>
          <w:p w:rsidR="00434814" w:rsidRPr="00B13F06" w:rsidRDefault="00434814" w:rsidP="000A05A6">
            <w:pPr>
              <w:ind w:firstLine="0"/>
              <w:jc w:val="center"/>
              <w:rPr>
                <w:color w:val="000000"/>
                <w:sz w:val="20"/>
                <w:szCs w:val="20"/>
              </w:rPr>
            </w:pPr>
            <w:r w:rsidRPr="00B13F06">
              <w:rPr>
                <w:color w:val="000000"/>
                <w:sz w:val="20"/>
                <w:szCs w:val="20"/>
              </w:rPr>
              <w:t>649390,96</w:t>
            </w:r>
          </w:p>
        </w:tc>
        <w:tc>
          <w:tcPr>
            <w:tcW w:w="1666" w:type="pct"/>
            <w:tcBorders>
              <w:top w:val="single" w:sz="4" w:space="0" w:color="auto"/>
              <w:left w:val="single" w:sz="4" w:space="0" w:color="auto"/>
              <w:bottom w:val="single" w:sz="4" w:space="0" w:color="auto"/>
              <w:right w:val="single" w:sz="4" w:space="0" w:color="auto"/>
            </w:tcBorders>
            <w:shd w:val="clear" w:color="auto" w:fill="auto"/>
            <w:noWrap/>
          </w:tcPr>
          <w:p w:rsidR="00434814" w:rsidRPr="00B13F06" w:rsidRDefault="00434814" w:rsidP="000A05A6">
            <w:pPr>
              <w:ind w:firstLine="0"/>
              <w:jc w:val="center"/>
              <w:rPr>
                <w:color w:val="000000"/>
                <w:sz w:val="20"/>
                <w:szCs w:val="20"/>
              </w:rPr>
            </w:pPr>
            <w:r w:rsidRPr="00B13F06">
              <w:rPr>
                <w:color w:val="000000"/>
                <w:sz w:val="20"/>
                <w:szCs w:val="20"/>
              </w:rPr>
              <w:t>135987,68</w:t>
            </w:r>
          </w:p>
        </w:tc>
      </w:tr>
      <w:tr w:rsidR="00434814" w:rsidRPr="00B13F06" w:rsidTr="00434814">
        <w:trPr>
          <w:trHeight w:val="227"/>
        </w:trPr>
        <w:tc>
          <w:tcPr>
            <w:tcW w:w="1667" w:type="pct"/>
            <w:tcBorders>
              <w:top w:val="single" w:sz="4" w:space="0" w:color="auto"/>
              <w:left w:val="single" w:sz="4" w:space="0" w:color="auto"/>
              <w:bottom w:val="single" w:sz="4" w:space="0" w:color="auto"/>
              <w:right w:val="single" w:sz="4" w:space="0" w:color="auto"/>
            </w:tcBorders>
            <w:shd w:val="clear" w:color="auto" w:fill="auto"/>
            <w:noWrap/>
          </w:tcPr>
          <w:p w:rsidR="00434814" w:rsidRPr="00B13F06" w:rsidRDefault="00434814" w:rsidP="000A05A6">
            <w:pPr>
              <w:ind w:firstLine="0"/>
              <w:jc w:val="center"/>
              <w:rPr>
                <w:color w:val="000000"/>
                <w:sz w:val="20"/>
                <w:szCs w:val="20"/>
                <w:lang w:eastAsia="ru-RU"/>
              </w:rPr>
            </w:pPr>
            <w:r w:rsidRPr="00B13F06">
              <w:rPr>
                <w:color w:val="000000"/>
                <w:sz w:val="20"/>
                <w:szCs w:val="20"/>
                <w:lang w:eastAsia="ru-RU"/>
              </w:rPr>
              <w:t>787</w:t>
            </w:r>
          </w:p>
        </w:tc>
        <w:tc>
          <w:tcPr>
            <w:tcW w:w="1667" w:type="pct"/>
            <w:tcBorders>
              <w:top w:val="single" w:sz="4" w:space="0" w:color="auto"/>
              <w:left w:val="single" w:sz="4" w:space="0" w:color="auto"/>
              <w:bottom w:val="single" w:sz="4" w:space="0" w:color="auto"/>
              <w:right w:val="single" w:sz="4" w:space="0" w:color="auto"/>
            </w:tcBorders>
            <w:shd w:val="clear" w:color="auto" w:fill="auto"/>
            <w:noWrap/>
          </w:tcPr>
          <w:p w:rsidR="00434814" w:rsidRPr="00B13F06" w:rsidRDefault="00434814" w:rsidP="000A05A6">
            <w:pPr>
              <w:ind w:firstLine="0"/>
              <w:jc w:val="center"/>
              <w:rPr>
                <w:color w:val="000000"/>
                <w:sz w:val="20"/>
                <w:szCs w:val="20"/>
              </w:rPr>
            </w:pPr>
            <w:r w:rsidRPr="00B13F06">
              <w:rPr>
                <w:color w:val="000000"/>
                <w:sz w:val="20"/>
                <w:szCs w:val="20"/>
              </w:rPr>
              <w:t>649415,24</w:t>
            </w:r>
          </w:p>
        </w:tc>
        <w:tc>
          <w:tcPr>
            <w:tcW w:w="1666" w:type="pct"/>
            <w:tcBorders>
              <w:top w:val="single" w:sz="4" w:space="0" w:color="auto"/>
              <w:left w:val="single" w:sz="4" w:space="0" w:color="auto"/>
              <w:bottom w:val="single" w:sz="4" w:space="0" w:color="auto"/>
              <w:right w:val="single" w:sz="4" w:space="0" w:color="auto"/>
            </w:tcBorders>
            <w:shd w:val="clear" w:color="auto" w:fill="auto"/>
            <w:noWrap/>
          </w:tcPr>
          <w:p w:rsidR="00434814" w:rsidRPr="00B13F06" w:rsidRDefault="00434814" w:rsidP="000A05A6">
            <w:pPr>
              <w:ind w:firstLine="0"/>
              <w:jc w:val="center"/>
              <w:rPr>
                <w:color w:val="000000"/>
                <w:sz w:val="20"/>
                <w:szCs w:val="20"/>
              </w:rPr>
            </w:pPr>
            <w:r w:rsidRPr="00B13F06">
              <w:rPr>
                <w:color w:val="000000"/>
                <w:sz w:val="20"/>
                <w:szCs w:val="20"/>
              </w:rPr>
              <w:t>136001,31</w:t>
            </w:r>
          </w:p>
        </w:tc>
      </w:tr>
      <w:tr w:rsidR="00434814" w:rsidRPr="00B13F06" w:rsidTr="00434814">
        <w:trPr>
          <w:trHeight w:val="227"/>
        </w:trPr>
        <w:tc>
          <w:tcPr>
            <w:tcW w:w="1667" w:type="pct"/>
            <w:tcBorders>
              <w:top w:val="single" w:sz="4" w:space="0" w:color="auto"/>
              <w:left w:val="single" w:sz="4" w:space="0" w:color="auto"/>
              <w:bottom w:val="single" w:sz="4" w:space="0" w:color="auto"/>
              <w:right w:val="single" w:sz="4" w:space="0" w:color="auto"/>
            </w:tcBorders>
            <w:shd w:val="clear" w:color="auto" w:fill="auto"/>
            <w:noWrap/>
          </w:tcPr>
          <w:p w:rsidR="00434814" w:rsidRPr="00B13F06" w:rsidRDefault="00434814" w:rsidP="000A05A6">
            <w:pPr>
              <w:ind w:firstLine="0"/>
              <w:jc w:val="center"/>
              <w:rPr>
                <w:color w:val="000000"/>
                <w:sz w:val="20"/>
                <w:szCs w:val="20"/>
                <w:lang w:eastAsia="ru-RU"/>
              </w:rPr>
            </w:pPr>
            <w:r w:rsidRPr="00B13F06">
              <w:rPr>
                <w:color w:val="000000"/>
                <w:sz w:val="20"/>
                <w:szCs w:val="20"/>
                <w:lang w:eastAsia="ru-RU"/>
              </w:rPr>
              <w:t>788</w:t>
            </w:r>
          </w:p>
        </w:tc>
        <w:tc>
          <w:tcPr>
            <w:tcW w:w="1667" w:type="pct"/>
            <w:tcBorders>
              <w:top w:val="single" w:sz="4" w:space="0" w:color="auto"/>
              <w:left w:val="single" w:sz="4" w:space="0" w:color="auto"/>
              <w:bottom w:val="single" w:sz="4" w:space="0" w:color="auto"/>
              <w:right w:val="single" w:sz="4" w:space="0" w:color="auto"/>
            </w:tcBorders>
            <w:shd w:val="clear" w:color="auto" w:fill="auto"/>
            <w:noWrap/>
          </w:tcPr>
          <w:p w:rsidR="00434814" w:rsidRPr="00B13F06" w:rsidRDefault="00434814" w:rsidP="000A05A6">
            <w:pPr>
              <w:ind w:firstLine="0"/>
              <w:jc w:val="center"/>
              <w:rPr>
                <w:color w:val="000000"/>
                <w:sz w:val="20"/>
                <w:szCs w:val="20"/>
              </w:rPr>
            </w:pPr>
            <w:r w:rsidRPr="00B13F06">
              <w:rPr>
                <w:color w:val="000000"/>
                <w:sz w:val="20"/>
                <w:szCs w:val="20"/>
              </w:rPr>
              <w:t>649439,54</w:t>
            </w:r>
          </w:p>
        </w:tc>
        <w:tc>
          <w:tcPr>
            <w:tcW w:w="1666" w:type="pct"/>
            <w:tcBorders>
              <w:top w:val="single" w:sz="4" w:space="0" w:color="auto"/>
              <w:left w:val="single" w:sz="4" w:space="0" w:color="auto"/>
              <w:bottom w:val="single" w:sz="4" w:space="0" w:color="auto"/>
              <w:right w:val="single" w:sz="4" w:space="0" w:color="auto"/>
            </w:tcBorders>
            <w:shd w:val="clear" w:color="auto" w:fill="auto"/>
            <w:noWrap/>
          </w:tcPr>
          <w:p w:rsidR="00434814" w:rsidRPr="00B13F06" w:rsidRDefault="00434814" w:rsidP="000A05A6">
            <w:pPr>
              <w:ind w:firstLine="0"/>
              <w:jc w:val="center"/>
              <w:rPr>
                <w:color w:val="000000"/>
                <w:sz w:val="20"/>
                <w:szCs w:val="20"/>
              </w:rPr>
            </w:pPr>
            <w:r w:rsidRPr="00B13F06">
              <w:rPr>
                <w:color w:val="000000"/>
                <w:sz w:val="20"/>
                <w:szCs w:val="20"/>
              </w:rPr>
              <w:t>136014,95</w:t>
            </w:r>
          </w:p>
        </w:tc>
      </w:tr>
      <w:tr w:rsidR="00434814" w:rsidRPr="00B13F06" w:rsidTr="00434814">
        <w:trPr>
          <w:trHeight w:val="227"/>
        </w:trPr>
        <w:tc>
          <w:tcPr>
            <w:tcW w:w="1667" w:type="pct"/>
            <w:tcBorders>
              <w:top w:val="single" w:sz="4" w:space="0" w:color="auto"/>
              <w:left w:val="single" w:sz="4" w:space="0" w:color="auto"/>
              <w:bottom w:val="single" w:sz="4" w:space="0" w:color="auto"/>
              <w:right w:val="single" w:sz="4" w:space="0" w:color="auto"/>
            </w:tcBorders>
            <w:shd w:val="clear" w:color="auto" w:fill="auto"/>
            <w:noWrap/>
          </w:tcPr>
          <w:p w:rsidR="00434814" w:rsidRPr="00B13F06" w:rsidRDefault="00434814" w:rsidP="000A05A6">
            <w:pPr>
              <w:ind w:firstLine="0"/>
              <w:jc w:val="center"/>
              <w:rPr>
                <w:color w:val="000000"/>
                <w:sz w:val="20"/>
                <w:szCs w:val="20"/>
                <w:lang w:eastAsia="ru-RU"/>
              </w:rPr>
            </w:pPr>
            <w:r w:rsidRPr="00B13F06">
              <w:rPr>
                <w:color w:val="000000"/>
                <w:sz w:val="20"/>
                <w:szCs w:val="20"/>
                <w:lang w:eastAsia="ru-RU"/>
              </w:rPr>
              <w:t>789</w:t>
            </w:r>
          </w:p>
        </w:tc>
        <w:tc>
          <w:tcPr>
            <w:tcW w:w="1667" w:type="pct"/>
            <w:tcBorders>
              <w:top w:val="single" w:sz="4" w:space="0" w:color="auto"/>
              <w:left w:val="single" w:sz="4" w:space="0" w:color="auto"/>
              <w:bottom w:val="single" w:sz="4" w:space="0" w:color="auto"/>
              <w:right w:val="single" w:sz="4" w:space="0" w:color="auto"/>
            </w:tcBorders>
            <w:shd w:val="clear" w:color="auto" w:fill="auto"/>
            <w:noWrap/>
          </w:tcPr>
          <w:p w:rsidR="00434814" w:rsidRPr="00B13F06" w:rsidRDefault="00434814" w:rsidP="000A05A6">
            <w:pPr>
              <w:ind w:firstLine="0"/>
              <w:jc w:val="center"/>
              <w:rPr>
                <w:color w:val="000000"/>
                <w:sz w:val="20"/>
                <w:szCs w:val="20"/>
              </w:rPr>
            </w:pPr>
            <w:r w:rsidRPr="00B13F06">
              <w:rPr>
                <w:color w:val="000000"/>
                <w:sz w:val="20"/>
                <w:szCs w:val="20"/>
              </w:rPr>
              <w:t>649464,18</w:t>
            </w:r>
          </w:p>
        </w:tc>
        <w:tc>
          <w:tcPr>
            <w:tcW w:w="1666" w:type="pct"/>
            <w:tcBorders>
              <w:top w:val="single" w:sz="4" w:space="0" w:color="auto"/>
              <w:left w:val="single" w:sz="4" w:space="0" w:color="auto"/>
              <w:bottom w:val="single" w:sz="4" w:space="0" w:color="auto"/>
              <w:right w:val="single" w:sz="4" w:space="0" w:color="auto"/>
            </w:tcBorders>
            <w:shd w:val="clear" w:color="auto" w:fill="auto"/>
            <w:noWrap/>
          </w:tcPr>
          <w:p w:rsidR="00434814" w:rsidRPr="00B13F06" w:rsidRDefault="00434814" w:rsidP="000A05A6">
            <w:pPr>
              <w:ind w:firstLine="0"/>
              <w:jc w:val="center"/>
              <w:rPr>
                <w:color w:val="000000"/>
                <w:sz w:val="20"/>
                <w:szCs w:val="20"/>
              </w:rPr>
            </w:pPr>
            <w:r w:rsidRPr="00B13F06">
              <w:rPr>
                <w:color w:val="000000"/>
                <w:sz w:val="20"/>
                <w:szCs w:val="20"/>
              </w:rPr>
              <w:t>136028,75</w:t>
            </w:r>
          </w:p>
        </w:tc>
      </w:tr>
      <w:tr w:rsidR="00434814" w:rsidRPr="00B13F06" w:rsidTr="00434814">
        <w:trPr>
          <w:trHeight w:val="227"/>
        </w:trPr>
        <w:tc>
          <w:tcPr>
            <w:tcW w:w="1667" w:type="pct"/>
            <w:tcBorders>
              <w:top w:val="single" w:sz="4" w:space="0" w:color="auto"/>
              <w:left w:val="single" w:sz="4" w:space="0" w:color="auto"/>
              <w:bottom w:val="single" w:sz="4" w:space="0" w:color="auto"/>
              <w:right w:val="single" w:sz="4" w:space="0" w:color="auto"/>
            </w:tcBorders>
            <w:shd w:val="clear" w:color="auto" w:fill="auto"/>
            <w:noWrap/>
          </w:tcPr>
          <w:p w:rsidR="00434814" w:rsidRPr="00B13F06" w:rsidRDefault="00434814" w:rsidP="000A05A6">
            <w:pPr>
              <w:ind w:firstLine="0"/>
              <w:jc w:val="center"/>
              <w:rPr>
                <w:color w:val="000000"/>
                <w:sz w:val="20"/>
                <w:szCs w:val="20"/>
                <w:lang w:eastAsia="ru-RU"/>
              </w:rPr>
            </w:pPr>
            <w:r w:rsidRPr="00B13F06">
              <w:rPr>
                <w:color w:val="000000"/>
                <w:sz w:val="20"/>
                <w:szCs w:val="20"/>
                <w:lang w:eastAsia="ru-RU"/>
              </w:rPr>
              <w:t>790</w:t>
            </w:r>
          </w:p>
        </w:tc>
        <w:tc>
          <w:tcPr>
            <w:tcW w:w="1667" w:type="pct"/>
            <w:tcBorders>
              <w:top w:val="single" w:sz="4" w:space="0" w:color="auto"/>
              <w:left w:val="single" w:sz="4" w:space="0" w:color="auto"/>
              <w:bottom w:val="single" w:sz="4" w:space="0" w:color="auto"/>
              <w:right w:val="single" w:sz="4" w:space="0" w:color="auto"/>
            </w:tcBorders>
            <w:shd w:val="clear" w:color="auto" w:fill="auto"/>
            <w:noWrap/>
          </w:tcPr>
          <w:p w:rsidR="00434814" w:rsidRPr="00B13F06" w:rsidRDefault="00434814" w:rsidP="000A05A6">
            <w:pPr>
              <w:ind w:firstLine="0"/>
              <w:jc w:val="center"/>
              <w:rPr>
                <w:color w:val="000000"/>
                <w:sz w:val="20"/>
                <w:szCs w:val="20"/>
              </w:rPr>
            </w:pPr>
            <w:r w:rsidRPr="00B13F06">
              <w:rPr>
                <w:color w:val="000000"/>
                <w:sz w:val="20"/>
                <w:szCs w:val="20"/>
              </w:rPr>
              <w:t>649464,24</w:t>
            </w:r>
          </w:p>
        </w:tc>
        <w:tc>
          <w:tcPr>
            <w:tcW w:w="1666" w:type="pct"/>
            <w:tcBorders>
              <w:top w:val="single" w:sz="4" w:space="0" w:color="auto"/>
              <w:left w:val="single" w:sz="4" w:space="0" w:color="auto"/>
              <w:bottom w:val="single" w:sz="4" w:space="0" w:color="auto"/>
              <w:right w:val="single" w:sz="4" w:space="0" w:color="auto"/>
            </w:tcBorders>
            <w:shd w:val="clear" w:color="auto" w:fill="auto"/>
            <w:noWrap/>
          </w:tcPr>
          <w:p w:rsidR="00434814" w:rsidRPr="00B13F06" w:rsidRDefault="00434814" w:rsidP="000A05A6">
            <w:pPr>
              <w:ind w:firstLine="0"/>
              <w:jc w:val="center"/>
              <w:rPr>
                <w:color w:val="000000"/>
                <w:sz w:val="20"/>
                <w:szCs w:val="20"/>
              </w:rPr>
            </w:pPr>
            <w:r w:rsidRPr="00B13F06">
              <w:rPr>
                <w:color w:val="000000"/>
                <w:sz w:val="20"/>
                <w:szCs w:val="20"/>
              </w:rPr>
              <w:t>136029,12</w:t>
            </w:r>
          </w:p>
        </w:tc>
      </w:tr>
      <w:tr w:rsidR="00434814" w:rsidRPr="00B13F06" w:rsidTr="00434814">
        <w:trPr>
          <w:trHeight w:val="227"/>
        </w:trPr>
        <w:tc>
          <w:tcPr>
            <w:tcW w:w="1667" w:type="pct"/>
            <w:tcBorders>
              <w:top w:val="single" w:sz="4" w:space="0" w:color="auto"/>
              <w:left w:val="single" w:sz="4" w:space="0" w:color="auto"/>
              <w:bottom w:val="single" w:sz="4" w:space="0" w:color="auto"/>
              <w:right w:val="single" w:sz="4" w:space="0" w:color="auto"/>
            </w:tcBorders>
            <w:shd w:val="clear" w:color="auto" w:fill="auto"/>
            <w:noWrap/>
          </w:tcPr>
          <w:p w:rsidR="00434814" w:rsidRPr="00B13F06" w:rsidRDefault="00434814" w:rsidP="000A05A6">
            <w:pPr>
              <w:ind w:firstLine="0"/>
              <w:jc w:val="center"/>
              <w:rPr>
                <w:color w:val="000000"/>
                <w:sz w:val="20"/>
                <w:szCs w:val="20"/>
                <w:lang w:eastAsia="ru-RU"/>
              </w:rPr>
            </w:pPr>
            <w:r w:rsidRPr="00B13F06">
              <w:rPr>
                <w:color w:val="000000"/>
                <w:sz w:val="20"/>
                <w:szCs w:val="20"/>
                <w:lang w:eastAsia="ru-RU"/>
              </w:rPr>
              <w:t>791</w:t>
            </w:r>
          </w:p>
        </w:tc>
        <w:tc>
          <w:tcPr>
            <w:tcW w:w="1667" w:type="pct"/>
            <w:tcBorders>
              <w:top w:val="single" w:sz="4" w:space="0" w:color="auto"/>
              <w:left w:val="single" w:sz="4" w:space="0" w:color="auto"/>
              <w:bottom w:val="single" w:sz="4" w:space="0" w:color="auto"/>
              <w:right w:val="single" w:sz="4" w:space="0" w:color="auto"/>
            </w:tcBorders>
            <w:shd w:val="clear" w:color="auto" w:fill="auto"/>
            <w:noWrap/>
          </w:tcPr>
          <w:p w:rsidR="00434814" w:rsidRPr="00B13F06" w:rsidRDefault="00434814" w:rsidP="000A05A6">
            <w:pPr>
              <w:ind w:firstLine="0"/>
              <w:jc w:val="center"/>
              <w:rPr>
                <w:color w:val="000000"/>
                <w:sz w:val="20"/>
                <w:szCs w:val="20"/>
              </w:rPr>
            </w:pPr>
            <w:r w:rsidRPr="00B13F06">
              <w:rPr>
                <w:color w:val="000000"/>
                <w:sz w:val="20"/>
                <w:szCs w:val="20"/>
              </w:rPr>
              <w:t>649489,97</w:t>
            </w:r>
          </w:p>
        </w:tc>
        <w:tc>
          <w:tcPr>
            <w:tcW w:w="1666" w:type="pct"/>
            <w:tcBorders>
              <w:top w:val="single" w:sz="4" w:space="0" w:color="auto"/>
              <w:left w:val="single" w:sz="4" w:space="0" w:color="auto"/>
              <w:bottom w:val="single" w:sz="4" w:space="0" w:color="auto"/>
              <w:right w:val="single" w:sz="4" w:space="0" w:color="auto"/>
            </w:tcBorders>
            <w:shd w:val="clear" w:color="auto" w:fill="auto"/>
            <w:noWrap/>
          </w:tcPr>
          <w:p w:rsidR="00434814" w:rsidRPr="00B13F06" w:rsidRDefault="00434814" w:rsidP="000A05A6">
            <w:pPr>
              <w:ind w:firstLine="0"/>
              <w:jc w:val="center"/>
              <w:rPr>
                <w:color w:val="000000"/>
                <w:sz w:val="20"/>
                <w:szCs w:val="20"/>
              </w:rPr>
            </w:pPr>
            <w:r w:rsidRPr="00B13F06">
              <w:rPr>
                <w:color w:val="000000"/>
                <w:sz w:val="20"/>
                <w:szCs w:val="20"/>
              </w:rPr>
              <w:t>136043,88</w:t>
            </w:r>
          </w:p>
        </w:tc>
      </w:tr>
      <w:tr w:rsidR="00434814" w:rsidRPr="00B13F06" w:rsidTr="00434814">
        <w:trPr>
          <w:trHeight w:val="227"/>
        </w:trPr>
        <w:tc>
          <w:tcPr>
            <w:tcW w:w="1667" w:type="pct"/>
            <w:tcBorders>
              <w:top w:val="single" w:sz="4" w:space="0" w:color="auto"/>
              <w:left w:val="single" w:sz="4" w:space="0" w:color="auto"/>
              <w:bottom w:val="single" w:sz="4" w:space="0" w:color="auto"/>
              <w:right w:val="single" w:sz="4" w:space="0" w:color="auto"/>
            </w:tcBorders>
            <w:shd w:val="clear" w:color="auto" w:fill="auto"/>
            <w:noWrap/>
          </w:tcPr>
          <w:p w:rsidR="00434814" w:rsidRPr="00B13F06" w:rsidRDefault="00434814" w:rsidP="000A05A6">
            <w:pPr>
              <w:ind w:firstLine="0"/>
              <w:jc w:val="center"/>
              <w:rPr>
                <w:color w:val="000000"/>
                <w:sz w:val="20"/>
                <w:szCs w:val="20"/>
                <w:lang w:eastAsia="ru-RU"/>
              </w:rPr>
            </w:pPr>
            <w:r w:rsidRPr="00B13F06">
              <w:rPr>
                <w:color w:val="000000"/>
                <w:sz w:val="20"/>
                <w:szCs w:val="20"/>
                <w:lang w:eastAsia="ru-RU"/>
              </w:rPr>
              <w:t>792</w:t>
            </w:r>
          </w:p>
        </w:tc>
        <w:tc>
          <w:tcPr>
            <w:tcW w:w="1667" w:type="pct"/>
            <w:tcBorders>
              <w:top w:val="single" w:sz="4" w:space="0" w:color="auto"/>
              <w:left w:val="single" w:sz="4" w:space="0" w:color="auto"/>
              <w:bottom w:val="single" w:sz="4" w:space="0" w:color="auto"/>
              <w:right w:val="single" w:sz="4" w:space="0" w:color="auto"/>
            </w:tcBorders>
            <w:shd w:val="clear" w:color="auto" w:fill="auto"/>
            <w:noWrap/>
          </w:tcPr>
          <w:p w:rsidR="00434814" w:rsidRPr="00B13F06" w:rsidRDefault="00434814" w:rsidP="000A05A6">
            <w:pPr>
              <w:ind w:firstLine="0"/>
              <w:jc w:val="center"/>
              <w:rPr>
                <w:color w:val="000000"/>
                <w:sz w:val="20"/>
                <w:szCs w:val="20"/>
              </w:rPr>
            </w:pPr>
            <w:r w:rsidRPr="00B13F06">
              <w:rPr>
                <w:color w:val="000000"/>
                <w:sz w:val="20"/>
                <w:szCs w:val="20"/>
              </w:rPr>
              <w:t>649505,48</w:t>
            </w:r>
          </w:p>
        </w:tc>
        <w:tc>
          <w:tcPr>
            <w:tcW w:w="1666" w:type="pct"/>
            <w:tcBorders>
              <w:top w:val="single" w:sz="4" w:space="0" w:color="auto"/>
              <w:left w:val="single" w:sz="4" w:space="0" w:color="auto"/>
              <w:bottom w:val="single" w:sz="4" w:space="0" w:color="auto"/>
              <w:right w:val="single" w:sz="4" w:space="0" w:color="auto"/>
            </w:tcBorders>
            <w:shd w:val="clear" w:color="auto" w:fill="auto"/>
            <w:noWrap/>
          </w:tcPr>
          <w:p w:rsidR="00434814" w:rsidRPr="00B13F06" w:rsidRDefault="00434814" w:rsidP="000A05A6">
            <w:pPr>
              <w:ind w:firstLine="0"/>
              <w:jc w:val="center"/>
              <w:rPr>
                <w:color w:val="000000"/>
                <w:sz w:val="20"/>
                <w:szCs w:val="20"/>
              </w:rPr>
            </w:pPr>
            <w:r w:rsidRPr="00B13F06">
              <w:rPr>
                <w:color w:val="000000"/>
                <w:sz w:val="20"/>
                <w:szCs w:val="20"/>
              </w:rPr>
              <w:t>136052,01</w:t>
            </w:r>
          </w:p>
        </w:tc>
      </w:tr>
      <w:tr w:rsidR="00434814" w:rsidRPr="00B13F06" w:rsidTr="00434814">
        <w:trPr>
          <w:trHeight w:val="227"/>
        </w:trPr>
        <w:tc>
          <w:tcPr>
            <w:tcW w:w="1667" w:type="pct"/>
            <w:tcBorders>
              <w:top w:val="single" w:sz="4" w:space="0" w:color="auto"/>
              <w:left w:val="single" w:sz="4" w:space="0" w:color="auto"/>
              <w:bottom w:val="single" w:sz="4" w:space="0" w:color="auto"/>
              <w:right w:val="single" w:sz="4" w:space="0" w:color="auto"/>
            </w:tcBorders>
            <w:shd w:val="clear" w:color="auto" w:fill="auto"/>
            <w:noWrap/>
          </w:tcPr>
          <w:p w:rsidR="00434814" w:rsidRPr="00B13F06" w:rsidRDefault="00434814" w:rsidP="000A05A6">
            <w:pPr>
              <w:ind w:firstLine="0"/>
              <w:jc w:val="center"/>
              <w:rPr>
                <w:color w:val="000000"/>
                <w:sz w:val="20"/>
                <w:szCs w:val="20"/>
                <w:lang w:eastAsia="ru-RU"/>
              </w:rPr>
            </w:pPr>
            <w:r w:rsidRPr="00B13F06">
              <w:rPr>
                <w:color w:val="000000"/>
                <w:sz w:val="20"/>
                <w:szCs w:val="20"/>
                <w:lang w:eastAsia="ru-RU"/>
              </w:rPr>
              <w:t>793</w:t>
            </w:r>
          </w:p>
        </w:tc>
        <w:tc>
          <w:tcPr>
            <w:tcW w:w="1667" w:type="pct"/>
            <w:tcBorders>
              <w:top w:val="single" w:sz="4" w:space="0" w:color="auto"/>
              <w:left w:val="single" w:sz="4" w:space="0" w:color="auto"/>
              <w:bottom w:val="single" w:sz="4" w:space="0" w:color="auto"/>
              <w:right w:val="single" w:sz="4" w:space="0" w:color="auto"/>
            </w:tcBorders>
            <w:shd w:val="clear" w:color="auto" w:fill="auto"/>
            <w:noWrap/>
          </w:tcPr>
          <w:p w:rsidR="00434814" w:rsidRPr="00B13F06" w:rsidRDefault="00434814" w:rsidP="000A05A6">
            <w:pPr>
              <w:ind w:firstLine="0"/>
              <w:jc w:val="center"/>
              <w:rPr>
                <w:color w:val="000000"/>
                <w:sz w:val="20"/>
                <w:szCs w:val="20"/>
              </w:rPr>
            </w:pPr>
            <w:r w:rsidRPr="00B13F06">
              <w:rPr>
                <w:color w:val="000000"/>
                <w:sz w:val="20"/>
                <w:szCs w:val="20"/>
              </w:rPr>
              <w:t>649515,54</w:t>
            </w:r>
          </w:p>
        </w:tc>
        <w:tc>
          <w:tcPr>
            <w:tcW w:w="1666" w:type="pct"/>
            <w:tcBorders>
              <w:top w:val="single" w:sz="4" w:space="0" w:color="auto"/>
              <w:left w:val="single" w:sz="4" w:space="0" w:color="auto"/>
              <w:bottom w:val="single" w:sz="4" w:space="0" w:color="auto"/>
              <w:right w:val="single" w:sz="4" w:space="0" w:color="auto"/>
            </w:tcBorders>
            <w:shd w:val="clear" w:color="auto" w:fill="auto"/>
            <w:noWrap/>
          </w:tcPr>
          <w:p w:rsidR="00434814" w:rsidRPr="00B13F06" w:rsidRDefault="00434814" w:rsidP="000A05A6">
            <w:pPr>
              <w:ind w:firstLine="0"/>
              <w:jc w:val="center"/>
              <w:rPr>
                <w:color w:val="000000"/>
                <w:sz w:val="20"/>
                <w:szCs w:val="20"/>
              </w:rPr>
            </w:pPr>
            <w:r w:rsidRPr="00B13F06">
              <w:rPr>
                <w:color w:val="000000"/>
                <w:sz w:val="20"/>
                <w:szCs w:val="20"/>
              </w:rPr>
              <w:t>136057,61</w:t>
            </w:r>
          </w:p>
        </w:tc>
      </w:tr>
      <w:tr w:rsidR="00434814" w:rsidRPr="00B13F06" w:rsidTr="00434814">
        <w:trPr>
          <w:trHeight w:val="227"/>
        </w:trPr>
        <w:tc>
          <w:tcPr>
            <w:tcW w:w="1667" w:type="pct"/>
            <w:tcBorders>
              <w:top w:val="single" w:sz="4" w:space="0" w:color="auto"/>
              <w:left w:val="single" w:sz="4" w:space="0" w:color="auto"/>
              <w:bottom w:val="single" w:sz="4" w:space="0" w:color="auto"/>
              <w:right w:val="single" w:sz="4" w:space="0" w:color="auto"/>
            </w:tcBorders>
            <w:shd w:val="clear" w:color="auto" w:fill="auto"/>
            <w:noWrap/>
          </w:tcPr>
          <w:p w:rsidR="00434814" w:rsidRPr="00B13F06" w:rsidRDefault="00434814" w:rsidP="000A05A6">
            <w:pPr>
              <w:ind w:firstLine="0"/>
              <w:jc w:val="center"/>
              <w:rPr>
                <w:color w:val="000000"/>
                <w:sz w:val="20"/>
                <w:szCs w:val="20"/>
                <w:lang w:eastAsia="ru-RU"/>
              </w:rPr>
            </w:pPr>
            <w:r w:rsidRPr="00B13F06">
              <w:rPr>
                <w:color w:val="000000"/>
                <w:sz w:val="20"/>
                <w:szCs w:val="20"/>
                <w:lang w:eastAsia="ru-RU"/>
              </w:rPr>
              <w:t>794</w:t>
            </w:r>
          </w:p>
        </w:tc>
        <w:tc>
          <w:tcPr>
            <w:tcW w:w="1667" w:type="pct"/>
            <w:tcBorders>
              <w:top w:val="single" w:sz="4" w:space="0" w:color="auto"/>
              <w:left w:val="single" w:sz="4" w:space="0" w:color="auto"/>
              <w:bottom w:val="single" w:sz="4" w:space="0" w:color="auto"/>
              <w:right w:val="single" w:sz="4" w:space="0" w:color="auto"/>
            </w:tcBorders>
            <w:shd w:val="clear" w:color="auto" w:fill="auto"/>
            <w:noWrap/>
          </w:tcPr>
          <w:p w:rsidR="00434814" w:rsidRPr="00B13F06" w:rsidRDefault="00434814" w:rsidP="000A05A6">
            <w:pPr>
              <w:ind w:firstLine="0"/>
              <w:jc w:val="center"/>
              <w:rPr>
                <w:color w:val="000000"/>
                <w:sz w:val="20"/>
                <w:szCs w:val="20"/>
              </w:rPr>
            </w:pPr>
            <w:r w:rsidRPr="00B13F06">
              <w:rPr>
                <w:color w:val="000000"/>
                <w:sz w:val="20"/>
                <w:szCs w:val="20"/>
              </w:rPr>
              <w:t>649516,02</w:t>
            </w:r>
          </w:p>
        </w:tc>
        <w:tc>
          <w:tcPr>
            <w:tcW w:w="1666" w:type="pct"/>
            <w:tcBorders>
              <w:top w:val="single" w:sz="4" w:space="0" w:color="auto"/>
              <w:left w:val="single" w:sz="4" w:space="0" w:color="auto"/>
              <w:bottom w:val="single" w:sz="4" w:space="0" w:color="auto"/>
              <w:right w:val="single" w:sz="4" w:space="0" w:color="auto"/>
            </w:tcBorders>
            <w:shd w:val="clear" w:color="auto" w:fill="auto"/>
            <w:noWrap/>
          </w:tcPr>
          <w:p w:rsidR="00434814" w:rsidRPr="00B13F06" w:rsidRDefault="00434814" w:rsidP="000A05A6">
            <w:pPr>
              <w:ind w:firstLine="0"/>
              <w:jc w:val="center"/>
              <w:rPr>
                <w:color w:val="000000"/>
                <w:sz w:val="20"/>
                <w:szCs w:val="20"/>
              </w:rPr>
            </w:pPr>
            <w:r w:rsidRPr="00B13F06">
              <w:rPr>
                <w:color w:val="000000"/>
                <w:sz w:val="20"/>
                <w:szCs w:val="20"/>
              </w:rPr>
              <w:t>136057,90</w:t>
            </w:r>
          </w:p>
        </w:tc>
      </w:tr>
      <w:tr w:rsidR="00434814" w:rsidRPr="00B13F06" w:rsidTr="00434814">
        <w:trPr>
          <w:trHeight w:val="227"/>
        </w:trPr>
        <w:tc>
          <w:tcPr>
            <w:tcW w:w="1667" w:type="pct"/>
            <w:tcBorders>
              <w:top w:val="single" w:sz="4" w:space="0" w:color="auto"/>
              <w:left w:val="single" w:sz="4" w:space="0" w:color="auto"/>
              <w:bottom w:val="single" w:sz="4" w:space="0" w:color="auto"/>
              <w:right w:val="single" w:sz="4" w:space="0" w:color="auto"/>
            </w:tcBorders>
            <w:shd w:val="clear" w:color="auto" w:fill="auto"/>
            <w:noWrap/>
          </w:tcPr>
          <w:p w:rsidR="00434814" w:rsidRPr="00B13F06" w:rsidRDefault="00434814" w:rsidP="000A05A6">
            <w:pPr>
              <w:ind w:firstLine="0"/>
              <w:jc w:val="center"/>
              <w:rPr>
                <w:color w:val="000000"/>
                <w:sz w:val="20"/>
                <w:szCs w:val="20"/>
                <w:lang w:eastAsia="ru-RU"/>
              </w:rPr>
            </w:pPr>
            <w:r w:rsidRPr="00B13F06">
              <w:rPr>
                <w:color w:val="000000"/>
                <w:sz w:val="20"/>
                <w:szCs w:val="20"/>
                <w:lang w:eastAsia="ru-RU"/>
              </w:rPr>
              <w:t>795</w:t>
            </w:r>
          </w:p>
        </w:tc>
        <w:tc>
          <w:tcPr>
            <w:tcW w:w="1667" w:type="pct"/>
            <w:tcBorders>
              <w:top w:val="single" w:sz="4" w:space="0" w:color="auto"/>
              <w:left w:val="single" w:sz="4" w:space="0" w:color="auto"/>
              <w:bottom w:val="single" w:sz="4" w:space="0" w:color="auto"/>
              <w:right w:val="single" w:sz="4" w:space="0" w:color="auto"/>
            </w:tcBorders>
            <w:shd w:val="clear" w:color="auto" w:fill="auto"/>
            <w:noWrap/>
          </w:tcPr>
          <w:p w:rsidR="00434814" w:rsidRPr="00B13F06" w:rsidRDefault="00434814" w:rsidP="000A05A6">
            <w:pPr>
              <w:ind w:firstLine="0"/>
              <w:jc w:val="center"/>
              <w:rPr>
                <w:color w:val="000000"/>
                <w:sz w:val="20"/>
                <w:szCs w:val="20"/>
              </w:rPr>
            </w:pPr>
            <w:r w:rsidRPr="00B13F06">
              <w:rPr>
                <w:color w:val="000000"/>
                <w:sz w:val="20"/>
                <w:szCs w:val="20"/>
              </w:rPr>
              <w:t>649481,51</w:t>
            </w:r>
          </w:p>
        </w:tc>
        <w:tc>
          <w:tcPr>
            <w:tcW w:w="1666" w:type="pct"/>
            <w:tcBorders>
              <w:top w:val="single" w:sz="4" w:space="0" w:color="auto"/>
              <w:left w:val="single" w:sz="4" w:space="0" w:color="auto"/>
              <w:bottom w:val="single" w:sz="4" w:space="0" w:color="auto"/>
              <w:right w:val="single" w:sz="4" w:space="0" w:color="auto"/>
            </w:tcBorders>
            <w:shd w:val="clear" w:color="auto" w:fill="auto"/>
            <w:noWrap/>
          </w:tcPr>
          <w:p w:rsidR="00434814" w:rsidRPr="00B13F06" w:rsidRDefault="00434814" w:rsidP="000A05A6">
            <w:pPr>
              <w:ind w:firstLine="0"/>
              <w:jc w:val="center"/>
              <w:rPr>
                <w:color w:val="000000"/>
                <w:sz w:val="20"/>
                <w:szCs w:val="20"/>
              </w:rPr>
            </w:pPr>
            <w:r w:rsidRPr="00B13F06">
              <w:rPr>
                <w:color w:val="000000"/>
                <w:sz w:val="20"/>
                <w:szCs w:val="20"/>
              </w:rPr>
              <w:t>136100,54</w:t>
            </w:r>
          </w:p>
        </w:tc>
      </w:tr>
      <w:tr w:rsidR="00434814" w:rsidRPr="00B13F06" w:rsidTr="00434814">
        <w:trPr>
          <w:trHeight w:val="227"/>
        </w:trPr>
        <w:tc>
          <w:tcPr>
            <w:tcW w:w="1667" w:type="pct"/>
            <w:tcBorders>
              <w:top w:val="single" w:sz="4" w:space="0" w:color="auto"/>
              <w:left w:val="single" w:sz="4" w:space="0" w:color="auto"/>
              <w:bottom w:val="single" w:sz="4" w:space="0" w:color="auto"/>
              <w:right w:val="single" w:sz="4" w:space="0" w:color="auto"/>
            </w:tcBorders>
            <w:shd w:val="clear" w:color="auto" w:fill="auto"/>
            <w:noWrap/>
          </w:tcPr>
          <w:p w:rsidR="00434814" w:rsidRPr="00B13F06" w:rsidRDefault="00434814" w:rsidP="000A05A6">
            <w:pPr>
              <w:ind w:firstLine="0"/>
              <w:jc w:val="center"/>
              <w:rPr>
                <w:color w:val="000000"/>
                <w:sz w:val="20"/>
                <w:szCs w:val="20"/>
                <w:lang w:eastAsia="ru-RU"/>
              </w:rPr>
            </w:pPr>
            <w:r w:rsidRPr="00B13F06">
              <w:rPr>
                <w:color w:val="000000"/>
                <w:sz w:val="20"/>
                <w:szCs w:val="20"/>
                <w:lang w:eastAsia="ru-RU"/>
              </w:rPr>
              <w:t>796</w:t>
            </w:r>
          </w:p>
        </w:tc>
        <w:tc>
          <w:tcPr>
            <w:tcW w:w="1667" w:type="pct"/>
            <w:tcBorders>
              <w:top w:val="single" w:sz="4" w:space="0" w:color="auto"/>
              <w:left w:val="single" w:sz="4" w:space="0" w:color="auto"/>
              <w:bottom w:val="single" w:sz="4" w:space="0" w:color="auto"/>
              <w:right w:val="single" w:sz="4" w:space="0" w:color="auto"/>
            </w:tcBorders>
            <w:shd w:val="clear" w:color="auto" w:fill="auto"/>
            <w:noWrap/>
          </w:tcPr>
          <w:p w:rsidR="00434814" w:rsidRPr="00B13F06" w:rsidRDefault="00434814" w:rsidP="000A05A6">
            <w:pPr>
              <w:ind w:firstLine="0"/>
              <w:jc w:val="center"/>
              <w:rPr>
                <w:color w:val="000000"/>
                <w:sz w:val="20"/>
                <w:szCs w:val="20"/>
              </w:rPr>
            </w:pPr>
            <w:r w:rsidRPr="00B13F06">
              <w:rPr>
                <w:color w:val="000000"/>
                <w:sz w:val="20"/>
                <w:szCs w:val="20"/>
              </w:rPr>
              <w:t>649400,85</w:t>
            </w:r>
          </w:p>
        </w:tc>
        <w:tc>
          <w:tcPr>
            <w:tcW w:w="1666" w:type="pct"/>
            <w:tcBorders>
              <w:top w:val="single" w:sz="4" w:space="0" w:color="auto"/>
              <w:left w:val="single" w:sz="4" w:space="0" w:color="auto"/>
              <w:bottom w:val="single" w:sz="4" w:space="0" w:color="auto"/>
              <w:right w:val="single" w:sz="4" w:space="0" w:color="auto"/>
            </w:tcBorders>
            <w:shd w:val="clear" w:color="auto" w:fill="auto"/>
            <w:noWrap/>
          </w:tcPr>
          <w:p w:rsidR="00434814" w:rsidRPr="00B13F06" w:rsidRDefault="00434814" w:rsidP="000A05A6">
            <w:pPr>
              <w:ind w:firstLine="0"/>
              <w:jc w:val="center"/>
              <w:rPr>
                <w:color w:val="000000"/>
                <w:sz w:val="20"/>
                <w:szCs w:val="20"/>
              </w:rPr>
            </w:pPr>
            <w:r w:rsidRPr="00B13F06">
              <w:rPr>
                <w:color w:val="000000"/>
                <w:sz w:val="20"/>
                <w:szCs w:val="20"/>
              </w:rPr>
              <w:t>136206,67</w:t>
            </w:r>
          </w:p>
        </w:tc>
      </w:tr>
      <w:tr w:rsidR="00434814" w:rsidRPr="00B13F06" w:rsidTr="00434814">
        <w:trPr>
          <w:trHeight w:val="227"/>
        </w:trPr>
        <w:tc>
          <w:tcPr>
            <w:tcW w:w="1667" w:type="pct"/>
            <w:tcBorders>
              <w:top w:val="single" w:sz="4" w:space="0" w:color="auto"/>
              <w:left w:val="single" w:sz="4" w:space="0" w:color="auto"/>
              <w:bottom w:val="single" w:sz="4" w:space="0" w:color="auto"/>
              <w:right w:val="single" w:sz="4" w:space="0" w:color="auto"/>
            </w:tcBorders>
            <w:shd w:val="clear" w:color="auto" w:fill="auto"/>
            <w:noWrap/>
          </w:tcPr>
          <w:p w:rsidR="00434814" w:rsidRPr="00B13F06" w:rsidRDefault="00434814" w:rsidP="000A05A6">
            <w:pPr>
              <w:ind w:firstLine="0"/>
              <w:jc w:val="center"/>
              <w:rPr>
                <w:color w:val="000000"/>
                <w:sz w:val="20"/>
                <w:szCs w:val="20"/>
                <w:lang w:eastAsia="ru-RU"/>
              </w:rPr>
            </w:pPr>
            <w:r w:rsidRPr="00B13F06">
              <w:rPr>
                <w:color w:val="000000"/>
                <w:sz w:val="20"/>
                <w:szCs w:val="20"/>
                <w:lang w:eastAsia="ru-RU"/>
              </w:rPr>
              <w:t>797</w:t>
            </w:r>
          </w:p>
        </w:tc>
        <w:tc>
          <w:tcPr>
            <w:tcW w:w="1667" w:type="pct"/>
            <w:tcBorders>
              <w:top w:val="single" w:sz="4" w:space="0" w:color="auto"/>
              <w:left w:val="single" w:sz="4" w:space="0" w:color="auto"/>
              <w:bottom w:val="single" w:sz="4" w:space="0" w:color="auto"/>
              <w:right w:val="single" w:sz="4" w:space="0" w:color="auto"/>
            </w:tcBorders>
            <w:shd w:val="clear" w:color="auto" w:fill="auto"/>
            <w:noWrap/>
          </w:tcPr>
          <w:p w:rsidR="00434814" w:rsidRPr="00B13F06" w:rsidRDefault="00434814" w:rsidP="000A05A6">
            <w:pPr>
              <w:ind w:firstLine="0"/>
              <w:jc w:val="center"/>
              <w:rPr>
                <w:color w:val="000000"/>
                <w:sz w:val="20"/>
                <w:szCs w:val="20"/>
              </w:rPr>
            </w:pPr>
            <w:r w:rsidRPr="00B13F06">
              <w:rPr>
                <w:color w:val="000000"/>
                <w:sz w:val="20"/>
                <w:szCs w:val="20"/>
              </w:rPr>
              <w:t>649391,51</w:t>
            </w:r>
          </w:p>
        </w:tc>
        <w:tc>
          <w:tcPr>
            <w:tcW w:w="1666" w:type="pct"/>
            <w:tcBorders>
              <w:top w:val="single" w:sz="4" w:space="0" w:color="auto"/>
              <w:left w:val="single" w:sz="4" w:space="0" w:color="auto"/>
              <w:bottom w:val="single" w:sz="4" w:space="0" w:color="auto"/>
              <w:right w:val="single" w:sz="4" w:space="0" w:color="auto"/>
            </w:tcBorders>
            <w:shd w:val="clear" w:color="auto" w:fill="auto"/>
            <w:noWrap/>
          </w:tcPr>
          <w:p w:rsidR="00434814" w:rsidRPr="00B13F06" w:rsidRDefault="00434814" w:rsidP="000A05A6">
            <w:pPr>
              <w:ind w:firstLine="0"/>
              <w:jc w:val="center"/>
              <w:rPr>
                <w:color w:val="000000"/>
                <w:sz w:val="20"/>
                <w:szCs w:val="20"/>
              </w:rPr>
            </w:pPr>
            <w:r w:rsidRPr="00B13F06">
              <w:rPr>
                <w:color w:val="000000"/>
                <w:sz w:val="20"/>
                <w:szCs w:val="20"/>
              </w:rPr>
              <w:t>136219,03</w:t>
            </w:r>
          </w:p>
        </w:tc>
      </w:tr>
      <w:tr w:rsidR="00434814" w:rsidRPr="00B13F06" w:rsidTr="00434814">
        <w:trPr>
          <w:trHeight w:val="227"/>
        </w:trPr>
        <w:tc>
          <w:tcPr>
            <w:tcW w:w="1667" w:type="pct"/>
            <w:tcBorders>
              <w:top w:val="single" w:sz="4" w:space="0" w:color="auto"/>
              <w:left w:val="single" w:sz="4" w:space="0" w:color="auto"/>
              <w:bottom w:val="single" w:sz="4" w:space="0" w:color="auto"/>
              <w:right w:val="single" w:sz="4" w:space="0" w:color="auto"/>
            </w:tcBorders>
            <w:shd w:val="clear" w:color="auto" w:fill="auto"/>
            <w:noWrap/>
          </w:tcPr>
          <w:p w:rsidR="00434814" w:rsidRPr="00B13F06" w:rsidRDefault="00434814" w:rsidP="000A05A6">
            <w:pPr>
              <w:ind w:firstLine="0"/>
              <w:jc w:val="center"/>
              <w:rPr>
                <w:color w:val="000000"/>
                <w:sz w:val="20"/>
                <w:szCs w:val="20"/>
                <w:lang w:eastAsia="ru-RU"/>
              </w:rPr>
            </w:pPr>
            <w:r w:rsidRPr="00B13F06">
              <w:rPr>
                <w:color w:val="000000"/>
                <w:sz w:val="20"/>
                <w:szCs w:val="20"/>
                <w:lang w:eastAsia="ru-RU"/>
              </w:rPr>
              <w:t>798</w:t>
            </w:r>
          </w:p>
        </w:tc>
        <w:tc>
          <w:tcPr>
            <w:tcW w:w="1667" w:type="pct"/>
            <w:tcBorders>
              <w:top w:val="single" w:sz="4" w:space="0" w:color="auto"/>
              <w:left w:val="single" w:sz="4" w:space="0" w:color="auto"/>
              <w:bottom w:val="single" w:sz="4" w:space="0" w:color="auto"/>
              <w:right w:val="single" w:sz="4" w:space="0" w:color="auto"/>
            </w:tcBorders>
            <w:shd w:val="clear" w:color="auto" w:fill="auto"/>
            <w:noWrap/>
          </w:tcPr>
          <w:p w:rsidR="00434814" w:rsidRPr="00B13F06" w:rsidRDefault="00434814" w:rsidP="000A05A6">
            <w:pPr>
              <w:ind w:firstLine="0"/>
              <w:jc w:val="center"/>
              <w:rPr>
                <w:color w:val="000000"/>
                <w:sz w:val="20"/>
                <w:szCs w:val="20"/>
              </w:rPr>
            </w:pPr>
            <w:r w:rsidRPr="00B13F06">
              <w:rPr>
                <w:color w:val="000000"/>
                <w:sz w:val="20"/>
                <w:szCs w:val="20"/>
              </w:rPr>
              <w:t>649368,75</w:t>
            </w:r>
          </w:p>
        </w:tc>
        <w:tc>
          <w:tcPr>
            <w:tcW w:w="1666" w:type="pct"/>
            <w:tcBorders>
              <w:top w:val="single" w:sz="4" w:space="0" w:color="auto"/>
              <w:left w:val="single" w:sz="4" w:space="0" w:color="auto"/>
              <w:bottom w:val="single" w:sz="4" w:space="0" w:color="auto"/>
              <w:right w:val="single" w:sz="4" w:space="0" w:color="auto"/>
            </w:tcBorders>
            <w:shd w:val="clear" w:color="auto" w:fill="auto"/>
            <w:noWrap/>
          </w:tcPr>
          <w:p w:rsidR="00434814" w:rsidRPr="00B13F06" w:rsidRDefault="00434814" w:rsidP="000A05A6">
            <w:pPr>
              <w:ind w:firstLine="0"/>
              <w:jc w:val="center"/>
              <w:rPr>
                <w:color w:val="000000"/>
                <w:sz w:val="20"/>
                <w:szCs w:val="20"/>
              </w:rPr>
            </w:pPr>
            <w:r w:rsidRPr="00B13F06">
              <w:rPr>
                <w:color w:val="000000"/>
                <w:sz w:val="20"/>
                <w:szCs w:val="20"/>
              </w:rPr>
              <w:t>136246,64</w:t>
            </w:r>
          </w:p>
        </w:tc>
      </w:tr>
      <w:tr w:rsidR="00434814" w:rsidRPr="00B13F06" w:rsidTr="00434814">
        <w:trPr>
          <w:trHeight w:val="227"/>
        </w:trPr>
        <w:tc>
          <w:tcPr>
            <w:tcW w:w="1667" w:type="pct"/>
            <w:tcBorders>
              <w:top w:val="single" w:sz="4" w:space="0" w:color="auto"/>
              <w:left w:val="single" w:sz="4" w:space="0" w:color="auto"/>
              <w:bottom w:val="single" w:sz="4" w:space="0" w:color="auto"/>
              <w:right w:val="single" w:sz="4" w:space="0" w:color="auto"/>
            </w:tcBorders>
            <w:shd w:val="clear" w:color="auto" w:fill="auto"/>
            <w:noWrap/>
          </w:tcPr>
          <w:p w:rsidR="00434814" w:rsidRPr="00B13F06" w:rsidRDefault="00434814" w:rsidP="000A05A6">
            <w:pPr>
              <w:ind w:firstLine="0"/>
              <w:jc w:val="center"/>
              <w:rPr>
                <w:color w:val="000000"/>
                <w:sz w:val="20"/>
                <w:szCs w:val="20"/>
                <w:lang w:eastAsia="ru-RU"/>
              </w:rPr>
            </w:pPr>
            <w:r w:rsidRPr="00B13F06">
              <w:rPr>
                <w:color w:val="000000"/>
                <w:sz w:val="20"/>
                <w:szCs w:val="20"/>
                <w:lang w:eastAsia="ru-RU"/>
              </w:rPr>
              <w:t>799</w:t>
            </w:r>
          </w:p>
        </w:tc>
        <w:tc>
          <w:tcPr>
            <w:tcW w:w="1667" w:type="pct"/>
            <w:tcBorders>
              <w:top w:val="single" w:sz="4" w:space="0" w:color="auto"/>
              <w:left w:val="single" w:sz="4" w:space="0" w:color="auto"/>
              <w:bottom w:val="single" w:sz="4" w:space="0" w:color="auto"/>
              <w:right w:val="single" w:sz="4" w:space="0" w:color="auto"/>
            </w:tcBorders>
            <w:shd w:val="clear" w:color="auto" w:fill="auto"/>
            <w:noWrap/>
          </w:tcPr>
          <w:p w:rsidR="00434814" w:rsidRPr="00B13F06" w:rsidRDefault="00434814" w:rsidP="000A05A6">
            <w:pPr>
              <w:ind w:firstLine="0"/>
              <w:jc w:val="center"/>
              <w:rPr>
                <w:color w:val="000000"/>
                <w:sz w:val="20"/>
                <w:szCs w:val="20"/>
              </w:rPr>
            </w:pPr>
            <w:r w:rsidRPr="00B13F06">
              <w:rPr>
                <w:color w:val="000000"/>
                <w:sz w:val="20"/>
                <w:szCs w:val="20"/>
              </w:rPr>
              <w:t>649347,40</w:t>
            </w:r>
          </w:p>
        </w:tc>
        <w:tc>
          <w:tcPr>
            <w:tcW w:w="1666" w:type="pct"/>
            <w:tcBorders>
              <w:top w:val="single" w:sz="4" w:space="0" w:color="auto"/>
              <w:left w:val="single" w:sz="4" w:space="0" w:color="auto"/>
              <w:bottom w:val="single" w:sz="4" w:space="0" w:color="auto"/>
              <w:right w:val="single" w:sz="4" w:space="0" w:color="auto"/>
            </w:tcBorders>
            <w:shd w:val="clear" w:color="auto" w:fill="auto"/>
            <w:noWrap/>
          </w:tcPr>
          <w:p w:rsidR="00434814" w:rsidRPr="00B13F06" w:rsidRDefault="00434814" w:rsidP="000A05A6">
            <w:pPr>
              <w:ind w:firstLine="0"/>
              <w:jc w:val="center"/>
              <w:rPr>
                <w:color w:val="000000"/>
                <w:sz w:val="20"/>
                <w:szCs w:val="20"/>
              </w:rPr>
            </w:pPr>
            <w:r w:rsidRPr="00B13F06">
              <w:rPr>
                <w:color w:val="000000"/>
                <w:sz w:val="20"/>
                <w:szCs w:val="20"/>
              </w:rPr>
              <w:t>136276,67</w:t>
            </w:r>
          </w:p>
        </w:tc>
      </w:tr>
      <w:tr w:rsidR="00434814" w:rsidRPr="00B13F06" w:rsidTr="00434814">
        <w:trPr>
          <w:trHeight w:val="227"/>
        </w:trPr>
        <w:tc>
          <w:tcPr>
            <w:tcW w:w="1667" w:type="pct"/>
            <w:tcBorders>
              <w:top w:val="single" w:sz="4" w:space="0" w:color="auto"/>
              <w:left w:val="single" w:sz="4" w:space="0" w:color="auto"/>
              <w:bottom w:val="single" w:sz="4" w:space="0" w:color="auto"/>
              <w:right w:val="single" w:sz="4" w:space="0" w:color="auto"/>
            </w:tcBorders>
            <w:shd w:val="clear" w:color="auto" w:fill="auto"/>
            <w:noWrap/>
          </w:tcPr>
          <w:p w:rsidR="00434814" w:rsidRPr="00B13F06" w:rsidRDefault="00434814" w:rsidP="000A05A6">
            <w:pPr>
              <w:ind w:firstLine="0"/>
              <w:jc w:val="center"/>
              <w:rPr>
                <w:color w:val="000000"/>
                <w:sz w:val="20"/>
                <w:szCs w:val="20"/>
                <w:lang w:eastAsia="ru-RU"/>
              </w:rPr>
            </w:pPr>
            <w:r w:rsidRPr="00B13F06">
              <w:rPr>
                <w:color w:val="000000"/>
                <w:sz w:val="20"/>
                <w:szCs w:val="20"/>
                <w:lang w:eastAsia="ru-RU"/>
              </w:rPr>
              <w:t>800</w:t>
            </w:r>
          </w:p>
        </w:tc>
        <w:tc>
          <w:tcPr>
            <w:tcW w:w="1667" w:type="pct"/>
            <w:tcBorders>
              <w:top w:val="single" w:sz="4" w:space="0" w:color="auto"/>
              <w:left w:val="single" w:sz="4" w:space="0" w:color="auto"/>
              <w:bottom w:val="single" w:sz="4" w:space="0" w:color="auto"/>
              <w:right w:val="single" w:sz="4" w:space="0" w:color="auto"/>
            </w:tcBorders>
            <w:shd w:val="clear" w:color="auto" w:fill="auto"/>
            <w:noWrap/>
          </w:tcPr>
          <w:p w:rsidR="00434814" w:rsidRPr="00B13F06" w:rsidRDefault="00434814" w:rsidP="000A05A6">
            <w:pPr>
              <w:ind w:firstLine="0"/>
              <w:jc w:val="center"/>
              <w:rPr>
                <w:color w:val="000000"/>
                <w:sz w:val="20"/>
                <w:szCs w:val="20"/>
              </w:rPr>
            </w:pPr>
            <w:r w:rsidRPr="00B13F06">
              <w:rPr>
                <w:color w:val="000000"/>
                <w:sz w:val="20"/>
                <w:szCs w:val="20"/>
              </w:rPr>
              <w:t>649346,01</w:t>
            </w:r>
          </w:p>
        </w:tc>
        <w:tc>
          <w:tcPr>
            <w:tcW w:w="1666" w:type="pct"/>
            <w:tcBorders>
              <w:top w:val="single" w:sz="4" w:space="0" w:color="auto"/>
              <w:left w:val="single" w:sz="4" w:space="0" w:color="auto"/>
              <w:bottom w:val="single" w:sz="4" w:space="0" w:color="auto"/>
              <w:right w:val="single" w:sz="4" w:space="0" w:color="auto"/>
            </w:tcBorders>
            <w:shd w:val="clear" w:color="auto" w:fill="auto"/>
            <w:noWrap/>
          </w:tcPr>
          <w:p w:rsidR="00434814" w:rsidRPr="00B13F06" w:rsidRDefault="00434814" w:rsidP="000A05A6">
            <w:pPr>
              <w:ind w:firstLine="0"/>
              <w:jc w:val="center"/>
              <w:rPr>
                <w:color w:val="000000"/>
                <w:sz w:val="20"/>
                <w:szCs w:val="20"/>
              </w:rPr>
            </w:pPr>
            <w:r w:rsidRPr="00B13F06">
              <w:rPr>
                <w:color w:val="000000"/>
                <w:sz w:val="20"/>
                <w:szCs w:val="20"/>
              </w:rPr>
              <w:t>136277,52</w:t>
            </w:r>
          </w:p>
        </w:tc>
      </w:tr>
      <w:tr w:rsidR="00434814" w:rsidRPr="00B13F06" w:rsidTr="00434814">
        <w:trPr>
          <w:trHeight w:val="227"/>
        </w:trPr>
        <w:tc>
          <w:tcPr>
            <w:tcW w:w="1667" w:type="pct"/>
            <w:tcBorders>
              <w:top w:val="single" w:sz="4" w:space="0" w:color="auto"/>
              <w:left w:val="single" w:sz="4" w:space="0" w:color="auto"/>
              <w:bottom w:val="single" w:sz="4" w:space="0" w:color="auto"/>
              <w:right w:val="single" w:sz="4" w:space="0" w:color="auto"/>
            </w:tcBorders>
            <w:shd w:val="clear" w:color="auto" w:fill="auto"/>
            <w:noWrap/>
          </w:tcPr>
          <w:p w:rsidR="00434814" w:rsidRPr="00B13F06" w:rsidRDefault="00434814" w:rsidP="000A05A6">
            <w:pPr>
              <w:ind w:firstLine="0"/>
              <w:jc w:val="center"/>
              <w:rPr>
                <w:color w:val="000000"/>
                <w:sz w:val="20"/>
                <w:szCs w:val="20"/>
                <w:lang w:eastAsia="ru-RU"/>
              </w:rPr>
            </w:pPr>
            <w:r w:rsidRPr="00B13F06">
              <w:rPr>
                <w:color w:val="000000"/>
                <w:sz w:val="20"/>
                <w:szCs w:val="20"/>
                <w:lang w:eastAsia="ru-RU"/>
              </w:rPr>
              <w:t>801</w:t>
            </w:r>
          </w:p>
        </w:tc>
        <w:tc>
          <w:tcPr>
            <w:tcW w:w="1667" w:type="pct"/>
            <w:tcBorders>
              <w:top w:val="single" w:sz="4" w:space="0" w:color="auto"/>
              <w:left w:val="single" w:sz="4" w:space="0" w:color="auto"/>
              <w:bottom w:val="single" w:sz="4" w:space="0" w:color="auto"/>
              <w:right w:val="single" w:sz="4" w:space="0" w:color="auto"/>
            </w:tcBorders>
            <w:shd w:val="clear" w:color="auto" w:fill="auto"/>
            <w:noWrap/>
          </w:tcPr>
          <w:p w:rsidR="00434814" w:rsidRPr="00B13F06" w:rsidRDefault="00434814" w:rsidP="000A05A6">
            <w:pPr>
              <w:ind w:firstLine="0"/>
              <w:jc w:val="center"/>
              <w:rPr>
                <w:color w:val="000000"/>
                <w:sz w:val="20"/>
                <w:szCs w:val="20"/>
              </w:rPr>
            </w:pPr>
            <w:r w:rsidRPr="00B13F06">
              <w:rPr>
                <w:color w:val="000000"/>
                <w:sz w:val="20"/>
                <w:szCs w:val="20"/>
              </w:rPr>
              <w:t>649346,86</w:t>
            </w:r>
          </w:p>
        </w:tc>
        <w:tc>
          <w:tcPr>
            <w:tcW w:w="1666" w:type="pct"/>
            <w:tcBorders>
              <w:top w:val="single" w:sz="4" w:space="0" w:color="auto"/>
              <w:left w:val="single" w:sz="4" w:space="0" w:color="auto"/>
              <w:bottom w:val="single" w:sz="4" w:space="0" w:color="auto"/>
              <w:right w:val="single" w:sz="4" w:space="0" w:color="auto"/>
            </w:tcBorders>
            <w:shd w:val="clear" w:color="auto" w:fill="auto"/>
            <w:noWrap/>
          </w:tcPr>
          <w:p w:rsidR="00434814" w:rsidRPr="00B13F06" w:rsidRDefault="00434814" w:rsidP="000A05A6">
            <w:pPr>
              <w:ind w:firstLine="0"/>
              <w:jc w:val="center"/>
              <w:rPr>
                <w:color w:val="000000"/>
                <w:sz w:val="20"/>
                <w:szCs w:val="20"/>
              </w:rPr>
            </w:pPr>
            <w:r w:rsidRPr="00B13F06">
              <w:rPr>
                <w:color w:val="000000"/>
                <w:sz w:val="20"/>
                <w:szCs w:val="20"/>
              </w:rPr>
              <w:t>136279,52</w:t>
            </w:r>
          </w:p>
        </w:tc>
      </w:tr>
      <w:tr w:rsidR="00434814" w:rsidRPr="00B13F06" w:rsidTr="00434814">
        <w:trPr>
          <w:trHeight w:val="227"/>
        </w:trPr>
        <w:tc>
          <w:tcPr>
            <w:tcW w:w="1667" w:type="pct"/>
            <w:tcBorders>
              <w:top w:val="single" w:sz="4" w:space="0" w:color="auto"/>
              <w:left w:val="single" w:sz="4" w:space="0" w:color="auto"/>
              <w:bottom w:val="single" w:sz="4" w:space="0" w:color="auto"/>
              <w:right w:val="single" w:sz="4" w:space="0" w:color="auto"/>
            </w:tcBorders>
            <w:shd w:val="clear" w:color="auto" w:fill="auto"/>
            <w:noWrap/>
          </w:tcPr>
          <w:p w:rsidR="00434814" w:rsidRPr="00B13F06" w:rsidRDefault="00434814" w:rsidP="000A05A6">
            <w:pPr>
              <w:ind w:firstLine="0"/>
              <w:jc w:val="center"/>
              <w:rPr>
                <w:color w:val="000000"/>
                <w:sz w:val="20"/>
                <w:szCs w:val="20"/>
                <w:lang w:eastAsia="ru-RU"/>
              </w:rPr>
            </w:pPr>
            <w:r w:rsidRPr="00B13F06">
              <w:rPr>
                <w:color w:val="000000"/>
                <w:sz w:val="20"/>
                <w:szCs w:val="20"/>
                <w:lang w:eastAsia="ru-RU"/>
              </w:rPr>
              <w:t>802</w:t>
            </w:r>
          </w:p>
        </w:tc>
        <w:tc>
          <w:tcPr>
            <w:tcW w:w="1667" w:type="pct"/>
            <w:tcBorders>
              <w:top w:val="single" w:sz="4" w:space="0" w:color="auto"/>
              <w:left w:val="single" w:sz="4" w:space="0" w:color="auto"/>
              <w:bottom w:val="single" w:sz="4" w:space="0" w:color="auto"/>
              <w:right w:val="single" w:sz="4" w:space="0" w:color="auto"/>
            </w:tcBorders>
            <w:shd w:val="clear" w:color="auto" w:fill="auto"/>
            <w:noWrap/>
          </w:tcPr>
          <w:p w:rsidR="00434814" w:rsidRPr="00B13F06" w:rsidRDefault="00434814" w:rsidP="000A05A6">
            <w:pPr>
              <w:ind w:firstLine="0"/>
              <w:jc w:val="center"/>
              <w:rPr>
                <w:color w:val="000000"/>
                <w:sz w:val="20"/>
                <w:szCs w:val="20"/>
              </w:rPr>
            </w:pPr>
            <w:r w:rsidRPr="00B13F06">
              <w:rPr>
                <w:color w:val="000000"/>
                <w:sz w:val="20"/>
                <w:szCs w:val="20"/>
              </w:rPr>
              <w:t>649343,05</w:t>
            </w:r>
          </w:p>
        </w:tc>
        <w:tc>
          <w:tcPr>
            <w:tcW w:w="1666" w:type="pct"/>
            <w:tcBorders>
              <w:top w:val="single" w:sz="4" w:space="0" w:color="auto"/>
              <w:left w:val="single" w:sz="4" w:space="0" w:color="auto"/>
              <w:bottom w:val="single" w:sz="4" w:space="0" w:color="auto"/>
              <w:right w:val="single" w:sz="4" w:space="0" w:color="auto"/>
            </w:tcBorders>
            <w:shd w:val="clear" w:color="auto" w:fill="auto"/>
            <w:noWrap/>
          </w:tcPr>
          <w:p w:rsidR="00434814" w:rsidRPr="00B13F06" w:rsidRDefault="00434814" w:rsidP="000A05A6">
            <w:pPr>
              <w:ind w:firstLine="0"/>
              <w:jc w:val="center"/>
              <w:rPr>
                <w:color w:val="000000"/>
                <w:sz w:val="20"/>
                <w:szCs w:val="20"/>
              </w:rPr>
            </w:pPr>
            <w:r w:rsidRPr="00B13F06">
              <w:rPr>
                <w:color w:val="000000"/>
                <w:sz w:val="20"/>
                <w:szCs w:val="20"/>
              </w:rPr>
              <w:t>136281,18</w:t>
            </w:r>
          </w:p>
        </w:tc>
      </w:tr>
      <w:tr w:rsidR="00434814" w:rsidRPr="00B13F06" w:rsidTr="00434814">
        <w:trPr>
          <w:trHeight w:val="227"/>
        </w:trPr>
        <w:tc>
          <w:tcPr>
            <w:tcW w:w="1667" w:type="pct"/>
            <w:tcBorders>
              <w:top w:val="single" w:sz="4" w:space="0" w:color="auto"/>
              <w:left w:val="single" w:sz="4" w:space="0" w:color="auto"/>
              <w:bottom w:val="single" w:sz="4" w:space="0" w:color="auto"/>
              <w:right w:val="single" w:sz="4" w:space="0" w:color="auto"/>
            </w:tcBorders>
            <w:shd w:val="clear" w:color="auto" w:fill="auto"/>
            <w:noWrap/>
          </w:tcPr>
          <w:p w:rsidR="00434814" w:rsidRPr="00B13F06" w:rsidRDefault="00434814" w:rsidP="000A05A6">
            <w:pPr>
              <w:ind w:firstLine="0"/>
              <w:jc w:val="center"/>
              <w:rPr>
                <w:color w:val="000000"/>
                <w:sz w:val="20"/>
                <w:szCs w:val="20"/>
                <w:lang w:eastAsia="ru-RU"/>
              </w:rPr>
            </w:pPr>
            <w:r w:rsidRPr="00B13F06">
              <w:rPr>
                <w:color w:val="000000"/>
                <w:sz w:val="20"/>
                <w:szCs w:val="20"/>
                <w:lang w:eastAsia="ru-RU"/>
              </w:rPr>
              <w:t>803</w:t>
            </w:r>
          </w:p>
        </w:tc>
        <w:tc>
          <w:tcPr>
            <w:tcW w:w="1667" w:type="pct"/>
            <w:tcBorders>
              <w:top w:val="single" w:sz="4" w:space="0" w:color="auto"/>
              <w:left w:val="single" w:sz="4" w:space="0" w:color="auto"/>
              <w:bottom w:val="single" w:sz="4" w:space="0" w:color="auto"/>
              <w:right w:val="single" w:sz="4" w:space="0" w:color="auto"/>
            </w:tcBorders>
            <w:shd w:val="clear" w:color="auto" w:fill="auto"/>
            <w:noWrap/>
          </w:tcPr>
          <w:p w:rsidR="00434814" w:rsidRPr="00B13F06" w:rsidRDefault="00434814" w:rsidP="000A05A6">
            <w:pPr>
              <w:ind w:firstLine="0"/>
              <w:jc w:val="center"/>
              <w:rPr>
                <w:color w:val="000000"/>
                <w:sz w:val="20"/>
                <w:szCs w:val="20"/>
              </w:rPr>
            </w:pPr>
            <w:r w:rsidRPr="00B13F06">
              <w:rPr>
                <w:color w:val="000000"/>
                <w:sz w:val="20"/>
                <w:szCs w:val="20"/>
              </w:rPr>
              <w:t>649331,55</w:t>
            </w:r>
          </w:p>
        </w:tc>
        <w:tc>
          <w:tcPr>
            <w:tcW w:w="1666" w:type="pct"/>
            <w:tcBorders>
              <w:top w:val="single" w:sz="4" w:space="0" w:color="auto"/>
              <w:left w:val="single" w:sz="4" w:space="0" w:color="auto"/>
              <w:bottom w:val="single" w:sz="4" w:space="0" w:color="auto"/>
              <w:right w:val="single" w:sz="4" w:space="0" w:color="auto"/>
            </w:tcBorders>
            <w:shd w:val="clear" w:color="auto" w:fill="auto"/>
            <w:noWrap/>
          </w:tcPr>
          <w:p w:rsidR="00434814" w:rsidRPr="00B13F06" w:rsidRDefault="00434814" w:rsidP="000A05A6">
            <w:pPr>
              <w:ind w:firstLine="0"/>
              <w:jc w:val="center"/>
              <w:rPr>
                <w:color w:val="000000"/>
                <w:sz w:val="20"/>
                <w:szCs w:val="20"/>
              </w:rPr>
            </w:pPr>
            <w:r w:rsidRPr="00B13F06">
              <w:rPr>
                <w:color w:val="000000"/>
                <w:sz w:val="20"/>
                <w:szCs w:val="20"/>
              </w:rPr>
              <w:t>136292,93</w:t>
            </w:r>
          </w:p>
        </w:tc>
      </w:tr>
      <w:tr w:rsidR="00434814" w:rsidRPr="00B13F06" w:rsidTr="00434814">
        <w:trPr>
          <w:trHeight w:val="227"/>
        </w:trPr>
        <w:tc>
          <w:tcPr>
            <w:tcW w:w="1667" w:type="pct"/>
            <w:tcBorders>
              <w:top w:val="single" w:sz="4" w:space="0" w:color="auto"/>
              <w:left w:val="single" w:sz="4" w:space="0" w:color="auto"/>
              <w:bottom w:val="single" w:sz="4" w:space="0" w:color="auto"/>
              <w:right w:val="single" w:sz="4" w:space="0" w:color="auto"/>
            </w:tcBorders>
            <w:shd w:val="clear" w:color="auto" w:fill="auto"/>
            <w:noWrap/>
          </w:tcPr>
          <w:p w:rsidR="00434814" w:rsidRPr="00B13F06" w:rsidRDefault="00434814" w:rsidP="000A05A6">
            <w:pPr>
              <w:ind w:firstLine="0"/>
              <w:jc w:val="center"/>
              <w:rPr>
                <w:color w:val="000000"/>
                <w:sz w:val="20"/>
                <w:szCs w:val="20"/>
                <w:lang w:eastAsia="ru-RU"/>
              </w:rPr>
            </w:pPr>
            <w:r w:rsidRPr="00B13F06">
              <w:rPr>
                <w:color w:val="000000"/>
                <w:sz w:val="20"/>
                <w:szCs w:val="20"/>
                <w:lang w:eastAsia="ru-RU"/>
              </w:rPr>
              <w:t>804</w:t>
            </w:r>
          </w:p>
        </w:tc>
        <w:tc>
          <w:tcPr>
            <w:tcW w:w="1667" w:type="pct"/>
            <w:tcBorders>
              <w:top w:val="single" w:sz="4" w:space="0" w:color="auto"/>
              <w:left w:val="single" w:sz="4" w:space="0" w:color="auto"/>
              <w:bottom w:val="single" w:sz="4" w:space="0" w:color="auto"/>
              <w:right w:val="single" w:sz="4" w:space="0" w:color="auto"/>
            </w:tcBorders>
            <w:shd w:val="clear" w:color="auto" w:fill="auto"/>
            <w:noWrap/>
          </w:tcPr>
          <w:p w:rsidR="00434814" w:rsidRPr="00B13F06" w:rsidRDefault="00434814" w:rsidP="000A05A6">
            <w:pPr>
              <w:ind w:firstLine="0"/>
              <w:jc w:val="center"/>
              <w:rPr>
                <w:color w:val="000000"/>
                <w:sz w:val="20"/>
                <w:szCs w:val="20"/>
              </w:rPr>
            </w:pPr>
            <w:r w:rsidRPr="00B13F06">
              <w:rPr>
                <w:color w:val="000000"/>
                <w:sz w:val="20"/>
                <w:szCs w:val="20"/>
              </w:rPr>
              <w:t>649336,25</w:t>
            </w:r>
          </w:p>
        </w:tc>
        <w:tc>
          <w:tcPr>
            <w:tcW w:w="1666" w:type="pct"/>
            <w:tcBorders>
              <w:top w:val="single" w:sz="4" w:space="0" w:color="auto"/>
              <w:left w:val="single" w:sz="4" w:space="0" w:color="auto"/>
              <w:bottom w:val="single" w:sz="4" w:space="0" w:color="auto"/>
              <w:right w:val="single" w:sz="4" w:space="0" w:color="auto"/>
            </w:tcBorders>
            <w:shd w:val="clear" w:color="auto" w:fill="auto"/>
            <w:noWrap/>
          </w:tcPr>
          <w:p w:rsidR="00434814" w:rsidRPr="00B13F06" w:rsidRDefault="00434814" w:rsidP="000A05A6">
            <w:pPr>
              <w:ind w:firstLine="0"/>
              <w:jc w:val="center"/>
              <w:rPr>
                <w:color w:val="000000"/>
                <w:sz w:val="20"/>
                <w:szCs w:val="20"/>
              </w:rPr>
            </w:pPr>
            <w:r w:rsidRPr="00B13F06">
              <w:rPr>
                <w:color w:val="000000"/>
                <w:sz w:val="20"/>
                <w:szCs w:val="20"/>
              </w:rPr>
              <w:t>136297,56</w:t>
            </w:r>
          </w:p>
        </w:tc>
      </w:tr>
      <w:tr w:rsidR="00434814" w:rsidRPr="00B13F06" w:rsidTr="00434814">
        <w:trPr>
          <w:trHeight w:val="227"/>
        </w:trPr>
        <w:tc>
          <w:tcPr>
            <w:tcW w:w="1667" w:type="pct"/>
            <w:tcBorders>
              <w:top w:val="single" w:sz="4" w:space="0" w:color="auto"/>
              <w:left w:val="single" w:sz="4" w:space="0" w:color="auto"/>
              <w:bottom w:val="single" w:sz="4" w:space="0" w:color="auto"/>
              <w:right w:val="single" w:sz="4" w:space="0" w:color="auto"/>
            </w:tcBorders>
            <w:shd w:val="clear" w:color="auto" w:fill="auto"/>
            <w:noWrap/>
          </w:tcPr>
          <w:p w:rsidR="00434814" w:rsidRPr="00B13F06" w:rsidRDefault="00434814" w:rsidP="000A05A6">
            <w:pPr>
              <w:ind w:firstLine="0"/>
              <w:jc w:val="center"/>
              <w:rPr>
                <w:color w:val="000000"/>
                <w:sz w:val="20"/>
                <w:szCs w:val="20"/>
                <w:lang w:eastAsia="ru-RU"/>
              </w:rPr>
            </w:pPr>
            <w:r w:rsidRPr="00B13F06">
              <w:rPr>
                <w:color w:val="000000"/>
                <w:sz w:val="20"/>
                <w:szCs w:val="20"/>
                <w:lang w:eastAsia="ru-RU"/>
              </w:rPr>
              <w:t>805</w:t>
            </w:r>
          </w:p>
        </w:tc>
        <w:tc>
          <w:tcPr>
            <w:tcW w:w="1667" w:type="pct"/>
            <w:tcBorders>
              <w:top w:val="single" w:sz="4" w:space="0" w:color="auto"/>
              <w:left w:val="single" w:sz="4" w:space="0" w:color="auto"/>
              <w:bottom w:val="single" w:sz="4" w:space="0" w:color="auto"/>
              <w:right w:val="single" w:sz="4" w:space="0" w:color="auto"/>
            </w:tcBorders>
            <w:shd w:val="clear" w:color="auto" w:fill="auto"/>
            <w:noWrap/>
          </w:tcPr>
          <w:p w:rsidR="00434814" w:rsidRPr="00B13F06" w:rsidRDefault="00434814" w:rsidP="000A05A6">
            <w:pPr>
              <w:ind w:firstLine="0"/>
              <w:jc w:val="center"/>
              <w:rPr>
                <w:color w:val="000000"/>
                <w:sz w:val="20"/>
                <w:szCs w:val="20"/>
              </w:rPr>
            </w:pPr>
            <w:r w:rsidRPr="00B13F06">
              <w:rPr>
                <w:color w:val="000000"/>
                <w:sz w:val="20"/>
                <w:szCs w:val="20"/>
              </w:rPr>
              <w:t>649318,90</w:t>
            </w:r>
          </w:p>
        </w:tc>
        <w:tc>
          <w:tcPr>
            <w:tcW w:w="1666" w:type="pct"/>
            <w:tcBorders>
              <w:top w:val="single" w:sz="4" w:space="0" w:color="auto"/>
              <w:left w:val="single" w:sz="4" w:space="0" w:color="auto"/>
              <w:bottom w:val="single" w:sz="4" w:space="0" w:color="auto"/>
              <w:right w:val="single" w:sz="4" w:space="0" w:color="auto"/>
            </w:tcBorders>
            <w:shd w:val="clear" w:color="auto" w:fill="auto"/>
            <w:noWrap/>
          </w:tcPr>
          <w:p w:rsidR="00434814" w:rsidRPr="00B13F06" w:rsidRDefault="00434814" w:rsidP="000A05A6">
            <w:pPr>
              <w:ind w:firstLine="0"/>
              <w:jc w:val="center"/>
              <w:rPr>
                <w:color w:val="000000"/>
                <w:sz w:val="20"/>
                <w:szCs w:val="20"/>
              </w:rPr>
            </w:pPr>
            <w:r w:rsidRPr="00B13F06">
              <w:rPr>
                <w:color w:val="000000"/>
                <w:sz w:val="20"/>
                <w:szCs w:val="20"/>
              </w:rPr>
              <w:t>136322,89</w:t>
            </w:r>
          </w:p>
        </w:tc>
      </w:tr>
      <w:tr w:rsidR="00434814" w:rsidRPr="00B13F06" w:rsidTr="00434814">
        <w:trPr>
          <w:trHeight w:val="227"/>
        </w:trPr>
        <w:tc>
          <w:tcPr>
            <w:tcW w:w="1667" w:type="pct"/>
            <w:tcBorders>
              <w:top w:val="single" w:sz="4" w:space="0" w:color="auto"/>
              <w:left w:val="single" w:sz="4" w:space="0" w:color="auto"/>
              <w:bottom w:val="single" w:sz="4" w:space="0" w:color="auto"/>
              <w:right w:val="single" w:sz="4" w:space="0" w:color="auto"/>
            </w:tcBorders>
            <w:shd w:val="clear" w:color="auto" w:fill="auto"/>
            <w:noWrap/>
          </w:tcPr>
          <w:p w:rsidR="00434814" w:rsidRPr="00B13F06" w:rsidRDefault="00434814" w:rsidP="000A05A6">
            <w:pPr>
              <w:ind w:firstLine="0"/>
              <w:jc w:val="center"/>
              <w:rPr>
                <w:color w:val="000000"/>
                <w:sz w:val="20"/>
                <w:szCs w:val="20"/>
                <w:lang w:eastAsia="ru-RU"/>
              </w:rPr>
            </w:pPr>
            <w:r w:rsidRPr="00B13F06">
              <w:rPr>
                <w:color w:val="000000"/>
                <w:sz w:val="20"/>
                <w:szCs w:val="20"/>
                <w:lang w:eastAsia="ru-RU"/>
              </w:rPr>
              <w:t>806</w:t>
            </w:r>
          </w:p>
        </w:tc>
        <w:tc>
          <w:tcPr>
            <w:tcW w:w="1667" w:type="pct"/>
            <w:tcBorders>
              <w:top w:val="single" w:sz="4" w:space="0" w:color="auto"/>
              <w:left w:val="single" w:sz="4" w:space="0" w:color="auto"/>
              <w:bottom w:val="single" w:sz="4" w:space="0" w:color="auto"/>
              <w:right w:val="single" w:sz="4" w:space="0" w:color="auto"/>
            </w:tcBorders>
            <w:shd w:val="clear" w:color="auto" w:fill="auto"/>
            <w:noWrap/>
          </w:tcPr>
          <w:p w:rsidR="00434814" w:rsidRPr="00B13F06" w:rsidRDefault="00434814" w:rsidP="000A05A6">
            <w:pPr>
              <w:ind w:firstLine="0"/>
              <w:jc w:val="center"/>
              <w:rPr>
                <w:color w:val="000000"/>
                <w:sz w:val="20"/>
                <w:szCs w:val="20"/>
              </w:rPr>
            </w:pPr>
            <w:r w:rsidRPr="00B13F06">
              <w:rPr>
                <w:color w:val="000000"/>
                <w:sz w:val="20"/>
                <w:szCs w:val="20"/>
              </w:rPr>
              <w:t>649316,85</w:t>
            </w:r>
          </w:p>
        </w:tc>
        <w:tc>
          <w:tcPr>
            <w:tcW w:w="1666" w:type="pct"/>
            <w:tcBorders>
              <w:top w:val="single" w:sz="4" w:space="0" w:color="auto"/>
              <w:left w:val="single" w:sz="4" w:space="0" w:color="auto"/>
              <w:bottom w:val="single" w:sz="4" w:space="0" w:color="auto"/>
              <w:right w:val="single" w:sz="4" w:space="0" w:color="auto"/>
            </w:tcBorders>
            <w:shd w:val="clear" w:color="auto" w:fill="auto"/>
            <w:noWrap/>
          </w:tcPr>
          <w:p w:rsidR="00434814" w:rsidRPr="00B13F06" w:rsidRDefault="00434814" w:rsidP="000A05A6">
            <w:pPr>
              <w:ind w:firstLine="0"/>
              <w:jc w:val="center"/>
              <w:rPr>
                <w:color w:val="000000"/>
                <w:sz w:val="20"/>
                <w:szCs w:val="20"/>
              </w:rPr>
            </w:pPr>
            <w:r w:rsidRPr="00B13F06">
              <w:rPr>
                <w:color w:val="000000"/>
                <w:sz w:val="20"/>
                <w:szCs w:val="20"/>
              </w:rPr>
              <w:t>136320,86</w:t>
            </w:r>
          </w:p>
        </w:tc>
      </w:tr>
      <w:tr w:rsidR="00434814" w:rsidRPr="00B13F06" w:rsidTr="00434814">
        <w:trPr>
          <w:trHeight w:val="227"/>
        </w:trPr>
        <w:tc>
          <w:tcPr>
            <w:tcW w:w="1667" w:type="pct"/>
            <w:tcBorders>
              <w:top w:val="single" w:sz="4" w:space="0" w:color="auto"/>
              <w:left w:val="single" w:sz="4" w:space="0" w:color="auto"/>
              <w:bottom w:val="single" w:sz="4" w:space="0" w:color="auto"/>
              <w:right w:val="single" w:sz="4" w:space="0" w:color="auto"/>
            </w:tcBorders>
            <w:shd w:val="clear" w:color="auto" w:fill="auto"/>
            <w:noWrap/>
          </w:tcPr>
          <w:p w:rsidR="00434814" w:rsidRPr="00B13F06" w:rsidRDefault="00434814" w:rsidP="000A05A6">
            <w:pPr>
              <w:ind w:firstLine="0"/>
              <w:jc w:val="center"/>
              <w:rPr>
                <w:color w:val="000000"/>
                <w:sz w:val="20"/>
                <w:szCs w:val="20"/>
                <w:lang w:eastAsia="ru-RU"/>
              </w:rPr>
            </w:pPr>
            <w:r w:rsidRPr="00B13F06">
              <w:rPr>
                <w:color w:val="000000"/>
                <w:sz w:val="20"/>
                <w:szCs w:val="20"/>
                <w:lang w:eastAsia="ru-RU"/>
              </w:rPr>
              <w:t>807</w:t>
            </w:r>
          </w:p>
        </w:tc>
        <w:tc>
          <w:tcPr>
            <w:tcW w:w="1667" w:type="pct"/>
            <w:tcBorders>
              <w:top w:val="single" w:sz="4" w:space="0" w:color="auto"/>
              <w:left w:val="single" w:sz="4" w:space="0" w:color="auto"/>
              <w:bottom w:val="single" w:sz="4" w:space="0" w:color="auto"/>
              <w:right w:val="single" w:sz="4" w:space="0" w:color="auto"/>
            </w:tcBorders>
            <w:shd w:val="clear" w:color="auto" w:fill="auto"/>
            <w:noWrap/>
          </w:tcPr>
          <w:p w:rsidR="00434814" w:rsidRPr="00B13F06" w:rsidRDefault="00434814" w:rsidP="000A05A6">
            <w:pPr>
              <w:ind w:firstLine="0"/>
              <w:jc w:val="center"/>
              <w:rPr>
                <w:color w:val="000000"/>
                <w:sz w:val="20"/>
                <w:szCs w:val="20"/>
              </w:rPr>
            </w:pPr>
            <w:r w:rsidRPr="00B13F06">
              <w:rPr>
                <w:color w:val="000000"/>
                <w:sz w:val="20"/>
                <w:szCs w:val="20"/>
              </w:rPr>
              <w:t>649314,56</w:t>
            </w:r>
          </w:p>
        </w:tc>
        <w:tc>
          <w:tcPr>
            <w:tcW w:w="1666" w:type="pct"/>
            <w:tcBorders>
              <w:top w:val="single" w:sz="4" w:space="0" w:color="auto"/>
              <w:left w:val="single" w:sz="4" w:space="0" w:color="auto"/>
              <w:bottom w:val="single" w:sz="4" w:space="0" w:color="auto"/>
              <w:right w:val="single" w:sz="4" w:space="0" w:color="auto"/>
            </w:tcBorders>
            <w:shd w:val="clear" w:color="auto" w:fill="auto"/>
            <w:noWrap/>
          </w:tcPr>
          <w:p w:rsidR="00434814" w:rsidRPr="00B13F06" w:rsidRDefault="00434814" w:rsidP="000A05A6">
            <w:pPr>
              <w:ind w:firstLine="0"/>
              <w:jc w:val="center"/>
              <w:rPr>
                <w:color w:val="000000"/>
                <w:sz w:val="20"/>
                <w:szCs w:val="20"/>
              </w:rPr>
            </w:pPr>
            <w:r w:rsidRPr="00B13F06">
              <w:rPr>
                <w:color w:val="000000"/>
                <w:sz w:val="20"/>
                <w:szCs w:val="20"/>
              </w:rPr>
              <w:t>136318,60</w:t>
            </w:r>
          </w:p>
        </w:tc>
      </w:tr>
      <w:tr w:rsidR="00434814" w:rsidRPr="00B13F06" w:rsidTr="00434814">
        <w:trPr>
          <w:trHeight w:val="227"/>
        </w:trPr>
        <w:tc>
          <w:tcPr>
            <w:tcW w:w="1667" w:type="pct"/>
            <w:tcBorders>
              <w:top w:val="single" w:sz="4" w:space="0" w:color="auto"/>
              <w:left w:val="single" w:sz="4" w:space="0" w:color="auto"/>
              <w:bottom w:val="single" w:sz="4" w:space="0" w:color="auto"/>
              <w:right w:val="single" w:sz="4" w:space="0" w:color="auto"/>
            </w:tcBorders>
            <w:shd w:val="clear" w:color="auto" w:fill="auto"/>
            <w:noWrap/>
          </w:tcPr>
          <w:p w:rsidR="00434814" w:rsidRPr="00B13F06" w:rsidRDefault="00434814" w:rsidP="000A05A6">
            <w:pPr>
              <w:ind w:firstLine="0"/>
              <w:jc w:val="center"/>
              <w:rPr>
                <w:color w:val="000000"/>
                <w:sz w:val="20"/>
                <w:szCs w:val="20"/>
                <w:lang w:eastAsia="ru-RU"/>
              </w:rPr>
            </w:pPr>
            <w:r w:rsidRPr="00B13F06">
              <w:rPr>
                <w:color w:val="000000"/>
                <w:sz w:val="20"/>
                <w:szCs w:val="20"/>
                <w:lang w:eastAsia="ru-RU"/>
              </w:rPr>
              <w:t>808</w:t>
            </w:r>
          </w:p>
        </w:tc>
        <w:tc>
          <w:tcPr>
            <w:tcW w:w="1667" w:type="pct"/>
            <w:tcBorders>
              <w:top w:val="single" w:sz="4" w:space="0" w:color="auto"/>
              <w:left w:val="single" w:sz="4" w:space="0" w:color="auto"/>
              <w:bottom w:val="single" w:sz="4" w:space="0" w:color="auto"/>
              <w:right w:val="single" w:sz="4" w:space="0" w:color="auto"/>
            </w:tcBorders>
            <w:shd w:val="clear" w:color="auto" w:fill="auto"/>
            <w:noWrap/>
          </w:tcPr>
          <w:p w:rsidR="00434814" w:rsidRPr="00B13F06" w:rsidRDefault="00434814" w:rsidP="000A05A6">
            <w:pPr>
              <w:ind w:firstLine="0"/>
              <w:jc w:val="center"/>
              <w:rPr>
                <w:color w:val="000000"/>
                <w:sz w:val="20"/>
                <w:szCs w:val="20"/>
              </w:rPr>
            </w:pPr>
            <w:r w:rsidRPr="00B13F06">
              <w:rPr>
                <w:color w:val="000000"/>
                <w:sz w:val="20"/>
                <w:szCs w:val="20"/>
              </w:rPr>
              <w:t>649315,58</w:t>
            </w:r>
          </w:p>
        </w:tc>
        <w:tc>
          <w:tcPr>
            <w:tcW w:w="1666" w:type="pct"/>
            <w:tcBorders>
              <w:top w:val="single" w:sz="4" w:space="0" w:color="auto"/>
              <w:left w:val="single" w:sz="4" w:space="0" w:color="auto"/>
              <w:bottom w:val="single" w:sz="4" w:space="0" w:color="auto"/>
              <w:right w:val="single" w:sz="4" w:space="0" w:color="auto"/>
            </w:tcBorders>
            <w:shd w:val="clear" w:color="auto" w:fill="auto"/>
            <w:noWrap/>
          </w:tcPr>
          <w:p w:rsidR="00434814" w:rsidRPr="00B13F06" w:rsidRDefault="00434814" w:rsidP="000A05A6">
            <w:pPr>
              <w:ind w:firstLine="0"/>
              <w:jc w:val="center"/>
              <w:rPr>
                <w:color w:val="000000"/>
                <w:sz w:val="20"/>
                <w:szCs w:val="20"/>
              </w:rPr>
            </w:pPr>
            <w:r w:rsidRPr="00B13F06">
              <w:rPr>
                <w:color w:val="000000"/>
                <w:sz w:val="20"/>
                <w:szCs w:val="20"/>
              </w:rPr>
              <w:t>136317,53</w:t>
            </w:r>
          </w:p>
        </w:tc>
      </w:tr>
      <w:tr w:rsidR="00434814" w:rsidRPr="00B13F06" w:rsidTr="00434814">
        <w:trPr>
          <w:trHeight w:val="227"/>
        </w:trPr>
        <w:tc>
          <w:tcPr>
            <w:tcW w:w="1667" w:type="pct"/>
            <w:tcBorders>
              <w:top w:val="single" w:sz="4" w:space="0" w:color="auto"/>
              <w:left w:val="single" w:sz="4" w:space="0" w:color="auto"/>
              <w:bottom w:val="single" w:sz="4" w:space="0" w:color="auto"/>
              <w:right w:val="single" w:sz="4" w:space="0" w:color="auto"/>
            </w:tcBorders>
            <w:shd w:val="clear" w:color="auto" w:fill="auto"/>
            <w:noWrap/>
          </w:tcPr>
          <w:p w:rsidR="00434814" w:rsidRPr="00B13F06" w:rsidRDefault="00434814" w:rsidP="000A05A6">
            <w:pPr>
              <w:ind w:firstLine="0"/>
              <w:jc w:val="center"/>
              <w:rPr>
                <w:color w:val="000000"/>
                <w:sz w:val="20"/>
                <w:szCs w:val="20"/>
                <w:lang w:eastAsia="ru-RU"/>
              </w:rPr>
            </w:pPr>
            <w:r w:rsidRPr="00B13F06">
              <w:rPr>
                <w:color w:val="000000"/>
                <w:sz w:val="20"/>
                <w:szCs w:val="20"/>
                <w:lang w:eastAsia="ru-RU"/>
              </w:rPr>
              <w:t>809</w:t>
            </w:r>
          </w:p>
        </w:tc>
        <w:tc>
          <w:tcPr>
            <w:tcW w:w="1667" w:type="pct"/>
            <w:tcBorders>
              <w:top w:val="single" w:sz="4" w:space="0" w:color="auto"/>
              <w:left w:val="single" w:sz="4" w:space="0" w:color="auto"/>
              <w:bottom w:val="single" w:sz="4" w:space="0" w:color="auto"/>
              <w:right w:val="single" w:sz="4" w:space="0" w:color="auto"/>
            </w:tcBorders>
            <w:shd w:val="clear" w:color="auto" w:fill="auto"/>
            <w:noWrap/>
          </w:tcPr>
          <w:p w:rsidR="00434814" w:rsidRPr="00B13F06" w:rsidRDefault="00434814" w:rsidP="000A05A6">
            <w:pPr>
              <w:ind w:firstLine="0"/>
              <w:jc w:val="center"/>
              <w:rPr>
                <w:color w:val="000000"/>
                <w:sz w:val="20"/>
                <w:szCs w:val="20"/>
              </w:rPr>
            </w:pPr>
            <w:r w:rsidRPr="00B13F06">
              <w:rPr>
                <w:color w:val="000000"/>
                <w:sz w:val="20"/>
                <w:szCs w:val="20"/>
              </w:rPr>
              <w:t>649313,34</w:t>
            </w:r>
          </w:p>
        </w:tc>
        <w:tc>
          <w:tcPr>
            <w:tcW w:w="1666" w:type="pct"/>
            <w:tcBorders>
              <w:top w:val="single" w:sz="4" w:space="0" w:color="auto"/>
              <w:left w:val="single" w:sz="4" w:space="0" w:color="auto"/>
              <w:bottom w:val="single" w:sz="4" w:space="0" w:color="auto"/>
              <w:right w:val="single" w:sz="4" w:space="0" w:color="auto"/>
            </w:tcBorders>
            <w:shd w:val="clear" w:color="auto" w:fill="auto"/>
            <w:noWrap/>
          </w:tcPr>
          <w:p w:rsidR="00434814" w:rsidRPr="00B13F06" w:rsidRDefault="00434814" w:rsidP="000A05A6">
            <w:pPr>
              <w:ind w:firstLine="0"/>
              <w:jc w:val="center"/>
              <w:rPr>
                <w:color w:val="000000"/>
                <w:sz w:val="20"/>
                <w:szCs w:val="20"/>
              </w:rPr>
            </w:pPr>
            <w:r w:rsidRPr="00B13F06">
              <w:rPr>
                <w:color w:val="000000"/>
                <w:sz w:val="20"/>
                <w:szCs w:val="20"/>
              </w:rPr>
              <w:t>136313,40</w:t>
            </w:r>
          </w:p>
        </w:tc>
      </w:tr>
      <w:tr w:rsidR="00434814" w:rsidRPr="00B13F06" w:rsidTr="00434814">
        <w:trPr>
          <w:trHeight w:val="227"/>
        </w:trPr>
        <w:tc>
          <w:tcPr>
            <w:tcW w:w="1667" w:type="pct"/>
            <w:tcBorders>
              <w:top w:val="single" w:sz="4" w:space="0" w:color="auto"/>
              <w:left w:val="single" w:sz="4" w:space="0" w:color="auto"/>
              <w:bottom w:val="single" w:sz="4" w:space="0" w:color="auto"/>
              <w:right w:val="single" w:sz="4" w:space="0" w:color="auto"/>
            </w:tcBorders>
            <w:shd w:val="clear" w:color="auto" w:fill="auto"/>
            <w:noWrap/>
          </w:tcPr>
          <w:p w:rsidR="00434814" w:rsidRPr="00B13F06" w:rsidRDefault="00434814" w:rsidP="000A05A6">
            <w:pPr>
              <w:ind w:firstLine="0"/>
              <w:jc w:val="center"/>
              <w:rPr>
                <w:color w:val="000000"/>
                <w:sz w:val="20"/>
                <w:szCs w:val="20"/>
                <w:lang w:eastAsia="ru-RU"/>
              </w:rPr>
            </w:pPr>
            <w:r w:rsidRPr="00B13F06">
              <w:rPr>
                <w:color w:val="000000"/>
                <w:sz w:val="20"/>
                <w:szCs w:val="20"/>
                <w:lang w:eastAsia="ru-RU"/>
              </w:rPr>
              <w:t>810</w:t>
            </w:r>
          </w:p>
        </w:tc>
        <w:tc>
          <w:tcPr>
            <w:tcW w:w="1667" w:type="pct"/>
            <w:tcBorders>
              <w:top w:val="single" w:sz="4" w:space="0" w:color="auto"/>
              <w:left w:val="single" w:sz="4" w:space="0" w:color="auto"/>
              <w:bottom w:val="single" w:sz="4" w:space="0" w:color="auto"/>
              <w:right w:val="single" w:sz="4" w:space="0" w:color="auto"/>
            </w:tcBorders>
            <w:shd w:val="clear" w:color="auto" w:fill="auto"/>
            <w:noWrap/>
          </w:tcPr>
          <w:p w:rsidR="00434814" w:rsidRPr="00B13F06" w:rsidRDefault="00434814" w:rsidP="000A05A6">
            <w:pPr>
              <w:ind w:firstLine="0"/>
              <w:jc w:val="center"/>
              <w:rPr>
                <w:color w:val="000000"/>
                <w:sz w:val="20"/>
                <w:szCs w:val="20"/>
              </w:rPr>
            </w:pPr>
            <w:r w:rsidRPr="00B13F06">
              <w:rPr>
                <w:color w:val="000000"/>
                <w:sz w:val="20"/>
                <w:szCs w:val="20"/>
              </w:rPr>
              <w:t>649289,31</w:t>
            </w:r>
          </w:p>
        </w:tc>
        <w:tc>
          <w:tcPr>
            <w:tcW w:w="1666" w:type="pct"/>
            <w:tcBorders>
              <w:top w:val="single" w:sz="4" w:space="0" w:color="auto"/>
              <w:left w:val="single" w:sz="4" w:space="0" w:color="auto"/>
              <w:bottom w:val="single" w:sz="4" w:space="0" w:color="auto"/>
              <w:right w:val="single" w:sz="4" w:space="0" w:color="auto"/>
            </w:tcBorders>
            <w:shd w:val="clear" w:color="auto" w:fill="auto"/>
            <w:noWrap/>
          </w:tcPr>
          <w:p w:rsidR="00434814" w:rsidRPr="00B13F06" w:rsidRDefault="00434814" w:rsidP="000A05A6">
            <w:pPr>
              <w:ind w:firstLine="0"/>
              <w:jc w:val="center"/>
              <w:rPr>
                <w:color w:val="000000"/>
                <w:sz w:val="20"/>
                <w:szCs w:val="20"/>
              </w:rPr>
            </w:pPr>
            <w:r w:rsidRPr="00B13F06">
              <w:rPr>
                <w:color w:val="000000"/>
                <w:sz w:val="20"/>
                <w:szCs w:val="20"/>
              </w:rPr>
              <w:t>136337,22</w:t>
            </w:r>
          </w:p>
        </w:tc>
      </w:tr>
      <w:tr w:rsidR="00434814" w:rsidRPr="00B13F06" w:rsidTr="00434814">
        <w:trPr>
          <w:trHeight w:val="227"/>
        </w:trPr>
        <w:tc>
          <w:tcPr>
            <w:tcW w:w="1667" w:type="pct"/>
            <w:tcBorders>
              <w:top w:val="single" w:sz="4" w:space="0" w:color="auto"/>
              <w:left w:val="single" w:sz="4" w:space="0" w:color="auto"/>
              <w:bottom w:val="single" w:sz="4" w:space="0" w:color="auto"/>
              <w:right w:val="single" w:sz="4" w:space="0" w:color="auto"/>
            </w:tcBorders>
            <w:shd w:val="clear" w:color="auto" w:fill="auto"/>
            <w:noWrap/>
          </w:tcPr>
          <w:p w:rsidR="00434814" w:rsidRPr="00B13F06" w:rsidRDefault="00434814" w:rsidP="000A05A6">
            <w:pPr>
              <w:ind w:firstLine="0"/>
              <w:jc w:val="center"/>
              <w:rPr>
                <w:color w:val="000000"/>
                <w:sz w:val="20"/>
                <w:szCs w:val="20"/>
                <w:lang w:eastAsia="ru-RU"/>
              </w:rPr>
            </w:pPr>
            <w:r w:rsidRPr="00B13F06">
              <w:rPr>
                <w:color w:val="000000"/>
                <w:sz w:val="20"/>
                <w:szCs w:val="20"/>
                <w:lang w:eastAsia="ru-RU"/>
              </w:rPr>
              <w:t>811</w:t>
            </w:r>
          </w:p>
        </w:tc>
        <w:tc>
          <w:tcPr>
            <w:tcW w:w="1667" w:type="pct"/>
            <w:tcBorders>
              <w:top w:val="single" w:sz="4" w:space="0" w:color="auto"/>
              <w:left w:val="single" w:sz="4" w:space="0" w:color="auto"/>
              <w:bottom w:val="single" w:sz="4" w:space="0" w:color="auto"/>
              <w:right w:val="single" w:sz="4" w:space="0" w:color="auto"/>
            </w:tcBorders>
            <w:shd w:val="clear" w:color="auto" w:fill="auto"/>
            <w:noWrap/>
          </w:tcPr>
          <w:p w:rsidR="00434814" w:rsidRPr="00B13F06" w:rsidRDefault="00434814" w:rsidP="000A05A6">
            <w:pPr>
              <w:ind w:firstLine="0"/>
              <w:jc w:val="center"/>
              <w:rPr>
                <w:color w:val="000000"/>
                <w:sz w:val="20"/>
                <w:szCs w:val="20"/>
              </w:rPr>
            </w:pPr>
            <w:r w:rsidRPr="00B13F06">
              <w:rPr>
                <w:color w:val="000000"/>
                <w:sz w:val="20"/>
                <w:szCs w:val="20"/>
              </w:rPr>
              <w:t>649278,71</w:t>
            </w:r>
          </w:p>
        </w:tc>
        <w:tc>
          <w:tcPr>
            <w:tcW w:w="1666" w:type="pct"/>
            <w:tcBorders>
              <w:top w:val="single" w:sz="4" w:space="0" w:color="auto"/>
              <w:left w:val="single" w:sz="4" w:space="0" w:color="auto"/>
              <w:bottom w:val="single" w:sz="4" w:space="0" w:color="auto"/>
              <w:right w:val="single" w:sz="4" w:space="0" w:color="auto"/>
            </w:tcBorders>
            <w:shd w:val="clear" w:color="auto" w:fill="auto"/>
            <w:noWrap/>
          </w:tcPr>
          <w:p w:rsidR="00434814" w:rsidRPr="00B13F06" w:rsidRDefault="00434814" w:rsidP="000A05A6">
            <w:pPr>
              <w:ind w:firstLine="0"/>
              <w:jc w:val="center"/>
              <w:rPr>
                <w:color w:val="000000"/>
                <w:sz w:val="20"/>
                <w:szCs w:val="20"/>
              </w:rPr>
            </w:pPr>
            <w:r w:rsidRPr="00B13F06">
              <w:rPr>
                <w:color w:val="000000"/>
                <w:sz w:val="20"/>
                <w:szCs w:val="20"/>
              </w:rPr>
              <w:t>136314,31</w:t>
            </w:r>
          </w:p>
        </w:tc>
      </w:tr>
      <w:tr w:rsidR="00434814" w:rsidRPr="00B13F06" w:rsidTr="00434814">
        <w:trPr>
          <w:trHeight w:val="227"/>
        </w:trPr>
        <w:tc>
          <w:tcPr>
            <w:tcW w:w="1667" w:type="pct"/>
            <w:tcBorders>
              <w:top w:val="single" w:sz="4" w:space="0" w:color="auto"/>
              <w:left w:val="single" w:sz="4" w:space="0" w:color="auto"/>
              <w:bottom w:val="single" w:sz="4" w:space="0" w:color="auto"/>
              <w:right w:val="single" w:sz="4" w:space="0" w:color="auto"/>
            </w:tcBorders>
            <w:shd w:val="clear" w:color="auto" w:fill="auto"/>
            <w:noWrap/>
          </w:tcPr>
          <w:p w:rsidR="00434814" w:rsidRPr="00B13F06" w:rsidRDefault="00434814" w:rsidP="000A05A6">
            <w:pPr>
              <w:ind w:firstLine="0"/>
              <w:jc w:val="center"/>
              <w:rPr>
                <w:color w:val="000000"/>
                <w:sz w:val="20"/>
                <w:szCs w:val="20"/>
                <w:lang w:eastAsia="ru-RU"/>
              </w:rPr>
            </w:pPr>
            <w:r w:rsidRPr="00B13F06">
              <w:rPr>
                <w:color w:val="000000"/>
                <w:sz w:val="20"/>
                <w:szCs w:val="20"/>
                <w:lang w:eastAsia="ru-RU"/>
              </w:rPr>
              <w:t>812</w:t>
            </w:r>
          </w:p>
        </w:tc>
        <w:tc>
          <w:tcPr>
            <w:tcW w:w="1667" w:type="pct"/>
            <w:tcBorders>
              <w:top w:val="single" w:sz="4" w:space="0" w:color="auto"/>
              <w:left w:val="single" w:sz="4" w:space="0" w:color="auto"/>
              <w:bottom w:val="single" w:sz="4" w:space="0" w:color="auto"/>
              <w:right w:val="single" w:sz="4" w:space="0" w:color="auto"/>
            </w:tcBorders>
            <w:shd w:val="clear" w:color="auto" w:fill="auto"/>
            <w:noWrap/>
          </w:tcPr>
          <w:p w:rsidR="00434814" w:rsidRPr="00B13F06" w:rsidRDefault="00434814" w:rsidP="000A05A6">
            <w:pPr>
              <w:ind w:firstLine="0"/>
              <w:jc w:val="center"/>
              <w:rPr>
                <w:color w:val="000000"/>
                <w:sz w:val="20"/>
                <w:szCs w:val="20"/>
              </w:rPr>
            </w:pPr>
            <w:r w:rsidRPr="00B13F06">
              <w:rPr>
                <w:color w:val="000000"/>
                <w:sz w:val="20"/>
                <w:szCs w:val="20"/>
              </w:rPr>
              <w:t>649266,54</w:t>
            </w:r>
          </w:p>
        </w:tc>
        <w:tc>
          <w:tcPr>
            <w:tcW w:w="1666" w:type="pct"/>
            <w:tcBorders>
              <w:top w:val="single" w:sz="4" w:space="0" w:color="auto"/>
              <w:left w:val="single" w:sz="4" w:space="0" w:color="auto"/>
              <w:bottom w:val="single" w:sz="4" w:space="0" w:color="auto"/>
              <w:right w:val="single" w:sz="4" w:space="0" w:color="auto"/>
            </w:tcBorders>
            <w:shd w:val="clear" w:color="auto" w:fill="auto"/>
            <w:noWrap/>
          </w:tcPr>
          <w:p w:rsidR="00434814" w:rsidRPr="00B13F06" w:rsidRDefault="00434814" w:rsidP="000A05A6">
            <w:pPr>
              <w:ind w:firstLine="0"/>
              <w:jc w:val="center"/>
              <w:rPr>
                <w:color w:val="000000"/>
                <w:sz w:val="20"/>
                <w:szCs w:val="20"/>
              </w:rPr>
            </w:pPr>
            <w:r w:rsidRPr="00B13F06">
              <w:rPr>
                <w:color w:val="000000"/>
                <w:sz w:val="20"/>
                <w:szCs w:val="20"/>
              </w:rPr>
              <w:t>136285,91</w:t>
            </w:r>
          </w:p>
        </w:tc>
      </w:tr>
      <w:tr w:rsidR="00434814" w:rsidRPr="00B13F06" w:rsidTr="00434814">
        <w:trPr>
          <w:trHeight w:val="227"/>
        </w:trPr>
        <w:tc>
          <w:tcPr>
            <w:tcW w:w="1667" w:type="pct"/>
            <w:tcBorders>
              <w:top w:val="single" w:sz="4" w:space="0" w:color="auto"/>
              <w:left w:val="single" w:sz="4" w:space="0" w:color="auto"/>
              <w:bottom w:val="single" w:sz="4" w:space="0" w:color="auto"/>
              <w:right w:val="single" w:sz="4" w:space="0" w:color="auto"/>
            </w:tcBorders>
            <w:shd w:val="clear" w:color="auto" w:fill="auto"/>
            <w:noWrap/>
          </w:tcPr>
          <w:p w:rsidR="00434814" w:rsidRPr="00B13F06" w:rsidRDefault="00434814" w:rsidP="000A05A6">
            <w:pPr>
              <w:ind w:firstLine="0"/>
              <w:jc w:val="center"/>
              <w:rPr>
                <w:color w:val="000000"/>
                <w:sz w:val="20"/>
                <w:szCs w:val="20"/>
                <w:lang w:eastAsia="ru-RU"/>
              </w:rPr>
            </w:pPr>
            <w:r w:rsidRPr="00B13F06">
              <w:rPr>
                <w:color w:val="000000"/>
                <w:sz w:val="20"/>
                <w:szCs w:val="20"/>
                <w:lang w:eastAsia="ru-RU"/>
              </w:rPr>
              <w:t>813</w:t>
            </w:r>
          </w:p>
        </w:tc>
        <w:tc>
          <w:tcPr>
            <w:tcW w:w="1667" w:type="pct"/>
            <w:tcBorders>
              <w:top w:val="single" w:sz="4" w:space="0" w:color="auto"/>
              <w:left w:val="single" w:sz="4" w:space="0" w:color="auto"/>
              <w:bottom w:val="single" w:sz="4" w:space="0" w:color="auto"/>
              <w:right w:val="single" w:sz="4" w:space="0" w:color="auto"/>
            </w:tcBorders>
            <w:shd w:val="clear" w:color="auto" w:fill="auto"/>
            <w:noWrap/>
          </w:tcPr>
          <w:p w:rsidR="00434814" w:rsidRPr="00B13F06" w:rsidRDefault="00434814" w:rsidP="000A05A6">
            <w:pPr>
              <w:ind w:firstLine="0"/>
              <w:jc w:val="center"/>
              <w:rPr>
                <w:color w:val="000000"/>
                <w:sz w:val="20"/>
                <w:szCs w:val="20"/>
              </w:rPr>
            </w:pPr>
            <w:r w:rsidRPr="00B13F06">
              <w:rPr>
                <w:color w:val="000000"/>
                <w:sz w:val="20"/>
                <w:szCs w:val="20"/>
              </w:rPr>
              <w:t>649260,36</w:t>
            </w:r>
          </w:p>
        </w:tc>
        <w:tc>
          <w:tcPr>
            <w:tcW w:w="1666" w:type="pct"/>
            <w:tcBorders>
              <w:top w:val="single" w:sz="4" w:space="0" w:color="auto"/>
              <w:left w:val="single" w:sz="4" w:space="0" w:color="auto"/>
              <w:bottom w:val="single" w:sz="4" w:space="0" w:color="auto"/>
              <w:right w:val="single" w:sz="4" w:space="0" w:color="auto"/>
            </w:tcBorders>
            <w:shd w:val="clear" w:color="auto" w:fill="auto"/>
            <w:noWrap/>
          </w:tcPr>
          <w:p w:rsidR="00434814" w:rsidRPr="00B13F06" w:rsidRDefault="00434814" w:rsidP="000A05A6">
            <w:pPr>
              <w:ind w:firstLine="0"/>
              <w:jc w:val="center"/>
              <w:rPr>
                <w:color w:val="000000"/>
                <w:sz w:val="20"/>
                <w:szCs w:val="20"/>
              </w:rPr>
            </w:pPr>
            <w:r w:rsidRPr="00B13F06">
              <w:rPr>
                <w:color w:val="000000"/>
                <w:sz w:val="20"/>
                <w:szCs w:val="20"/>
              </w:rPr>
              <w:t>136266,50</w:t>
            </w:r>
          </w:p>
        </w:tc>
      </w:tr>
      <w:tr w:rsidR="00434814" w:rsidRPr="00B13F06" w:rsidTr="00434814">
        <w:trPr>
          <w:trHeight w:val="227"/>
        </w:trPr>
        <w:tc>
          <w:tcPr>
            <w:tcW w:w="1667" w:type="pct"/>
            <w:tcBorders>
              <w:top w:val="single" w:sz="4" w:space="0" w:color="auto"/>
              <w:left w:val="single" w:sz="4" w:space="0" w:color="auto"/>
              <w:bottom w:val="single" w:sz="4" w:space="0" w:color="auto"/>
              <w:right w:val="single" w:sz="4" w:space="0" w:color="auto"/>
            </w:tcBorders>
            <w:shd w:val="clear" w:color="auto" w:fill="auto"/>
            <w:noWrap/>
          </w:tcPr>
          <w:p w:rsidR="00434814" w:rsidRPr="00B13F06" w:rsidRDefault="00434814" w:rsidP="000A05A6">
            <w:pPr>
              <w:ind w:firstLine="0"/>
              <w:jc w:val="center"/>
              <w:rPr>
                <w:color w:val="000000"/>
                <w:sz w:val="20"/>
                <w:szCs w:val="20"/>
                <w:lang w:eastAsia="ru-RU"/>
              </w:rPr>
            </w:pPr>
            <w:r w:rsidRPr="00B13F06">
              <w:rPr>
                <w:color w:val="000000"/>
                <w:sz w:val="20"/>
                <w:szCs w:val="20"/>
                <w:lang w:eastAsia="ru-RU"/>
              </w:rPr>
              <w:t>814</w:t>
            </w:r>
          </w:p>
        </w:tc>
        <w:tc>
          <w:tcPr>
            <w:tcW w:w="1667" w:type="pct"/>
            <w:tcBorders>
              <w:top w:val="single" w:sz="4" w:space="0" w:color="auto"/>
              <w:left w:val="single" w:sz="4" w:space="0" w:color="auto"/>
              <w:bottom w:val="single" w:sz="4" w:space="0" w:color="auto"/>
              <w:right w:val="single" w:sz="4" w:space="0" w:color="auto"/>
            </w:tcBorders>
            <w:shd w:val="clear" w:color="auto" w:fill="auto"/>
            <w:noWrap/>
          </w:tcPr>
          <w:p w:rsidR="00434814" w:rsidRPr="00B13F06" w:rsidRDefault="00434814" w:rsidP="000A05A6">
            <w:pPr>
              <w:ind w:firstLine="0"/>
              <w:jc w:val="center"/>
              <w:rPr>
                <w:color w:val="000000"/>
                <w:sz w:val="20"/>
                <w:szCs w:val="20"/>
              </w:rPr>
            </w:pPr>
            <w:r w:rsidRPr="00B13F06">
              <w:rPr>
                <w:color w:val="000000"/>
                <w:sz w:val="20"/>
                <w:szCs w:val="20"/>
              </w:rPr>
              <w:t>649259,89</w:t>
            </w:r>
          </w:p>
        </w:tc>
        <w:tc>
          <w:tcPr>
            <w:tcW w:w="1666" w:type="pct"/>
            <w:tcBorders>
              <w:top w:val="single" w:sz="4" w:space="0" w:color="auto"/>
              <w:left w:val="single" w:sz="4" w:space="0" w:color="auto"/>
              <w:bottom w:val="single" w:sz="4" w:space="0" w:color="auto"/>
              <w:right w:val="single" w:sz="4" w:space="0" w:color="auto"/>
            </w:tcBorders>
            <w:shd w:val="clear" w:color="auto" w:fill="auto"/>
            <w:noWrap/>
          </w:tcPr>
          <w:p w:rsidR="00434814" w:rsidRPr="00B13F06" w:rsidRDefault="00434814" w:rsidP="000A05A6">
            <w:pPr>
              <w:ind w:firstLine="0"/>
              <w:jc w:val="center"/>
              <w:rPr>
                <w:color w:val="000000"/>
                <w:sz w:val="20"/>
                <w:szCs w:val="20"/>
              </w:rPr>
            </w:pPr>
            <w:r w:rsidRPr="00B13F06">
              <w:rPr>
                <w:color w:val="000000"/>
                <w:sz w:val="20"/>
                <w:szCs w:val="20"/>
              </w:rPr>
              <w:t>136266,63</w:t>
            </w:r>
          </w:p>
        </w:tc>
      </w:tr>
      <w:tr w:rsidR="00434814" w:rsidRPr="00B13F06" w:rsidTr="00434814">
        <w:trPr>
          <w:trHeight w:val="227"/>
        </w:trPr>
        <w:tc>
          <w:tcPr>
            <w:tcW w:w="1667" w:type="pct"/>
            <w:tcBorders>
              <w:top w:val="single" w:sz="4" w:space="0" w:color="auto"/>
              <w:left w:val="single" w:sz="4" w:space="0" w:color="auto"/>
              <w:bottom w:val="single" w:sz="4" w:space="0" w:color="auto"/>
              <w:right w:val="single" w:sz="4" w:space="0" w:color="auto"/>
            </w:tcBorders>
            <w:shd w:val="clear" w:color="auto" w:fill="auto"/>
            <w:noWrap/>
          </w:tcPr>
          <w:p w:rsidR="00434814" w:rsidRPr="00B13F06" w:rsidRDefault="00434814" w:rsidP="000A05A6">
            <w:pPr>
              <w:ind w:firstLine="0"/>
              <w:jc w:val="center"/>
              <w:rPr>
                <w:color w:val="000000"/>
                <w:sz w:val="20"/>
                <w:szCs w:val="20"/>
                <w:lang w:eastAsia="ru-RU"/>
              </w:rPr>
            </w:pPr>
            <w:r w:rsidRPr="00B13F06">
              <w:rPr>
                <w:color w:val="000000"/>
                <w:sz w:val="20"/>
                <w:szCs w:val="20"/>
                <w:lang w:eastAsia="ru-RU"/>
              </w:rPr>
              <w:t>815</w:t>
            </w:r>
          </w:p>
        </w:tc>
        <w:tc>
          <w:tcPr>
            <w:tcW w:w="1667" w:type="pct"/>
            <w:tcBorders>
              <w:top w:val="single" w:sz="4" w:space="0" w:color="auto"/>
              <w:left w:val="single" w:sz="4" w:space="0" w:color="auto"/>
              <w:bottom w:val="single" w:sz="4" w:space="0" w:color="auto"/>
              <w:right w:val="single" w:sz="4" w:space="0" w:color="auto"/>
            </w:tcBorders>
            <w:shd w:val="clear" w:color="auto" w:fill="auto"/>
            <w:noWrap/>
          </w:tcPr>
          <w:p w:rsidR="00434814" w:rsidRPr="00B13F06" w:rsidRDefault="00434814" w:rsidP="000A05A6">
            <w:pPr>
              <w:ind w:firstLine="0"/>
              <w:jc w:val="center"/>
              <w:rPr>
                <w:color w:val="000000"/>
                <w:sz w:val="20"/>
                <w:szCs w:val="20"/>
              </w:rPr>
            </w:pPr>
            <w:r w:rsidRPr="00B13F06">
              <w:rPr>
                <w:color w:val="000000"/>
                <w:sz w:val="20"/>
                <w:szCs w:val="20"/>
              </w:rPr>
              <w:t>649251,27</w:t>
            </w:r>
          </w:p>
        </w:tc>
        <w:tc>
          <w:tcPr>
            <w:tcW w:w="1666" w:type="pct"/>
            <w:tcBorders>
              <w:top w:val="single" w:sz="4" w:space="0" w:color="auto"/>
              <w:left w:val="single" w:sz="4" w:space="0" w:color="auto"/>
              <w:bottom w:val="single" w:sz="4" w:space="0" w:color="auto"/>
              <w:right w:val="single" w:sz="4" w:space="0" w:color="auto"/>
            </w:tcBorders>
            <w:shd w:val="clear" w:color="auto" w:fill="auto"/>
            <w:noWrap/>
          </w:tcPr>
          <w:p w:rsidR="00434814" w:rsidRPr="00B13F06" w:rsidRDefault="00434814" w:rsidP="000A05A6">
            <w:pPr>
              <w:ind w:firstLine="0"/>
              <w:jc w:val="center"/>
              <w:rPr>
                <w:color w:val="000000"/>
                <w:sz w:val="20"/>
                <w:szCs w:val="20"/>
              </w:rPr>
            </w:pPr>
            <w:r w:rsidRPr="00B13F06">
              <w:rPr>
                <w:color w:val="000000"/>
                <w:sz w:val="20"/>
                <w:szCs w:val="20"/>
              </w:rPr>
              <w:t>136245,52</w:t>
            </w:r>
          </w:p>
        </w:tc>
      </w:tr>
      <w:tr w:rsidR="00434814" w:rsidRPr="00B13F06" w:rsidTr="00434814">
        <w:trPr>
          <w:trHeight w:val="227"/>
        </w:trPr>
        <w:tc>
          <w:tcPr>
            <w:tcW w:w="1667" w:type="pct"/>
            <w:tcBorders>
              <w:top w:val="single" w:sz="4" w:space="0" w:color="auto"/>
              <w:left w:val="single" w:sz="4" w:space="0" w:color="auto"/>
              <w:bottom w:val="single" w:sz="4" w:space="0" w:color="auto"/>
              <w:right w:val="single" w:sz="4" w:space="0" w:color="auto"/>
            </w:tcBorders>
            <w:shd w:val="clear" w:color="auto" w:fill="auto"/>
            <w:noWrap/>
          </w:tcPr>
          <w:p w:rsidR="00434814" w:rsidRPr="00B13F06" w:rsidRDefault="00434814" w:rsidP="000A05A6">
            <w:pPr>
              <w:ind w:firstLine="0"/>
              <w:jc w:val="center"/>
              <w:rPr>
                <w:color w:val="000000"/>
                <w:sz w:val="20"/>
                <w:szCs w:val="20"/>
                <w:lang w:eastAsia="ru-RU"/>
              </w:rPr>
            </w:pPr>
            <w:r w:rsidRPr="00B13F06">
              <w:rPr>
                <w:color w:val="000000"/>
                <w:sz w:val="20"/>
                <w:szCs w:val="20"/>
                <w:lang w:eastAsia="ru-RU"/>
              </w:rPr>
              <w:t>816</w:t>
            </w:r>
          </w:p>
        </w:tc>
        <w:tc>
          <w:tcPr>
            <w:tcW w:w="1667" w:type="pct"/>
            <w:tcBorders>
              <w:top w:val="single" w:sz="4" w:space="0" w:color="auto"/>
              <w:left w:val="single" w:sz="4" w:space="0" w:color="auto"/>
              <w:bottom w:val="single" w:sz="4" w:space="0" w:color="auto"/>
              <w:right w:val="single" w:sz="4" w:space="0" w:color="auto"/>
            </w:tcBorders>
            <w:shd w:val="clear" w:color="auto" w:fill="auto"/>
            <w:noWrap/>
          </w:tcPr>
          <w:p w:rsidR="00434814" w:rsidRPr="00B13F06" w:rsidRDefault="00434814" w:rsidP="000A05A6">
            <w:pPr>
              <w:ind w:firstLine="0"/>
              <w:jc w:val="center"/>
              <w:rPr>
                <w:color w:val="000000"/>
                <w:sz w:val="20"/>
                <w:szCs w:val="20"/>
              </w:rPr>
            </w:pPr>
            <w:r w:rsidRPr="00B13F06">
              <w:rPr>
                <w:color w:val="000000"/>
                <w:sz w:val="20"/>
                <w:szCs w:val="20"/>
              </w:rPr>
              <w:t>649257,07</w:t>
            </w:r>
          </w:p>
        </w:tc>
        <w:tc>
          <w:tcPr>
            <w:tcW w:w="1666" w:type="pct"/>
            <w:tcBorders>
              <w:top w:val="single" w:sz="4" w:space="0" w:color="auto"/>
              <w:left w:val="single" w:sz="4" w:space="0" w:color="auto"/>
              <w:bottom w:val="single" w:sz="4" w:space="0" w:color="auto"/>
              <w:right w:val="single" w:sz="4" w:space="0" w:color="auto"/>
            </w:tcBorders>
            <w:shd w:val="clear" w:color="auto" w:fill="auto"/>
            <w:noWrap/>
          </w:tcPr>
          <w:p w:rsidR="00434814" w:rsidRPr="00B13F06" w:rsidRDefault="00434814" w:rsidP="000A05A6">
            <w:pPr>
              <w:ind w:firstLine="0"/>
              <w:jc w:val="center"/>
              <w:rPr>
                <w:color w:val="000000"/>
                <w:sz w:val="20"/>
                <w:szCs w:val="20"/>
              </w:rPr>
            </w:pPr>
            <w:r w:rsidRPr="00B13F06">
              <w:rPr>
                <w:color w:val="000000"/>
                <w:sz w:val="20"/>
                <w:szCs w:val="20"/>
              </w:rPr>
              <w:t>136243,16</w:t>
            </w:r>
          </w:p>
        </w:tc>
      </w:tr>
      <w:tr w:rsidR="00434814" w:rsidRPr="00B13F06" w:rsidTr="00434814">
        <w:trPr>
          <w:trHeight w:val="227"/>
        </w:trPr>
        <w:tc>
          <w:tcPr>
            <w:tcW w:w="1667" w:type="pct"/>
            <w:tcBorders>
              <w:top w:val="single" w:sz="4" w:space="0" w:color="auto"/>
              <w:left w:val="single" w:sz="4" w:space="0" w:color="auto"/>
              <w:bottom w:val="single" w:sz="4" w:space="0" w:color="auto"/>
              <w:right w:val="single" w:sz="4" w:space="0" w:color="auto"/>
            </w:tcBorders>
            <w:shd w:val="clear" w:color="auto" w:fill="auto"/>
            <w:noWrap/>
          </w:tcPr>
          <w:p w:rsidR="00434814" w:rsidRPr="00B13F06" w:rsidRDefault="00434814" w:rsidP="000A05A6">
            <w:pPr>
              <w:ind w:firstLine="0"/>
              <w:jc w:val="center"/>
              <w:rPr>
                <w:color w:val="000000"/>
                <w:sz w:val="20"/>
                <w:szCs w:val="20"/>
                <w:lang w:eastAsia="ru-RU"/>
              </w:rPr>
            </w:pPr>
            <w:r w:rsidRPr="00B13F06">
              <w:rPr>
                <w:color w:val="000000"/>
                <w:sz w:val="20"/>
                <w:szCs w:val="20"/>
                <w:lang w:eastAsia="ru-RU"/>
              </w:rPr>
              <w:t>817</w:t>
            </w:r>
          </w:p>
        </w:tc>
        <w:tc>
          <w:tcPr>
            <w:tcW w:w="1667" w:type="pct"/>
            <w:tcBorders>
              <w:top w:val="single" w:sz="4" w:space="0" w:color="auto"/>
              <w:left w:val="single" w:sz="4" w:space="0" w:color="auto"/>
              <w:bottom w:val="single" w:sz="4" w:space="0" w:color="auto"/>
              <w:right w:val="single" w:sz="4" w:space="0" w:color="auto"/>
            </w:tcBorders>
            <w:shd w:val="clear" w:color="auto" w:fill="auto"/>
            <w:noWrap/>
          </w:tcPr>
          <w:p w:rsidR="00434814" w:rsidRPr="00B13F06" w:rsidRDefault="00434814" w:rsidP="000A05A6">
            <w:pPr>
              <w:ind w:firstLine="0"/>
              <w:jc w:val="center"/>
              <w:rPr>
                <w:color w:val="000000"/>
                <w:sz w:val="20"/>
                <w:szCs w:val="20"/>
              </w:rPr>
            </w:pPr>
            <w:r w:rsidRPr="00B13F06">
              <w:rPr>
                <w:color w:val="000000"/>
                <w:sz w:val="20"/>
                <w:szCs w:val="20"/>
              </w:rPr>
              <w:t>649251,64</w:t>
            </w:r>
          </w:p>
        </w:tc>
        <w:tc>
          <w:tcPr>
            <w:tcW w:w="1666" w:type="pct"/>
            <w:tcBorders>
              <w:top w:val="single" w:sz="4" w:space="0" w:color="auto"/>
              <w:left w:val="single" w:sz="4" w:space="0" w:color="auto"/>
              <w:bottom w:val="single" w:sz="4" w:space="0" w:color="auto"/>
              <w:right w:val="single" w:sz="4" w:space="0" w:color="auto"/>
            </w:tcBorders>
            <w:shd w:val="clear" w:color="auto" w:fill="auto"/>
            <w:noWrap/>
          </w:tcPr>
          <w:p w:rsidR="00434814" w:rsidRPr="00B13F06" w:rsidRDefault="00434814" w:rsidP="000A05A6">
            <w:pPr>
              <w:ind w:firstLine="0"/>
              <w:jc w:val="center"/>
              <w:rPr>
                <w:color w:val="000000"/>
                <w:sz w:val="20"/>
                <w:szCs w:val="20"/>
              </w:rPr>
            </w:pPr>
            <w:r w:rsidRPr="00B13F06">
              <w:rPr>
                <w:color w:val="000000"/>
                <w:sz w:val="20"/>
                <w:szCs w:val="20"/>
              </w:rPr>
              <w:t>136230,54</w:t>
            </w:r>
          </w:p>
        </w:tc>
      </w:tr>
      <w:tr w:rsidR="00434814" w:rsidRPr="00B13F06" w:rsidTr="00434814">
        <w:trPr>
          <w:trHeight w:val="227"/>
        </w:trPr>
        <w:tc>
          <w:tcPr>
            <w:tcW w:w="1667" w:type="pct"/>
            <w:tcBorders>
              <w:top w:val="single" w:sz="4" w:space="0" w:color="auto"/>
              <w:left w:val="single" w:sz="4" w:space="0" w:color="auto"/>
              <w:bottom w:val="single" w:sz="4" w:space="0" w:color="auto"/>
              <w:right w:val="single" w:sz="4" w:space="0" w:color="auto"/>
            </w:tcBorders>
            <w:shd w:val="clear" w:color="auto" w:fill="auto"/>
            <w:noWrap/>
          </w:tcPr>
          <w:p w:rsidR="00434814" w:rsidRPr="00B13F06" w:rsidRDefault="00434814" w:rsidP="000A05A6">
            <w:pPr>
              <w:ind w:firstLine="0"/>
              <w:jc w:val="center"/>
              <w:rPr>
                <w:color w:val="000000"/>
                <w:sz w:val="20"/>
                <w:szCs w:val="20"/>
                <w:lang w:eastAsia="ru-RU"/>
              </w:rPr>
            </w:pPr>
            <w:r w:rsidRPr="00B13F06">
              <w:rPr>
                <w:color w:val="000000"/>
                <w:sz w:val="20"/>
                <w:szCs w:val="20"/>
                <w:lang w:eastAsia="ru-RU"/>
              </w:rPr>
              <w:t>818</w:t>
            </w:r>
          </w:p>
        </w:tc>
        <w:tc>
          <w:tcPr>
            <w:tcW w:w="1667" w:type="pct"/>
            <w:tcBorders>
              <w:top w:val="single" w:sz="4" w:space="0" w:color="auto"/>
              <w:left w:val="single" w:sz="4" w:space="0" w:color="auto"/>
              <w:bottom w:val="single" w:sz="4" w:space="0" w:color="auto"/>
              <w:right w:val="single" w:sz="4" w:space="0" w:color="auto"/>
            </w:tcBorders>
            <w:shd w:val="clear" w:color="auto" w:fill="auto"/>
            <w:noWrap/>
          </w:tcPr>
          <w:p w:rsidR="00434814" w:rsidRPr="00B13F06" w:rsidRDefault="00434814" w:rsidP="000A05A6">
            <w:pPr>
              <w:ind w:firstLine="0"/>
              <w:jc w:val="center"/>
              <w:rPr>
                <w:color w:val="000000"/>
                <w:sz w:val="20"/>
                <w:szCs w:val="20"/>
              </w:rPr>
            </w:pPr>
            <w:r w:rsidRPr="00B13F06">
              <w:rPr>
                <w:color w:val="000000"/>
                <w:sz w:val="20"/>
                <w:szCs w:val="20"/>
              </w:rPr>
              <w:t>649252,21</w:t>
            </w:r>
          </w:p>
        </w:tc>
        <w:tc>
          <w:tcPr>
            <w:tcW w:w="1666" w:type="pct"/>
            <w:tcBorders>
              <w:top w:val="single" w:sz="4" w:space="0" w:color="auto"/>
              <w:left w:val="single" w:sz="4" w:space="0" w:color="auto"/>
              <w:bottom w:val="single" w:sz="4" w:space="0" w:color="auto"/>
              <w:right w:val="single" w:sz="4" w:space="0" w:color="auto"/>
            </w:tcBorders>
            <w:shd w:val="clear" w:color="auto" w:fill="auto"/>
            <w:noWrap/>
          </w:tcPr>
          <w:p w:rsidR="00434814" w:rsidRPr="00B13F06" w:rsidRDefault="00434814" w:rsidP="000A05A6">
            <w:pPr>
              <w:ind w:firstLine="0"/>
              <w:jc w:val="center"/>
              <w:rPr>
                <w:color w:val="000000"/>
                <w:sz w:val="20"/>
                <w:szCs w:val="20"/>
              </w:rPr>
            </w:pPr>
            <w:r w:rsidRPr="00B13F06">
              <w:rPr>
                <w:color w:val="000000"/>
                <w:sz w:val="20"/>
                <w:szCs w:val="20"/>
              </w:rPr>
              <w:t>136229,91</w:t>
            </w:r>
          </w:p>
        </w:tc>
      </w:tr>
      <w:tr w:rsidR="00434814" w:rsidRPr="00B13F06" w:rsidTr="00434814">
        <w:trPr>
          <w:trHeight w:val="227"/>
        </w:trPr>
        <w:tc>
          <w:tcPr>
            <w:tcW w:w="1667" w:type="pct"/>
            <w:tcBorders>
              <w:top w:val="single" w:sz="4" w:space="0" w:color="auto"/>
              <w:left w:val="single" w:sz="4" w:space="0" w:color="auto"/>
              <w:bottom w:val="single" w:sz="4" w:space="0" w:color="auto"/>
              <w:right w:val="single" w:sz="4" w:space="0" w:color="auto"/>
            </w:tcBorders>
            <w:shd w:val="clear" w:color="auto" w:fill="auto"/>
            <w:noWrap/>
          </w:tcPr>
          <w:p w:rsidR="00434814" w:rsidRPr="00B13F06" w:rsidRDefault="00434814" w:rsidP="000A05A6">
            <w:pPr>
              <w:ind w:firstLine="0"/>
              <w:jc w:val="center"/>
              <w:rPr>
                <w:color w:val="000000"/>
                <w:sz w:val="20"/>
                <w:szCs w:val="20"/>
                <w:lang w:eastAsia="ru-RU"/>
              </w:rPr>
            </w:pPr>
            <w:r w:rsidRPr="00B13F06">
              <w:rPr>
                <w:color w:val="000000"/>
                <w:sz w:val="20"/>
                <w:szCs w:val="20"/>
                <w:lang w:eastAsia="ru-RU"/>
              </w:rPr>
              <w:t>819</w:t>
            </w:r>
          </w:p>
        </w:tc>
        <w:tc>
          <w:tcPr>
            <w:tcW w:w="1667" w:type="pct"/>
            <w:tcBorders>
              <w:top w:val="single" w:sz="4" w:space="0" w:color="auto"/>
              <w:left w:val="single" w:sz="4" w:space="0" w:color="auto"/>
              <w:bottom w:val="single" w:sz="4" w:space="0" w:color="auto"/>
              <w:right w:val="single" w:sz="4" w:space="0" w:color="auto"/>
            </w:tcBorders>
            <w:shd w:val="clear" w:color="auto" w:fill="auto"/>
            <w:noWrap/>
          </w:tcPr>
          <w:p w:rsidR="00434814" w:rsidRPr="00B13F06" w:rsidRDefault="00434814" w:rsidP="000A05A6">
            <w:pPr>
              <w:ind w:firstLine="0"/>
              <w:jc w:val="center"/>
              <w:rPr>
                <w:color w:val="000000"/>
                <w:sz w:val="20"/>
                <w:szCs w:val="20"/>
              </w:rPr>
            </w:pPr>
            <w:r w:rsidRPr="00B13F06">
              <w:rPr>
                <w:color w:val="000000"/>
                <w:sz w:val="20"/>
                <w:szCs w:val="20"/>
              </w:rPr>
              <w:t>649245,32</w:t>
            </w:r>
          </w:p>
        </w:tc>
        <w:tc>
          <w:tcPr>
            <w:tcW w:w="1666" w:type="pct"/>
            <w:tcBorders>
              <w:top w:val="single" w:sz="4" w:space="0" w:color="auto"/>
              <w:left w:val="single" w:sz="4" w:space="0" w:color="auto"/>
              <w:bottom w:val="single" w:sz="4" w:space="0" w:color="auto"/>
              <w:right w:val="single" w:sz="4" w:space="0" w:color="auto"/>
            </w:tcBorders>
            <w:shd w:val="clear" w:color="auto" w:fill="auto"/>
            <w:noWrap/>
          </w:tcPr>
          <w:p w:rsidR="00434814" w:rsidRPr="00B13F06" w:rsidRDefault="00434814" w:rsidP="000A05A6">
            <w:pPr>
              <w:ind w:firstLine="0"/>
              <w:jc w:val="center"/>
              <w:rPr>
                <w:color w:val="000000"/>
                <w:sz w:val="20"/>
                <w:szCs w:val="20"/>
              </w:rPr>
            </w:pPr>
            <w:r w:rsidRPr="00B13F06">
              <w:rPr>
                <w:color w:val="000000"/>
                <w:sz w:val="20"/>
                <w:szCs w:val="20"/>
              </w:rPr>
              <w:t>136210,87</w:t>
            </w:r>
          </w:p>
        </w:tc>
      </w:tr>
      <w:tr w:rsidR="00434814" w:rsidRPr="00B13F06" w:rsidTr="00434814">
        <w:trPr>
          <w:trHeight w:val="227"/>
        </w:trPr>
        <w:tc>
          <w:tcPr>
            <w:tcW w:w="1667" w:type="pct"/>
            <w:tcBorders>
              <w:top w:val="single" w:sz="4" w:space="0" w:color="auto"/>
              <w:left w:val="single" w:sz="4" w:space="0" w:color="auto"/>
              <w:bottom w:val="single" w:sz="4" w:space="0" w:color="auto"/>
              <w:right w:val="single" w:sz="4" w:space="0" w:color="auto"/>
            </w:tcBorders>
            <w:shd w:val="clear" w:color="auto" w:fill="auto"/>
            <w:noWrap/>
          </w:tcPr>
          <w:p w:rsidR="00434814" w:rsidRPr="00B13F06" w:rsidRDefault="00434814" w:rsidP="000A05A6">
            <w:pPr>
              <w:ind w:firstLine="0"/>
              <w:jc w:val="center"/>
              <w:rPr>
                <w:color w:val="000000"/>
                <w:sz w:val="20"/>
                <w:szCs w:val="20"/>
                <w:lang w:eastAsia="ru-RU"/>
              </w:rPr>
            </w:pPr>
            <w:r w:rsidRPr="00B13F06">
              <w:rPr>
                <w:color w:val="000000"/>
                <w:sz w:val="20"/>
                <w:szCs w:val="20"/>
                <w:lang w:eastAsia="ru-RU"/>
              </w:rPr>
              <w:t>820</w:t>
            </w:r>
          </w:p>
        </w:tc>
        <w:tc>
          <w:tcPr>
            <w:tcW w:w="1667" w:type="pct"/>
            <w:tcBorders>
              <w:top w:val="single" w:sz="4" w:space="0" w:color="auto"/>
              <w:left w:val="single" w:sz="4" w:space="0" w:color="auto"/>
              <w:bottom w:val="single" w:sz="4" w:space="0" w:color="auto"/>
              <w:right w:val="single" w:sz="4" w:space="0" w:color="auto"/>
            </w:tcBorders>
            <w:shd w:val="clear" w:color="auto" w:fill="auto"/>
            <w:noWrap/>
          </w:tcPr>
          <w:p w:rsidR="00434814" w:rsidRPr="00B13F06" w:rsidRDefault="00434814" w:rsidP="000A05A6">
            <w:pPr>
              <w:ind w:firstLine="0"/>
              <w:jc w:val="center"/>
              <w:rPr>
                <w:color w:val="000000"/>
                <w:sz w:val="20"/>
                <w:szCs w:val="20"/>
              </w:rPr>
            </w:pPr>
            <w:r w:rsidRPr="00B13F06">
              <w:rPr>
                <w:color w:val="000000"/>
                <w:sz w:val="20"/>
                <w:szCs w:val="20"/>
              </w:rPr>
              <w:t>649244,43</w:t>
            </w:r>
          </w:p>
        </w:tc>
        <w:tc>
          <w:tcPr>
            <w:tcW w:w="1666" w:type="pct"/>
            <w:tcBorders>
              <w:top w:val="single" w:sz="4" w:space="0" w:color="auto"/>
              <w:left w:val="single" w:sz="4" w:space="0" w:color="auto"/>
              <w:bottom w:val="single" w:sz="4" w:space="0" w:color="auto"/>
              <w:right w:val="single" w:sz="4" w:space="0" w:color="auto"/>
            </w:tcBorders>
            <w:shd w:val="clear" w:color="auto" w:fill="auto"/>
            <w:noWrap/>
          </w:tcPr>
          <w:p w:rsidR="00434814" w:rsidRPr="00B13F06" w:rsidRDefault="00434814" w:rsidP="000A05A6">
            <w:pPr>
              <w:ind w:firstLine="0"/>
              <w:jc w:val="center"/>
              <w:rPr>
                <w:color w:val="000000"/>
                <w:sz w:val="20"/>
                <w:szCs w:val="20"/>
              </w:rPr>
            </w:pPr>
            <w:r w:rsidRPr="00B13F06">
              <w:rPr>
                <w:color w:val="000000"/>
                <w:sz w:val="20"/>
                <w:szCs w:val="20"/>
              </w:rPr>
              <w:t>136210,70</w:t>
            </w:r>
          </w:p>
        </w:tc>
      </w:tr>
      <w:tr w:rsidR="00434814" w:rsidRPr="00B13F06" w:rsidTr="00434814">
        <w:trPr>
          <w:trHeight w:val="227"/>
        </w:trPr>
        <w:tc>
          <w:tcPr>
            <w:tcW w:w="1667" w:type="pct"/>
            <w:tcBorders>
              <w:top w:val="single" w:sz="4" w:space="0" w:color="auto"/>
              <w:left w:val="single" w:sz="4" w:space="0" w:color="auto"/>
              <w:bottom w:val="single" w:sz="4" w:space="0" w:color="auto"/>
              <w:right w:val="single" w:sz="4" w:space="0" w:color="auto"/>
            </w:tcBorders>
            <w:shd w:val="clear" w:color="auto" w:fill="auto"/>
            <w:noWrap/>
          </w:tcPr>
          <w:p w:rsidR="00434814" w:rsidRPr="00B13F06" w:rsidRDefault="00434814" w:rsidP="000A05A6">
            <w:pPr>
              <w:ind w:firstLine="0"/>
              <w:jc w:val="center"/>
              <w:rPr>
                <w:color w:val="000000"/>
                <w:sz w:val="20"/>
                <w:szCs w:val="20"/>
                <w:lang w:eastAsia="ru-RU"/>
              </w:rPr>
            </w:pPr>
            <w:r w:rsidRPr="00B13F06">
              <w:rPr>
                <w:color w:val="000000"/>
                <w:sz w:val="20"/>
                <w:szCs w:val="20"/>
                <w:lang w:eastAsia="ru-RU"/>
              </w:rPr>
              <w:t>821</w:t>
            </w:r>
          </w:p>
        </w:tc>
        <w:tc>
          <w:tcPr>
            <w:tcW w:w="1667" w:type="pct"/>
            <w:tcBorders>
              <w:top w:val="single" w:sz="4" w:space="0" w:color="auto"/>
              <w:left w:val="single" w:sz="4" w:space="0" w:color="auto"/>
              <w:bottom w:val="single" w:sz="4" w:space="0" w:color="auto"/>
              <w:right w:val="single" w:sz="4" w:space="0" w:color="auto"/>
            </w:tcBorders>
            <w:shd w:val="clear" w:color="auto" w:fill="auto"/>
            <w:noWrap/>
          </w:tcPr>
          <w:p w:rsidR="00434814" w:rsidRPr="00B13F06" w:rsidRDefault="00434814" w:rsidP="000A05A6">
            <w:pPr>
              <w:ind w:firstLine="0"/>
              <w:jc w:val="center"/>
              <w:rPr>
                <w:color w:val="000000"/>
                <w:sz w:val="20"/>
                <w:szCs w:val="20"/>
              </w:rPr>
            </w:pPr>
            <w:r w:rsidRPr="00B13F06">
              <w:rPr>
                <w:color w:val="000000"/>
                <w:sz w:val="20"/>
                <w:szCs w:val="20"/>
              </w:rPr>
              <w:t>649240,92</w:t>
            </w:r>
          </w:p>
        </w:tc>
        <w:tc>
          <w:tcPr>
            <w:tcW w:w="1666" w:type="pct"/>
            <w:tcBorders>
              <w:top w:val="single" w:sz="4" w:space="0" w:color="auto"/>
              <w:left w:val="single" w:sz="4" w:space="0" w:color="auto"/>
              <w:bottom w:val="single" w:sz="4" w:space="0" w:color="auto"/>
              <w:right w:val="single" w:sz="4" w:space="0" w:color="auto"/>
            </w:tcBorders>
            <w:shd w:val="clear" w:color="auto" w:fill="auto"/>
            <w:noWrap/>
          </w:tcPr>
          <w:p w:rsidR="00434814" w:rsidRPr="00B13F06" w:rsidRDefault="00434814" w:rsidP="000A05A6">
            <w:pPr>
              <w:ind w:firstLine="0"/>
              <w:jc w:val="center"/>
              <w:rPr>
                <w:color w:val="000000"/>
                <w:sz w:val="20"/>
                <w:szCs w:val="20"/>
              </w:rPr>
            </w:pPr>
            <w:r w:rsidRPr="00B13F06">
              <w:rPr>
                <w:color w:val="000000"/>
                <w:sz w:val="20"/>
                <w:szCs w:val="20"/>
              </w:rPr>
              <w:t>136202,03</w:t>
            </w:r>
          </w:p>
        </w:tc>
      </w:tr>
      <w:tr w:rsidR="00434814" w:rsidRPr="00B13F06" w:rsidTr="00434814">
        <w:trPr>
          <w:trHeight w:val="227"/>
        </w:trPr>
        <w:tc>
          <w:tcPr>
            <w:tcW w:w="1667" w:type="pct"/>
            <w:tcBorders>
              <w:top w:val="single" w:sz="4" w:space="0" w:color="auto"/>
              <w:left w:val="single" w:sz="4" w:space="0" w:color="auto"/>
              <w:bottom w:val="single" w:sz="4" w:space="0" w:color="auto"/>
              <w:right w:val="single" w:sz="4" w:space="0" w:color="auto"/>
            </w:tcBorders>
            <w:shd w:val="clear" w:color="auto" w:fill="auto"/>
            <w:noWrap/>
          </w:tcPr>
          <w:p w:rsidR="00434814" w:rsidRPr="00B13F06" w:rsidRDefault="00434814" w:rsidP="000A05A6">
            <w:pPr>
              <w:ind w:firstLine="0"/>
              <w:jc w:val="center"/>
              <w:rPr>
                <w:color w:val="000000"/>
                <w:sz w:val="20"/>
                <w:szCs w:val="20"/>
                <w:lang w:eastAsia="ru-RU"/>
              </w:rPr>
            </w:pPr>
            <w:r w:rsidRPr="00B13F06">
              <w:rPr>
                <w:color w:val="000000"/>
                <w:sz w:val="20"/>
                <w:szCs w:val="20"/>
                <w:lang w:eastAsia="ru-RU"/>
              </w:rPr>
              <w:t>822</w:t>
            </w:r>
          </w:p>
        </w:tc>
        <w:tc>
          <w:tcPr>
            <w:tcW w:w="1667" w:type="pct"/>
            <w:tcBorders>
              <w:top w:val="single" w:sz="4" w:space="0" w:color="auto"/>
              <w:left w:val="single" w:sz="4" w:space="0" w:color="auto"/>
              <w:bottom w:val="single" w:sz="4" w:space="0" w:color="auto"/>
              <w:right w:val="single" w:sz="4" w:space="0" w:color="auto"/>
            </w:tcBorders>
            <w:shd w:val="clear" w:color="auto" w:fill="auto"/>
            <w:noWrap/>
          </w:tcPr>
          <w:p w:rsidR="00434814" w:rsidRPr="00B13F06" w:rsidRDefault="00434814" w:rsidP="000A05A6">
            <w:pPr>
              <w:ind w:firstLine="0"/>
              <w:jc w:val="center"/>
              <w:rPr>
                <w:color w:val="000000"/>
                <w:sz w:val="20"/>
                <w:szCs w:val="20"/>
              </w:rPr>
            </w:pPr>
            <w:r w:rsidRPr="00B13F06">
              <w:rPr>
                <w:color w:val="000000"/>
                <w:sz w:val="20"/>
                <w:szCs w:val="20"/>
              </w:rPr>
              <w:t>649243,09</w:t>
            </w:r>
          </w:p>
        </w:tc>
        <w:tc>
          <w:tcPr>
            <w:tcW w:w="1666" w:type="pct"/>
            <w:tcBorders>
              <w:top w:val="single" w:sz="4" w:space="0" w:color="auto"/>
              <w:left w:val="single" w:sz="4" w:space="0" w:color="auto"/>
              <w:bottom w:val="single" w:sz="4" w:space="0" w:color="auto"/>
              <w:right w:val="single" w:sz="4" w:space="0" w:color="auto"/>
            </w:tcBorders>
            <w:shd w:val="clear" w:color="auto" w:fill="auto"/>
            <w:noWrap/>
          </w:tcPr>
          <w:p w:rsidR="00434814" w:rsidRPr="00B13F06" w:rsidRDefault="00434814" w:rsidP="000A05A6">
            <w:pPr>
              <w:ind w:firstLine="0"/>
              <w:jc w:val="center"/>
              <w:rPr>
                <w:color w:val="000000"/>
                <w:sz w:val="20"/>
                <w:szCs w:val="20"/>
              </w:rPr>
            </w:pPr>
            <w:r w:rsidRPr="00B13F06">
              <w:rPr>
                <w:color w:val="000000"/>
                <w:sz w:val="20"/>
                <w:szCs w:val="20"/>
              </w:rPr>
              <w:t>136200,97</w:t>
            </w:r>
          </w:p>
        </w:tc>
      </w:tr>
      <w:tr w:rsidR="00434814" w:rsidRPr="00B13F06" w:rsidTr="00434814">
        <w:trPr>
          <w:trHeight w:val="227"/>
        </w:trPr>
        <w:tc>
          <w:tcPr>
            <w:tcW w:w="1667" w:type="pct"/>
            <w:tcBorders>
              <w:top w:val="single" w:sz="4" w:space="0" w:color="auto"/>
              <w:left w:val="single" w:sz="4" w:space="0" w:color="auto"/>
              <w:bottom w:val="single" w:sz="4" w:space="0" w:color="auto"/>
              <w:right w:val="single" w:sz="4" w:space="0" w:color="auto"/>
            </w:tcBorders>
            <w:shd w:val="clear" w:color="auto" w:fill="auto"/>
            <w:noWrap/>
          </w:tcPr>
          <w:p w:rsidR="00434814" w:rsidRPr="00B13F06" w:rsidRDefault="00434814" w:rsidP="000A05A6">
            <w:pPr>
              <w:ind w:firstLine="0"/>
              <w:jc w:val="center"/>
              <w:rPr>
                <w:color w:val="000000"/>
                <w:sz w:val="20"/>
                <w:szCs w:val="20"/>
                <w:lang w:eastAsia="ru-RU"/>
              </w:rPr>
            </w:pPr>
            <w:r w:rsidRPr="00B13F06">
              <w:rPr>
                <w:color w:val="000000"/>
                <w:sz w:val="20"/>
                <w:szCs w:val="20"/>
                <w:lang w:eastAsia="ru-RU"/>
              </w:rPr>
              <w:t>823</w:t>
            </w:r>
          </w:p>
        </w:tc>
        <w:tc>
          <w:tcPr>
            <w:tcW w:w="1667" w:type="pct"/>
            <w:tcBorders>
              <w:top w:val="single" w:sz="4" w:space="0" w:color="auto"/>
              <w:left w:val="single" w:sz="4" w:space="0" w:color="auto"/>
              <w:bottom w:val="single" w:sz="4" w:space="0" w:color="auto"/>
              <w:right w:val="single" w:sz="4" w:space="0" w:color="auto"/>
            </w:tcBorders>
            <w:shd w:val="clear" w:color="auto" w:fill="auto"/>
            <w:noWrap/>
          </w:tcPr>
          <w:p w:rsidR="00434814" w:rsidRPr="00B13F06" w:rsidRDefault="00434814" w:rsidP="000A05A6">
            <w:pPr>
              <w:ind w:firstLine="0"/>
              <w:jc w:val="center"/>
              <w:rPr>
                <w:color w:val="000000"/>
                <w:sz w:val="20"/>
                <w:szCs w:val="20"/>
              </w:rPr>
            </w:pPr>
            <w:r w:rsidRPr="00B13F06">
              <w:rPr>
                <w:color w:val="000000"/>
                <w:sz w:val="20"/>
                <w:szCs w:val="20"/>
              </w:rPr>
              <w:t>649239,81</w:t>
            </w:r>
          </w:p>
        </w:tc>
        <w:tc>
          <w:tcPr>
            <w:tcW w:w="1666" w:type="pct"/>
            <w:tcBorders>
              <w:top w:val="single" w:sz="4" w:space="0" w:color="auto"/>
              <w:left w:val="single" w:sz="4" w:space="0" w:color="auto"/>
              <w:bottom w:val="single" w:sz="4" w:space="0" w:color="auto"/>
              <w:right w:val="single" w:sz="4" w:space="0" w:color="auto"/>
            </w:tcBorders>
            <w:shd w:val="clear" w:color="auto" w:fill="auto"/>
            <w:noWrap/>
          </w:tcPr>
          <w:p w:rsidR="00434814" w:rsidRPr="00B13F06" w:rsidRDefault="00434814" w:rsidP="000A05A6">
            <w:pPr>
              <w:ind w:firstLine="0"/>
              <w:jc w:val="center"/>
              <w:rPr>
                <w:color w:val="000000"/>
                <w:sz w:val="20"/>
                <w:szCs w:val="20"/>
              </w:rPr>
            </w:pPr>
            <w:r w:rsidRPr="00B13F06">
              <w:rPr>
                <w:color w:val="000000"/>
                <w:sz w:val="20"/>
                <w:szCs w:val="20"/>
              </w:rPr>
              <w:t>136195,01</w:t>
            </w:r>
          </w:p>
        </w:tc>
      </w:tr>
      <w:tr w:rsidR="00434814" w:rsidRPr="00B13F06" w:rsidTr="00434814">
        <w:trPr>
          <w:trHeight w:val="227"/>
        </w:trPr>
        <w:tc>
          <w:tcPr>
            <w:tcW w:w="1667" w:type="pct"/>
            <w:tcBorders>
              <w:top w:val="single" w:sz="4" w:space="0" w:color="auto"/>
              <w:left w:val="single" w:sz="4" w:space="0" w:color="auto"/>
              <w:bottom w:val="single" w:sz="4" w:space="0" w:color="auto"/>
              <w:right w:val="single" w:sz="4" w:space="0" w:color="auto"/>
            </w:tcBorders>
            <w:shd w:val="clear" w:color="auto" w:fill="auto"/>
            <w:noWrap/>
          </w:tcPr>
          <w:p w:rsidR="00434814" w:rsidRPr="00B13F06" w:rsidRDefault="00434814" w:rsidP="000A05A6">
            <w:pPr>
              <w:ind w:firstLine="0"/>
              <w:jc w:val="center"/>
              <w:rPr>
                <w:color w:val="000000"/>
                <w:sz w:val="20"/>
                <w:szCs w:val="20"/>
                <w:lang w:eastAsia="ru-RU"/>
              </w:rPr>
            </w:pPr>
            <w:r w:rsidRPr="00B13F06">
              <w:rPr>
                <w:color w:val="000000"/>
                <w:sz w:val="20"/>
                <w:szCs w:val="20"/>
                <w:lang w:eastAsia="ru-RU"/>
              </w:rPr>
              <w:t>824</w:t>
            </w:r>
          </w:p>
        </w:tc>
        <w:tc>
          <w:tcPr>
            <w:tcW w:w="1667" w:type="pct"/>
            <w:tcBorders>
              <w:top w:val="single" w:sz="4" w:space="0" w:color="auto"/>
              <w:left w:val="single" w:sz="4" w:space="0" w:color="auto"/>
              <w:bottom w:val="single" w:sz="4" w:space="0" w:color="auto"/>
              <w:right w:val="single" w:sz="4" w:space="0" w:color="auto"/>
            </w:tcBorders>
            <w:shd w:val="clear" w:color="auto" w:fill="auto"/>
            <w:noWrap/>
          </w:tcPr>
          <w:p w:rsidR="00434814" w:rsidRPr="00B13F06" w:rsidRDefault="00434814" w:rsidP="000A05A6">
            <w:pPr>
              <w:ind w:firstLine="0"/>
              <w:jc w:val="center"/>
              <w:rPr>
                <w:color w:val="000000"/>
                <w:sz w:val="20"/>
                <w:szCs w:val="20"/>
              </w:rPr>
            </w:pPr>
            <w:r w:rsidRPr="00B13F06">
              <w:rPr>
                <w:color w:val="000000"/>
                <w:sz w:val="20"/>
                <w:szCs w:val="20"/>
              </w:rPr>
              <w:t>649231,37</w:t>
            </w:r>
          </w:p>
        </w:tc>
        <w:tc>
          <w:tcPr>
            <w:tcW w:w="1666" w:type="pct"/>
            <w:tcBorders>
              <w:top w:val="single" w:sz="4" w:space="0" w:color="auto"/>
              <w:left w:val="single" w:sz="4" w:space="0" w:color="auto"/>
              <w:bottom w:val="single" w:sz="4" w:space="0" w:color="auto"/>
              <w:right w:val="single" w:sz="4" w:space="0" w:color="auto"/>
            </w:tcBorders>
            <w:shd w:val="clear" w:color="auto" w:fill="auto"/>
            <w:noWrap/>
          </w:tcPr>
          <w:p w:rsidR="00434814" w:rsidRPr="00B13F06" w:rsidRDefault="00434814" w:rsidP="000A05A6">
            <w:pPr>
              <w:ind w:firstLine="0"/>
              <w:jc w:val="center"/>
              <w:rPr>
                <w:color w:val="000000"/>
                <w:sz w:val="20"/>
                <w:szCs w:val="20"/>
              </w:rPr>
            </w:pPr>
            <w:r w:rsidRPr="00B13F06">
              <w:rPr>
                <w:color w:val="000000"/>
                <w:sz w:val="20"/>
                <w:szCs w:val="20"/>
              </w:rPr>
              <w:t>136169,63</w:t>
            </w:r>
          </w:p>
        </w:tc>
      </w:tr>
      <w:tr w:rsidR="00434814" w:rsidRPr="00B13F06" w:rsidTr="00434814">
        <w:trPr>
          <w:trHeight w:val="227"/>
        </w:trPr>
        <w:tc>
          <w:tcPr>
            <w:tcW w:w="1667" w:type="pct"/>
            <w:tcBorders>
              <w:top w:val="single" w:sz="4" w:space="0" w:color="auto"/>
              <w:left w:val="single" w:sz="4" w:space="0" w:color="auto"/>
              <w:bottom w:val="single" w:sz="4" w:space="0" w:color="auto"/>
              <w:right w:val="single" w:sz="4" w:space="0" w:color="auto"/>
            </w:tcBorders>
            <w:shd w:val="clear" w:color="auto" w:fill="auto"/>
            <w:noWrap/>
          </w:tcPr>
          <w:p w:rsidR="00434814" w:rsidRPr="00B13F06" w:rsidRDefault="00434814" w:rsidP="000A05A6">
            <w:pPr>
              <w:ind w:firstLine="0"/>
              <w:jc w:val="center"/>
              <w:rPr>
                <w:color w:val="000000"/>
                <w:sz w:val="20"/>
                <w:szCs w:val="20"/>
                <w:lang w:eastAsia="ru-RU"/>
              </w:rPr>
            </w:pPr>
            <w:r w:rsidRPr="00B13F06">
              <w:rPr>
                <w:color w:val="000000"/>
                <w:sz w:val="20"/>
                <w:szCs w:val="20"/>
                <w:lang w:eastAsia="ru-RU"/>
              </w:rPr>
              <w:lastRenderedPageBreak/>
              <w:t>825</w:t>
            </w:r>
          </w:p>
        </w:tc>
        <w:tc>
          <w:tcPr>
            <w:tcW w:w="1667" w:type="pct"/>
            <w:tcBorders>
              <w:top w:val="single" w:sz="4" w:space="0" w:color="auto"/>
              <w:left w:val="single" w:sz="4" w:space="0" w:color="auto"/>
              <w:bottom w:val="single" w:sz="4" w:space="0" w:color="auto"/>
              <w:right w:val="single" w:sz="4" w:space="0" w:color="auto"/>
            </w:tcBorders>
            <w:shd w:val="clear" w:color="auto" w:fill="auto"/>
            <w:noWrap/>
          </w:tcPr>
          <w:p w:rsidR="00434814" w:rsidRPr="00B13F06" w:rsidRDefault="00434814" w:rsidP="000A05A6">
            <w:pPr>
              <w:ind w:firstLine="0"/>
              <w:jc w:val="center"/>
              <w:rPr>
                <w:color w:val="000000"/>
                <w:sz w:val="20"/>
                <w:szCs w:val="20"/>
              </w:rPr>
            </w:pPr>
            <w:r w:rsidRPr="00B13F06">
              <w:rPr>
                <w:color w:val="000000"/>
                <w:sz w:val="20"/>
                <w:szCs w:val="20"/>
              </w:rPr>
              <w:t>649224,37</w:t>
            </w:r>
          </w:p>
        </w:tc>
        <w:tc>
          <w:tcPr>
            <w:tcW w:w="1666" w:type="pct"/>
            <w:tcBorders>
              <w:top w:val="single" w:sz="4" w:space="0" w:color="auto"/>
              <w:left w:val="single" w:sz="4" w:space="0" w:color="auto"/>
              <w:bottom w:val="single" w:sz="4" w:space="0" w:color="auto"/>
              <w:right w:val="single" w:sz="4" w:space="0" w:color="auto"/>
            </w:tcBorders>
            <w:shd w:val="clear" w:color="auto" w:fill="auto"/>
            <w:noWrap/>
          </w:tcPr>
          <w:p w:rsidR="00434814" w:rsidRPr="00B13F06" w:rsidRDefault="00434814" w:rsidP="000A05A6">
            <w:pPr>
              <w:ind w:firstLine="0"/>
              <w:jc w:val="center"/>
              <w:rPr>
                <w:color w:val="000000"/>
                <w:sz w:val="20"/>
                <w:szCs w:val="20"/>
              </w:rPr>
            </w:pPr>
            <w:r w:rsidRPr="00B13F06">
              <w:rPr>
                <w:color w:val="000000"/>
                <w:sz w:val="20"/>
                <w:szCs w:val="20"/>
              </w:rPr>
              <w:t>136141,02</w:t>
            </w:r>
          </w:p>
        </w:tc>
      </w:tr>
      <w:tr w:rsidR="00434814" w:rsidRPr="00B13F06" w:rsidTr="00434814">
        <w:trPr>
          <w:trHeight w:val="227"/>
        </w:trPr>
        <w:tc>
          <w:tcPr>
            <w:tcW w:w="1667" w:type="pct"/>
            <w:tcBorders>
              <w:top w:val="single" w:sz="4" w:space="0" w:color="auto"/>
              <w:left w:val="single" w:sz="4" w:space="0" w:color="auto"/>
              <w:bottom w:val="single" w:sz="4" w:space="0" w:color="auto"/>
              <w:right w:val="single" w:sz="4" w:space="0" w:color="auto"/>
            </w:tcBorders>
            <w:shd w:val="clear" w:color="auto" w:fill="auto"/>
            <w:noWrap/>
          </w:tcPr>
          <w:p w:rsidR="00434814" w:rsidRPr="00B13F06" w:rsidRDefault="00434814" w:rsidP="000A05A6">
            <w:pPr>
              <w:ind w:firstLine="0"/>
              <w:jc w:val="center"/>
              <w:rPr>
                <w:color w:val="000000"/>
                <w:sz w:val="20"/>
                <w:szCs w:val="20"/>
                <w:lang w:eastAsia="ru-RU"/>
              </w:rPr>
            </w:pPr>
            <w:r w:rsidRPr="00B13F06">
              <w:rPr>
                <w:color w:val="000000"/>
                <w:sz w:val="20"/>
                <w:szCs w:val="20"/>
                <w:lang w:eastAsia="ru-RU"/>
              </w:rPr>
              <w:t>826</w:t>
            </w:r>
          </w:p>
        </w:tc>
        <w:tc>
          <w:tcPr>
            <w:tcW w:w="1667" w:type="pct"/>
            <w:tcBorders>
              <w:top w:val="single" w:sz="4" w:space="0" w:color="auto"/>
              <w:left w:val="single" w:sz="4" w:space="0" w:color="auto"/>
              <w:bottom w:val="single" w:sz="4" w:space="0" w:color="auto"/>
              <w:right w:val="single" w:sz="4" w:space="0" w:color="auto"/>
            </w:tcBorders>
            <w:shd w:val="clear" w:color="auto" w:fill="auto"/>
            <w:noWrap/>
          </w:tcPr>
          <w:p w:rsidR="00434814" w:rsidRPr="00B13F06" w:rsidRDefault="00434814" w:rsidP="000A05A6">
            <w:pPr>
              <w:ind w:firstLine="0"/>
              <w:jc w:val="center"/>
              <w:rPr>
                <w:color w:val="000000"/>
                <w:sz w:val="20"/>
                <w:szCs w:val="20"/>
              </w:rPr>
            </w:pPr>
            <w:r w:rsidRPr="00B13F06">
              <w:rPr>
                <w:color w:val="000000"/>
                <w:sz w:val="20"/>
                <w:szCs w:val="20"/>
              </w:rPr>
              <w:t>649223,05</w:t>
            </w:r>
          </w:p>
        </w:tc>
        <w:tc>
          <w:tcPr>
            <w:tcW w:w="1666" w:type="pct"/>
            <w:tcBorders>
              <w:top w:val="single" w:sz="4" w:space="0" w:color="auto"/>
              <w:left w:val="single" w:sz="4" w:space="0" w:color="auto"/>
              <w:bottom w:val="single" w:sz="4" w:space="0" w:color="auto"/>
              <w:right w:val="single" w:sz="4" w:space="0" w:color="auto"/>
            </w:tcBorders>
            <w:shd w:val="clear" w:color="auto" w:fill="auto"/>
            <w:noWrap/>
          </w:tcPr>
          <w:p w:rsidR="00434814" w:rsidRPr="00B13F06" w:rsidRDefault="00434814" w:rsidP="000A05A6">
            <w:pPr>
              <w:ind w:firstLine="0"/>
              <w:jc w:val="center"/>
              <w:rPr>
                <w:color w:val="000000"/>
                <w:sz w:val="20"/>
                <w:szCs w:val="20"/>
              </w:rPr>
            </w:pPr>
            <w:r w:rsidRPr="00B13F06">
              <w:rPr>
                <w:color w:val="000000"/>
                <w:sz w:val="20"/>
                <w:szCs w:val="20"/>
              </w:rPr>
              <w:t>136133,68</w:t>
            </w:r>
          </w:p>
        </w:tc>
      </w:tr>
      <w:tr w:rsidR="00434814" w:rsidRPr="00B13F06" w:rsidTr="00434814">
        <w:trPr>
          <w:trHeight w:val="227"/>
        </w:trPr>
        <w:tc>
          <w:tcPr>
            <w:tcW w:w="1667" w:type="pct"/>
            <w:tcBorders>
              <w:top w:val="single" w:sz="4" w:space="0" w:color="auto"/>
              <w:left w:val="single" w:sz="4" w:space="0" w:color="auto"/>
              <w:bottom w:val="single" w:sz="4" w:space="0" w:color="auto"/>
              <w:right w:val="single" w:sz="4" w:space="0" w:color="auto"/>
            </w:tcBorders>
            <w:shd w:val="clear" w:color="auto" w:fill="auto"/>
            <w:noWrap/>
          </w:tcPr>
          <w:p w:rsidR="00434814" w:rsidRPr="00B13F06" w:rsidRDefault="00434814" w:rsidP="000A05A6">
            <w:pPr>
              <w:ind w:firstLine="0"/>
              <w:jc w:val="center"/>
              <w:rPr>
                <w:color w:val="000000"/>
                <w:sz w:val="20"/>
                <w:szCs w:val="20"/>
                <w:lang w:eastAsia="ru-RU"/>
              </w:rPr>
            </w:pPr>
            <w:r w:rsidRPr="00B13F06">
              <w:rPr>
                <w:color w:val="000000"/>
                <w:sz w:val="20"/>
                <w:szCs w:val="20"/>
                <w:lang w:eastAsia="ru-RU"/>
              </w:rPr>
              <w:t>827</w:t>
            </w:r>
          </w:p>
        </w:tc>
        <w:tc>
          <w:tcPr>
            <w:tcW w:w="1667" w:type="pct"/>
            <w:tcBorders>
              <w:top w:val="single" w:sz="4" w:space="0" w:color="auto"/>
              <w:left w:val="single" w:sz="4" w:space="0" w:color="auto"/>
              <w:bottom w:val="single" w:sz="4" w:space="0" w:color="auto"/>
              <w:right w:val="single" w:sz="4" w:space="0" w:color="auto"/>
            </w:tcBorders>
            <w:shd w:val="clear" w:color="auto" w:fill="auto"/>
            <w:noWrap/>
          </w:tcPr>
          <w:p w:rsidR="00434814" w:rsidRPr="00B13F06" w:rsidRDefault="00434814" w:rsidP="000A05A6">
            <w:pPr>
              <w:ind w:firstLine="0"/>
              <w:jc w:val="center"/>
              <w:rPr>
                <w:color w:val="000000"/>
                <w:sz w:val="20"/>
                <w:szCs w:val="20"/>
              </w:rPr>
            </w:pPr>
            <w:r w:rsidRPr="00B13F06">
              <w:rPr>
                <w:color w:val="000000"/>
                <w:sz w:val="20"/>
                <w:szCs w:val="20"/>
              </w:rPr>
              <w:t>649222,41</w:t>
            </w:r>
          </w:p>
        </w:tc>
        <w:tc>
          <w:tcPr>
            <w:tcW w:w="1666" w:type="pct"/>
            <w:tcBorders>
              <w:top w:val="single" w:sz="4" w:space="0" w:color="auto"/>
              <w:left w:val="single" w:sz="4" w:space="0" w:color="auto"/>
              <w:bottom w:val="single" w:sz="4" w:space="0" w:color="auto"/>
              <w:right w:val="single" w:sz="4" w:space="0" w:color="auto"/>
            </w:tcBorders>
            <w:shd w:val="clear" w:color="auto" w:fill="auto"/>
            <w:noWrap/>
          </w:tcPr>
          <w:p w:rsidR="00434814" w:rsidRPr="00B13F06" w:rsidRDefault="00434814" w:rsidP="000A05A6">
            <w:pPr>
              <w:ind w:firstLine="0"/>
              <w:jc w:val="center"/>
              <w:rPr>
                <w:color w:val="000000"/>
                <w:sz w:val="20"/>
                <w:szCs w:val="20"/>
              </w:rPr>
            </w:pPr>
            <w:r w:rsidRPr="00B13F06">
              <w:rPr>
                <w:color w:val="000000"/>
                <w:sz w:val="20"/>
                <w:szCs w:val="20"/>
              </w:rPr>
              <w:t>136133,80</w:t>
            </w:r>
          </w:p>
        </w:tc>
      </w:tr>
      <w:tr w:rsidR="00434814" w:rsidRPr="00B13F06" w:rsidTr="00434814">
        <w:trPr>
          <w:trHeight w:val="227"/>
        </w:trPr>
        <w:tc>
          <w:tcPr>
            <w:tcW w:w="1667" w:type="pct"/>
            <w:tcBorders>
              <w:top w:val="single" w:sz="4" w:space="0" w:color="auto"/>
              <w:left w:val="single" w:sz="4" w:space="0" w:color="auto"/>
              <w:bottom w:val="single" w:sz="4" w:space="0" w:color="auto"/>
              <w:right w:val="single" w:sz="4" w:space="0" w:color="auto"/>
            </w:tcBorders>
            <w:shd w:val="clear" w:color="auto" w:fill="auto"/>
            <w:noWrap/>
          </w:tcPr>
          <w:p w:rsidR="00434814" w:rsidRPr="00B13F06" w:rsidRDefault="00434814" w:rsidP="000A05A6">
            <w:pPr>
              <w:ind w:firstLine="0"/>
              <w:jc w:val="center"/>
              <w:rPr>
                <w:color w:val="000000"/>
                <w:sz w:val="20"/>
                <w:szCs w:val="20"/>
                <w:lang w:eastAsia="ru-RU"/>
              </w:rPr>
            </w:pPr>
            <w:r w:rsidRPr="00B13F06">
              <w:rPr>
                <w:color w:val="000000"/>
                <w:sz w:val="20"/>
                <w:szCs w:val="20"/>
                <w:lang w:eastAsia="ru-RU"/>
              </w:rPr>
              <w:t>828</w:t>
            </w:r>
          </w:p>
        </w:tc>
        <w:tc>
          <w:tcPr>
            <w:tcW w:w="1667" w:type="pct"/>
            <w:tcBorders>
              <w:top w:val="single" w:sz="4" w:space="0" w:color="auto"/>
              <w:left w:val="single" w:sz="4" w:space="0" w:color="auto"/>
              <w:bottom w:val="single" w:sz="4" w:space="0" w:color="auto"/>
              <w:right w:val="single" w:sz="4" w:space="0" w:color="auto"/>
            </w:tcBorders>
            <w:shd w:val="clear" w:color="auto" w:fill="auto"/>
            <w:noWrap/>
          </w:tcPr>
          <w:p w:rsidR="00434814" w:rsidRPr="00B13F06" w:rsidRDefault="00434814" w:rsidP="000A05A6">
            <w:pPr>
              <w:ind w:firstLine="0"/>
              <w:jc w:val="center"/>
              <w:rPr>
                <w:color w:val="000000"/>
                <w:sz w:val="20"/>
                <w:szCs w:val="20"/>
              </w:rPr>
            </w:pPr>
            <w:r w:rsidRPr="00B13F06">
              <w:rPr>
                <w:color w:val="000000"/>
                <w:sz w:val="20"/>
                <w:szCs w:val="20"/>
              </w:rPr>
              <w:t>649219,41</w:t>
            </w:r>
          </w:p>
        </w:tc>
        <w:tc>
          <w:tcPr>
            <w:tcW w:w="1666" w:type="pct"/>
            <w:tcBorders>
              <w:top w:val="single" w:sz="4" w:space="0" w:color="auto"/>
              <w:left w:val="single" w:sz="4" w:space="0" w:color="auto"/>
              <w:bottom w:val="single" w:sz="4" w:space="0" w:color="auto"/>
              <w:right w:val="single" w:sz="4" w:space="0" w:color="auto"/>
            </w:tcBorders>
            <w:shd w:val="clear" w:color="auto" w:fill="auto"/>
            <w:noWrap/>
          </w:tcPr>
          <w:p w:rsidR="00434814" w:rsidRPr="00B13F06" w:rsidRDefault="00434814" w:rsidP="000A05A6">
            <w:pPr>
              <w:ind w:firstLine="0"/>
              <w:jc w:val="center"/>
              <w:rPr>
                <w:color w:val="000000"/>
                <w:sz w:val="20"/>
                <w:szCs w:val="20"/>
              </w:rPr>
            </w:pPr>
            <w:r w:rsidRPr="00B13F06">
              <w:rPr>
                <w:color w:val="000000"/>
                <w:sz w:val="20"/>
                <w:szCs w:val="20"/>
              </w:rPr>
              <w:t>136125,49</w:t>
            </w:r>
          </w:p>
        </w:tc>
      </w:tr>
      <w:tr w:rsidR="00434814" w:rsidRPr="00B13F06" w:rsidTr="00434814">
        <w:trPr>
          <w:trHeight w:val="227"/>
        </w:trPr>
        <w:tc>
          <w:tcPr>
            <w:tcW w:w="1667" w:type="pct"/>
            <w:tcBorders>
              <w:top w:val="single" w:sz="4" w:space="0" w:color="auto"/>
              <w:left w:val="single" w:sz="4" w:space="0" w:color="auto"/>
              <w:bottom w:val="single" w:sz="4" w:space="0" w:color="auto"/>
              <w:right w:val="single" w:sz="4" w:space="0" w:color="auto"/>
            </w:tcBorders>
            <w:shd w:val="clear" w:color="auto" w:fill="auto"/>
            <w:noWrap/>
          </w:tcPr>
          <w:p w:rsidR="00434814" w:rsidRPr="00B13F06" w:rsidRDefault="00434814" w:rsidP="000A05A6">
            <w:pPr>
              <w:ind w:firstLine="0"/>
              <w:jc w:val="center"/>
              <w:rPr>
                <w:color w:val="000000"/>
                <w:sz w:val="20"/>
                <w:szCs w:val="20"/>
                <w:lang w:eastAsia="ru-RU"/>
              </w:rPr>
            </w:pPr>
            <w:r w:rsidRPr="00B13F06">
              <w:rPr>
                <w:color w:val="000000"/>
                <w:sz w:val="20"/>
                <w:szCs w:val="20"/>
                <w:lang w:eastAsia="ru-RU"/>
              </w:rPr>
              <w:t>829</w:t>
            </w:r>
          </w:p>
        </w:tc>
        <w:tc>
          <w:tcPr>
            <w:tcW w:w="1667" w:type="pct"/>
            <w:tcBorders>
              <w:top w:val="single" w:sz="4" w:space="0" w:color="auto"/>
              <w:left w:val="single" w:sz="4" w:space="0" w:color="auto"/>
              <w:bottom w:val="single" w:sz="4" w:space="0" w:color="auto"/>
              <w:right w:val="single" w:sz="4" w:space="0" w:color="auto"/>
            </w:tcBorders>
            <w:shd w:val="clear" w:color="auto" w:fill="auto"/>
            <w:noWrap/>
          </w:tcPr>
          <w:p w:rsidR="00434814" w:rsidRPr="00B13F06" w:rsidRDefault="00434814" w:rsidP="000A05A6">
            <w:pPr>
              <w:ind w:firstLine="0"/>
              <w:jc w:val="center"/>
              <w:rPr>
                <w:color w:val="000000"/>
                <w:sz w:val="20"/>
                <w:szCs w:val="20"/>
              </w:rPr>
            </w:pPr>
            <w:r w:rsidRPr="00B13F06">
              <w:rPr>
                <w:color w:val="000000"/>
                <w:sz w:val="20"/>
                <w:szCs w:val="20"/>
              </w:rPr>
              <w:t>649221,48</w:t>
            </w:r>
          </w:p>
        </w:tc>
        <w:tc>
          <w:tcPr>
            <w:tcW w:w="1666" w:type="pct"/>
            <w:tcBorders>
              <w:top w:val="single" w:sz="4" w:space="0" w:color="auto"/>
              <w:left w:val="single" w:sz="4" w:space="0" w:color="auto"/>
              <w:bottom w:val="single" w:sz="4" w:space="0" w:color="auto"/>
              <w:right w:val="single" w:sz="4" w:space="0" w:color="auto"/>
            </w:tcBorders>
            <w:shd w:val="clear" w:color="auto" w:fill="auto"/>
            <w:noWrap/>
          </w:tcPr>
          <w:p w:rsidR="00434814" w:rsidRPr="00B13F06" w:rsidRDefault="00434814" w:rsidP="000A05A6">
            <w:pPr>
              <w:ind w:firstLine="0"/>
              <w:jc w:val="center"/>
              <w:rPr>
                <w:color w:val="000000"/>
                <w:sz w:val="20"/>
                <w:szCs w:val="20"/>
              </w:rPr>
            </w:pPr>
            <w:r w:rsidRPr="00B13F06">
              <w:rPr>
                <w:color w:val="000000"/>
                <w:sz w:val="20"/>
                <w:szCs w:val="20"/>
              </w:rPr>
              <w:t>136124,63</w:t>
            </w:r>
          </w:p>
        </w:tc>
      </w:tr>
      <w:tr w:rsidR="00434814" w:rsidRPr="00B13F06" w:rsidTr="00434814">
        <w:trPr>
          <w:trHeight w:val="227"/>
        </w:trPr>
        <w:tc>
          <w:tcPr>
            <w:tcW w:w="1667" w:type="pct"/>
            <w:tcBorders>
              <w:top w:val="single" w:sz="4" w:space="0" w:color="auto"/>
              <w:left w:val="single" w:sz="4" w:space="0" w:color="auto"/>
              <w:bottom w:val="single" w:sz="4" w:space="0" w:color="auto"/>
              <w:right w:val="single" w:sz="4" w:space="0" w:color="auto"/>
            </w:tcBorders>
            <w:shd w:val="clear" w:color="auto" w:fill="auto"/>
            <w:noWrap/>
          </w:tcPr>
          <w:p w:rsidR="00434814" w:rsidRPr="00B13F06" w:rsidRDefault="00434814" w:rsidP="000A05A6">
            <w:pPr>
              <w:ind w:firstLine="0"/>
              <w:jc w:val="center"/>
              <w:rPr>
                <w:color w:val="000000"/>
                <w:sz w:val="20"/>
                <w:szCs w:val="20"/>
                <w:lang w:eastAsia="ru-RU"/>
              </w:rPr>
            </w:pPr>
            <w:r w:rsidRPr="00B13F06">
              <w:rPr>
                <w:color w:val="000000"/>
                <w:sz w:val="20"/>
                <w:szCs w:val="20"/>
                <w:lang w:eastAsia="ru-RU"/>
              </w:rPr>
              <w:t>830</w:t>
            </w:r>
          </w:p>
        </w:tc>
        <w:tc>
          <w:tcPr>
            <w:tcW w:w="1667" w:type="pct"/>
            <w:tcBorders>
              <w:top w:val="single" w:sz="4" w:space="0" w:color="auto"/>
              <w:left w:val="single" w:sz="4" w:space="0" w:color="auto"/>
              <w:bottom w:val="single" w:sz="4" w:space="0" w:color="auto"/>
              <w:right w:val="single" w:sz="4" w:space="0" w:color="auto"/>
            </w:tcBorders>
            <w:shd w:val="clear" w:color="auto" w:fill="auto"/>
            <w:noWrap/>
          </w:tcPr>
          <w:p w:rsidR="00434814" w:rsidRPr="00B13F06" w:rsidRDefault="00434814" w:rsidP="000A05A6">
            <w:pPr>
              <w:ind w:firstLine="0"/>
              <w:jc w:val="center"/>
              <w:rPr>
                <w:color w:val="000000"/>
                <w:sz w:val="20"/>
                <w:szCs w:val="20"/>
              </w:rPr>
            </w:pPr>
            <w:r w:rsidRPr="00B13F06">
              <w:rPr>
                <w:color w:val="000000"/>
                <w:sz w:val="20"/>
                <w:szCs w:val="20"/>
              </w:rPr>
              <w:t>649219,80</w:t>
            </w:r>
          </w:p>
        </w:tc>
        <w:tc>
          <w:tcPr>
            <w:tcW w:w="1666" w:type="pct"/>
            <w:tcBorders>
              <w:top w:val="single" w:sz="4" w:space="0" w:color="auto"/>
              <w:left w:val="single" w:sz="4" w:space="0" w:color="auto"/>
              <w:bottom w:val="single" w:sz="4" w:space="0" w:color="auto"/>
              <w:right w:val="single" w:sz="4" w:space="0" w:color="auto"/>
            </w:tcBorders>
            <w:shd w:val="clear" w:color="auto" w:fill="auto"/>
            <w:noWrap/>
          </w:tcPr>
          <w:p w:rsidR="00434814" w:rsidRPr="00B13F06" w:rsidRDefault="00434814" w:rsidP="000A05A6">
            <w:pPr>
              <w:ind w:firstLine="0"/>
              <w:jc w:val="center"/>
              <w:rPr>
                <w:color w:val="000000"/>
                <w:sz w:val="20"/>
                <w:szCs w:val="20"/>
              </w:rPr>
            </w:pPr>
            <w:r w:rsidRPr="00B13F06">
              <w:rPr>
                <w:color w:val="000000"/>
                <w:sz w:val="20"/>
                <w:szCs w:val="20"/>
              </w:rPr>
              <w:t>136120,47</w:t>
            </w:r>
          </w:p>
        </w:tc>
      </w:tr>
      <w:tr w:rsidR="00434814" w:rsidRPr="00B13F06" w:rsidTr="00434814">
        <w:trPr>
          <w:trHeight w:val="227"/>
        </w:trPr>
        <w:tc>
          <w:tcPr>
            <w:tcW w:w="1667" w:type="pct"/>
            <w:tcBorders>
              <w:top w:val="single" w:sz="4" w:space="0" w:color="auto"/>
              <w:left w:val="single" w:sz="4" w:space="0" w:color="auto"/>
              <w:bottom w:val="single" w:sz="4" w:space="0" w:color="auto"/>
              <w:right w:val="single" w:sz="4" w:space="0" w:color="auto"/>
            </w:tcBorders>
            <w:shd w:val="clear" w:color="auto" w:fill="auto"/>
            <w:noWrap/>
          </w:tcPr>
          <w:p w:rsidR="00434814" w:rsidRPr="00B13F06" w:rsidRDefault="00434814" w:rsidP="000A05A6">
            <w:pPr>
              <w:ind w:firstLine="0"/>
              <w:jc w:val="center"/>
              <w:rPr>
                <w:color w:val="000000"/>
                <w:sz w:val="20"/>
                <w:szCs w:val="20"/>
                <w:lang w:eastAsia="ru-RU"/>
              </w:rPr>
            </w:pPr>
            <w:r w:rsidRPr="00B13F06">
              <w:rPr>
                <w:color w:val="000000"/>
                <w:sz w:val="20"/>
                <w:szCs w:val="20"/>
                <w:lang w:eastAsia="ru-RU"/>
              </w:rPr>
              <w:t>831</w:t>
            </w:r>
          </w:p>
        </w:tc>
        <w:tc>
          <w:tcPr>
            <w:tcW w:w="1667" w:type="pct"/>
            <w:tcBorders>
              <w:top w:val="single" w:sz="4" w:space="0" w:color="auto"/>
              <w:left w:val="single" w:sz="4" w:space="0" w:color="auto"/>
              <w:bottom w:val="single" w:sz="4" w:space="0" w:color="auto"/>
              <w:right w:val="single" w:sz="4" w:space="0" w:color="auto"/>
            </w:tcBorders>
            <w:shd w:val="clear" w:color="auto" w:fill="auto"/>
            <w:noWrap/>
          </w:tcPr>
          <w:p w:rsidR="00434814" w:rsidRPr="00B13F06" w:rsidRDefault="00434814" w:rsidP="000A05A6">
            <w:pPr>
              <w:ind w:firstLine="0"/>
              <w:jc w:val="center"/>
              <w:rPr>
                <w:color w:val="000000"/>
                <w:sz w:val="20"/>
                <w:szCs w:val="20"/>
              </w:rPr>
            </w:pPr>
            <w:r w:rsidRPr="00B13F06">
              <w:rPr>
                <w:color w:val="000000"/>
                <w:sz w:val="20"/>
                <w:szCs w:val="20"/>
              </w:rPr>
              <w:t>649218,80</w:t>
            </w:r>
          </w:p>
        </w:tc>
        <w:tc>
          <w:tcPr>
            <w:tcW w:w="1666" w:type="pct"/>
            <w:tcBorders>
              <w:top w:val="single" w:sz="4" w:space="0" w:color="auto"/>
              <w:left w:val="single" w:sz="4" w:space="0" w:color="auto"/>
              <w:bottom w:val="single" w:sz="4" w:space="0" w:color="auto"/>
              <w:right w:val="single" w:sz="4" w:space="0" w:color="auto"/>
            </w:tcBorders>
            <w:shd w:val="clear" w:color="auto" w:fill="auto"/>
            <w:noWrap/>
          </w:tcPr>
          <w:p w:rsidR="00434814" w:rsidRPr="00B13F06" w:rsidRDefault="00434814" w:rsidP="000A05A6">
            <w:pPr>
              <w:ind w:firstLine="0"/>
              <w:jc w:val="center"/>
              <w:rPr>
                <w:color w:val="000000"/>
                <w:sz w:val="20"/>
                <w:szCs w:val="20"/>
              </w:rPr>
            </w:pPr>
            <w:r w:rsidRPr="00B13F06">
              <w:rPr>
                <w:color w:val="000000"/>
                <w:sz w:val="20"/>
                <w:szCs w:val="20"/>
              </w:rPr>
              <w:t>136116,57</w:t>
            </w:r>
          </w:p>
        </w:tc>
      </w:tr>
      <w:tr w:rsidR="00434814" w:rsidRPr="00B13F06" w:rsidTr="00434814">
        <w:trPr>
          <w:trHeight w:val="227"/>
        </w:trPr>
        <w:tc>
          <w:tcPr>
            <w:tcW w:w="1667" w:type="pct"/>
            <w:tcBorders>
              <w:top w:val="single" w:sz="4" w:space="0" w:color="auto"/>
              <w:left w:val="single" w:sz="4" w:space="0" w:color="auto"/>
              <w:bottom w:val="single" w:sz="4" w:space="0" w:color="auto"/>
              <w:right w:val="single" w:sz="4" w:space="0" w:color="auto"/>
            </w:tcBorders>
            <w:shd w:val="clear" w:color="auto" w:fill="auto"/>
            <w:noWrap/>
          </w:tcPr>
          <w:p w:rsidR="00434814" w:rsidRPr="00B13F06" w:rsidRDefault="00434814" w:rsidP="000A05A6">
            <w:pPr>
              <w:ind w:firstLine="0"/>
              <w:jc w:val="center"/>
              <w:rPr>
                <w:color w:val="000000"/>
                <w:sz w:val="20"/>
                <w:szCs w:val="20"/>
                <w:lang w:eastAsia="ru-RU"/>
              </w:rPr>
            </w:pPr>
            <w:r w:rsidRPr="00B13F06">
              <w:rPr>
                <w:color w:val="000000"/>
                <w:sz w:val="20"/>
                <w:szCs w:val="20"/>
                <w:lang w:eastAsia="ru-RU"/>
              </w:rPr>
              <w:t>832</w:t>
            </w:r>
          </w:p>
        </w:tc>
        <w:tc>
          <w:tcPr>
            <w:tcW w:w="1667" w:type="pct"/>
            <w:tcBorders>
              <w:top w:val="single" w:sz="4" w:space="0" w:color="auto"/>
              <w:left w:val="single" w:sz="4" w:space="0" w:color="auto"/>
              <w:bottom w:val="single" w:sz="4" w:space="0" w:color="auto"/>
              <w:right w:val="single" w:sz="4" w:space="0" w:color="auto"/>
            </w:tcBorders>
            <w:shd w:val="clear" w:color="auto" w:fill="auto"/>
            <w:noWrap/>
          </w:tcPr>
          <w:p w:rsidR="00434814" w:rsidRPr="00B13F06" w:rsidRDefault="00434814" w:rsidP="000A05A6">
            <w:pPr>
              <w:ind w:firstLine="0"/>
              <w:jc w:val="center"/>
              <w:rPr>
                <w:color w:val="000000"/>
                <w:sz w:val="20"/>
                <w:szCs w:val="20"/>
              </w:rPr>
            </w:pPr>
            <w:r w:rsidRPr="00B13F06">
              <w:rPr>
                <w:color w:val="000000"/>
                <w:sz w:val="20"/>
                <w:szCs w:val="20"/>
              </w:rPr>
              <w:t>649218,19</w:t>
            </w:r>
          </w:p>
        </w:tc>
        <w:tc>
          <w:tcPr>
            <w:tcW w:w="1666" w:type="pct"/>
            <w:tcBorders>
              <w:top w:val="single" w:sz="4" w:space="0" w:color="auto"/>
              <w:left w:val="single" w:sz="4" w:space="0" w:color="auto"/>
              <w:bottom w:val="single" w:sz="4" w:space="0" w:color="auto"/>
              <w:right w:val="single" w:sz="4" w:space="0" w:color="auto"/>
            </w:tcBorders>
            <w:shd w:val="clear" w:color="auto" w:fill="auto"/>
            <w:noWrap/>
          </w:tcPr>
          <w:p w:rsidR="00434814" w:rsidRPr="00B13F06" w:rsidRDefault="00434814" w:rsidP="000A05A6">
            <w:pPr>
              <w:ind w:firstLine="0"/>
              <w:jc w:val="center"/>
              <w:rPr>
                <w:color w:val="000000"/>
                <w:sz w:val="20"/>
                <w:szCs w:val="20"/>
              </w:rPr>
            </w:pPr>
            <w:r w:rsidRPr="00B13F06">
              <w:rPr>
                <w:color w:val="000000"/>
                <w:sz w:val="20"/>
                <w:szCs w:val="20"/>
              </w:rPr>
              <w:t>136116,77</w:t>
            </w:r>
          </w:p>
        </w:tc>
      </w:tr>
      <w:tr w:rsidR="00434814" w:rsidRPr="00B13F06" w:rsidTr="00434814">
        <w:trPr>
          <w:trHeight w:val="227"/>
        </w:trPr>
        <w:tc>
          <w:tcPr>
            <w:tcW w:w="1667" w:type="pct"/>
            <w:tcBorders>
              <w:top w:val="single" w:sz="4" w:space="0" w:color="auto"/>
              <w:left w:val="single" w:sz="4" w:space="0" w:color="auto"/>
              <w:bottom w:val="single" w:sz="4" w:space="0" w:color="auto"/>
              <w:right w:val="single" w:sz="4" w:space="0" w:color="auto"/>
            </w:tcBorders>
            <w:shd w:val="clear" w:color="auto" w:fill="auto"/>
            <w:noWrap/>
          </w:tcPr>
          <w:p w:rsidR="00434814" w:rsidRPr="00B13F06" w:rsidRDefault="00434814" w:rsidP="000A05A6">
            <w:pPr>
              <w:ind w:firstLine="0"/>
              <w:jc w:val="center"/>
              <w:rPr>
                <w:color w:val="000000"/>
                <w:sz w:val="20"/>
                <w:szCs w:val="20"/>
                <w:lang w:eastAsia="ru-RU"/>
              </w:rPr>
            </w:pPr>
            <w:r w:rsidRPr="00B13F06">
              <w:rPr>
                <w:color w:val="000000"/>
                <w:sz w:val="20"/>
                <w:szCs w:val="20"/>
                <w:lang w:eastAsia="ru-RU"/>
              </w:rPr>
              <w:t>833</w:t>
            </w:r>
          </w:p>
        </w:tc>
        <w:tc>
          <w:tcPr>
            <w:tcW w:w="1667" w:type="pct"/>
            <w:tcBorders>
              <w:top w:val="single" w:sz="4" w:space="0" w:color="auto"/>
              <w:left w:val="single" w:sz="4" w:space="0" w:color="auto"/>
              <w:bottom w:val="single" w:sz="4" w:space="0" w:color="auto"/>
              <w:right w:val="single" w:sz="4" w:space="0" w:color="auto"/>
            </w:tcBorders>
            <w:shd w:val="clear" w:color="auto" w:fill="auto"/>
            <w:noWrap/>
          </w:tcPr>
          <w:p w:rsidR="00434814" w:rsidRPr="00B13F06" w:rsidRDefault="00434814" w:rsidP="000A05A6">
            <w:pPr>
              <w:ind w:firstLine="0"/>
              <w:jc w:val="center"/>
              <w:rPr>
                <w:color w:val="000000"/>
                <w:sz w:val="20"/>
                <w:szCs w:val="20"/>
              </w:rPr>
            </w:pPr>
            <w:r w:rsidRPr="00B13F06">
              <w:rPr>
                <w:color w:val="000000"/>
                <w:sz w:val="20"/>
                <w:szCs w:val="20"/>
              </w:rPr>
              <w:t>649210,67</w:t>
            </w:r>
          </w:p>
        </w:tc>
        <w:tc>
          <w:tcPr>
            <w:tcW w:w="1666" w:type="pct"/>
            <w:tcBorders>
              <w:top w:val="single" w:sz="4" w:space="0" w:color="auto"/>
              <w:left w:val="single" w:sz="4" w:space="0" w:color="auto"/>
              <w:bottom w:val="single" w:sz="4" w:space="0" w:color="auto"/>
              <w:right w:val="single" w:sz="4" w:space="0" w:color="auto"/>
            </w:tcBorders>
            <w:shd w:val="clear" w:color="auto" w:fill="auto"/>
            <w:noWrap/>
          </w:tcPr>
          <w:p w:rsidR="00434814" w:rsidRPr="00B13F06" w:rsidRDefault="00434814" w:rsidP="000A05A6">
            <w:pPr>
              <w:ind w:firstLine="0"/>
              <w:jc w:val="center"/>
              <w:rPr>
                <w:color w:val="000000"/>
                <w:sz w:val="20"/>
                <w:szCs w:val="20"/>
              </w:rPr>
            </w:pPr>
            <w:r w:rsidRPr="00B13F06">
              <w:rPr>
                <w:color w:val="000000"/>
                <w:sz w:val="20"/>
                <w:szCs w:val="20"/>
              </w:rPr>
              <w:t>136095,60</w:t>
            </w:r>
          </w:p>
        </w:tc>
      </w:tr>
      <w:tr w:rsidR="00434814" w:rsidRPr="00B13F06" w:rsidTr="00434814">
        <w:trPr>
          <w:trHeight w:val="227"/>
        </w:trPr>
        <w:tc>
          <w:tcPr>
            <w:tcW w:w="1667" w:type="pct"/>
            <w:tcBorders>
              <w:top w:val="single" w:sz="4" w:space="0" w:color="auto"/>
              <w:left w:val="single" w:sz="4" w:space="0" w:color="auto"/>
              <w:bottom w:val="single" w:sz="4" w:space="0" w:color="auto"/>
              <w:right w:val="single" w:sz="4" w:space="0" w:color="auto"/>
            </w:tcBorders>
            <w:shd w:val="clear" w:color="auto" w:fill="auto"/>
            <w:noWrap/>
          </w:tcPr>
          <w:p w:rsidR="00434814" w:rsidRPr="00B13F06" w:rsidRDefault="00434814" w:rsidP="000A05A6">
            <w:pPr>
              <w:ind w:firstLine="0"/>
              <w:jc w:val="center"/>
              <w:rPr>
                <w:color w:val="000000"/>
                <w:sz w:val="20"/>
                <w:szCs w:val="20"/>
                <w:lang w:eastAsia="ru-RU"/>
              </w:rPr>
            </w:pPr>
            <w:r w:rsidRPr="00B13F06">
              <w:rPr>
                <w:color w:val="000000"/>
                <w:sz w:val="20"/>
                <w:szCs w:val="20"/>
                <w:lang w:eastAsia="ru-RU"/>
              </w:rPr>
              <w:t>834</w:t>
            </w:r>
          </w:p>
        </w:tc>
        <w:tc>
          <w:tcPr>
            <w:tcW w:w="1667" w:type="pct"/>
            <w:tcBorders>
              <w:top w:val="single" w:sz="4" w:space="0" w:color="auto"/>
              <w:left w:val="single" w:sz="4" w:space="0" w:color="auto"/>
              <w:bottom w:val="single" w:sz="4" w:space="0" w:color="auto"/>
              <w:right w:val="single" w:sz="4" w:space="0" w:color="auto"/>
            </w:tcBorders>
            <w:shd w:val="clear" w:color="auto" w:fill="auto"/>
            <w:noWrap/>
          </w:tcPr>
          <w:p w:rsidR="00434814" w:rsidRPr="00B13F06" w:rsidRDefault="00434814" w:rsidP="000A05A6">
            <w:pPr>
              <w:ind w:firstLine="0"/>
              <w:jc w:val="center"/>
              <w:rPr>
                <w:color w:val="000000"/>
                <w:sz w:val="20"/>
                <w:szCs w:val="20"/>
              </w:rPr>
            </w:pPr>
            <w:r w:rsidRPr="00B13F06">
              <w:rPr>
                <w:color w:val="000000"/>
                <w:sz w:val="20"/>
                <w:szCs w:val="20"/>
              </w:rPr>
              <w:t>649211,20</w:t>
            </w:r>
          </w:p>
        </w:tc>
        <w:tc>
          <w:tcPr>
            <w:tcW w:w="1666" w:type="pct"/>
            <w:tcBorders>
              <w:top w:val="single" w:sz="4" w:space="0" w:color="auto"/>
              <w:left w:val="single" w:sz="4" w:space="0" w:color="auto"/>
              <w:bottom w:val="single" w:sz="4" w:space="0" w:color="auto"/>
              <w:right w:val="single" w:sz="4" w:space="0" w:color="auto"/>
            </w:tcBorders>
            <w:shd w:val="clear" w:color="auto" w:fill="auto"/>
            <w:noWrap/>
          </w:tcPr>
          <w:p w:rsidR="00434814" w:rsidRPr="00B13F06" w:rsidRDefault="00434814" w:rsidP="000A05A6">
            <w:pPr>
              <w:ind w:firstLine="0"/>
              <w:jc w:val="center"/>
              <w:rPr>
                <w:color w:val="000000"/>
                <w:sz w:val="20"/>
                <w:szCs w:val="20"/>
              </w:rPr>
            </w:pPr>
            <w:r w:rsidRPr="00B13F06">
              <w:rPr>
                <w:color w:val="000000"/>
                <w:sz w:val="20"/>
                <w:szCs w:val="20"/>
              </w:rPr>
              <w:t>136095,17</w:t>
            </w:r>
          </w:p>
        </w:tc>
      </w:tr>
      <w:tr w:rsidR="00434814" w:rsidRPr="00B13F06" w:rsidTr="00434814">
        <w:trPr>
          <w:trHeight w:val="227"/>
        </w:trPr>
        <w:tc>
          <w:tcPr>
            <w:tcW w:w="1667" w:type="pct"/>
            <w:tcBorders>
              <w:top w:val="single" w:sz="4" w:space="0" w:color="auto"/>
              <w:left w:val="single" w:sz="4" w:space="0" w:color="auto"/>
              <w:bottom w:val="single" w:sz="4" w:space="0" w:color="auto"/>
              <w:right w:val="single" w:sz="4" w:space="0" w:color="auto"/>
            </w:tcBorders>
            <w:shd w:val="clear" w:color="auto" w:fill="auto"/>
            <w:noWrap/>
          </w:tcPr>
          <w:p w:rsidR="00434814" w:rsidRPr="00B13F06" w:rsidRDefault="00434814" w:rsidP="000A05A6">
            <w:pPr>
              <w:ind w:firstLine="0"/>
              <w:jc w:val="center"/>
              <w:rPr>
                <w:color w:val="000000"/>
                <w:sz w:val="20"/>
                <w:szCs w:val="20"/>
                <w:lang w:eastAsia="ru-RU"/>
              </w:rPr>
            </w:pPr>
            <w:r w:rsidRPr="00B13F06">
              <w:rPr>
                <w:color w:val="000000"/>
                <w:sz w:val="20"/>
                <w:szCs w:val="20"/>
                <w:lang w:eastAsia="ru-RU"/>
              </w:rPr>
              <w:t>835</w:t>
            </w:r>
          </w:p>
        </w:tc>
        <w:tc>
          <w:tcPr>
            <w:tcW w:w="1667" w:type="pct"/>
            <w:tcBorders>
              <w:top w:val="single" w:sz="4" w:space="0" w:color="auto"/>
              <w:left w:val="single" w:sz="4" w:space="0" w:color="auto"/>
              <w:bottom w:val="single" w:sz="4" w:space="0" w:color="auto"/>
              <w:right w:val="single" w:sz="4" w:space="0" w:color="auto"/>
            </w:tcBorders>
            <w:shd w:val="clear" w:color="auto" w:fill="auto"/>
            <w:noWrap/>
          </w:tcPr>
          <w:p w:rsidR="00434814" w:rsidRPr="00B13F06" w:rsidRDefault="00434814" w:rsidP="000A05A6">
            <w:pPr>
              <w:ind w:firstLine="0"/>
              <w:jc w:val="center"/>
              <w:rPr>
                <w:color w:val="000000"/>
                <w:sz w:val="20"/>
                <w:szCs w:val="20"/>
              </w:rPr>
            </w:pPr>
            <w:r w:rsidRPr="00B13F06">
              <w:rPr>
                <w:color w:val="000000"/>
                <w:sz w:val="20"/>
                <w:szCs w:val="20"/>
              </w:rPr>
              <w:t>649208,88</w:t>
            </w:r>
          </w:p>
        </w:tc>
        <w:tc>
          <w:tcPr>
            <w:tcW w:w="1666" w:type="pct"/>
            <w:tcBorders>
              <w:top w:val="single" w:sz="4" w:space="0" w:color="auto"/>
              <w:left w:val="single" w:sz="4" w:space="0" w:color="auto"/>
              <w:bottom w:val="single" w:sz="4" w:space="0" w:color="auto"/>
              <w:right w:val="single" w:sz="4" w:space="0" w:color="auto"/>
            </w:tcBorders>
            <w:shd w:val="clear" w:color="auto" w:fill="auto"/>
            <w:noWrap/>
          </w:tcPr>
          <w:p w:rsidR="00434814" w:rsidRPr="00B13F06" w:rsidRDefault="00434814" w:rsidP="000A05A6">
            <w:pPr>
              <w:ind w:firstLine="0"/>
              <w:jc w:val="center"/>
              <w:rPr>
                <w:color w:val="000000"/>
                <w:sz w:val="20"/>
                <w:szCs w:val="20"/>
              </w:rPr>
            </w:pPr>
            <w:r w:rsidRPr="00B13F06">
              <w:rPr>
                <w:color w:val="000000"/>
                <w:sz w:val="20"/>
                <w:szCs w:val="20"/>
              </w:rPr>
              <w:t>136089,43</w:t>
            </w:r>
          </w:p>
        </w:tc>
      </w:tr>
      <w:tr w:rsidR="00434814" w:rsidRPr="00B13F06" w:rsidTr="00434814">
        <w:trPr>
          <w:trHeight w:val="227"/>
        </w:trPr>
        <w:tc>
          <w:tcPr>
            <w:tcW w:w="1667" w:type="pct"/>
            <w:tcBorders>
              <w:top w:val="single" w:sz="4" w:space="0" w:color="auto"/>
              <w:left w:val="single" w:sz="4" w:space="0" w:color="auto"/>
              <w:bottom w:val="single" w:sz="4" w:space="0" w:color="auto"/>
              <w:right w:val="single" w:sz="4" w:space="0" w:color="auto"/>
            </w:tcBorders>
            <w:shd w:val="clear" w:color="auto" w:fill="auto"/>
            <w:noWrap/>
          </w:tcPr>
          <w:p w:rsidR="00434814" w:rsidRPr="00B13F06" w:rsidRDefault="00434814" w:rsidP="000A05A6">
            <w:pPr>
              <w:ind w:firstLine="0"/>
              <w:jc w:val="center"/>
              <w:rPr>
                <w:color w:val="000000"/>
                <w:sz w:val="20"/>
                <w:szCs w:val="20"/>
                <w:lang w:eastAsia="ru-RU"/>
              </w:rPr>
            </w:pPr>
            <w:r w:rsidRPr="00B13F06">
              <w:rPr>
                <w:color w:val="000000"/>
                <w:sz w:val="20"/>
                <w:szCs w:val="20"/>
                <w:lang w:eastAsia="ru-RU"/>
              </w:rPr>
              <w:t>836</w:t>
            </w:r>
          </w:p>
        </w:tc>
        <w:tc>
          <w:tcPr>
            <w:tcW w:w="1667" w:type="pct"/>
            <w:tcBorders>
              <w:top w:val="single" w:sz="4" w:space="0" w:color="auto"/>
              <w:left w:val="single" w:sz="4" w:space="0" w:color="auto"/>
              <w:bottom w:val="single" w:sz="4" w:space="0" w:color="auto"/>
              <w:right w:val="single" w:sz="4" w:space="0" w:color="auto"/>
            </w:tcBorders>
            <w:shd w:val="clear" w:color="auto" w:fill="auto"/>
            <w:noWrap/>
          </w:tcPr>
          <w:p w:rsidR="00434814" w:rsidRPr="00B13F06" w:rsidRDefault="00434814" w:rsidP="000A05A6">
            <w:pPr>
              <w:ind w:firstLine="0"/>
              <w:jc w:val="center"/>
              <w:rPr>
                <w:color w:val="000000"/>
                <w:sz w:val="20"/>
                <w:szCs w:val="20"/>
              </w:rPr>
            </w:pPr>
            <w:r w:rsidRPr="00B13F06">
              <w:rPr>
                <w:color w:val="000000"/>
                <w:sz w:val="20"/>
                <w:szCs w:val="20"/>
              </w:rPr>
              <w:t>649206,87</w:t>
            </w:r>
          </w:p>
        </w:tc>
        <w:tc>
          <w:tcPr>
            <w:tcW w:w="1666" w:type="pct"/>
            <w:tcBorders>
              <w:top w:val="single" w:sz="4" w:space="0" w:color="auto"/>
              <w:left w:val="single" w:sz="4" w:space="0" w:color="auto"/>
              <w:bottom w:val="single" w:sz="4" w:space="0" w:color="auto"/>
              <w:right w:val="single" w:sz="4" w:space="0" w:color="auto"/>
            </w:tcBorders>
            <w:shd w:val="clear" w:color="auto" w:fill="auto"/>
            <w:noWrap/>
          </w:tcPr>
          <w:p w:rsidR="00434814" w:rsidRPr="00B13F06" w:rsidRDefault="00434814" w:rsidP="000A05A6">
            <w:pPr>
              <w:ind w:firstLine="0"/>
              <w:jc w:val="center"/>
              <w:rPr>
                <w:color w:val="000000"/>
                <w:sz w:val="20"/>
                <w:szCs w:val="20"/>
              </w:rPr>
            </w:pPr>
            <w:r w:rsidRPr="00B13F06">
              <w:rPr>
                <w:color w:val="000000"/>
                <w:sz w:val="20"/>
                <w:szCs w:val="20"/>
              </w:rPr>
              <w:t>136090,46</w:t>
            </w:r>
          </w:p>
        </w:tc>
      </w:tr>
      <w:tr w:rsidR="00434814" w:rsidRPr="00B13F06" w:rsidTr="00434814">
        <w:trPr>
          <w:trHeight w:val="227"/>
        </w:trPr>
        <w:tc>
          <w:tcPr>
            <w:tcW w:w="1667" w:type="pct"/>
            <w:tcBorders>
              <w:top w:val="single" w:sz="4" w:space="0" w:color="auto"/>
              <w:left w:val="single" w:sz="4" w:space="0" w:color="auto"/>
              <w:bottom w:val="single" w:sz="4" w:space="0" w:color="auto"/>
              <w:right w:val="single" w:sz="4" w:space="0" w:color="auto"/>
            </w:tcBorders>
            <w:shd w:val="clear" w:color="auto" w:fill="auto"/>
            <w:noWrap/>
          </w:tcPr>
          <w:p w:rsidR="00434814" w:rsidRPr="00B13F06" w:rsidRDefault="00434814" w:rsidP="000A05A6">
            <w:pPr>
              <w:ind w:firstLine="0"/>
              <w:jc w:val="center"/>
              <w:rPr>
                <w:color w:val="000000"/>
                <w:sz w:val="20"/>
                <w:szCs w:val="20"/>
                <w:lang w:eastAsia="ru-RU"/>
              </w:rPr>
            </w:pPr>
            <w:r w:rsidRPr="00B13F06">
              <w:rPr>
                <w:color w:val="000000"/>
                <w:sz w:val="20"/>
                <w:szCs w:val="20"/>
                <w:lang w:eastAsia="ru-RU"/>
              </w:rPr>
              <w:t>837</w:t>
            </w:r>
          </w:p>
        </w:tc>
        <w:tc>
          <w:tcPr>
            <w:tcW w:w="1667" w:type="pct"/>
            <w:tcBorders>
              <w:top w:val="single" w:sz="4" w:space="0" w:color="auto"/>
              <w:left w:val="single" w:sz="4" w:space="0" w:color="auto"/>
              <w:bottom w:val="single" w:sz="4" w:space="0" w:color="auto"/>
              <w:right w:val="single" w:sz="4" w:space="0" w:color="auto"/>
            </w:tcBorders>
            <w:shd w:val="clear" w:color="auto" w:fill="auto"/>
            <w:noWrap/>
          </w:tcPr>
          <w:p w:rsidR="00434814" w:rsidRPr="00B13F06" w:rsidRDefault="00434814" w:rsidP="000A05A6">
            <w:pPr>
              <w:ind w:firstLine="0"/>
              <w:jc w:val="center"/>
              <w:rPr>
                <w:color w:val="000000"/>
                <w:sz w:val="20"/>
                <w:szCs w:val="20"/>
              </w:rPr>
            </w:pPr>
            <w:r w:rsidRPr="00B13F06">
              <w:rPr>
                <w:color w:val="000000"/>
                <w:sz w:val="20"/>
                <w:szCs w:val="20"/>
              </w:rPr>
              <w:t>649204,72</w:t>
            </w:r>
          </w:p>
        </w:tc>
        <w:tc>
          <w:tcPr>
            <w:tcW w:w="1666" w:type="pct"/>
            <w:tcBorders>
              <w:top w:val="single" w:sz="4" w:space="0" w:color="auto"/>
              <w:left w:val="single" w:sz="4" w:space="0" w:color="auto"/>
              <w:bottom w:val="single" w:sz="4" w:space="0" w:color="auto"/>
              <w:right w:val="single" w:sz="4" w:space="0" w:color="auto"/>
            </w:tcBorders>
            <w:shd w:val="clear" w:color="auto" w:fill="auto"/>
            <w:noWrap/>
          </w:tcPr>
          <w:p w:rsidR="00434814" w:rsidRPr="00B13F06" w:rsidRDefault="00434814" w:rsidP="000A05A6">
            <w:pPr>
              <w:ind w:firstLine="0"/>
              <w:jc w:val="center"/>
              <w:rPr>
                <w:color w:val="000000"/>
                <w:sz w:val="20"/>
                <w:szCs w:val="20"/>
              </w:rPr>
            </w:pPr>
            <w:r w:rsidRPr="00B13F06">
              <w:rPr>
                <w:color w:val="000000"/>
                <w:sz w:val="20"/>
                <w:szCs w:val="20"/>
              </w:rPr>
              <w:t>136085,06</w:t>
            </w:r>
          </w:p>
        </w:tc>
      </w:tr>
      <w:tr w:rsidR="00434814" w:rsidRPr="00B13F06" w:rsidTr="00434814">
        <w:trPr>
          <w:trHeight w:val="227"/>
        </w:trPr>
        <w:tc>
          <w:tcPr>
            <w:tcW w:w="1667" w:type="pct"/>
            <w:tcBorders>
              <w:top w:val="single" w:sz="4" w:space="0" w:color="auto"/>
              <w:left w:val="single" w:sz="4" w:space="0" w:color="auto"/>
              <w:bottom w:val="single" w:sz="4" w:space="0" w:color="auto"/>
              <w:right w:val="single" w:sz="4" w:space="0" w:color="auto"/>
            </w:tcBorders>
            <w:shd w:val="clear" w:color="auto" w:fill="auto"/>
            <w:noWrap/>
          </w:tcPr>
          <w:p w:rsidR="00434814" w:rsidRPr="00B13F06" w:rsidRDefault="00434814" w:rsidP="000A05A6">
            <w:pPr>
              <w:ind w:firstLine="0"/>
              <w:jc w:val="center"/>
              <w:rPr>
                <w:color w:val="000000"/>
                <w:sz w:val="20"/>
                <w:szCs w:val="20"/>
                <w:lang w:eastAsia="ru-RU"/>
              </w:rPr>
            </w:pPr>
            <w:r w:rsidRPr="00B13F06">
              <w:rPr>
                <w:color w:val="000000"/>
                <w:sz w:val="20"/>
                <w:szCs w:val="20"/>
                <w:lang w:eastAsia="ru-RU"/>
              </w:rPr>
              <w:t>838</w:t>
            </w:r>
          </w:p>
        </w:tc>
        <w:tc>
          <w:tcPr>
            <w:tcW w:w="1667" w:type="pct"/>
            <w:tcBorders>
              <w:top w:val="single" w:sz="4" w:space="0" w:color="auto"/>
              <w:left w:val="single" w:sz="4" w:space="0" w:color="auto"/>
              <w:bottom w:val="single" w:sz="4" w:space="0" w:color="auto"/>
              <w:right w:val="single" w:sz="4" w:space="0" w:color="auto"/>
            </w:tcBorders>
            <w:shd w:val="clear" w:color="auto" w:fill="auto"/>
            <w:noWrap/>
          </w:tcPr>
          <w:p w:rsidR="00434814" w:rsidRPr="00B13F06" w:rsidRDefault="00434814" w:rsidP="000A05A6">
            <w:pPr>
              <w:ind w:firstLine="0"/>
              <w:jc w:val="center"/>
              <w:rPr>
                <w:color w:val="000000"/>
                <w:sz w:val="20"/>
                <w:szCs w:val="20"/>
              </w:rPr>
            </w:pPr>
            <w:r w:rsidRPr="00B13F06">
              <w:rPr>
                <w:color w:val="000000"/>
                <w:sz w:val="20"/>
                <w:szCs w:val="20"/>
              </w:rPr>
              <w:t>649206,91</w:t>
            </w:r>
          </w:p>
        </w:tc>
        <w:tc>
          <w:tcPr>
            <w:tcW w:w="1666" w:type="pct"/>
            <w:tcBorders>
              <w:top w:val="single" w:sz="4" w:space="0" w:color="auto"/>
              <w:left w:val="single" w:sz="4" w:space="0" w:color="auto"/>
              <w:bottom w:val="single" w:sz="4" w:space="0" w:color="auto"/>
              <w:right w:val="single" w:sz="4" w:space="0" w:color="auto"/>
            </w:tcBorders>
            <w:shd w:val="clear" w:color="auto" w:fill="auto"/>
            <w:noWrap/>
          </w:tcPr>
          <w:p w:rsidR="00434814" w:rsidRPr="00B13F06" w:rsidRDefault="00434814" w:rsidP="000A05A6">
            <w:pPr>
              <w:ind w:firstLine="0"/>
              <w:jc w:val="center"/>
              <w:rPr>
                <w:color w:val="000000"/>
                <w:sz w:val="20"/>
                <w:szCs w:val="20"/>
              </w:rPr>
            </w:pPr>
            <w:r w:rsidRPr="00B13F06">
              <w:rPr>
                <w:color w:val="000000"/>
                <w:sz w:val="20"/>
                <w:szCs w:val="20"/>
              </w:rPr>
              <w:t>136083,86</w:t>
            </w:r>
          </w:p>
        </w:tc>
      </w:tr>
      <w:tr w:rsidR="00434814" w:rsidRPr="00B13F06" w:rsidTr="00434814">
        <w:trPr>
          <w:trHeight w:val="227"/>
        </w:trPr>
        <w:tc>
          <w:tcPr>
            <w:tcW w:w="1667" w:type="pct"/>
            <w:tcBorders>
              <w:top w:val="single" w:sz="4" w:space="0" w:color="auto"/>
              <w:left w:val="single" w:sz="4" w:space="0" w:color="auto"/>
              <w:bottom w:val="single" w:sz="4" w:space="0" w:color="auto"/>
              <w:right w:val="single" w:sz="4" w:space="0" w:color="auto"/>
            </w:tcBorders>
            <w:shd w:val="clear" w:color="auto" w:fill="auto"/>
            <w:noWrap/>
          </w:tcPr>
          <w:p w:rsidR="00434814" w:rsidRPr="00B13F06" w:rsidRDefault="00434814" w:rsidP="000A05A6">
            <w:pPr>
              <w:ind w:firstLine="0"/>
              <w:jc w:val="center"/>
              <w:rPr>
                <w:color w:val="000000"/>
                <w:sz w:val="20"/>
                <w:szCs w:val="20"/>
                <w:lang w:eastAsia="ru-RU"/>
              </w:rPr>
            </w:pPr>
            <w:r w:rsidRPr="00B13F06">
              <w:rPr>
                <w:color w:val="000000"/>
                <w:sz w:val="20"/>
                <w:szCs w:val="20"/>
                <w:lang w:eastAsia="ru-RU"/>
              </w:rPr>
              <w:t>839</w:t>
            </w:r>
          </w:p>
        </w:tc>
        <w:tc>
          <w:tcPr>
            <w:tcW w:w="1667" w:type="pct"/>
            <w:tcBorders>
              <w:top w:val="single" w:sz="4" w:space="0" w:color="auto"/>
              <w:left w:val="single" w:sz="4" w:space="0" w:color="auto"/>
              <w:bottom w:val="single" w:sz="4" w:space="0" w:color="auto"/>
              <w:right w:val="single" w:sz="4" w:space="0" w:color="auto"/>
            </w:tcBorders>
            <w:shd w:val="clear" w:color="auto" w:fill="auto"/>
            <w:noWrap/>
          </w:tcPr>
          <w:p w:rsidR="00434814" w:rsidRPr="00B13F06" w:rsidRDefault="00434814" w:rsidP="000A05A6">
            <w:pPr>
              <w:ind w:firstLine="0"/>
              <w:jc w:val="center"/>
              <w:rPr>
                <w:color w:val="000000"/>
                <w:sz w:val="20"/>
                <w:szCs w:val="20"/>
              </w:rPr>
            </w:pPr>
            <w:r w:rsidRPr="00B13F06">
              <w:rPr>
                <w:color w:val="000000"/>
                <w:sz w:val="20"/>
                <w:szCs w:val="20"/>
              </w:rPr>
              <w:t>649205,01</w:t>
            </w:r>
          </w:p>
        </w:tc>
        <w:tc>
          <w:tcPr>
            <w:tcW w:w="1666" w:type="pct"/>
            <w:tcBorders>
              <w:top w:val="single" w:sz="4" w:space="0" w:color="auto"/>
              <w:left w:val="single" w:sz="4" w:space="0" w:color="auto"/>
              <w:bottom w:val="single" w:sz="4" w:space="0" w:color="auto"/>
              <w:right w:val="single" w:sz="4" w:space="0" w:color="auto"/>
            </w:tcBorders>
            <w:shd w:val="clear" w:color="auto" w:fill="auto"/>
            <w:noWrap/>
          </w:tcPr>
          <w:p w:rsidR="00434814" w:rsidRPr="00B13F06" w:rsidRDefault="00434814" w:rsidP="000A05A6">
            <w:pPr>
              <w:ind w:firstLine="0"/>
              <w:jc w:val="center"/>
              <w:rPr>
                <w:color w:val="000000"/>
                <w:sz w:val="20"/>
                <w:szCs w:val="20"/>
              </w:rPr>
            </w:pPr>
            <w:r w:rsidRPr="00B13F06">
              <w:rPr>
                <w:color w:val="000000"/>
                <w:sz w:val="20"/>
                <w:szCs w:val="20"/>
              </w:rPr>
              <w:t>136078,66</w:t>
            </w:r>
          </w:p>
        </w:tc>
      </w:tr>
      <w:tr w:rsidR="00434814" w:rsidRPr="00B13F06" w:rsidTr="00434814">
        <w:trPr>
          <w:trHeight w:val="227"/>
        </w:trPr>
        <w:tc>
          <w:tcPr>
            <w:tcW w:w="1667" w:type="pct"/>
            <w:tcBorders>
              <w:top w:val="single" w:sz="4" w:space="0" w:color="auto"/>
              <w:left w:val="single" w:sz="4" w:space="0" w:color="auto"/>
              <w:bottom w:val="single" w:sz="4" w:space="0" w:color="auto"/>
              <w:right w:val="single" w:sz="4" w:space="0" w:color="auto"/>
            </w:tcBorders>
            <w:shd w:val="clear" w:color="auto" w:fill="auto"/>
            <w:noWrap/>
          </w:tcPr>
          <w:p w:rsidR="00434814" w:rsidRPr="00B13F06" w:rsidRDefault="00434814" w:rsidP="000A05A6">
            <w:pPr>
              <w:ind w:firstLine="0"/>
              <w:jc w:val="center"/>
              <w:rPr>
                <w:color w:val="000000"/>
                <w:sz w:val="20"/>
                <w:szCs w:val="20"/>
                <w:lang w:eastAsia="ru-RU"/>
              </w:rPr>
            </w:pPr>
            <w:r w:rsidRPr="00B13F06">
              <w:rPr>
                <w:color w:val="000000"/>
                <w:sz w:val="20"/>
                <w:szCs w:val="20"/>
                <w:lang w:eastAsia="ru-RU"/>
              </w:rPr>
              <w:t>840</w:t>
            </w:r>
          </w:p>
        </w:tc>
        <w:tc>
          <w:tcPr>
            <w:tcW w:w="1667" w:type="pct"/>
            <w:tcBorders>
              <w:top w:val="single" w:sz="4" w:space="0" w:color="auto"/>
              <w:left w:val="single" w:sz="4" w:space="0" w:color="auto"/>
              <w:bottom w:val="single" w:sz="4" w:space="0" w:color="auto"/>
              <w:right w:val="single" w:sz="4" w:space="0" w:color="auto"/>
            </w:tcBorders>
            <w:shd w:val="clear" w:color="auto" w:fill="auto"/>
            <w:noWrap/>
          </w:tcPr>
          <w:p w:rsidR="00434814" w:rsidRPr="00B13F06" w:rsidRDefault="00434814" w:rsidP="000A05A6">
            <w:pPr>
              <w:ind w:firstLine="0"/>
              <w:jc w:val="center"/>
              <w:rPr>
                <w:color w:val="000000"/>
                <w:sz w:val="20"/>
                <w:szCs w:val="20"/>
              </w:rPr>
            </w:pPr>
            <w:r w:rsidRPr="00B13F06">
              <w:rPr>
                <w:color w:val="000000"/>
                <w:sz w:val="20"/>
                <w:szCs w:val="20"/>
              </w:rPr>
              <w:t>649204,23</w:t>
            </w:r>
          </w:p>
        </w:tc>
        <w:tc>
          <w:tcPr>
            <w:tcW w:w="1666" w:type="pct"/>
            <w:tcBorders>
              <w:top w:val="single" w:sz="4" w:space="0" w:color="auto"/>
              <w:left w:val="single" w:sz="4" w:space="0" w:color="auto"/>
              <w:bottom w:val="single" w:sz="4" w:space="0" w:color="auto"/>
              <w:right w:val="single" w:sz="4" w:space="0" w:color="auto"/>
            </w:tcBorders>
            <w:shd w:val="clear" w:color="auto" w:fill="auto"/>
            <w:noWrap/>
          </w:tcPr>
          <w:p w:rsidR="00434814" w:rsidRPr="00B13F06" w:rsidRDefault="00434814" w:rsidP="000A05A6">
            <w:pPr>
              <w:ind w:firstLine="0"/>
              <w:jc w:val="center"/>
              <w:rPr>
                <w:color w:val="000000"/>
                <w:sz w:val="20"/>
                <w:szCs w:val="20"/>
              </w:rPr>
            </w:pPr>
            <w:r w:rsidRPr="00B13F06">
              <w:rPr>
                <w:color w:val="000000"/>
                <w:sz w:val="20"/>
                <w:szCs w:val="20"/>
              </w:rPr>
              <w:t>136078,97</w:t>
            </w:r>
          </w:p>
        </w:tc>
      </w:tr>
      <w:tr w:rsidR="00434814" w:rsidRPr="00B13F06" w:rsidTr="00434814">
        <w:trPr>
          <w:trHeight w:val="227"/>
        </w:trPr>
        <w:tc>
          <w:tcPr>
            <w:tcW w:w="1667" w:type="pct"/>
            <w:tcBorders>
              <w:top w:val="single" w:sz="4" w:space="0" w:color="auto"/>
              <w:left w:val="single" w:sz="4" w:space="0" w:color="auto"/>
              <w:bottom w:val="single" w:sz="4" w:space="0" w:color="auto"/>
              <w:right w:val="single" w:sz="4" w:space="0" w:color="auto"/>
            </w:tcBorders>
            <w:shd w:val="clear" w:color="auto" w:fill="auto"/>
            <w:noWrap/>
          </w:tcPr>
          <w:p w:rsidR="00434814" w:rsidRPr="00B13F06" w:rsidRDefault="00434814" w:rsidP="000A05A6">
            <w:pPr>
              <w:ind w:firstLine="0"/>
              <w:jc w:val="center"/>
              <w:rPr>
                <w:color w:val="000000"/>
                <w:sz w:val="20"/>
                <w:szCs w:val="20"/>
                <w:lang w:eastAsia="ru-RU"/>
              </w:rPr>
            </w:pPr>
            <w:r w:rsidRPr="00B13F06">
              <w:rPr>
                <w:color w:val="000000"/>
                <w:sz w:val="20"/>
                <w:szCs w:val="20"/>
                <w:lang w:eastAsia="ru-RU"/>
              </w:rPr>
              <w:t>841</w:t>
            </w:r>
          </w:p>
        </w:tc>
        <w:tc>
          <w:tcPr>
            <w:tcW w:w="1667" w:type="pct"/>
            <w:tcBorders>
              <w:top w:val="single" w:sz="4" w:space="0" w:color="auto"/>
              <w:left w:val="single" w:sz="4" w:space="0" w:color="auto"/>
              <w:bottom w:val="single" w:sz="4" w:space="0" w:color="auto"/>
              <w:right w:val="single" w:sz="4" w:space="0" w:color="auto"/>
            </w:tcBorders>
            <w:shd w:val="clear" w:color="auto" w:fill="auto"/>
            <w:noWrap/>
          </w:tcPr>
          <w:p w:rsidR="00434814" w:rsidRPr="00B13F06" w:rsidRDefault="00434814" w:rsidP="000A05A6">
            <w:pPr>
              <w:ind w:firstLine="0"/>
              <w:jc w:val="center"/>
              <w:rPr>
                <w:color w:val="000000"/>
                <w:sz w:val="20"/>
                <w:szCs w:val="20"/>
              </w:rPr>
            </w:pPr>
            <w:r w:rsidRPr="00B13F06">
              <w:rPr>
                <w:color w:val="000000"/>
                <w:sz w:val="20"/>
                <w:szCs w:val="20"/>
              </w:rPr>
              <w:t>649198,20</w:t>
            </w:r>
          </w:p>
        </w:tc>
        <w:tc>
          <w:tcPr>
            <w:tcW w:w="1666" w:type="pct"/>
            <w:tcBorders>
              <w:top w:val="single" w:sz="4" w:space="0" w:color="auto"/>
              <w:left w:val="single" w:sz="4" w:space="0" w:color="auto"/>
              <w:bottom w:val="single" w:sz="4" w:space="0" w:color="auto"/>
              <w:right w:val="single" w:sz="4" w:space="0" w:color="auto"/>
            </w:tcBorders>
            <w:shd w:val="clear" w:color="auto" w:fill="auto"/>
            <w:noWrap/>
          </w:tcPr>
          <w:p w:rsidR="00434814" w:rsidRPr="00B13F06" w:rsidRDefault="00434814" w:rsidP="000A05A6">
            <w:pPr>
              <w:ind w:firstLine="0"/>
              <w:jc w:val="center"/>
              <w:rPr>
                <w:color w:val="000000"/>
                <w:sz w:val="20"/>
                <w:szCs w:val="20"/>
              </w:rPr>
            </w:pPr>
            <w:r w:rsidRPr="00B13F06">
              <w:rPr>
                <w:color w:val="000000"/>
                <w:sz w:val="20"/>
                <w:szCs w:val="20"/>
              </w:rPr>
              <w:t>136065,45</w:t>
            </w:r>
          </w:p>
        </w:tc>
      </w:tr>
      <w:tr w:rsidR="00434814" w:rsidRPr="00B13F06" w:rsidTr="00434814">
        <w:trPr>
          <w:trHeight w:val="227"/>
        </w:trPr>
        <w:tc>
          <w:tcPr>
            <w:tcW w:w="1667" w:type="pct"/>
            <w:tcBorders>
              <w:top w:val="single" w:sz="4" w:space="0" w:color="auto"/>
              <w:left w:val="single" w:sz="4" w:space="0" w:color="auto"/>
              <w:bottom w:val="single" w:sz="4" w:space="0" w:color="auto"/>
              <w:right w:val="single" w:sz="4" w:space="0" w:color="auto"/>
            </w:tcBorders>
            <w:shd w:val="clear" w:color="auto" w:fill="auto"/>
            <w:noWrap/>
          </w:tcPr>
          <w:p w:rsidR="00434814" w:rsidRPr="00B13F06" w:rsidRDefault="00434814" w:rsidP="000A05A6">
            <w:pPr>
              <w:ind w:firstLine="0"/>
              <w:jc w:val="center"/>
              <w:rPr>
                <w:color w:val="000000"/>
                <w:sz w:val="20"/>
                <w:szCs w:val="20"/>
                <w:lang w:eastAsia="ru-RU"/>
              </w:rPr>
            </w:pPr>
            <w:r w:rsidRPr="00B13F06">
              <w:rPr>
                <w:color w:val="000000"/>
                <w:sz w:val="20"/>
                <w:szCs w:val="20"/>
                <w:lang w:eastAsia="ru-RU"/>
              </w:rPr>
              <w:t>842</w:t>
            </w:r>
          </w:p>
        </w:tc>
        <w:tc>
          <w:tcPr>
            <w:tcW w:w="1667" w:type="pct"/>
            <w:tcBorders>
              <w:top w:val="single" w:sz="4" w:space="0" w:color="auto"/>
              <w:left w:val="single" w:sz="4" w:space="0" w:color="auto"/>
              <w:bottom w:val="single" w:sz="4" w:space="0" w:color="auto"/>
              <w:right w:val="single" w:sz="4" w:space="0" w:color="auto"/>
            </w:tcBorders>
            <w:shd w:val="clear" w:color="auto" w:fill="auto"/>
            <w:noWrap/>
          </w:tcPr>
          <w:p w:rsidR="00434814" w:rsidRPr="00B13F06" w:rsidRDefault="00434814" w:rsidP="000A05A6">
            <w:pPr>
              <w:ind w:firstLine="0"/>
              <w:jc w:val="center"/>
              <w:rPr>
                <w:color w:val="000000"/>
                <w:sz w:val="20"/>
                <w:szCs w:val="20"/>
              </w:rPr>
            </w:pPr>
            <w:r w:rsidRPr="00B13F06">
              <w:rPr>
                <w:color w:val="000000"/>
                <w:sz w:val="20"/>
                <w:szCs w:val="20"/>
              </w:rPr>
              <w:t>649195,95</w:t>
            </w:r>
          </w:p>
        </w:tc>
        <w:tc>
          <w:tcPr>
            <w:tcW w:w="1666" w:type="pct"/>
            <w:tcBorders>
              <w:top w:val="single" w:sz="4" w:space="0" w:color="auto"/>
              <w:left w:val="single" w:sz="4" w:space="0" w:color="auto"/>
              <w:bottom w:val="single" w:sz="4" w:space="0" w:color="auto"/>
              <w:right w:val="single" w:sz="4" w:space="0" w:color="auto"/>
            </w:tcBorders>
            <w:shd w:val="clear" w:color="auto" w:fill="auto"/>
            <w:noWrap/>
          </w:tcPr>
          <w:p w:rsidR="00434814" w:rsidRPr="00B13F06" w:rsidRDefault="00434814" w:rsidP="000A05A6">
            <w:pPr>
              <w:ind w:firstLine="0"/>
              <w:jc w:val="center"/>
              <w:rPr>
                <w:color w:val="000000"/>
                <w:sz w:val="20"/>
                <w:szCs w:val="20"/>
              </w:rPr>
            </w:pPr>
            <w:r w:rsidRPr="00B13F06">
              <w:rPr>
                <w:color w:val="000000"/>
                <w:sz w:val="20"/>
                <w:szCs w:val="20"/>
              </w:rPr>
              <w:t>136066,06</w:t>
            </w:r>
          </w:p>
        </w:tc>
      </w:tr>
      <w:tr w:rsidR="00434814" w:rsidRPr="00B13F06" w:rsidTr="00434814">
        <w:trPr>
          <w:trHeight w:val="227"/>
        </w:trPr>
        <w:tc>
          <w:tcPr>
            <w:tcW w:w="1667" w:type="pct"/>
            <w:tcBorders>
              <w:top w:val="single" w:sz="4" w:space="0" w:color="auto"/>
              <w:left w:val="single" w:sz="4" w:space="0" w:color="auto"/>
              <w:bottom w:val="single" w:sz="4" w:space="0" w:color="auto"/>
              <w:right w:val="single" w:sz="4" w:space="0" w:color="auto"/>
            </w:tcBorders>
            <w:shd w:val="clear" w:color="auto" w:fill="auto"/>
            <w:noWrap/>
          </w:tcPr>
          <w:p w:rsidR="00434814" w:rsidRPr="00B13F06" w:rsidRDefault="00434814" w:rsidP="000A05A6">
            <w:pPr>
              <w:ind w:firstLine="0"/>
              <w:jc w:val="center"/>
              <w:rPr>
                <w:color w:val="000000"/>
                <w:sz w:val="20"/>
                <w:szCs w:val="20"/>
                <w:lang w:eastAsia="ru-RU"/>
              </w:rPr>
            </w:pPr>
            <w:r w:rsidRPr="00B13F06">
              <w:rPr>
                <w:color w:val="000000"/>
                <w:sz w:val="20"/>
                <w:szCs w:val="20"/>
                <w:lang w:eastAsia="ru-RU"/>
              </w:rPr>
              <w:t>843</w:t>
            </w:r>
          </w:p>
        </w:tc>
        <w:tc>
          <w:tcPr>
            <w:tcW w:w="1667" w:type="pct"/>
            <w:tcBorders>
              <w:top w:val="single" w:sz="4" w:space="0" w:color="auto"/>
              <w:left w:val="single" w:sz="4" w:space="0" w:color="auto"/>
              <w:bottom w:val="single" w:sz="4" w:space="0" w:color="auto"/>
              <w:right w:val="single" w:sz="4" w:space="0" w:color="auto"/>
            </w:tcBorders>
            <w:shd w:val="clear" w:color="auto" w:fill="auto"/>
            <w:noWrap/>
          </w:tcPr>
          <w:p w:rsidR="00434814" w:rsidRPr="00B13F06" w:rsidRDefault="00434814" w:rsidP="000A05A6">
            <w:pPr>
              <w:ind w:firstLine="0"/>
              <w:jc w:val="center"/>
              <w:rPr>
                <w:color w:val="000000"/>
                <w:sz w:val="20"/>
                <w:szCs w:val="20"/>
              </w:rPr>
            </w:pPr>
            <w:r w:rsidRPr="00B13F06">
              <w:rPr>
                <w:color w:val="000000"/>
                <w:sz w:val="20"/>
                <w:szCs w:val="20"/>
              </w:rPr>
              <w:t>649193,84</w:t>
            </w:r>
          </w:p>
        </w:tc>
        <w:tc>
          <w:tcPr>
            <w:tcW w:w="1666" w:type="pct"/>
            <w:tcBorders>
              <w:top w:val="single" w:sz="4" w:space="0" w:color="auto"/>
              <w:left w:val="single" w:sz="4" w:space="0" w:color="auto"/>
              <w:bottom w:val="single" w:sz="4" w:space="0" w:color="auto"/>
              <w:right w:val="single" w:sz="4" w:space="0" w:color="auto"/>
            </w:tcBorders>
            <w:shd w:val="clear" w:color="auto" w:fill="auto"/>
            <w:noWrap/>
          </w:tcPr>
          <w:p w:rsidR="00434814" w:rsidRPr="00B13F06" w:rsidRDefault="00434814" w:rsidP="000A05A6">
            <w:pPr>
              <w:ind w:firstLine="0"/>
              <w:jc w:val="center"/>
              <w:rPr>
                <w:color w:val="000000"/>
                <w:sz w:val="20"/>
                <w:szCs w:val="20"/>
              </w:rPr>
            </w:pPr>
            <w:r w:rsidRPr="00B13F06">
              <w:rPr>
                <w:color w:val="000000"/>
                <w:sz w:val="20"/>
                <w:szCs w:val="20"/>
              </w:rPr>
              <w:t>136061,47</w:t>
            </w:r>
          </w:p>
        </w:tc>
      </w:tr>
      <w:tr w:rsidR="00434814" w:rsidRPr="00B13F06" w:rsidTr="00434814">
        <w:trPr>
          <w:trHeight w:val="227"/>
        </w:trPr>
        <w:tc>
          <w:tcPr>
            <w:tcW w:w="1667" w:type="pct"/>
            <w:tcBorders>
              <w:top w:val="single" w:sz="4" w:space="0" w:color="auto"/>
              <w:left w:val="single" w:sz="4" w:space="0" w:color="auto"/>
              <w:bottom w:val="single" w:sz="4" w:space="0" w:color="auto"/>
              <w:right w:val="single" w:sz="4" w:space="0" w:color="auto"/>
            </w:tcBorders>
            <w:shd w:val="clear" w:color="auto" w:fill="auto"/>
            <w:noWrap/>
          </w:tcPr>
          <w:p w:rsidR="00434814" w:rsidRPr="00B13F06" w:rsidRDefault="00434814" w:rsidP="000A05A6">
            <w:pPr>
              <w:ind w:firstLine="0"/>
              <w:jc w:val="center"/>
              <w:rPr>
                <w:color w:val="000000"/>
                <w:sz w:val="20"/>
                <w:szCs w:val="20"/>
                <w:lang w:eastAsia="ru-RU"/>
              </w:rPr>
            </w:pPr>
            <w:r w:rsidRPr="00B13F06">
              <w:rPr>
                <w:color w:val="000000"/>
                <w:sz w:val="20"/>
                <w:szCs w:val="20"/>
                <w:lang w:eastAsia="ru-RU"/>
              </w:rPr>
              <w:t>844</w:t>
            </w:r>
          </w:p>
        </w:tc>
        <w:tc>
          <w:tcPr>
            <w:tcW w:w="1667" w:type="pct"/>
            <w:tcBorders>
              <w:top w:val="single" w:sz="4" w:space="0" w:color="auto"/>
              <w:left w:val="single" w:sz="4" w:space="0" w:color="auto"/>
              <w:bottom w:val="single" w:sz="4" w:space="0" w:color="auto"/>
              <w:right w:val="single" w:sz="4" w:space="0" w:color="auto"/>
            </w:tcBorders>
            <w:shd w:val="clear" w:color="auto" w:fill="auto"/>
            <w:noWrap/>
          </w:tcPr>
          <w:p w:rsidR="00434814" w:rsidRPr="00B13F06" w:rsidRDefault="00434814" w:rsidP="000A05A6">
            <w:pPr>
              <w:ind w:firstLine="0"/>
              <w:jc w:val="center"/>
              <w:rPr>
                <w:color w:val="000000"/>
                <w:sz w:val="20"/>
                <w:szCs w:val="20"/>
              </w:rPr>
            </w:pPr>
            <w:r w:rsidRPr="00B13F06">
              <w:rPr>
                <w:color w:val="000000"/>
                <w:sz w:val="20"/>
                <w:szCs w:val="20"/>
              </w:rPr>
              <w:t>649197,12</w:t>
            </w:r>
          </w:p>
        </w:tc>
        <w:tc>
          <w:tcPr>
            <w:tcW w:w="1666" w:type="pct"/>
            <w:tcBorders>
              <w:top w:val="single" w:sz="4" w:space="0" w:color="auto"/>
              <w:left w:val="single" w:sz="4" w:space="0" w:color="auto"/>
              <w:bottom w:val="single" w:sz="4" w:space="0" w:color="auto"/>
              <w:right w:val="single" w:sz="4" w:space="0" w:color="auto"/>
            </w:tcBorders>
            <w:shd w:val="clear" w:color="auto" w:fill="auto"/>
            <w:noWrap/>
          </w:tcPr>
          <w:p w:rsidR="00434814" w:rsidRPr="00B13F06" w:rsidRDefault="00434814" w:rsidP="000A05A6">
            <w:pPr>
              <w:ind w:firstLine="0"/>
              <w:jc w:val="center"/>
              <w:rPr>
                <w:color w:val="000000"/>
                <w:sz w:val="20"/>
                <w:szCs w:val="20"/>
              </w:rPr>
            </w:pPr>
            <w:r w:rsidRPr="00B13F06">
              <w:rPr>
                <w:color w:val="000000"/>
                <w:sz w:val="20"/>
                <w:szCs w:val="20"/>
              </w:rPr>
              <w:t>136060,19</w:t>
            </w:r>
          </w:p>
        </w:tc>
      </w:tr>
      <w:tr w:rsidR="00434814" w:rsidRPr="00B13F06" w:rsidTr="00434814">
        <w:trPr>
          <w:trHeight w:val="227"/>
        </w:trPr>
        <w:tc>
          <w:tcPr>
            <w:tcW w:w="1667" w:type="pct"/>
            <w:tcBorders>
              <w:top w:val="single" w:sz="4" w:space="0" w:color="auto"/>
              <w:left w:val="single" w:sz="4" w:space="0" w:color="auto"/>
              <w:bottom w:val="single" w:sz="4" w:space="0" w:color="auto"/>
              <w:right w:val="single" w:sz="4" w:space="0" w:color="auto"/>
            </w:tcBorders>
            <w:shd w:val="clear" w:color="auto" w:fill="auto"/>
            <w:noWrap/>
          </w:tcPr>
          <w:p w:rsidR="00434814" w:rsidRPr="00B13F06" w:rsidRDefault="00434814" w:rsidP="000A05A6">
            <w:pPr>
              <w:ind w:firstLine="0"/>
              <w:jc w:val="center"/>
              <w:rPr>
                <w:color w:val="000000"/>
                <w:sz w:val="20"/>
                <w:szCs w:val="20"/>
                <w:lang w:eastAsia="ru-RU"/>
              </w:rPr>
            </w:pPr>
            <w:r w:rsidRPr="00B13F06">
              <w:rPr>
                <w:color w:val="000000"/>
                <w:sz w:val="20"/>
                <w:szCs w:val="20"/>
                <w:lang w:eastAsia="ru-RU"/>
              </w:rPr>
              <w:t>845</w:t>
            </w:r>
          </w:p>
        </w:tc>
        <w:tc>
          <w:tcPr>
            <w:tcW w:w="1667" w:type="pct"/>
            <w:tcBorders>
              <w:top w:val="single" w:sz="4" w:space="0" w:color="auto"/>
              <w:left w:val="single" w:sz="4" w:space="0" w:color="auto"/>
              <w:bottom w:val="single" w:sz="4" w:space="0" w:color="auto"/>
              <w:right w:val="single" w:sz="4" w:space="0" w:color="auto"/>
            </w:tcBorders>
            <w:shd w:val="clear" w:color="auto" w:fill="auto"/>
            <w:noWrap/>
          </w:tcPr>
          <w:p w:rsidR="00434814" w:rsidRPr="00B13F06" w:rsidRDefault="00434814" w:rsidP="000A05A6">
            <w:pPr>
              <w:ind w:firstLine="0"/>
              <w:jc w:val="center"/>
              <w:rPr>
                <w:color w:val="000000"/>
                <w:sz w:val="20"/>
                <w:szCs w:val="20"/>
              </w:rPr>
            </w:pPr>
            <w:r w:rsidRPr="00B13F06">
              <w:rPr>
                <w:color w:val="000000"/>
                <w:sz w:val="20"/>
                <w:szCs w:val="20"/>
              </w:rPr>
              <w:t>649189,03</w:t>
            </w:r>
          </w:p>
        </w:tc>
        <w:tc>
          <w:tcPr>
            <w:tcW w:w="1666" w:type="pct"/>
            <w:tcBorders>
              <w:top w:val="single" w:sz="4" w:space="0" w:color="auto"/>
              <w:left w:val="single" w:sz="4" w:space="0" w:color="auto"/>
              <w:bottom w:val="single" w:sz="4" w:space="0" w:color="auto"/>
              <w:right w:val="single" w:sz="4" w:space="0" w:color="auto"/>
            </w:tcBorders>
            <w:shd w:val="clear" w:color="auto" w:fill="auto"/>
            <w:noWrap/>
          </w:tcPr>
          <w:p w:rsidR="00434814" w:rsidRPr="00B13F06" w:rsidRDefault="00434814" w:rsidP="000A05A6">
            <w:pPr>
              <w:ind w:firstLine="0"/>
              <w:jc w:val="center"/>
              <w:rPr>
                <w:color w:val="000000"/>
                <w:sz w:val="20"/>
                <w:szCs w:val="20"/>
              </w:rPr>
            </w:pPr>
            <w:r w:rsidRPr="00B13F06">
              <w:rPr>
                <w:color w:val="000000"/>
                <w:sz w:val="20"/>
                <w:szCs w:val="20"/>
              </w:rPr>
              <w:t>136035,13</w:t>
            </w:r>
          </w:p>
        </w:tc>
      </w:tr>
      <w:tr w:rsidR="00434814" w:rsidRPr="00B13F06" w:rsidTr="00434814">
        <w:trPr>
          <w:trHeight w:val="227"/>
        </w:trPr>
        <w:tc>
          <w:tcPr>
            <w:tcW w:w="1667" w:type="pct"/>
            <w:tcBorders>
              <w:top w:val="single" w:sz="4" w:space="0" w:color="auto"/>
              <w:left w:val="single" w:sz="4" w:space="0" w:color="auto"/>
              <w:bottom w:val="single" w:sz="4" w:space="0" w:color="auto"/>
              <w:right w:val="single" w:sz="4" w:space="0" w:color="auto"/>
            </w:tcBorders>
            <w:shd w:val="clear" w:color="auto" w:fill="auto"/>
            <w:noWrap/>
          </w:tcPr>
          <w:p w:rsidR="00434814" w:rsidRPr="00B13F06" w:rsidRDefault="00434814" w:rsidP="000A05A6">
            <w:pPr>
              <w:ind w:firstLine="0"/>
              <w:jc w:val="center"/>
              <w:rPr>
                <w:color w:val="000000"/>
                <w:sz w:val="20"/>
                <w:szCs w:val="20"/>
                <w:lang w:eastAsia="ru-RU"/>
              </w:rPr>
            </w:pPr>
            <w:r w:rsidRPr="00B13F06">
              <w:rPr>
                <w:color w:val="000000"/>
                <w:sz w:val="20"/>
                <w:szCs w:val="20"/>
                <w:lang w:eastAsia="ru-RU"/>
              </w:rPr>
              <w:t>846</w:t>
            </w:r>
          </w:p>
        </w:tc>
        <w:tc>
          <w:tcPr>
            <w:tcW w:w="1667" w:type="pct"/>
            <w:tcBorders>
              <w:top w:val="single" w:sz="4" w:space="0" w:color="auto"/>
              <w:left w:val="single" w:sz="4" w:space="0" w:color="auto"/>
              <w:bottom w:val="single" w:sz="4" w:space="0" w:color="auto"/>
              <w:right w:val="single" w:sz="4" w:space="0" w:color="auto"/>
            </w:tcBorders>
            <w:shd w:val="clear" w:color="auto" w:fill="auto"/>
            <w:noWrap/>
          </w:tcPr>
          <w:p w:rsidR="00434814" w:rsidRPr="00B13F06" w:rsidRDefault="00434814" w:rsidP="000A05A6">
            <w:pPr>
              <w:ind w:firstLine="0"/>
              <w:jc w:val="center"/>
              <w:rPr>
                <w:color w:val="000000"/>
                <w:sz w:val="20"/>
                <w:szCs w:val="20"/>
              </w:rPr>
            </w:pPr>
            <w:r w:rsidRPr="00B13F06">
              <w:rPr>
                <w:color w:val="000000"/>
                <w:sz w:val="20"/>
                <w:szCs w:val="20"/>
              </w:rPr>
              <w:t>649186,00</w:t>
            </w:r>
          </w:p>
        </w:tc>
        <w:tc>
          <w:tcPr>
            <w:tcW w:w="1666" w:type="pct"/>
            <w:tcBorders>
              <w:top w:val="single" w:sz="4" w:space="0" w:color="auto"/>
              <w:left w:val="single" w:sz="4" w:space="0" w:color="auto"/>
              <w:bottom w:val="single" w:sz="4" w:space="0" w:color="auto"/>
              <w:right w:val="single" w:sz="4" w:space="0" w:color="auto"/>
            </w:tcBorders>
            <w:shd w:val="clear" w:color="auto" w:fill="auto"/>
            <w:noWrap/>
          </w:tcPr>
          <w:p w:rsidR="00434814" w:rsidRPr="00B13F06" w:rsidRDefault="00434814" w:rsidP="000A05A6">
            <w:pPr>
              <w:ind w:firstLine="0"/>
              <w:jc w:val="center"/>
              <w:rPr>
                <w:color w:val="000000"/>
                <w:sz w:val="20"/>
                <w:szCs w:val="20"/>
              </w:rPr>
            </w:pPr>
            <w:r w:rsidRPr="00B13F06">
              <w:rPr>
                <w:color w:val="000000"/>
                <w:sz w:val="20"/>
                <w:szCs w:val="20"/>
              </w:rPr>
              <w:t>136036,31</w:t>
            </w:r>
          </w:p>
        </w:tc>
      </w:tr>
      <w:tr w:rsidR="00434814" w:rsidRPr="00B13F06" w:rsidTr="00434814">
        <w:trPr>
          <w:trHeight w:val="227"/>
        </w:trPr>
        <w:tc>
          <w:tcPr>
            <w:tcW w:w="1667" w:type="pct"/>
            <w:tcBorders>
              <w:top w:val="single" w:sz="4" w:space="0" w:color="auto"/>
              <w:left w:val="single" w:sz="4" w:space="0" w:color="auto"/>
              <w:bottom w:val="single" w:sz="4" w:space="0" w:color="auto"/>
              <w:right w:val="single" w:sz="4" w:space="0" w:color="auto"/>
            </w:tcBorders>
            <w:shd w:val="clear" w:color="auto" w:fill="auto"/>
            <w:noWrap/>
          </w:tcPr>
          <w:p w:rsidR="00434814" w:rsidRPr="00B13F06" w:rsidRDefault="00434814" w:rsidP="000A05A6">
            <w:pPr>
              <w:ind w:firstLine="0"/>
              <w:jc w:val="center"/>
              <w:rPr>
                <w:color w:val="000000"/>
                <w:sz w:val="20"/>
                <w:szCs w:val="20"/>
                <w:lang w:eastAsia="ru-RU"/>
              </w:rPr>
            </w:pPr>
            <w:r w:rsidRPr="00B13F06">
              <w:rPr>
                <w:color w:val="000000"/>
                <w:sz w:val="20"/>
                <w:szCs w:val="20"/>
                <w:lang w:eastAsia="ru-RU"/>
              </w:rPr>
              <w:t>847</w:t>
            </w:r>
          </w:p>
        </w:tc>
        <w:tc>
          <w:tcPr>
            <w:tcW w:w="1667" w:type="pct"/>
            <w:tcBorders>
              <w:top w:val="single" w:sz="4" w:space="0" w:color="auto"/>
              <w:left w:val="single" w:sz="4" w:space="0" w:color="auto"/>
              <w:bottom w:val="single" w:sz="4" w:space="0" w:color="auto"/>
              <w:right w:val="single" w:sz="4" w:space="0" w:color="auto"/>
            </w:tcBorders>
            <w:shd w:val="clear" w:color="auto" w:fill="auto"/>
            <w:noWrap/>
          </w:tcPr>
          <w:p w:rsidR="00434814" w:rsidRPr="00B13F06" w:rsidRDefault="00434814" w:rsidP="000A05A6">
            <w:pPr>
              <w:ind w:firstLine="0"/>
              <w:jc w:val="center"/>
              <w:rPr>
                <w:color w:val="000000"/>
                <w:sz w:val="20"/>
                <w:szCs w:val="20"/>
              </w:rPr>
            </w:pPr>
            <w:r w:rsidRPr="00B13F06">
              <w:rPr>
                <w:color w:val="000000"/>
                <w:sz w:val="20"/>
                <w:szCs w:val="20"/>
              </w:rPr>
              <w:t>649182,79</w:t>
            </w:r>
          </w:p>
        </w:tc>
        <w:tc>
          <w:tcPr>
            <w:tcW w:w="1666" w:type="pct"/>
            <w:tcBorders>
              <w:top w:val="single" w:sz="4" w:space="0" w:color="auto"/>
              <w:left w:val="single" w:sz="4" w:space="0" w:color="auto"/>
              <w:bottom w:val="single" w:sz="4" w:space="0" w:color="auto"/>
              <w:right w:val="single" w:sz="4" w:space="0" w:color="auto"/>
            </w:tcBorders>
            <w:shd w:val="clear" w:color="auto" w:fill="auto"/>
            <w:noWrap/>
          </w:tcPr>
          <w:p w:rsidR="00434814" w:rsidRPr="00B13F06" w:rsidRDefault="00434814" w:rsidP="000A05A6">
            <w:pPr>
              <w:ind w:firstLine="0"/>
              <w:jc w:val="center"/>
              <w:rPr>
                <w:color w:val="000000"/>
                <w:sz w:val="20"/>
                <w:szCs w:val="20"/>
              </w:rPr>
            </w:pPr>
            <w:r w:rsidRPr="00B13F06">
              <w:rPr>
                <w:color w:val="000000"/>
                <w:sz w:val="20"/>
                <w:szCs w:val="20"/>
              </w:rPr>
              <w:t>136028,17</w:t>
            </w:r>
          </w:p>
        </w:tc>
      </w:tr>
      <w:tr w:rsidR="00434814" w:rsidRPr="00B13F06" w:rsidTr="00434814">
        <w:trPr>
          <w:trHeight w:val="227"/>
        </w:trPr>
        <w:tc>
          <w:tcPr>
            <w:tcW w:w="1667" w:type="pct"/>
            <w:tcBorders>
              <w:top w:val="single" w:sz="4" w:space="0" w:color="auto"/>
              <w:left w:val="single" w:sz="4" w:space="0" w:color="auto"/>
              <w:bottom w:val="single" w:sz="4" w:space="0" w:color="auto"/>
              <w:right w:val="single" w:sz="4" w:space="0" w:color="auto"/>
            </w:tcBorders>
            <w:shd w:val="clear" w:color="auto" w:fill="auto"/>
            <w:noWrap/>
          </w:tcPr>
          <w:p w:rsidR="00434814" w:rsidRPr="00B13F06" w:rsidRDefault="00434814" w:rsidP="000A05A6">
            <w:pPr>
              <w:ind w:firstLine="0"/>
              <w:jc w:val="center"/>
              <w:rPr>
                <w:color w:val="000000"/>
                <w:sz w:val="20"/>
                <w:szCs w:val="20"/>
                <w:lang w:eastAsia="ru-RU"/>
              </w:rPr>
            </w:pPr>
            <w:r w:rsidRPr="00B13F06">
              <w:rPr>
                <w:color w:val="000000"/>
                <w:sz w:val="20"/>
                <w:szCs w:val="20"/>
                <w:lang w:eastAsia="ru-RU"/>
              </w:rPr>
              <w:t>848</w:t>
            </w:r>
          </w:p>
        </w:tc>
        <w:tc>
          <w:tcPr>
            <w:tcW w:w="1667" w:type="pct"/>
            <w:tcBorders>
              <w:top w:val="single" w:sz="4" w:space="0" w:color="auto"/>
              <w:left w:val="single" w:sz="4" w:space="0" w:color="auto"/>
              <w:bottom w:val="single" w:sz="4" w:space="0" w:color="auto"/>
              <w:right w:val="single" w:sz="4" w:space="0" w:color="auto"/>
            </w:tcBorders>
            <w:shd w:val="clear" w:color="auto" w:fill="auto"/>
            <w:noWrap/>
          </w:tcPr>
          <w:p w:rsidR="00434814" w:rsidRPr="00B13F06" w:rsidRDefault="00434814" w:rsidP="000A05A6">
            <w:pPr>
              <w:ind w:firstLine="0"/>
              <w:jc w:val="center"/>
              <w:rPr>
                <w:color w:val="000000"/>
                <w:sz w:val="20"/>
                <w:szCs w:val="20"/>
              </w:rPr>
            </w:pPr>
            <w:r w:rsidRPr="00B13F06">
              <w:rPr>
                <w:color w:val="000000"/>
                <w:sz w:val="20"/>
                <w:szCs w:val="20"/>
              </w:rPr>
              <w:t>649184,49</w:t>
            </w:r>
          </w:p>
        </w:tc>
        <w:tc>
          <w:tcPr>
            <w:tcW w:w="1666" w:type="pct"/>
            <w:tcBorders>
              <w:top w:val="single" w:sz="4" w:space="0" w:color="auto"/>
              <w:left w:val="single" w:sz="4" w:space="0" w:color="auto"/>
              <w:bottom w:val="single" w:sz="4" w:space="0" w:color="auto"/>
              <w:right w:val="single" w:sz="4" w:space="0" w:color="auto"/>
            </w:tcBorders>
            <w:shd w:val="clear" w:color="auto" w:fill="auto"/>
            <w:noWrap/>
          </w:tcPr>
          <w:p w:rsidR="00434814" w:rsidRPr="00B13F06" w:rsidRDefault="00434814" w:rsidP="000A05A6">
            <w:pPr>
              <w:ind w:firstLine="0"/>
              <w:jc w:val="center"/>
              <w:rPr>
                <w:color w:val="000000"/>
                <w:sz w:val="20"/>
                <w:szCs w:val="20"/>
              </w:rPr>
            </w:pPr>
            <w:r w:rsidRPr="00B13F06">
              <w:rPr>
                <w:color w:val="000000"/>
                <w:sz w:val="20"/>
                <w:szCs w:val="20"/>
              </w:rPr>
              <w:t>136027,50</w:t>
            </w:r>
          </w:p>
        </w:tc>
      </w:tr>
      <w:tr w:rsidR="00434814" w:rsidRPr="00B13F06" w:rsidTr="00434814">
        <w:trPr>
          <w:trHeight w:val="227"/>
        </w:trPr>
        <w:tc>
          <w:tcPr>
            <w:tcW w:w="1667" w:type="pct"/>
            <w:tcBorders>
              <w:top w:val="single" w:sz="4" w:space="0" w:color="auto"/>
              <w:left w:val="single" w:sz="4" w:space="0" w:color="auto"/>
              <w:bottom w:val="single" w:sz="4" w:space="0" w:color="auto"/>
              <w:right w:val="single" w:sz="4" w:space="0" w:color="auto"/>
            </w:tcBorders>
            <w:shd w:val="clear" w:color="auto" w:fill="auto"/>
            <w:noWrap/>
          </w:tcPr>
          <w:p w:rsidR="00434814" w:rsidRPr="00B13F06" w:rsidRDefault="00434814" w:rsidP="000A05A6">
            <w:pPr>
              <w:ind w:firstLine="0"/>
              <w:jc w:val="center"/>
              <w:rPr>
                <w:color w:val="000000"/>
                <w:sz w:val="20"/>
                <w:szCs w:val="20"/>
                <w:lang w:eastAsia="ru-RU"/>
              </w:rPr>
            </w:pPr>
            <w:r w:rsidRPr="00B13F06">
              <w:rPr>
                <w:color w:val="000000"/>
                <w:sz w:val="20"/>
                <w:szCs w:val="20"/>
                <w:lang w:eastAsia="ru-RU"/>
              </w:rPr>
              <w:t>849</w:t>
            </w:r>
          </w:p>
        </w:tc>
        <w:tc>
          <w:tcPr>
            <w:tcW w:w="1667" w:type="pct"/>
            <w:tcBorders>
              <w:top w:val="single" w:sz="4" w:space="0" w:color="auto"/>
              <w:left w:val="single" w:sz="4" w:space="0" w:color="auto"/>
              <w:bottom w:val="single" w:sz="4" w:space="0" w:color="auto"/>
              <w:right w:val="single" w:sz="4" w:space="0" w:color="auto"/>
            </w:tcBorders>
            <w:shd w:val="clear" w:color="auto" w:fill="auto"/>
            <w:noWrap/>
          </w:tcPr>
          <w:p w:rsidR="00434814" w:rsidRPr="00B13F06" w:rsidRDefault="00434814" w:rsidP="000A05A6">
            <w:pPr>
              <w:ind w:firstLine="0"/>
              <w:jc w:val="center"/>
              <w:rPr>
                <w:color w:val="000000"/>
                <w:sz w:val="20"/>
                <w:szCs w:val="20"/>
              </w:rPr>
            </w:pPr>
            <w:r w:rsidRPr="00B13F06">
              <w:rPr>
                <w:color w:val="000000"/>
                <w:sz w:val="20"/>
                <w:szCs w:val="20"/>
              </w:rPr>
              <w:t>649180,76</w:t>
            </w:r>
          </w:p>
        </w:tc>
        <w:tc>
          <w:tcPr>
            <w:tcW w:w="1666" w:type="pct"/>
            <w:tcBorders>
              <w:top w:val="single" w:sz="4" w:space="0" w:color="auto"/>
              <w:left w:val="single" w:sz="4" w:space="0" w:color="auto"/>
              <w:bottom w:val="single" w:sz="4" w:space="0" w:color="auto"/>
              <w:right w:val="single" w:sz="4" w:space="0" w:color="auto"/>
            </w:tcBorders>
            <w:shd w:val="clear" w:color="auto" w:fill="auto"/>
            <w:noWrap/>
          </w:tcPr>
          <w:p w:rsidR="00434814" w:rsidRPr="00B13F06" w:rsidRDefault="00434814" w:rsidP="000A05A6">
            <w:pPr>
              <w:ind w:firstLine="0"/>
              <w:jc w:val="center"/>
              <w:rPr>
                <w:color w:val="000000"/>
                <w:sz w:val="20"/>
                <w:szCs w:val="20"/>
              </w:rPr>
            </w:pPr>
            <w:r w:rsidRPr="00B13F06">
              <w:rPr>
                <w:color w:val="000000"/>
                <w:sz w:val="20"/>
                <w:szCs w:val="20"/>
              </w:rPr>
              <w:t>136017,91</w:t>
            </w:r>
          </w:p>
        </w:tc>
      </w:tr>
      <w:tr w:rsidR="00434814" w:rsidRPr="00B13F06" w:rsidTr="00434814">
        <w:trPr>
          <w:trHeight w:val="227"/>
        </w:trPr>
        <w:tc>
          <w:tcPr>
            <w:tcW w:w="1667" w:type="pct"/>
            <w:tcBorders>
              <w:top w:val="single" w:sz="4" w:space="0" w:color="auto"/>
              <w:left w:val="single" w:sz="4" w:space="0" w:color="auto"/>
              <w:bottom w:val="single" w:sz="4" w:space="0" w:color="auto"/>
              <w:right w:val="single" w:sz="4" w:space="0" w:color="auto"/>
            </w:tcBorders>
            <w:shd w:val="clear" w:color="auto" w:fill="auto"/>
            <w:noWrap/>
          </w:tcPr>
          <w:p w:rsidR="00434814" w:rsidRPr="00B13F06" w:rsidRDefault="00434814" w:rsidP="000A05A6">
            <w:pPr>
              <w:ind w:firstLine="0"/>
              <w:jc w:val="center"/>
              <w:rPr>
                <w:color w:val="000000"/>
                <w:sz w:val="20"/>
                <w:szCs w:val="20"/>
                <w:lang w:eastAsia="ru-RU"/>
              </w:rPr>
            </w:pPr>
            <w:r w:rsidRPr="00B13F06">
              <w:rPr>
                <w:color w:val="000000"/>
                <w:sz w:val="20"/>
                <w:szCs w:val="20"/>
                <w:lang w:eastAsia="ru-RU"/>
              </w:rPr>
              <w:t>850</w:t>
            </w:r>
          </w:p>
        </w:tc>
        <w:tc>
          <w:tcPr>
            <w:tcW w:w="1667" w:type="pct"/>
            <w:tcBorders>
              <w:top w:val="single" w:sz="4" w:space="0" w:color="auto"/>
              <w:left w:val="single" w:sz="4" w:space="0" w:color="auto"/>
              <w:bottom w:val="single" w:sz="4" w:space="0" w:color="auto"/>
              <w:right w:val="single" w:sz="4" w:space="0" w:color="auto"/>
            </w:tcBorders>
            <w:shd w:val="clear" w:color="auto" w:fill="auto"/>
            <w:noWrap/>
          </w:tcPr>
          <w:p w:rsidR="00434814" w:rsidRPr="00B13F06" w:rsidRDefault="00434814" w:rsidP="000A05A6">
            <w:pPr>
              <w:ind w:firstLine="0"/>
              <w:jc w:val="center"/>
              <w:rPr>
                <w:color w:val="000000"/>
                <w:sz w:val="20"/>
                <w:szCs w:val="20"/>
              </w:rPr>
            </w:pPr>
            <w:r w:rsidRPr="00B13F06">
              <w:rPr>
                <w:color w:val="000000"/>
                <w:sz w:val="20"/>
                <w:szCs w:val="20"/>
              </w:rPr>
              <w:t>649172,56</w:t>
            </w:r>
          </w:p>
        </w:tc>
        <w:tc>
          <w:tcPr>
            <w:tcW w:w="1666" w:type="pct"/>
            <w:tcBorders>
              <w:top w:val="single" w:sz="4" w:space="0" w:color="auto"/>
              <w:left w:val="single" w:sz="4" w:space="0" w:color="auto"/>
              <w:bottom w:val="single" w:sz="4" w:space="0" w:color="auto"/>
              <w:right w:val="single" w:sz="4" w:space="0" w:color="auto"/>
            </w:tcBorders>
            <w:shd w:val="clear" w:color="auto" w:fill="auto"/>
            <w:noWrap/>
          </w:tcPr>
          <w:p w:rsidR="00434814" w:rsidRPr="00B13F06" w:rsidRDefault="00434814" w:rsidP="000A05A6">
            <w:pPr>
              <w:ind w:firstLine="0"/>
              <w:jc w:val="center"/>
              <w:rPr>
                <w:color w:val="000000"/>
                <w:sz w:val="20"/>
                <w:szCs w:val="20"/>
              </w:rPr>
            </w:pPr>
            <w:r w:rsidRPr="00B13F06">
              <w:rPr>
                <w:color w:val="000000"/>
                <w:sz w:val="20"/>
                <w:szCs w:val="20"/>
              </w:rPr>
              <w:t>135997,74</w:t>
            </w:r>
          </w:p>
        </w:tc>
      </w:tr>
      <w:tr w:rsidR="00434814" w:rsidRPr="00B13F06" w:rsidTr="00434814">
        <w:trPr>
          <w:trHeight w:val="227"/>
        </w:trPr>
        <w:tc>
          <w:tcPr>
            <w:tcW w:w="1667" w:type="pct"/>
            <w:tcBorders>
              <w:top w:val="single" w:sz="4" w:space="0" w:color="auto"/>
              <w:left w:val="single" w:sz="4" w:space="0" w:color="auto"/>
              <w:bottom w:val="single" w:sz="4" w:space="0" w:color="auto"/>
              <w:right w:val="single" w:sz="4" w:space="0" w:color="auto"/>
            </w:tcBorders>
            <w:shd w:val="clear" w:color="auto" w:fill="auto"/>
            <w:noWrap/>
          </w:tcPr>
          <w:p w:rsidR="00434814" w:rsidRPr="00B13F06" w:rsidRDefault="00434814" w:rsidP="000A05A6">
            <w:pPr>
              <w:ind w:firstLine="0"/>
              <w:jc w:val="center"/>
              <w:rPr>
                <w:color w:val="000000"/>
                <w:sz w:val="20"/>
                <w:szCs w:val="20"/>
                <w:lang w:eastAsia="ru-RU"/>
              </w:rPr>
            </w:pPr>
            <w:r w:rsidRPr="00B13F06">
              <w:rPr>
                <w:color w:val="000000"/>
                <w:sz w:val="20"/>
                <w:szCs w:val="20"/>
                <w:lang w:eastAsia="ru-RU"/>
              </w:rPr>
              <w:t>851</w:t>
            </w:r>
          </w:p>
        </w:tc>
        <w:tc>
          <w:tcPr>
            <w:tcW w:w="1667" w:type="pct"/>
            <w:tcBorders>
              <w:top w:val="single" w:sz="4" w:space="0" w:color="auto"/>
              <w:left w:val="single" w:sz="4" w:space="0" w:color="auto"/>
              <w:bottom w:val="single" w:sz="4" w:space="0" w:color="auto"/>
              <w:right w:val="single" w:sz="4" w:space="0" w:color="auto"/>
            </w:tcBorders>
            <w:shd w:val="clear" w:color="auto" w:fill="auto"/>
            <w:noWrap/>
          </w:tcPr>
          <w:p w:rsidR="00434814" w:rsidRPr="00B13F06" w:rsidRDefault="00434814" w:rsidP="000A05A6">
            <w:pPr>
              <w:ind w:firstLine="0"/>
              <w:jc w:val="center"/>
              <w:rPr>
                <w:color w:val="000000"/>
                <w:sz w:val="20"/>
                <w:szCs w:val="20"/>
              </w:rPr>
            </w:pPr>
            <w:r w:rsidRPr="00B13F06">
              <w:rPr>
                <w:color w:val="000000"/>
                <w:sz w:val="20"/>
                <w:szCs w:val="20"/>
              </w:rPr>
              <w:t>649174,61</w:t>
            </w:r>
          </w:p>
        </w:tc>
        <w:tc>
          <w:tcPr>
            <w:tcW w:w="1666" w:type="pct"/>
            <w:tcBorders>
              <w:top w:val="single" w:sz="4" w:space="0" w:color="auto"/>
              <w:left w:val="single" w:sz="4" w:space="0" w:color="auto"/>
              <w:bottom w:val="single" w:sz="4" w:space="0" w:color="auto"/>
              <w:right w:val="single" w:sz="4" w:space="0" w:color="auto"/>
            </w:tcBorders>
            <w:shd w:val="clear" w:color="auto" w:fill="auto"/>
            <w:noWrap/>
          </w:tcPr>
          <w:p w:rsidR="00434814" w:rsidRPr="00B13F06" w:rsidRDefault="00434814" w:rsidP="000A05A6">
            <w:pPr>
              <w:ind w:firstLine="0"/>
              <w:jc w:val="center"/>
              <w:rPr>
                <w:color w:val="000000"/>
                <w:sz w:val="20"/>
                <w:szCs w:val="20"/>
              </w:rPr>
            </w:pPr>
            <w:r w:rsidRPr="00B13F06">
              <w:rPr>
                <w:color w:val="000000"/>
                <w:sz w:val="20"/>
                <w:szCs w:val="20"/>
              </w:rPr>
              <w:t>135996,89</w:t>
            </w:r>
          </w:p>
        </w:tc>
      </w:tr>
      <w:tr w:rsidR="00434814" w:rsidRPr="00B13F06" w:rsidTr="00434814">
        <w:trPr>
          <w:trHeight w:val="227"/>
        </w:trPr>
        <w:tc>
          <w:tcPr>
            <w:tcW w:w="1667" w:type="pct"/>
            <w:tcBorders>
              <w:top w:val="single" w:sz="4" w:space="0" w:color="auto"/>
              <w:left w:val="single" w:sz="4" w:space="0" w:color="auto"/>
              <w:bottom w:val="single" w:sz="4" w:space="0" w:color="auto"/>
              <w:right w:val="single" w:sz="4" w:space="0" w:color="auto"/>
            </w:tcBorders>
            <w:shd w:val="clear" w:color="auto" w:fill="auto"/>
            <w:noWrap/>
          </w:tcPr>
          <w:p w:rsidR="00434814" w:rsidRPr="00B13F06" w:rsidRDefault="00434814" w:rsidP="000A05A6">
            <w:pPr>
              <w:ind w:firstLine="0"/>
              <w:jc w:val="center"/>
              <w:rPr>
                <w:color w:val="000000"/>
                <w:sz w:val="20"/>
                <w:szCs w:val="20"/>
                <w:lang w:eastAsia="ru-RU"/>
              </w:rPr>
            </w:pPr>
            <w:r w:rsidRPr="00B13F06">
              <w:rPr>
                <w:color w:val="000000"/>
                <w:sz w:val="20"/>
                <w:szCs w:val="20"/>
                <w:lang w:eastAsia="ru-RU"/>
              </w:rPr>
              <w:t>852</w:t>
            </w:r>
          </w:p>
        </w:tc>
        <w:tc>
          <w:tcPr>
            <w:tcW w:w="1667" w:type="pct"/>
            <w:tcBorders>
              <w:top w:val="single" w:sz="4" w:space="0" w:color="auto"/>
              <w:left w:val="single" w:sz="4" w:space="0" w:color="auto"/>
              <w:bottom w:val="single" w:sz="4" w:space="0" w:color="auto"/>
              <w:right w:val="single" w:sz="4" w:space="0" w:color="auto"/>
            </w:tcBorders>
            <w:shd w:val="clear" w:color="auto" w:fill="auto"/>
            <w:noWrap/>
          </w:tcPr>
          <w:p w:rsidR="00434814" w:rsidRPr="00B13F06" w:rsidRDefault="00434814" w:rsidP="000A05A6">
            <w:pPr>
              <w:ind w:firstLine="0"/>
              <w:jc w:val="center"/>
              <w:rPr>
                <w:color w:val="000000"/>
                <w:sz w:val="20"/>
                <w:szCs w:val="20"/>
              </w:rPr>
            </w:pPr>
            <w:r w:rsidRPr="00B13F06">
              <w:rPr>
                <w:color w:val="000000"/>
                <w:sz w:val="20"/>
                <w:szCs w:val="20"/>
              </w:rPr>
              <w:t>649174,44</w:t>
            </w:r>
          </w:p>
        </w:tc>
        <w:tc>
          <w:tcPr>
            <w:tcW w:w="1666" w:type="pct"/>
            <w:tcBorders>
              <w:top w:val="single" w:sz="4" w:space="0" w:color="auto"/>
              <w:left w:val="single" w:sz="4" w:space="0" w:color="auto"/>
              <w:bottom w:val="single" w:sz="4" w:space="0" w:color="auto"/>
              <w:right w:val="single" w:sz="4" w:space="0" w:color="auto"/>
            </w:tcBorders>
            <w:shd w:val="clear" w:color="auto" w:fill="auto"/>
            <w:noWrap/>
          </w:tcPr>
          <w:p w:rsidR="00434814" w:rsidRPr="00B13F06" w:rsidRDefault="00434814" w:rsidP="000A05A6">
            <w:pPr>
              <w:ind w:firstLine="0"/>
              <w:jc w:val="center"/>
              <w:rPr>
                <w:color w:val="000000"/>
                <w:sz w:val="20"/>
                <w:szCs w:val="20"/>
              </w:rPr>
            </w:pPr>
            <w:r w:rsidRPr="00B13F06">
              <w:rPr>
                <w:color w:val="000000"/>
                <w:sz w:val="20"/>
                <w:szCs w:val="20"/>
              </w:rPr>
              <w:t>135996,30</w:t>
            </w:r>
          </w:p>
        </w:tc>
      </w:tr>
      <w:tr w:rsidR="00434814" w:rsidRPr="00B13F06" w:rsidTr="00434814">
        <w:trPr>
          <w:trHeight w:val="227"/>
        </w:trPr>
        <w:tc>
          <w:tcPr>
            <w:tcW w:w="1667" w:type="pct"/>
            <w:tcBorders>
              <w:top w:val="single" w:sz="4" w:space="0" w:color="auto"/>
              <w:left w:val="single" w:sz="4" w:space="0" w:color="auto"/>
              <w:bottom w:val="single" w:sz="4" w:space="0" w:color="auto"/>
              <w:right w:val="single" w:sz="4" w:space="0" w:color="auto"/>
            </w:tcBorders>
            <w:shd w:val="clear" w:color="auto" w:fill="auto"/>
            <w:noWrap/>
          </w:tcPr>
          <w:p w:rsidR="00434814" w:rsidRPr="00B13F06" w:rsidRDefault="00434814" w:rsidP="000A05A6">
            <w:pPr>
              <w:ind w:firstLine="0"/>
              <w:jc w:val="center"/>
              <w:rPr>
                <w:color w:val="000000"/>
                <w:sz w:val="20"/>
                <w:szCs w:val="20"/>
                <w:lang w:eastAsia="ru-RU"/>
              </w:rPr>
            </w:pPr>
            <w:r w:rsidRPr="00B13F06">
              <w:rPr>
                <w:color w:val="000000"/>
                <w:sz w:val="20"/>
                <w:szCs w:val="20"/>
                <w:lang w:eastAsia="ru-RU"/>
              </w:rPr>
              <w:t>853</w:t>
            </w:r>
          </w:p>
        </w:tc>
        <w:tc>
          <w:tcPr>
            <w:tcW w:w="1667" w:type="pct"/>
            <w:tcBorders>
              <w:top w:val="single" w:sz="4" w:space="0" w:color="auto"/>
              <w:left w:val="single" w:sz="4" w:space="0" w:color="auto"/>
              <w:bottom w:val="single" w:sz="4" w:space="0" w:color="auto"/>
              <w:right w:val="single" w:sz="4" w:space="0" w:color="auto"/>
            </w:tcBorders>
            <w:shd w:val="clear" w:color="auto" w:fill="auto"/>
            <w:noWrap/>
          </w:tcPr>
          <w:p w:rsidR="00434814" w:rsidRPr="00B13F06" w:rsidRDefault="00434814" w:rsidP="000A05A6">
            <w:pPr>
              <w:ind w:firstLine="0"/>
              <w:jc w:val="center"/>
              <w:rPr>
                <w:color w:val="000000"/>
                <w:sz w:val="20"/>
                <w:szCs w:val="20"/>
              </w:rPr>
            </w:pPr>
            <w:r w:rsidRPr="00B13F06">
              <w:rPr>
                <w:color w:val="000000"/>
                <w:sz w:val="20"/>
                <w:szCs w:val="20"/>
              </w:rPr>
              <w:t>649166,29</w:t>
            </w:r>
          </w:p>
        </w:tc>
        <w:tc>
          <w:tcPr>
            <w:tcW w:w="1666" w:type="pct"/>
            <w:tcBorders>
              <w:top w:val="single" w:sz="4" w:space="0" w:color="auto"/>
              <w:left w:val="single" w:sz="4" w:space="0" w:color="auto"/>
              <w:bottom w:val="single" w:sz="4" w:space="0" w:color="auto"/>
              <w:right w:val="single" w:sz="4" w:space="0" w:color="auto"/>
            </w:tcBorders>
            <w:shd w:val="clear" w:color="auto" w:fill="auto"/>
            <w:noWrap/>
          </w:tcPr>
          <w:p w:rsidR="00434814" w:rsidRPr="00B13F06" w:rsidRDefault="00434814" w:rsidP="000A05A6">
            <w:pPr>
              <w:ind w:firstLine="0"/>
              <w:jc w:val="center"/>
              <w:rPr>
                <w:color w:val="000000"/>
                <w:sz w:val="20"/>
                <w:szCs w:val="20"/>
              </w:rPr>
            </w:pPr>
            <w:r w:rsidRPr="00B13F06">
              <w:rPr>
                <w:color w:val="000000"/>
                <w:sz w:val="20"/>
                <w:szCs w:val="20"/>
              </w:rPr>
              <w:t>135970,04</w:t>
            </w:r>
          </w:p>
        </w:tc>
      </w:tr>
      <w:tr w:rsidR="00434814" w:rsidRPr="00B13F06" w:rsidTr="00434814">
        <w:trPr>
          <w:trHeight w:val="227"/>
        </w:trPr>
        <w:tc>
          <w:tcPr>
            <w:tcW w:w="1667" w:type="pct"/>
            <w:tcBorders>
              <w:top w:val="single" w:sz="4" w:space="0" w:color="auto"/>
              <w:left w:val="single" w:sz="4" w:space="0" w:color="auto"/>
              <w:bottom w:val="single" w:sz="4" w:space="0" w:color="auto"/>
              <w:right w:val="single" w:sz="4" w:space="0" w:color="auto"/>
            </w:tcBorders>
            <w:shd w:val="clear" w:color="auto" w:fill="auto"/>
            <w:noWrap/>
          </w:tcPr>
          <w:p w:rsidR="00434814" w:rsidRPr="00B13F06" w:rsidRDefault="00434814" w:rsidP="000A05A6">
            <w:pPr>
              <w:ind w:firstLine="0"/>
              <w:jc w:val="center"/>
              <w:rPr>
                <w:color w:val="000000"/>
                <w:sz w:val="20"/>
                <w:szCs w:val="20"/>
                <w:lang w:eastAsia="ru-RU"/>
              </w:rPr>
            </w:pPr>
            <w:r w:rsidRPr="00B13F06">
              <w:rPr>
                <w:color w:val="000000"/>
                <w:sz w:val="20"/>
                <w:szCs w:val="20"/>
                <w:lang w:eastAsia="ru-RU"/>
              </w:rPr>
              <w:t>854</w:t>
            </w:r>
          </w:p>
        </w:tc>
        <w:tc>
          <w:tcPr>
            <w:tcW w:w="1667" w:type="pct"/>
            <w:tcBorders>
              <w:top w:val="single" w:sz="4" w:space="0" w:color="auto"/>
              <w:left w:val="single" w:sz="4" w:space="0" w:color="auto"/>
              <w:bottom w:val="single" w:sz="4" w:space="0" w:color="auto"/>
              <w:right w:val="single" w:sz="4" w:space="0" w:color="auto"/>
            </w:tcBorders>
            <w:shd w:val="clear" w:color="auto" w:fill="auto"/>
            <w:noWrap/>
          </w:tcPr>
          <w:p w:rsidR="00434814" w:rsidRPr="00B13F06" w:rsidRDefault="00434814" w:rsidP="000A05A6">
            <w:pPr>
              <w:ind w:firstLine="0"/>
              <w:jc w:val="center"/>
              <w:rPr>
                <w:color w:val="000000"/>
                <w:sz w:val="20"/>
                <w:szCs w:val="20"/>
              </w:rPr>
            </w:pPr>
            <w:r w:rsidRPr="00B13F06">
              <w:rPr>
                <w:color w:val="000000"/>
                <w:sz w:val="20"/>
                <w:szCs w:val="20"/>
              </w:rPr>
              <w:t>649170,56</w:t>
            </w:r>
          </w:p>
        </w:tc>
        <w:tc>
          <w:tcPr>
            <w:tcW w:w="1666" w:type="pct"/>
            <w:tcBorders>
              <w:top w:val="single" w:sz="4" w:space="0" w:color="auto"/>
              <w:left w:val="single" w:sz="4" w:space="0" w:color="auto"/>
              <w:bottom w:val="single" w:sz="4" w:space="0" w:color="auto"/>
              <w:right w:val="single" w:sz="4" w:space="0" w:color="auto"/>
            </w:tcBorders>
            <w:shd w:val="clear" w:color="auto" w:fill="auto"/>
            <w:noWrap/>
          </w:tcPr>
          <w:p w:rsidR="00434814" w:rsidRPr="00B13F06" w:rsidRDefault="00434814" w:rsidP="000A05A6">
            <w:pPr>
              <w:ind w:firstLine="0"/>
              <w:jc w:val="center"/>
              <w:rPr>
                <w:color w:val="000000"/>
                <w:sz w:val="20"/>
                <w:szCs w:val="20"/>
              </w:rPr>
            </w:pPr>
            <w:r w:rsidRPr="00B13F06">
              <w:rPr>
                <w:color w:val="000000"/>
                <w:sz w:val="20"/>
                <w:szCs w:val="20"/>
              </w:rPr>
              <w:t>135968,38</w:t>
            </w:r>
          </w:p>
        </w:tc>
      </w:tr>
      <w:tr w:rsidR="00434814" w:rsidRPr="00B13F06" w:rsidTr="00434814">
        <w:trPr>
          <w:trHeight w:val="227"/>
        </w:trPr>
        <w:tc>
          <w:tcPr>
            <w:tcW w:w="1667" w:type="pct"/>
            <w:tcBorders>
              <w:top w:val="single" w:sz="4" w:space="0" w:color="auto"/>
              <w:left w:val="single" w:sz="4" w:space="0" w:color="auto"/>
              <w:bottom w:val="single" w:sz="4" w:space="0" w:color="auto"/>
              <w:right w:val="single" w:sz="4" w:space="0" w:color="auto"/>
            </w:tcBorders>
            <w:shd w:val="clear" w:color="auto" w:fill="auto"/>
            <w:noWrap/>
          </w:tcPr>
          <w:p w:rsidR="00434814" w:rsidRPr="00B13F06" w:rsidRDefault="00434814" w:rsidP="000A05A6">
            <w:pPr>
              <w:ind w:firstLine="0"/>
              <w:jc w:val="center"/>
              <w:rPr>
                <w:color w:val="000000"/>
                <w:sz w:val="20"/>
                <w:szCs w:val="20"/>
                <w:lang w:eastAsia="ru-RU"/>
              </w:rPr>
            </w:pPr>
            <w:r w:rsidRPr="00B13F06">
              <w:rPr>
                <w:color w:val="000000"/>
                <w:sz w:val="20"/>
                <w:szCs w:val="20"/>
                <w:lang w:eastAsia="ru-RU"/>
              </w:rPr>
              <w:t>855</w:t>
            </w:r>
          </w:p>
        </w:tc>
        <w:tc>
          <w:tcPr>
            <w:tcW w:w="1667" w:type="pct"/>
            <w:tcBorders>
              <w:top w:val="single" w:sz="4" w:space="0" w:color="auto"/>
              <w:left w:val="single" w:sz="4" w:space="0" w:color="auto"/>
              <w:bottom w:val="single" w:sz="4" w:space="0" w:color="auto"/>
              <w:right w:val="single" w:sz="4" w:space="0" w:color="auto"/>
            </w:tcBorders>
            <w:shd w:val="clear" w:color="auto" w:fill="auto"/>
            <w:noWrap/>
          </w:tcPr>
          <w:p w:rsidR="00434814" w:rsidRPr="00B13F06" w:rsidRDefault="00434814" w:rsidP="000A05A6">
            <w:pPr>
              <w:ind w:firstLine="0"/>
              <w:jc w:val="center"/>
              <w:rPr>
                <w:color w:val="000000"/>
                <w:sz w:val="20"/>
                <w:szCs w:val="20"/>
              </w:rPr>
            </w:pPr>
            <w:r w:rsidRPr="00B13F06">
              <w:rPr>
                <w:color w:val="000000"/>
                <w:sz w:val="20"/>
                <w:szCs w:val="20"/>
              </w:rPr>
              <w:t>649194,99</w:t>
            </w:r>
          </w:p>
        </w:tc>
        <w:tc>
          <w:tcPr>
            <w:tcW w:w="1666" w:type="pct"/>
            <w:tcBorders>
              <w:top w:val="single" w:sz="4" w:space="0" w:color="auto"/>
              <w:left w:val="single" w:sz="4" w:space="0" w:color="auto"/>
              <w:bottom w:val="single" w:sz="4" w:space="0" w:color="auto"/>
              <w:right w:val="single" w:sz="4" w:space="0" w:color="auto"/>
            </w:tcBorders>
            <w:shd w:val="clear" w:color="auto" w:fill="auto"/>
            <w:noWrap/>
          </w:tcPr>
          <w:p w:rsidR="00434814" w:rsidRPr="00B13F06" w:rsidRDefault="00434814" w:rsidP="000A05A6">
            <w:pPr>
              <w:ind w:firstLine="0"/>
              <w:jc w:val="center"/>
              <w:rPr>
                <w:color w:val="000000"/>
                <w:sz w:val="20"/>
                <w:szCs w:val="20"/>
              </w:rPr>
            </w:pPr>
            <w:r w:rsidRPr="00B13F06">
              <w:rPr>
                <w:color w:val="000000"/>
                <w:sz w:val="20"/>
                <w:szCs w:val="20"/>
              </w:rPr>
              <w:t>135958,85</w:t>
            </w:r>
          </w:p>
        </w:tc>
      </w:tr>
      <w:tr w:rsidR="00434814" w:rsidRPr="00B13F06" w:rsidTr="00434814">
        <w:trPr>
          <w:trHeight w:val="227"/>
        </w:trPr>
        <w:tc>
          <w:tcPr>
            <w:tcW w:w="1667" w:type="pct"/>
            <w:tcBorders>
              <w:top w:val="single" w:sz="4" w:space="0" w:color="auto"/>
              <w:left w:val="single" w:sz="4" w:space="0" w:color="auto"/>
              <w:bottom w:val="single" w:sz="4" w:space="0" w:color="auto"/>
              <w:right w:val="single" w:sz="4" w:space="0" w:color="auto"/>
            </w:tcBorders>
            <w:shd w:val="clear" w:color="auto" w:fill="auto"/>
            <w:noWrap/>
          </w:tcPr>
          <w:p w:rsidR="00434814" w:rsidRPr="00B13F06" w:rsidRDefault="00434814" w:rsidP="000A05A6">
            <w:pPr>
              <w:ind w:firstLine="0"/>
              <w:jc w:val="center"/>
              <w:rPr>
                <w:color w:val="000000"/>
                <w:sz w:val="20"/>
                <w:szCs w:val="20"/>
                <w:lang w:eastAsia="ru-RU"/>
              </w:rPr>
            </w:pPr>
            <w:r w:rsidRPr="00B13F06">
              <w:rPr>
                <w:color w:val="000000"/>
                <w:sz w:val="20"/>
                <w:szCs w:val="20"/>
                <w:lang w:eastAsia="ru-RU"/>
              </w:rPr>
              <w:t>856</w:t>
            </w:r>
          </w:p>
        </w:tc>
        <w:tc>
          <w:tcPr>
            <w:tcW w:w="1667" w:type="pct"/>
            <w:tcBorders>
              <w:top w:val="single" w:sz="4" w:space="0" w:color="auto"/>
              <w:left w:val="single" w:sz="4" w:space="0" w:color="auto"/>
              <w:bottom w:val="single" w:sz="4" w:space="0" w:color="auto"/>
              <w:right w:val="single" w:sz="4" w:space="0" w:color="auto"/>
            </w:tcBorders>
            <w:shd w:val="clear" w:color="auto" w:fill="auto"/>
            <w:noWrap/>
          </w:tcPr>
          <w:p w:rsidR="00434814" w:rsidRPr="00B13F06" w:rsidRDefault="00434814" w:rsidP="000A05A6">
            <w:pPr>
              <w:ind w:firstLine="0"/>
              <w:jc w:val="center"/>
              <w:rPr>
                <w:color w:val="000000"/>
                <w:sz w:val="20"/>
                <w:szCs w:val="20"/>
              </w:rPr>
            </w:pPr>
            <w:r w:rsidRPr="00B13F06">
              <w:rPr>
                <w:color w:val="000000"/>
                <w:sz w:val="20"/>
                <w:szCs w:val="20"/>
              </w:rPr>
              <w:t>649195,91</w:t>
            </w:r>
          </w:p>
        </w:tc>
        <w:tc>
          <w:tcPr>
            <w:tcW w:w="1666" w:type="pct"/>
            <w:tcBorders>
              <w:top w:val="single" w:sz="4" w:space="0" w:color="auto"/>
              <w:left w:val="single" w:sz="4" w:space="0" w:color="auto"/>
              <w:bottom w:val="single" w:sz="4" w:space="0" w:color="auto"/>
              <w:right w:val="single" w:sz="4" w:space="0" w:color="auto"/>
            </w:tcBorders>
            <w:shd w:val="clear" w:color="auto" w:fill="auto"/>
            <w:noWrap/>
          </w:tcPr>
          <w:p w:rsidR="00434814" w:rsidRPr="00B13F06" w:rsidRDefault="00434814" w:rsidP="000A05A6">
            <w:pPr>
              <w:ind w:firstLine="0"/>
              <w:jc w:val="center"/>
              <w:rPr>
                <w:color w:val="000000"/>
                <w:sz w:val="20"/>
                <w:szCs w:val="20"/>
              </w:rPr>
            </w:pPr>
            <w:r w:rsidRPr="00B13F06">
              <w:rPr>
                <w:color w:val="000000"/>
                <w:sz w:val="20"/>
                <w:szCs w:val="20"/>
              </w:rPr>
              <w:t>135958,48</w:t>
            </w:r>
          </w:p>
        </w:tc>
      </w:tr>
      <w:tr w:rsidR="00434814" w:rsidRPr="00B13F06" w:rsidTr="00434814">
        <w:trPr>
          <w:trHeight w:val="227"/>
        </w:trPr>
        <w:tc>
          <w:tcPr>
            <w:tcW w:w="1667" w:type="pct"/>
            <w:tcBorders>
              <w:top w:val="single" w:sz="4" w:space="0" w:color="auto"/>
              <w:left w:val="single" w:sz="4" w:space="0" w:color="auto"/>
              <w:bottom w:val="single" w:sz="4" w:space="0" w:color="auto"/>
              <w:right w:val="single" w:sz="4" w:space="0" w:color="auto"/>
            </w:tcBorders>
            <w:shd w:val="clear" w:color="auto" w:fill="auto"/>
            <w:noWrap/>
          </w:tcPr>
          <w:p w:rsidR="00434814" w:rsidRPr="00B13F06" w:rsidRDefault="00434814" w:rsidP="000A05A6">
            <w:pPr>
              <w:ind w:firstLine="0"/>
              <w:jc w:val="center"/>
              <w:rPr>
                <w:color w:val="000000"/>
                <w:sz w:val="20"/>
                <w:szCs w:val="20"/>
                <w:lang w:eastAsia="ru-RU"/>
              </w:rPr>
            </w:pPr>
            <w:r w:rsidRPr="00B13F06">
              <w:rPr>
                <w:color w:val="000000"/>
                <w:sz w:val="20"/>
                <w:szCs w:val="20"/>
                <w:lang w:eastAsia="ru-RU"/>
              </w:rPr>
              <w:t>857</w:t>
            </w:r>
          </w:p>
        </w:tc>
        <w:tc>
          <w:tcPr>
            <w:tcW w:w="1667" w:type="pct"/>
            <w:tcBorders>
              <w:top w:val="single" w:sz="4" w:space="0" w:color="auto"/>
              <w:left w:val="single" w:sz="4" w:space="0" w:color="auto"/>
              <w:bottom w:val="single" w:sz="4" w:space="0" w:color="auto"/>
              <w:right w:val="single" w:sz="4" w:space="0" w:color="auto"/>
            </w:tcBorders>
            <w:shd w:val="clear" w:color="auto" w:fill="auto"/>
            <w:noWrap/>
          </w:tcPr>
          <w:p w:rsidR="00434814" w:rsidRPr="00B13F06" w:rsidRDefault="00434814" w:rsidP="000A05A6">
            <w:pPr>
              <w:ind w:firstLine="0"/>
              <w:jc w:val="center"/>
              <w:rPr>
                <w:color w:val="000000"/>
                <w:sz w:val="20"/>
                <w:szCs w:val="20"/>
              </w:rPr>
            </w:pPr>
            <w:r w:rsidRPr="00B13F06">
              <w:rPr>
                <w:color w:val="000000"/>
                <w:sz w:val="20"/>
                <w:szCs w:val="20"/>
              </w:rPr>
              <w:t>649207,19</w:t>
            </w:r>
          </w:p>
        </w:tc>
        <w:tc>
          <w:tcPr>
            <w:tcW w:w="1666" w:type="pct"/>
            <w:tcBorders>
              <w:top w:val="single" w:sz="4" w:space="0" w:color="auto"/>
              <w:left w:val="single" w:sz="4" w:space="0" w:color="auto"/>
              <w:bottom w:val="single" w:sz="4" w:space="0" w:color="auto"/>
              <w:right w:val="single" w:sz="4" w:space="0" w:color="auto"/>
            </w:tcBorders>
            <w:shd w:val="clear" w:color="auto" w:fill="auto"/>
            <w:noWrap/>
          </w:tcPr>
          <w:p w:rsidR="00434814" w:rsidRPr="00B13F06" w:rsidRDefault="00434814" w:rsidP="000A05A6">
            <w:pPr>
              <w:ind w:firstLine="0"/>
              <w:jc w:val="center"/>
              <w:rPr>
                <w:color w:val="000000"/>
                <w:sz w:val="20"/>
                <w:szCs w:val="20"/>
              </w:rPr>
            </w:pPr>
            <w:r w:rsidRPr="00B13F06">
              <w:rPr>
                <w:color w:val="000000"/>
                <w:sz w:val="20"/>
                <w:szCs w:val="20"/>
              </w:rPr>
              <w:t>135954,08</w:t>
            </w:r>
          </w:p>
        </w:tc>
      </w:tr>
      <w:tr w:rsidR="00434814" w:rsidRPr="00B13F06" w:rsidTr="00434814">
        <w:trPr>
          <w:trHeight w:val="227"/>
        </w:trPr>
        <w:tc>
          <w:tcPr>
            <w:tcW w:w="1667" w:type="pct"/>
            <w:tcBorders>
              <w:top w:val="single" w:sz="4" w:space="0" w:color="auto"/>
              <w:left w:val="single" w:sz="4" w:space="0" w:color="auto"/>
              <w:bottom w:val="single" w:sz="4" w:space="0" w:color="auto"/>
              <w:right w:val="single" w:sz="4" w:space="0" w:color="auto"/>
            </w:tcBorders>
            <w:shd w:val="clear" w:color="auto" w:fill="auto"/>
            <w:noWrap/>
          </w:tcPr>
          <w:p w:rsidR="00434814" w:rsidRPr="00B13F06" w:rsidRDefault="00434814" w:rsidP="000A05A6">
            <w:pPr>
              <w:ind w:firstLine="0"/>
              <w:jc w:val="center"/>
              <w:rPr>
                <w:color w:val="000000"/>
                <w:sz w:val="20"/>
                <w:szCs w:val="20"/>
                <w:lang w:eastAsia="ru-RU"/>
              </w:rPr>
            </w:pPr>
            <w:r w:rsidRPr="00B13F06">
              <w:rPr>
                <w:color w:val="000000"/>
                <w:sz w:val="20"/>
                <w:szCs w:val="20"/>
                <w:lang w:eastAsia="ru-RU"/>
              </w:rPr>
              <w:t>858</w:t>
            </w:r>
          </w:p>
        </w:tc>
        <w:tc>
          <w:tcPr>
            <w:tcW w:w="1667" w:type="pct"/>
            <w:tcBorders>
              <w:top w:val="single" w:sz="4" w:space="0" w:color="auto"/>
              <w:left w:val="single" w:sz="4" w:space="0" w:color="auto"/>
              <w:bottom w:val="single" w:sz="4" w:space="0" w:color="auto"/>
              <w:right w:val="single" w:sz="4" w:space="0" w:color="auto"/>
            </w:tcBorders>
            <w:shd w:val="clear" w:color="auto" w:fill="auto"/>
            <w:noWrap/>
          </w:tcPr>
          <w:p w:rsidR="00434814" w:rsidRPr="00B13F06" w:rsidRDefault="00434814" w:rsidP="000A05A6">
            <w:pPr>
              <w:ind w:firstLine="0"/>
              <w:jc w:val="center"/>
              <w:rPr>
                <w:color w:val="000000"/>
                <w:sz w:val="20"/>
                <w:szCs w:val="20"/>
              </w:rPr>
            </w:pPr>
            <w:r w:rsidRPr="00B13F06">
              <w:rPr>
                <w:color w:val="000000"/>
                <w:sz w:val="20"/>
                <w:szCs w:val="20"/>
              </w:rPr>
              <w:t>649251,79</w:t>
            </w:r>
          </w:p>
        </w:tc>
        <w:tc>
          <w:tcPr>
            <w:tcW w:w="1666" w:type="pct"/>
            <w:tcBorders>
              <w:top w:val="single" w:sz="4" w:space="0" w:color="auto"/>
              <w:left w:val="single" w:sz="4" w:space="0" w:color="auto"/>
              <w:bottom w:val="single" w:sz="4" w:space="0" w:color="auto"/>
              <w:right w:val="single" w:sz="4" w:space="0" w:color="auto"/>
            </w:tcBorders>
            <w:shd w:val="clear" w:color="auto" w:fill="auto"/>
            <w:noWrap/>
          </w:tcPr>
          <w:p w:rsidR="00434814" w:rsidRPr="00B13F06" w:rsidRDefault="00434814" w:rsidP="000A05A6">
            <w:pPr>
              <w:ind w:firstLine="0"/>
              <w:jc w:val="center"/>
              <w:rPr>
                <w:color w:val="000000"/>
                <w:sz w:val="20"/>
                <w:szCs w:val="20"/>
              </w:rPr>
            </w:pPr>
            <w:r w:rsidRPr="00B13F06">
              <w:rPr>
                <w:color w:val="000000"/>
                <w:sz w:val="20"/>
                <w:szCs w:val="20"/>
              </w:rPr>
              <w:t>135929,89</w:t>
            </w:r>
          </w:p>
        </w:tc>
      </w:tr>
      <w:tr w:rsidR="00434814" w:rsidRPr="00B13F06" w:rsidTr="00434814">
        <w:trPr>
          <w:trHeight w:val="227"/>
        </w:trPr>
        <w:tc>
          <w:tcPr>
            <w:tcW w:w="1667" w:type="pct"/>
            <w:tcBorders>
              <w:top w:val="single" w:sz="4" w:space="0" w:color="auto"/>
              <w:left w:val="single" w:sz="4" w:space="0" w:color="auto"/>
              <w:bottom w:val="single" w:sz="4" w:space="0" w:color="auto"/>
              <w:right w:val="single" w:sz="4" w:space="0" w:color="auto"/>
            </w:tcBorders>
            <w:shd w:val="clear" w:color="auto" w:fill="auto"/>
            <w:noWrap/>
          </w:tcPr>
          <w:p w:rsidR="00434814" w:rsidRPr="00B13F06" w:rsidRDefault="00434814" w:rsidP="000A05A6">
            <w:pPr>
              <w:ind w:firstLine="0"/>
              <w:jc w:val="center"/>
              <w:rPr>
                <w:color w:val="000000"/>
                <w:sz w:val="20"/>
                <w:szCs w:val="20"/>
                <w:lang w:eastAsia="ru-RU"/>
              </w:rPr>
            </w:pPr>
            <w:r w:rsidRPr="00B13F06">
              <w:rPr>
                <w:color w:val="000000"/>
                <w:sz w:val="20"/>
                <w:szCs w:val="20"/>
                <w:lang w:eastAsia="ru-RU"/>
              </w:rPr>
              <w:t>859</w:t>
            </w:r>
          </w:p>
        </w:tc>
        <w:tc>
          <w:tcPr>
            <w:tcW w:w="1667" w:type="pct"/>
            <w:tcBorders>
              <w:top w:val="single" w:sz="4" w:space="0" w:color="auto"/>
              <w:left w:val="single" w:sz="4" w:space="0" w:color="auto"/>
              <w:bottom w:val="single" w:sz="4" w:space="0" w:color="auto"/>
              <w:right w:val="single" w:sz="4" w:space="0" w:color="auto"/>
            </w:tcBorders>
            <w:shd w:val="clear" w:color="auto" w:fill="auto"/>
            <w:noWrap/>
          </w:tcPr>
          <w:p w:rsidR="00434814" w:rsidRPr="00B13F06" w:rsidRDefault="00434814" w:rsidP="000A05A6">
            <w:pPr>
              <w:ind w:firstLine="0"/>
              <w:jc w:val="center"/>
              <w:rPr>
                <w:color w:val="000000"/>
                <w:sz w:val="20"/>
                <w:szCs w:val="20"/>
              </w:rPr>
            </w:pPr>
            <w:r w:rsidRPr="00B13F06">
              <w:rPr>
                <w:color w:val="000000"/>
                <w:sz w:val="20"/>
                <w:szCs w:val="20"/>
              </w:rPr>
              <w:t>649100,30</w:t>
            </w:r>
          </w:p>
        </w:tc>
        <w:tc>
          <w:tcPr>
            <w:tcW w:w="1666" w:type="pct"/>
            <w:tcBorders>
              <w:top w:val="single" w:sz="4" w:space="0" w:color="auto"/>
              <w:left w:val="single" w:sz="4" w:space="0" w:color="auto"/>
              <w:bottom w:val="single" w:sz="4" w:space="0" w:color="auto"/>
              <w:right w:val="single" w:sz="4" w:space="0" w:color="auto"/>
            </w:tcBorders>
            <w:shd w:val="clear" w:color="auto" w:fill="auto"/>
            <w:noWrap/>
          </w:tcPr>
          <w:p w:rsidR="00434814" w:rsidRPr="00B13F06" w:rsidRDefault="00434814" w:rsidP="000A05A6">
            <w:pPr>
              <w:ind w:firstLine="0"/>
              <w:jc w:val="center"/>
              <w:rPr>
                <w:color w:val="000000"/>
                <w:sz w:val="20"/>
                <w:szCs w:val="20"/>
              </w:rPr>
            </w:pPr>
            <w:r w:rsidRPr="00B13F06">
              <w:rPr>
                <w:color w:val="000000"/>
                <w:sz w:val="20"/>
                <w:szCs w:val="20"/>
              </w:rPr>
              <w:t>135868,34</w:t>
            </w:r>
          </w:p>
        </w:tc>
      </w:tr>
      <w:tr w:rsidR="00434814" w:rsidRPr="00B13F06" w:rsidTr="00434814">
        <w:trPr>
          <w:trHeight w:val="227"/>
        </w:trPr>
        <w:tc>
          <w:tcPr>
            <w:tcW w:w="1667" w:type="pct"/>
            <w:tcBorders>
              <w:top w:val="single" w:sz="4" w:space="0" w:color="auto"/>
              <w:left w:val="single" w:sz="4" w:space="0" w:color="auto"/>
              <w:bottom w:val="single" w:sz="4" w:space="0" w:color="auto"/>
              <w:right w:val="single" w:sz="4" w:space="0" w:color="auto"/>
            </w:tcBorders>
            <w:shd w:val="clear" w:color="auto" w:fill="auto"/>
            <w:noWrap/>
          </w:tcPr>
          <w:p w:rsidR="00434814" w:rsidRPr="00B13F06" w:rsidRDefault="00434814" w:rsidP="000A05A6">
            <w:pPr>
              <w:ind w:firstLine="0"/>
              <w:jc w:val="center"/>
              <w:rPr>
                <w:color w:val="000000"/>
                <w:sz w:val="20"/>
                <w:szCs w:val="20"/>
                <w:lang w:eastAsia="ru-RU"/>
              </w:rPr>
            </w:pPr>
            <w:r w:rsidRPr="00B13F06">
              <w:rPr>
                <w:color w:val="000000"/>
                <w:sz w:val="20"/>
                <w:szCs w:val="20"/>
                <w:lang w:eastAsia="ru-RU"/>
              </w:rPr>
              <w:t>860</w:t>
            </w:r>
          </w:p>
        </w:tc>
        <w:tc>
          <w:tcPr>
            <w:tcW w:w="1667" w:type="pct"/>
            <w:tcBorders>
              <w:top w:val="single" w:sz="4" w:space="0" w:color="auto"/>
              <w:left w:val="single" w:sz="4" w:space="0" w:color="auto"/>
              <w:bottom w:val="single" w:sz="4" w:space="0" w:color="auto"/>
              <w:right w:val="single" w:sz="4" w:space="0" w:color="auto"/>
            </w:tcBorders>
            <w:shd w:val="clear" w:color="auto" w:fill="auto"/>
            <w:noWrap/>
          </w:tcPr>
          <w:p w:rsidR="00434814" w:rsidRPr="00B13F06" w:rsidRDefault="00434814" w:rsidP="000A05A6">
            <w:pPr>
              <w:ind w:firstLine="0"/>
              <w:jc w:val="center"/>
              <w:rPr>
                <w:color w:val="000000"/>
                <w:sz w:val="20"/>
                <w:szCs w:val="20"/>
              </w:rPr>
            </w:pPr>
            <w:r w:rsidRPr="00B13F06">
              <w:rPr>
                <w:color w:val="000000"/>
                <w:sz w:val="20"/>
                <w:szCs w:val="20"/>
              </w:rPr>
              <w:t>649113,61</w:t>
            </w:r>
          </w:p>
        </w:tc>
        <w:tc>
          <w:tcPr>
            <w:tcW w:w="1666" w:type="pct"/>
            <w:tcBorders>
              <w:top w:val="single" w:sz="4" w:space="0" w:color="auto"/>
              <w:left w:val="single" w:sz="4" w:space="0" w:color="auto"/>
              <w:bottom w:val="single" w:sz="4" w:space="0" w:color="auto"/>
              <w:right w:val="single" w:sz="4" w:space="0" w:color="auto"/>
            </w:tcBorders>
            <w:shd w:val="clear" w:color="auto" w:fill="auto"/>
            <w:noWrap/>
          </w:tcPr>
          <w:p w:rsidR="00434814" w:rsidRPr="00B13F06" w:rsidRDefault="00434814" w:rsidP="000A05A6">
            <w:pPr>
              <w:ind w:firstLine="0"/>
              <w:jc w:val="center"/>
              <w:rPr>
                <w:color w:val="000000"/>
                <w:sz w:val="20"/>
                <w:szCs w:val="20"/>
              </w:rPr>
            </w:pPr>
            <w:r w:rsidRPr="00B13F06">
              <w:rPr>
                <w:color w:val="000000"/>
                <w:sz w:val="20"/>
                <w:szCs w:val="20"/>
              </w:rPr>
              <w:t>135892,16</w:t>
            </w:r>
          </w:p>
        </w:tc>
      </w:tr>
      <w:tr w:rsidR="00434814" w:rsidRPr="00B13F06" w:rsidTr="00434814">
        <w:trPr>
          <w:trHeight w:val="227"/>
        </w:trPr>
        <w:tc>
          <w:tcPr>
            <w:tcW w:w="1667" w:type="pct"/>
            <w:tcBorders>
              <w:top w:val="single" w:sz="4" w:space="0" w:color="auto"/>
              <w:left w:val="single" w:sz="4" w:space="0" w:color="auto"/>
              <w:bottom w:val="single" w:sz="4" w:space="0" w:color="auto"/>
              <w:right w:val="single" w:sz="4" w:space="0" w:color="auto"/>
            </w:tcBorders>
            <w:shd w:val="clear" w:color="auto" w:fill="auto"/>
            <w:noWrap/>
          </w:tcPr>
          <w:p w:rsidR="00434814" w:rsidRPr="00B13F06" w:rsidRDefault="00434814" w:rsidP="000A05A6">
            <w:pPr>
              <w:ind w:firstLine="0"/>
              <w:jc w:val="center"/>
              <w:rPr>
                <w:color w:val="000000"/>
                <w:sz w:val="20"/>
                <w:szCs w:val="20"/>
                <w:lang w:eastAsia="ru-RU"/>
              </w:rPr>
            </w:pPr>
            <w:r w:rsidRPr="00B13F06">
              <w:rPr>
                <w:color w:val="000000"/>
                <w:sz w:val="20"/>
                <w:szCs w:val="20"/>
                <w:lang w:eastAsia="ru-RU"/>
              </w:rPr>
              <w:t>861</w:t>
            </w:r>
          </w:p>
        </w:tc>
        <w:tc>
          <w:tcPr>
            <w:tcW w:w="1667" w:type="pct"/>
            <w:tcBorders>
              <w:top w:val="single" w:sz="4" w:space="0" w:color="auto"/>
              <w:left w:val="single" w:sz="4" w:space="0" w:color="auto"/>
              <w:bottom w:val="single" w:sz="4" w:space="0" w:color="auto"/>
              <w:right w:val="single" w:sz="4" w:space="0" w:color="auto"/>
            </w:tcBorders>
            <w:shd w:val="clear" w:color="auto" w:fill="auto"/>
            <w:noWrap/>
          </w:tcPr>
          <w:p w:rsidR="00434814" w:rsidRPr="00B13F06" w:rsidRDefault="00434814" w:rsidP="000A05A6">
            <w:pPr>
              <w:ind w:firstLine="0"/>
              <w:jc w:val="center"/>
              <w:rPr>
                <w:color w:val="000000"/>
                <w:sz w:val="20"/>
                <w:szCs w:val="20"/>
              </w:rPr>
            </w:pPr>
            <w:r w:rsidRPr="00B13F06">
              <w:rPr>
                <w:color w:val="000000"/>
                <w:sz w:val="20"/>
                <w:szCs w:val="20"/>
              </w:rPr>
              <w:t>649128,74</w:t>
            </w:r>
          </w:p>
        </w:tc>
        <w:tc>
          <w:tcPr>
            <w:tcW w:w="1666" w:type="pct"/>
            <w:tcBorders>
              <w:top w:val="single" w:sz="4" w:space="0" w:color="auto"/>
              <w:left w:val="single" w:sz="4" w:space="0" w:color="auto"/>
              <w:bottom w:val="single" w:sz="4" w:space="0" w:color="auto"/>
              <w:right w:val="single" w:sz="4" w:space="0" w:color="auto"/>
            </w:tcBorders>
            <w:shd w:val="clear" w:color="auto" w:fill="auto"/>
            <w:noWrap/>
          </w:tcPr>
          <w:p w:rsidR="00434814" w:rsidRPr="00B13F06" w:rsidRDefault="00434814" w:rsidP="000A05A6">
            <w:pPr>
              <w:ind w:firstLine="0"/>
              <w:jc w:val="center"/>
              <w:rPr>
                <w:color w:val="000000"/>
                <w:sz w:val="20"/>
                <w:szCs w:val="20"/>
              </w:rPr>
            </w:pPr>
            <w:r w:rsidRPr="00B13F06">
              <w:rPr>
                <w:color w:val="000000"/>
                <w:sz w:val="20"/>
                <w:szCs w:val="20"/>
              </w:rPr>
              <w:t>135925,36</w:t>
            </w:r>
          </w:p>
        </w:tc>
      </w:tr>
      <w:tr w:rsidR="00434814" w:rsidRPr="00B13F06" w:rsidTr="00434814">
        <w:trPr>
          <w:trHeight w:val="227"/>
        </w:trPr>
        <w:tc>
          <w:tcPr>
            <w:tcW w:w="1667" w:type="pct"/>
            <w:tcBorders>
              <w:top w:val="single" w:sz="4" w:space="0" w:color="auto"/>
              <w:left w:val="single" w:sz="4" w:space="0" w:color="auto"/>
              <w:bottom w:val="single" w:sz="4" w:space="0" w:color="auto"/>
              <w:right w:val="single" w:sz="4" w:space="0" w:color="auto"/>
            </w:tcBorders>
            <w:shd w:val="clear" w:color="auto" w:fill="auto"/>
            <w:noWrap/>
          </w:tcPr>
          <w:p w:rsidR="00434814" w:rsidRPr="00B13F06" w:rsidRDefault="00434814" w:rsidP="000A05A6">
            <w:pPr>
              <w:ind w:firstLine="0"/>
              <w:jc w:val="center"/>
              <w:rPr>
                <w:color w:val="000000"/>
                <w:sz w:val="20"/>
                <w:szCs w:val="20"/>
                <w:lang w:eastAsia="ru-RU"/>
              </w:rPr>
            </w:pPr>
            <w:r w:rsidRPr="00B13F06">
              <w:rPr>
                <w:color w:val="000000"/>
                <w:sz w:val="20"/>
                <w:szCs w:val="20"/>
                <w:lang w:eastAsia="ru-RU"/>
              </w:rPr>
              <w:t>862</w:t>
            </w:r>
          </w:p>
        </w:tc>
        <w:tc>
          <w:tcPr>
            <w:tcW w:w="1667" w:type="pct"/>
            <w:tcBorders>
              <w:top w:val="single" w:sz="4" w:space="0" w:color="auto"/>
              <w:left w:val="single" w:sz="4" w:space="0" w:color="auto"/>
              <w:bottom w:val="single" w:sz="4" w:space="0" w:color="auto"/>
              <w:right w:val="single" w:sz="4" w:space="0" w:color="auto"/>
            </w:tcBorders>
            <w:shd w:val="clear" w:color="auto" w:fill="auto"/>
            <w:noWrap/>
          </w:tcPr>
          <w:p w:rsidR="00434814" w:rsidRPr="00B13F06" w:rsidRDefault="00434814" w:rsidP="000A05A6">
            <w:pPr>
              <w:ind w:firstLine="0"/>
              <w:jc w:val="center"/>
              <w:rPr>
                <w:color w:val="000000"/>
                <w:sz w:val="20"/>
                <w:szCs w:val="20"/>
              </w:rPr>
            </w:pPr>
            <w:r w:rsidRPr="00B13F06">
              <w:rPr>
                <w:color w:val="000000"/>
                <w:sz w:val="20"/>
                <w:szCs w:val="20"/>
              </w:rPr>
              <w:t>649133,54</w:t>
            </w:r>
          </w:p>
        </w:tc>
        <w:tc>
          <w:tcPr>
            <w:tcW w:w="1666" w:type="pct"/>
            <w:tcBorders>
              <w:top w:val="single" w:sz="4" w:space="0" w:color="auto"/>
              <w:left w:val="single" w:sz="4" w:space="0" w:color="auto"/>
              <w:bottom w:val="single" w:sz="4" w:space="0" w:color="auto"/>
              <w:right w:val="single" w:sz="4" w:space="0" w:color="auto"/>
            </w:tcBorders>
            <w:shd w:val="clear" w:color="auto" w:fill="auto"/>
            <w:noWrap/>
          </w:tcPr>
          <w:p w:rsidR="00434814" w:rsidRPr="00B13F06" w:rsidRDefault="00434814" w:rsidP="000A05A6">
            <w:pPr>
              <w:ind w:firstLine="0"/>
              <w:jc w:val="center"/>
              <w:rPr>
                <w:color w:val="000000"/>
                <w:sz w:val="20"/>
                <w:szCs w:val="20"/>
              </w:rPr>
            </w:pPr>
            <w:r w:rsidRPr="00B13F06">
              <w:rPr>
                <w:color w:val="000000"/>
                <w:sz w:val="20"/>
                <w:szCs w:val="20"/>
              </w:rPr>
              <w:t>135936,93</w:t>
            </w:r>
          </w:p>
        </w:tc>
      </w:tr>
      <w:tr w:rsidR="00434814" w:rsidRPr="00B13F06" w:rsidTr="00434814">
        <w:trPr>
          <w:trHeight w:val="227"/>
        </w:trPr>
        <w:tc>
          <w:tcPr>
            <w:tcW w:w="1667" w:type="pct"/>
            <w:tcBorders>
              <w:top w:val="single" w:sz="4" w:space="0" w:color="auto"/>
              <w:left w:val="single" w:sz="4" w:space="0" w:color="auto"/>
              <w:bottom w:val="single" w:sz="4" w:space="0" w:color="auto"/>
              <w:right w:val="single" w:sz="4" w:space="0" w:color="auto"/>
            </w:tcBorders>
            <w:shd w:val="clear" w:color="auto" w:fill="auto"/>
            <w:noWrap/>
          </w:tcPr>
          <w:p w:rsidR="00434814" w:rsidRPr="00B13F06" w:rsidRDefault="00434814" w:rsidP="000A05A6">
            <w:pPr>
              <w:ind w:firstLine="0"/>
              <w:jc w:val="center"/>
              <w:rPr>
                <w:color w:val="000000"/>
                <w:sz w:val="20"/>
                <w:szCs w:val="20"/>
                <w:lang w:eastAsia="ru-RU"/>
              </w:rPr>
            </w:pPr>
            <w:r w:rsidRPr="00B13F06">
              <w:rPr>
                <w:color w:val="000000"/>
                <w:sz w:val="20"/>
                <w:szCs w:val="20"/>
                <w:lang w:eastAsia="ru-RU"/>
              </w:rPr>
              <w:t>863</w:t>
            </w:r>
          </w:p>
        </w:tc>
        <w:tc>
          <w:tcPr>
            <w:tcW w:w="1667" w:type="pct"/>
            <w:tcBorders>
              <w:top w:val="single" w:sz="4" w:space="0" w:color="auto"/>
              <w:left w:val="single" w:sz="4" w:space="0" w:color="auto"/>
              <w:bottom w:val="single" w:sz="4" w:space="0" w:color="auto"/>
              <w:right w:val="single" w:sz="4" w:space="0" w:color="auto"/>
            </w:tcBorders>
            <w:shd w:val="clear" w:color="auto" w:fill="auto"/>
            <w:noWrap/>
          </w:tcPr>
          <w:p w:rsidR="00434814" w:rsidRPr="00B13F06" w:rsidRDefault="00434814" w:rsidP="000A05A6">
            <w:pPr>
              <w:ind w:firstLine="0"/>
              <w:jc w:val="center"/>
              <w:rPr>
                <w:color w:val="000000"/>
                <w:sz w:val="20"/>
                <w:szCs w:val="20"/>
              </w:rPr>
            </w:pPr>
            <w:r w:rsidRPr="00B13F06">
              <w:rPr>
                <w:color w:val="000000"/>
                <w:sz w:val="20"/>
                <w:szCs w:val="20"/>
              </w:rPr>
              <w:t>649135,44</w:t>
            </w:r>
          </w:p>
        </w:tc>
        <w:tc>
          <w:tcPr>
            <w:tcW w:w="1666" w:type="pct"/>
            <w:tcBorders>
              <w:top w:val="single" w:sz="4" w:space="0" w:color="auto"/>
              <w:left w:val="single" w:sz="4" w:space="0" w:color="auto"/>
              <w:bottom w:val="single" w:sz="4" w:space="0" w:color="auto"/>
              <w:right w:val="single" w:sz="4" w:space="0" w:color="auto"/>
            </w:tcBorders>
            <w:shd w:val="clear" w:color="auto" w:fill="auto"/>
            <w:noWrap/>
          </w:tcPr>
          <w:p w:rsidR="00434814" w:rsidRPr="00B13F06" w:rsidRDefault="00434814" w:rsidP="000A05A6">
            <w:pPr>
              <w:ind w:firstLine="0"/>
              <w:jc w:val="center"/>
              <w:rPr>
                <w:color w:val="000000"/>
                <w:sz w:val="20"/>
                <w:szCs w:val="20"/>
              </w:rPr>
            </w:pPr>
            <w:r w:rsidRPr="00B13F06">
              <w:rPr>
                <w:color w:val="000000"/>
                <w:sz w:val="20"/>
                <w:szCs w:val="20"/>
              </w:rPr>
              <w:t>135941,45</w:t>
            </w:r>
          </w:p>
        </w:tc>
      </w:tr>
      <w:tr w:rsidR="00434814" w:rsidRPr="00B13F06" w:rsidTr="00434814">
        <w:trPr>
          <w:trHeight w:val="227"/>
        </w:trPr>
        <w:tc>
          <w:tcPr>
            <w:tcW w:w="1667" w:type="pct"/>
            <w:tcBorders>
              <w:top w:val="single" w:sz="4" w:space="0" w:color="auto"/>
              <w:left w:val="single" w:sz="4" w:space="0" w:color="auto"/>
              <w:bottom w:val="single" w:sz="4" w:space="0" w:color="auto"/>
              <w:right w:val="single" w:sz="4" w:space="0" w:color="auto"/>
            </w:tcBorders>
            <w:shd w:val="clear" w:color="auto" w:fill="auto"/>
            <w:noWrap/>
          </w:tcPr>
          <w:p w:rsidR="00434814" w:rsidRPr="00B13F06" w:rsidRDefault="00434814" w:rsidP="000A05A6">
            <w:pPr>
              <w:ind w:firstLine="0"/>
              <w:jc w:val="center"/>
              <w:rPr>
                <w:color w:val="000000"/>
                <w:sz w:val="20"/>
                <w:szCs w:val="20"/>
                <w:lang w:eastAsia="ru-RU"/>
              </w:rPr>
            </w:pPr>
            <w:r w:rsidRPr="00B13F06">
              <w:rPr>
                <w:color w:val="000000"/>
                <w:sz w:val="20"/>
                <w:szCs w:val="20"/>
                <w:lang w:eastAsia="ru-RU"/>
              </w:rPr>
              <w:t>864</w:t>
            </w:r>
          </w:p>
        </w:tc>
        <w:tc>
          <w:tcPr>
            <w:tcW w:w="1667" w:type="pct"/>
            <w:tcBorders>
              <w:top w:val="single" w:sz="4" w:space="0" w:color="auto"/>
              <w:left w:val="single" w:sz="4" w:space="0" w:color="auto"/>
              <w:bottom w:val="single" w:sz="4" w:space="0" w:color="auto"/>
              <w:right w:val="single" w:sz="4" w:space="0" w:color="auto"/>
            </w:tcBorders>
            <w:shd w:val="clear" w:color="auto" w:fill="auto"/>
            <w:noWrap/>
          </w:tcPr>
          <w:p w:rsidR="00434814" w:rsidRPr="00B13F06" w:rsidRDefault="00434814" w:rsidP="000A05A6">
            <w:pPr>
              <w:ind w:firstLine="0"/>
              <w:jc w:val="center"/>
              <w:rPr>
                <w:color w:val="000000"/>
                <w:sz w:val="20"/>
                <w:szCs w:val="20"/>
              </w:rPr>
            </w:pPr>
            <w:r w:rsidRPr="00B13F06">
              <w:rPr>
                <w:color w:val="000000"/>
                <w:sz w:val="20"/>
                <w:szCs w:val="20"/>
              </w:rPr>
              <w:t>649137,85</w:t>
            </w:r>
          </w:p>
        </w:tc>
        <w:tc>
          <w:tcPr>
            <w:tcW w:w="1666" w:type="pct"/>
            <w:tcBorders>
              <w:top w:val="single" w:sz="4" w:space="0" w:color="auto"/>
              <w:left w:val="single" w:sz="4" w:space="0" w:color="auto"/>
              <w:bottom w:val="single" w:sz="4" w:space="0" w:color="auto"/>
              <w:right w:val="single" w:sz="4" w:space="0" w:color="auto"/>
            </w:tcBorders>
            <w:shd w:val="clear" w:color="auto" w:fill="auto"/>
            <w:noWrap/>
          </w:tcPr>
          <w:p w:rsidR="00434814" w:rsidRPr="00B13F06" w:rsidRDefault="00434814" w:rsidP="000A05A6">
            <w:pPr>
              <w:ind w:firstLine="0"/>
              <w:jc w:val="center"/>
              <w:rPr>
                <w:color w:val="000000"/>
                <w:sz w:val="20"/>
                <w:szCs w:val="20"/>
              </w:rPr>
            </w:pPr>
            <w:r w:rsidRPr="00B13F06">
              <w:rPr>
                <w:color w:val="000000"/>
                <w:sz w:val="20"/>
                <w:szCs w:val="20"/>
              </w:rPr>
              <w:t>135946,32</w:t>
            </w:r>
          </w:p>
        </w:tc>
      </w:tr>
      <w:tr w:rsidR="00434814" w:rsidRPr="00B13F06" w:rsidTr="00434814">
        <w:trPr>
          <w:trHeight w:val="227"/>
        </w:trPr>
        <w:tc>
          <w:tcPr>
            <w:tcW w:w="1667" w:type="pct"/>
            <w:tcBorders>
              <w:top w:val="single" w:sz="4" w:space="0" w:color="auto"/>
              <w:left w:val="single" w:sz="4" w:space="0" w:color="auto"/>
              <w:bottom w:val="single" w:sz="4" w:space="0" w:color="auto"/>
              <w:right w:val="single" w:sz="4" w:space="0" w:color="auto"/>
            </w:tcBorders>
            <w:shd w:val="clear" w:color="auto" w:fill="auto"/>
            <w:noWrap/>
          </w:tcPr>
          <w:p w:rsidR="00434814" w:rsidRPr="00B13F06" w:rsidRDefault="00434814" w:rsidP="000A05A6">
            <w:pPr>
              <w:ind w:firstLine="0"/>
              <w:jc w:val="center"/>
              <w:rPr>
                <w:color w:val="000000"/>
                <w:sz w:val="20"/>
                <w:szCs w:val="20"/>
                <w:lang w:eastAsia="ru-RU"/>
              </w:rPr>
            </w:pPr>
            <w:r w:rsidRPr="00B13F06">
              <w:rPr>
                <w:color w:val="000000"/>
                <w:sz w:val="20"/>
                <w:szCs w:val="20"/>
                <w:lang w:eastAsia="ru-RU"/>
              </w:rPr>
              <w:t>865</w:t>
            </w:r>
          </w:p>
        </w:tc>
        <w:tc>
          <w:tcPr>
            <w:tcW w:w="1667" w:type="pct"/>
            <w:tcBorders>
              <w:top w:val="single" w:sz="4" w:space="0" w:color="auto"/>
              <w:left w:val="single" w:sz="4" w:space="0" w:color="auto"/>
              <w:bottom w:val="single" w:sz="4" w:space="0" w:color="auto"/>
              <w:right w:val="single" w:sz="4" w:space="0" w:color="auto"/>
            </w:tcBorders>
            <w:shd w:val="clear" w:color="auto" w:fill="auto"/>
            <w:noWrap/>
          </w:tcPr>
          <w:p w:rsidR="00434814" w:rsidRPr="00B13F06" w:rsidRDefault="00434814" w:rsidP="000A05A6">
            <w:pPr>
              <w:ind w:firstLine="0"/>
              <w:jc w:val="center"/>
              <w:rPr>
                <w:color w:val="000000"/>
                <w:sz w:val="20"/>
                <w:szCs w:val="20"/>
              </w:rPr>
            </w:pPr>
            <w:r w:rsidRPr="00B13F06">
              <w:rPr>
                <w:color w:val="000000"/>
                <w:sz w:val="20"/>
                <w:szCs w:val="20"/>
              </w:rPr>
              <w:t>649143,10</w:t>
            </w:r>
          </w:p>
        </w:tc>
        <w:tc>
          <w:tcPr>
            <w:tcW w:w="1666" w:type="pct"/>
            <w:tcBorders>
              <w:top w:val="single" w:sz="4" w:space="0" w:color="auto"/>
              <w:left w:val="single" w:sz="4" w:space="0" w:color="auto"/>
              <w:bottom w:val="single" w:sz="4" w:space="0" w:color="auto"/>
              <w:right w:val="single" w:sz="4" w:space="0" w:color="auto"/>
            </w:tcBorders>
            <w:shd w:val="clear" w:color="auto" w:fill="auto"/>
            <w:noWrap/>
          </w:tcPr>
          <w:p w:rsidR="00434814" w:rsidRPr="00B13F06" w:rsidRDefault="00434814" w:rsidP="000A05A6">
            <w:pPr>
              <w:ind w:firstLine="0"/>
              <w:jc w:val="center"/>
              <w:rPr>
                <w:color w:val="000000"/>
                <w:sz w:val="20"/>
                <w:szCs w:val="20"/>
              </w:rPr>
            </w:pPr>
            <w:r w:rsidRPr="00B13F06">
              <w:rPr>
                <w:color w:val="000000"/>
                <w:sz w:val="20"/>
                <w:szCs w:val="20"/>
              </w:rPr>
              <w:t>135961,73</w:t>
            </w:r>
          </w:p>
        </w:tc>
      </w:tr>
      <w:tr w:rsidR="00434814" w:rsidRPr="00B13F06" w:rsidTr="00434814">
        <w:trPr>
          <w:trHeight w:val="227"/>
        </w:trPr>
        <w:tc>
          <w:tcPr>
            <w:tcW w:w="1667" w:type="pct"/>
            <w:tcBorders>
              <w:top w:val="single" w:sz="4" w:space="0" w:color="auto"/>
              <w:left w:val="single" w:sz="4" w:space="0" w:color="auto"/>
              <w:bottom w:val="single" w:sz="4" w:space="0" w:color="auto"/>
              <w:right w:val="single" w:sz="4" w:space="0" w:color="auto"/>
            </w:tcBorders>
            <w:shd w:val="clear" w:color="auto" w:fill="auto"/>
            <w:noWrap/>
          </w:tcPr>
          <w:p w:rsidR="00434814" w:rsidRPr="00B13F06" w:rsidRDefault="00434814" w:rsidP="000A05A6">
            <w:pPr>
              <w:ind w:firstLine="0"/>
              <w:jc w:val="center"/>
              <w:rPr>
                <w:color w:val="000000"/>
                <w:sz w:val="20"/>
                <w:szCs w:val="20"/>
                <w:lang w:eastAsia="ru-RU"/>
              </w:rPr>
            </w:pPr>
            <w:r w:rsidRPr="00B13F06">
              <w:rPr>
                <w:color w:val="000000"/>
                <w:sz w:val="20"/>
                <w:szCs w:val="20"/>
                <w:lang w:eastAsia="ru-RU"/>
              </w:rPr>
              <w:t>866</w:t>
            </w:r>
          </w:p>
        </w:tc>
        <w:tc>
          <w:tcPr>
            <w:tcW w:w="1667" w:type="pct"/>
            <w:tcBorders>
              <w:top w:val="single" w:sz="4" w:space="0" w:color="auto"/>
              <w:left w:val="single" w:sz="4" w:space="0" w:color="auto"/>
              <w:bottom w:val="single" w:sz="4" w:space="0" w:color="auto"/>
              <w:right w:val="single" w:sz="4" w:space="0" w:color="auto"/>
            </w:tcBorders>
            <w:shd w:val="clear" w:color="auto" w:fill="auto"/>
            <w:noWrap/>
          </w:tcPr>
          <w:p w:rsidR="00434814" w:rsidRPr="00B13F06" w:rsidRDefault="00434814" w:rsidP="000A05A6">
            <w:pPr>
              <w:ind w:firstLine="0"/>
              <w:jc w:val="center"/>
              <w:rPr>
                <w:color w:val="000000"/>
                <w:sz w:val="20"/>
                <w:szCs w:val="20"/>
              </w:rPr>
            </w:pPr>
            <w:r w:rsidRPr="00B13F06">
              <w:rPr>
                <w:color w:val="000000"/>
                <w:sz w:val="20"/>
                <w:szCs w:val="20"/>
              </w:rPr>
              <w:t>649139,27</w:t>
            </w:r>
          </w:p>
        </w:tc>
        <w:tc>
          <w:tcPr>
            <w:tcW w:w="1666" w:type="pct"/>
            <w:tcBorders>
              <w:top w:val="single" w:sz="4" w:space="0" w:color="auto"/>
              <w:left w:val="single" w:sz="4" w:space="0" w:color="auto"/>
              <w:bottom w:val="single" w:sz="4" w:space="0" w:color="auto"/>
              <w:right w:val="single" w:sz="4" w:space="0" w:color="auto"/>
            </w:tcBorders>
            <w:shd w:val="clear" w:color="auto" w:fill="auto"/>
            <w:noWrap/>
          </w:tcPr>
          <w:p w:rsidR="00434814" w:rsidRPr="00B13F06" w:rsidRDefault="00434814" w:rsidP="000A05A6">
            <w:pPr>
              <w:ind w:firstLine="0"/>
              <w:jc w:val="center"/>
              <w:rPr>
                <w:color w:val="000000"/>
                <w:sz w:val="20"/>
                <w:szCs w:val="20"/>
              </w:rPr>
            </w:pPr>
            <w:r w:rsidRPr="00B13F06">
              <w:rPr>
                <w:color w:val="000000"/>
                <w:sz w:val="20"/>
                <w:szCs w:val="20"/>
              </w:rPr>
              <w:t>135963,03</w:t>
            </w:r>
          </w:p>
        </w:tc>
      </w:tr>
      <w:tr w:rsidR="00434814" w:rsidRPr="00B13F06" w:rsidTr="00434814">
        <w:trPr>
          <w:trHeight w:val="227"/>
        </w:trPr>
        <w:tc>
          <w:tcPr>
            <w:tcW w:w="1667" w:type="pct"/>
            <w:tcBorders>
              <w:top w:val="single" w:sz="4" w:space="0" w:color="auto"/>
              <w:left w:val="single" w:sz="4" w:space="0" w:color="auto"/>
              <w:bottom w:val="single" w:sz="4" w:space="0" w:color="auto"/>
              <w:right w:val="single" w:sz="4" w:space="0" w:color="auto"/>
            </w:tcBorders>
            <w:shd w:val="clear" w:color="auto" w:fill="auto"/>
            <w:noWrap/>
          </w:tcPr>
          <w:p w:rsidR="00434814" w:rsidRPr="00B13F06" w:rsidRDefault="00434814" w:rsidP="000A05A6">
            <w:pPr>
              <w:ind w:firstLine="0"/>
              <w:jc w:val="center"/>
              <w:rPr>
                <w:color w:val="000000"/>
                <w:sz w:val="20"/>
                <w:szCs w:val="20"/>
                <w:lang w:eastAsia="ru-RU"/>
              </w:rPr>
            </w:pPr>
            <w:r w:rsidRPr="00B13F06">
              <w:rPr>
                <w:color w:val="000000"/>
                <w:sz w:val="20"/>
                <w:szCs w:val="20"/>
                <w:lang w:eastAsia="ru-RU"/>
              </w:rPr>
              <w:t>867</w:t>
            </w:r>
          </w:p>
        </w:tc>
        <w:tc>
          <w:tcPr>
            <w:tcW w:w="1667" w:type="pct"/>
            <w:tcBorders>
              <w:top w:val="single" w:sz="4" w:space="0" w:color="auto"/>
              <w:left w:val="single" w:sz="4" w:space="0" w:color="auto"/>
              <w:bottom w:val="single" w:sz="4" w:space="0" w:color="auto"/>
              <w:right w:val="single" w:sz="4" w:space="0" w:color="auto"/>
            </w:tcBorders>
            <w:shd w:val="clear" w:color="auto" w:fill="auto"/>
            <w:noWrap/>
          </w:tcPr>
          <w:p w:rsidR="00434814" w:rsidRPr="00B13F06" w:rsidRDefault="00434814" w:rsidP="000A05A6">
            <w:pPr>
              <w:ind w:firstLine="0"/>
              <w:jc w:val="center"/>
              <w:rPr>
                <w:color w:val="000000"/>
                <w:sz w:val="20"/>
                <w:szCs w:val="20"/>
              </w:rPr>
            </w:pPr>
            <w:r w:rsidRPr="00B13F06">
              <w:rPr>
                <w:color w:val="000000"/>
                <w:sz w:val="20"/>
                <w:szCs w:val="20"/>
              </w:rPr>
              <w:t>649142,07</w:t>
            </w:r>
          </w:p>
        </w:tc>
        <w:tc>
          <w:tcPr>
            <w:tcW w:w="1666" w:type="pct"/>
            <w:tcBorders>
              <w:top w:val="single" w:sz="4" w:space="0" w:color="auto"/>
              <w:left w:val="single" w:sz="4" w:space="0" w:color="auto"/>
              <w:bottom w:val="single" w:sz="4" w:space="0" w:color="auto"/>
              <w:right w:val="single" w:sz="4" w:space="0" w:color="auto"/>
            </w:tcBorders>
            <w:shd w:val="clear" w:color="auto" w:fill="auto"/>
            <w:noWrap/>
          </w:tcPr>
          <w:p w:rsidR="00434814" w:rsidRPr="00B13F06" w:rsidRDefault="00434814" w:rsidP="000A05A6">
            <w:pPr>
              <w:ind w:firstLine="0"/>
              <w:jc w:val="center"/>
              <w:rPr>
                <w:color w:val="000000"/>
                <w:sz w:val="20"/>
                <w:szCs w:val="20"/>
              </w:rPr>
            </w:pPr>
            <w:r w:rsidRPr="00B13F06">
              <w:rPr>
                <w:color w:val="000000"/>
                <w:sz w:val="20"/>
                <w:szCs w:val="20"/>
              </w:rPr>
              <w:t>135969,17</w:t>
            </w:r>
          </w:p>
        </w:tc>
      </w:tr>
      <w:tr w:rsidR="00434814" w:rsidRPr="00B13F06" w:rsidTr="00434814">
        <w:trPr>
          <w:trHeight w:val="227"/>
        </w:trPr>
        <w:tc>
          <w:tcPr>
            <w:tcW w:w="1667" w:type="pct"/>
            <w:tcBorders>
              <w:top w:val="single" w:sz="4" w:space="0" w:color="auto"/>
              <w:left w:val="single" w:sz="4" w:space="0" w:color="auto"/>
              <w:bottom w:val="single" w:sz="4" w:space="0" w:color="auto"/>
              <w:right w:val="single" w:sz="4" w:space="0" w:color="auto"/>
            </w:tcBorders>
            <w:shd w:val="clear" w:color="auto" w:fill="auto"/>
            <w:noWrap/>
          </w:tcPr>
          <w:p w:rsidR="00434814" w:rsidRPr="00B13F06" w:rsidRDefault="00434814" w:rsidP="000A05A6">
            <w:pPr>
              <w:ind w:firstLine="0"/>
              <w:jc w:val="center"/>
              <w:rPr>
                <w:color w:val="000000"/>
                <w:sz w:val="20"/>
                <w:szCs w:val="20"/>
                <w:lang w:eastAsia="ru-RU"/>
              </w:rPr>
            </w:pPr>
            <w:r w:rsidRPr="00B13F06">
              <w:rPr>
                <w:color w:val="000000"/>
                <w:sz w:val="20"/>
                <w:szCs w:val="20"/>
                <w:lang w:eastAsia="ru-RU"/>
              </w:rPr>
              <w:t>868</w:t>
            </w:r>
          </w:p>
        </w:tc>
        <w:tc>
          <w:tcPr>
            <w:tcW w:w="1667" w:type="pct"/>
            <w:tcBorders>
              <w:top w:val="single" w:sz="4" w:space="0" w:color="auto"/>
              <w:left w:val="single" w:sz="4" w:space="0" w:color="auto"/>
              <w:bottom w:val="single" w:sz="4" w:space="0" w:color="auto"/>
              <w:right w:val="single" w:sz="4" w:space="0" w:color="auto"/>
            </w:tcBorders>
            <w:shd w:val="clear" w:color="auto" w:fill="auto"/>
            <w:noWrap/>
          </w:tcPr>
          <w:p w:rsidR="00434814" w:rsidRPr="00B13F06" w:rsidRDefault="00434814" w:rsidP="000A05A6">
            <w:pPr>
              <w:ind w:firstLine="0"/>
              <w:jc w:val="center"/>
              <w:rPr>
                <w:color w:val="000000"/>
                <w:sz w:val="20"/>
                <w:szCs w:val="20"/>
              </w:rPr>
            </w:pPr>
            <w:r w:rsidRPr="00B13F06">
              <w:rPr>
                <w:color w:val="000000"/>
                <w:sz w:val="20"/>
                <w:szCs w:val="20"/>
              </w:rPr>
              <w:t>649153,42</w:t>
            </w:r>
          </w:p>
        </w:tc>
        <w:tc>
          <w:tcPr>
            <w:tcW w:w="1666" w:type="pct"/>
            <w:tcBorders>
              <w:top w:val="single" w:sz="4" w:space="0" w:color="auto"/>
              <w:left w:val="single" w:sz="4" w:space="0" w:color="auto"/>
              <w:bottom w:val="single" w:sz="4" w:space="0" w:color="auto"/>
              <w:right w:val="single" w:sz="4" w:space="0" w:color="auto"/>
            </w:tcBorders>
            <w:shd w:val="clear" w:color="auto" w:fill="auto"/>
            <w:noWrap/>
          </w:tcPr>
          <w:p w:rsidR="00434814" w:rsidRPr="00B13F06" w:rsidRDefault="00434814" w:rsidP="000A05A6">
            <w:pPr>
              <w:ind w:firstLine="0"/>
              <w:jc w:val="center"/>
              <w:rPr>
                <w:color w:val="000000"/>
                <w:sz w:val="20"/>
                <w:szCs w:val="20"/>
              </w:rPr>
            </w:pPr>
            <w:r w:rsidRPr="00B13F06">
              <w:rPr>
                <w:color w:val="000000"/>
                <w:sz w:val="20"/>
                <w:szCs w:val="20"/>
              </w:rPr>
              <w:t>135997,45</w:t>
            </w:r>
          </w:p>
        </w:tc>
      </w:tr>
      <w:tr w:rsidR="00434814" w:rsidRPr="00B13F06" w:rsidTr="00434814">
        <w:trPr>
          <w:trHeight w:val="227"/>
        </w:trPr>
        <w:tc>
          <w:tcPr>
            <w:tcW w:w="1667" w:type="pct"/>
            <w:tcBorders>
              <w:top w:val="single" w:sz="4" w:space="0" w:color="auto"/>
              <w:left w:val="single" w:sz="4" w:space="0" w:color="auto"/>
              <w:bottom w:val="single" w:sz="4" w:space="0" w:color="auto"/>
              <w:right w:val="single" w:sz="4" w:space="0" w:color="auto"/>
            </w:tcBorders>
            <w:shd w:val="clear" w:color="auto" w:fill="auto"/>
            <w:noWrap/>
          </w:tcPr>
          <w:p w:rsidR="00434814" w:rsidRPr="00B13F06" w:rsidRDefault="00434814" w:rsidP="000A05A6">
            <w:pPr>
              <w:ind w:firstLine="0"/>
              <w:jc w:val="center"/>
              <w:rPr>
                <w:color w:val="000000"/>
                <w:sz w:val="20"/>
                <w:szCs w:val="20"/>
                <w:lang w:eastAsia="ru-RU"/>
              </w:rPr>
            </w:pPr>
            <w:r w:rsidRPr="00B13F06">
              <w:rPr>
                <w:color w:val="000000"/>
                <w:sz w:val="20"/>
                <w:szCs w:val="20"/>
                <w:lang w:eastAsia="ru-RU"/>
              </w:rPr>
              <w:t>869</w:t>
            </w:r>
          </w:p>
        </w:tc>
        <w:tc>
          <w:tcPr>
            <w:tcW w:w="1667" w:type="pct"/>
            <w:tcBorders>
              <w:top w:val="single" w:sz="4" w:space="0" w:color="auto"/>
              <w:left w:val="single" w:sz="4" w:space="0" w:color="auto"/>
              <w:bottom w:val="single" w:sz="4" w:space="0" w:color="auto"/>
              <w:right w:val="single" w:sz="4" w:space="0" w:color="auto"/>
            </w:tcBorders>
            <w:shd w:val="clear" w:color="auto" w:fill="auto"/>
            <w:noWrap/>
          </w:tcPr>
          <w:p w:rsidR="00434814" w:rsidRPr="00B13F06" w:rsidRDefault="00434814" w:rsidP="000A05A6">
            <w:pPr>
              <w:ind w:firstLine="0"/>
              <w:jc w:val="center"/>
              <w:rPr>
                <w:color w:val="000000"/>
                <w:sz w:val="20"/>
                <w:szCs w:val="20"/>
              </w:rPr>
            </w:pPr>
            <w:r w:rsidRPr="00B13F06">
              <w:rPr>
                <w:color w:val="000000"/>
                <w:sz w:val="20"/>
                <w:szCs w:val="20"/>
              </w:rPr>
              <w:t>649156,02</w:t>
            </w:r>
          </w:p>
        </w:tc>
        <w:tc>
          <w:tcPr>
            <w:tcW w:w="1666" w:type="pct"/>
            <w:tcBorders>
              <w:top w:val="single" w:sz="4" w:space="0" w:color="auto"/>
              <w:left w:val="single" w:sz="4" w:space="0" w:color="auto"/>
              <w:bottom w:val="single" w:sz="4" w:space="0" w:color="auto"/>
              <w:right w:val="single" w:sz="4" w:space="0" w:color="auto"/>
            </w:tcBorders>
            <w:shd w:val="clear" w:color="auto" w:fill="auto"/>
            <w:noWrap/>
          </w:tcPr>
          <w:p w:rsidR="00434814" w:rsidRPr="00B13F06" w:rsidRDefault="00434814" w:rsidP="000A05A6">
            <w:pPr>
              <w:ind w:firstLine="0"/>
              <w:jc w:val="center"/>
              <w:rPr>
                <w:color w:val="000000"/>
                <w:sz w:val="20"/>
                <w:szCs w:val="20"/>
              </w:rPr>
            </w:pPr>
            <w:r w:rsidRPr="00B13F06">
              <w:rPr>
                <w:color w:val="000000"/>
                <w:sz w:val="20"/>
                <w:szCs w:val="20"/>
              </w:rPr>
              <w:t>136002,32</w:t>
            </w:r>
          </w:p>
        </w:tc>
      </w:tr>
      <w:tr w:rsidR="00434814" w:rsidRPr="00B13F06" w:rsidTr="00434814">
        <w:trPr>
          <w:trHeight w:val="227"/>
        </w:trPr>
        <w:tc>
          <w:tcPr>
            <w:tcW w:w="1667" w:type="pct"/>
            <w:tcBorders>
              <w:top w:val="single" w:sz="4" w:space="0" w:color="auto"/>
              <w:left w:val="single" w:sz="4" w:space="0" w:color="auto"/>
              <w:bottom w:val="single" w:sz="4" w:space="0" w:color="auto"/>
              <w:right w:val="single" w:sz="4" w:space="0" w:color="auto"/>
            </w:tcBorders>
            <w:shd w:val="clear" w:color="auto" w:fill="auto"/>
            <w:noWrap/>
          </w:tcPr>
          <w:p w:rsidR="00434814" w:rsidRPr="00B13F06" w:rsidRDefault="00434814" w:rsidP="000A05A6">
            <w:pPr>
              <w:ind w:firstLine="0"/>
              <w:jc w:val="center"/>
              <w:rPr>
                <w:color w:val="000000"/>
                <w:sz w:val="20"/>
                <w:szCs w:val="20"/>
                <w:lang w:eastAsia="ru-RU"/>
              </w:rPr>
            </w:pPr>
            <w:r w:rsidRPr="00B13F06">
              <w:rPr>
                <w:color w:val="000000"/>
                <w:sz w:val="20"/>
                <w:szCs w:val="20"/>
                <w:lang w:eastAsia="ru-RU"/>
              </w:rPr>
              <w:t>870</w:t>
            </w:r>
          </w:p>
        </w:tc>
        <w:tc>
          <w:tcPr>
            <w:tcW w:w="1667" w:type="pct"/>
            <w:tcBorders>
              <w:top w:val="single" w:sz="4" w:space="0" w:color="auto"/>
              <w:left w:val="single" w:sz="4" w:space="0" w:color="auto"/>
              <w:bottom w:val="single" w:sz="4" w:space="0" w:color="auto"/>
              <w:right w:val="single" w:sz="4" w:space="0" w:color="auto"/>
            </w:tcBorders>
            <w:shd w:val="clear" w:color="auto" w:fill="auto"/>
            <w:noWrap/>
          </w:tcPr>
          <w:p w:rsidR="00434814" w:rsidRPr="00B13F06" w:rsidRDefault="00434814" w:rsidP="000A05A6">
            <w:pPr>
              <w:ind w:firstLine="0"/>
              <w:jc w:val="center"/>
              <w:rPr>
                <w:color w:val="000000"/>
                <w:sz w:val="20"/>
                <w:szCs w:val="20"/>
              </w:rPr>
            </w:pPr>
            <w:r w:rsidRPr="00B13F06">
              <w:rPr>
                <w:color w:val="000000"/>
                <w:sz w:val="20"/>
                <w:szCs w:val="20"/>
              </w:rPr>
              <w:t>649158,11</w:t>
            </w:r>
          </w:p>
        </w:tc>
        <w:tc>
          <w:tcPr>
            <w:tcW w:w="1666" w:type="pct"/>
            <w:tcBorders>
              <w:top w:val="single" w:sz="4" w:space="0" w:color="auto"/>
              <w:left w:val="single" w:sz="4" w:space="0" w:color="auto"/>
              <w:bottom w:val="single" w:sz="4" w:space="0" w:color="auto"/>
              <w:right w:val="single" w:sz="4" w:space="0" w:color="auto"/>
            </w:tcBorders>
            <w:shd w:val="clear" w:color="auto" w:fill="auto"/>
            <w:noWrap/>
          </w:tcPr>
          <w:p w:rsidR="00434814" w:rsidRPr="00B13F06" w:rsidRDefault="00434814" w:rsidP="000A05A6">
            <w:pPr>
              <w:ind w:firstLine="0"/>
              <w:jc w:val="center"/>
              <w:rPr>
                <w:color w:val="000000"/>
                <w:sz w:val="20"/>
                <w:szCs w:val="20"/>
              </w:rPr>
            </w:pPr>
            <w:r w:rsidRPr="00B13F06">
              <w:rPr>
                <w:color w:val="000000"/>
                <w:sz w:val="20"/>
                <w:szCs w:val="20"/>
              </w:rPr>
              <w:t>136001,03</w:t>
            </w:r>
          </w:p>
        </w:tc>
      </w:tr>
      <w:tr w:rsidR="00434814" w:rsidRPr="00B13F06" w:rsidTr="00434814">
        <w:trPr>
          <w:trHeight w:val="227"/>
        </w:trPr>
        <w:tc>
          <w:tcPr>
            <w:tcW w:w="1667" w:type="pct"/>
            <w:tcBorders>
              <w:top w:val="single" w:sz="4" w:space="0" w:color="auto"/>
              <w:left w:val="single" w:sz="4" w:space="0" w:color="auto"/>
              <w:bottom w:val="single" w:sz="4" w:space="0" w:color="auto"/>
              <w:right w:val="single" w:sz="4" w:space="0" w:color="auto"/>
            </w:tcBorders>
            <w:shd w:val="clear" w:color="auto" w:fill="auto"/>
            <w:noWrap/>
          </w:tcPr>
          <w:p w:rsidR="00434814" w:rsidRPr="00B13F06" w:rsidRDefault="00434814" w:rsidP="000A05A6">
            <w:pPr>
              <w:ind w:firstLine="0"/>
              <w:jc w:val="center"/>
              <w:rPr>
                <w:color w:val="000000"/>
                <w:sz w:val="20"/>
                <w:szCs w:val="20"/>
                <w:lang w:eastAsia="ru-RU"/>
              </w:rPr>
            </w:pPr>
            <w:r w:rsidRPr="00B13F06">
              <w:rPr>
                <w:color w:val="000000"/>
                <w:sz w:val="20"/>
                <w:szCs w:val="20"/>
                <w:lang w:eastAsia="ru-RU"/>
              </w:rPr>
              <w:lastRenderedPageBreak/>
              <w:t>871</w:t>
            </w:r>
          </w:p>
        </w:tc>
        <w:tc>
          <w:tcPr>
            <w:tcW w:w="1667" w:type="pct"/>
            <w:tcBorders>
              <w:top w:val="single" w:sz="4" w:space="0" w:color="auto"/>
              <w:left w:val="single" w:sz="4" w:space="0" w:color="auto"/>
              <w:bottom w:val="single" w:sz="4" w:space="0" w:color="auto"/>
              <w:right w:val="single" w:sz="4" w:space="0" w:color="auto"/>
            </w:tcBorders>
            <w:shd w:val="clear" w:color="auto" w:fill="auto"/>
            <w:noWrap/>
          </w:tcPr>
          <w:p w:rsidR="00434814" w:rsidRPr="00B13F06" w:rsidRDefault="00434814" w:rsidP="000A05A6">
            <w:pPr>
              <w:ind w:firstLine="0"/>
              <w:jc w:val="center"/>
              <w:rPr>
                <w:color w:val="000000"/>
                <w:sz w:val="20"/>
                <w:szCs w:val="20"/>
              </w:rPr>
            </w:pPr>
            <w:r w:rsidRPr="00B13F06">
              <w:rPr>
                <w:color w:val="000000"/>
                <w:sz w:val="20"/>
                <w:szCs w:val="20"/>
              </w:rPr>
              <w:t>649161,10</w:t>
            </w:r>
          </w:p>
        </w:tc>
        <w:tc>
          <w:tcPr>
            <w:tcW w:w="1666" w:type="pct"/>
            <w:tcBorders>
              <w:top w:val="single" w:sz="4" w:space="0" w:color="auto"/>
              <w:left w:val="single" w:sz="4" w:space="0" w:color="auto"/>
              <w:bottom w:val="single" w:sz="4" w:space="0" w:color="auto"/>
              <w:right w:val="single" w:sz="4" w:space="0" w:color="auto"/>
            </w:tcBorders>
            <w:shd w:val="clear" w:color="auto" w:fill="auto"/>
            <w:noWrap/>
          </w:tcPr>
          <w:p w:rsidR="00434814" w:rsidRPr="00B13F06" w:rsidRDefault="00434814" w:rsidP="000A05A6">
            <w:pPr>
              <w:ind w:firstLine="0"/>
              <w:jc w:val="center"/>
              <w:rPr>
                <w:color w:val="000000"/>
                <w:sz w:val="20"/>
                <w:szCs w:val="20"/>
              </w:rPr>
            </w:pPr>
            <w:r w:rsidRPr="00B13F06">
              <w:rPr>
                <w:color w:val="000000"/>
                <w:sz w:val="20"/>
                <w:szCs w:val="20"/>
              </w:rPr>
              <w:t>136007,85</w:t>
            </w:r>
          </w:p>
        </w:tc>
      </w:tr>
      <w:tr w:rsidR="00434814" w:rsidRPr="00B13F06" w:rsidTr="00434814">
        <w:trPr>
          <w:trHeight w:val="227"/>
        </w:trPr>
        <w:tc>
          <w:tcPr>
            <w:tcW w:w="1667" w:type="pct"/>
            <w:tcBorders>
              <w:top w:val="single" w:sz="4" w:space="0" w:color="auto"/>
              <w:left w:val="single" w:sz="4" w:space="0" w:color="auto"/>
              <w:bottom w:val="single" w:sz="4" w:space="0" w:color="auto"/>
              <w:right w:val="single" w:sz="4" w:space="0" w:color="auto"/>
            </w:tcBorders>
            <w:shd w:val="clear" w:color="auto" w:fill="auto"/>
            <w:noWrap/>
          </w:tcPr>
          <w:p w:rsidR="00434814" w:rsidRPr="00B13F06" w:rsidRDefault="00434814" w:rsidP="000A05A6">
            <w:pPr>
              <w:ind w:firstLine="0"/>
              <w:jc w:val="center"/>
              <w:rPr>
                <w:color w:val="000000"/>
                <w:sz w:val="20"/>
                <w:szCs w:val="20"/>
                <w:lang w:eastAsia="ru-RU"/>
              </w:rPr>
            </w:pPr>
            <w:r w:rsidRPr="00B13F06">
              <w:rPr>
                <w:color w:val="000000"/>
                <w:sz w:val="20"/>
                <w:szCs w:val="20"/>
                <w:lang w:eastAsia="ru-RU"/>
              </w:rPr>
              <w:t>872</w:t>
            </w:r>
          </w:p>
        </w:tc>
        <w:tc>
          <w:tcPr>
            <w:tcW w:w="1667" w:type="pct"/>
            <w:tcBorders>
              <w:top w:val="single" w:sz="4" w:space="0" w:color="auto"/>
              <w:left w:val="single" w:sz="4" w:space="0" w:color="auto"/>
              <w:bottom w:val="single" w:sz="4" w:space="0" w:color="auto"/>
              <w:right w:val="single" w:sz="4" w:space="0" w:color="auto"/>
            </w:tcBorders>
            <w:shd w:val="clear" w:color="auto" w:fill="auto"/>
            <w:noWrap/>
          </w:tcPr>
          <w:p w:rsidR="00434814" w:rsidRPr="00B13F06" w:rsidRDefault="00434814" w:rsidP="000A05A6">
            <w:pPr>
              <w:ind w:firstLine="0"/>
              <w:jc w:val="center"/>
              <w:rPr>
                <w:color w:val="000000"/>
                <w:sz w:val="20"/>
                <w:szCs w:val="20"/>
              </w:rPr>
            </w:pPr>
            <w:r w:rsidRPr="00B13F06">
              <w:rPr>
                <w:color w:val="000000"/>
                <w:sz w:val="20"/>
                <w:szCs w:val="20"/>
              </w:rPr>
              <w:t>649158,70</w:t>
            </w:r>
          </w:p>
        </w:tc>
        <w:tc>
          <w:tcPr>
            <w:tcW w:w="1666" w:type="pct"/>
            <w:tcBorders>
              <w:top w:val="single" w:sz="4" w:space="0" w:color="auto"/>
              <w:left w:val="single" w:sz="4" w:space="0" w:color="auto"/>
              <w:bottom w:val="single" w:sz="4" w:space="0" w:color="auto"/>
              <w:right w:val="single" w:sz="4" w:space="0" w:color="auto"/>
            </w:tcBorders>
            <w:shd w:val="clear" w:color="auto" w:fill="auto"/>
            <w:noWrap/>
          </w:tcPr>
          <w:p w:rsidR="00434814" w:rsidRPr="00B13F06" w:rsidRDefault="00434814" w:rsidP="000A05A6">
            <w:pPr>
              <w:ind w:firstLine="0"/>
              <w:jc w:val="center"/>
              <w:rPr>
                <w:color w:val="000000"/>
                <w:sz w:val="20"/>
                <w:szCs w:val="20"/>
              </w:rPr>
            </w:pPr>
            <w:r w:rsidRPr="00B13F06">
              <w:rPr>
                <w:color w:val="000000"/>
                <w:sz w:val="20"/>
                <w:szCs w:val="20"/>
              </w:rPr>
              <w:t>136008,48</w:t>
            </w:r>
          </w:p>
        </w:tc>
      </w:tr>
      <w:tr w:rsidR="00434814" w:rsidRPr="00B13F06" w:rsidTr="00434814">
        <w:trPr>
          <w:trHeight w:val="227"/>
        </w:trPr>
        <w:tc>
          <w:tcPr>
            <w:tcW w:w="1667" w:type="pct"/>
            <w:tcBorders>
              <w:top w:val="single" w:sz="4" w:space="0" w:color="auto"/>
              <w:left w:val="single" w:sz="4" w:space="0" w:color="auto"/>
              <w:bottom w:val="single" w:sz="4" w:space="0" w:color="auto"/>
              <w:right w:val="single" w:sz="4" w:space="0" w:color="auto"/>
            </w:tcBorders>
            <w:shd w:val="clear" w:color="auto" w:fill="auto"/>
            <w:noWrap/>
          </w:tcPr>
          <w:p w:rsidR="00434814" w:rsidRPr="00B13F06" w:rsidRDefault="00434814" w:rsidP="000A05A6">
            <w:pPr>
              <w:ind w:firstLine="0"/>
              <w:jc w:val="center"/>
              <w:rPr>
                <w:color w:val="000000"/>
                <w:sz w:val="20"/>
                <w:szCs w:val="20"/>
                <w:lang w:eastAsia="ru-RU"/>
              </w:rPr>
            </w:pPr>
            <w:r w:rsidRPr="00B13F06">
              <w:rPr>
                <w:color w:val="000000"/>
                <w:sz w:val="20"/>
                <w:szCs w:val="20"/>
                <w:lang w:eastAsia="ru-RU"/>
              </w:rPr>
              <w:t>873</w:t>
            </w:r>
          </w:p>
        </w:tc>
        <w:tc>
          <w:tcPr>
            <w:tcW w:w="1667" w:type="pct"/>
            <w:tcBorders>
              <w:top w:val="single" w:sz="4" w:space="0" w:color="auto"/>
              <w:left w:val="single" w:sz="4" w:space="0" w:color="auto"/>
              <w:bottom w:val="single" w:sz="4" w:space="0" w:color="auto"/>
              <w:right w:val="single" w:sz="4" w:space="0" w:color="auto"/>
            </w:tcBorders>
            <w:shd w:val="clear" w:color="auto" w:fill="auto"/>
            <w:noWrap/>
          </w:tcPr>
          <w:p w:rsidR="00434814" w:rsidRPr="00B13F06" w:rsidRDefault="00434814" w:rsidP="000A05A6">
            <w:pPr>
              <w:ind w:firstLine="0"/>
              <w:jc w:val="center"/>
              <w:rPr>
                <w:color w:val="000000"/>
                <w:sz w:val="20"/>
                <w:szCs w:val="20"/>
              </w:rPr>
            </w:pPr>
            <w:r w:rsidRPr="00B13F06">
              <w:rPr>
                <w:color w:val="000000"/>
                <w:sz w:val="20"/>
                <w:szCs w:val="20"/>
              </w:rPr>
              <w:t>649161,22</w:t>
            </w:r>
          </w:p>
        </w:tc>
        <w:tc>
          <w:tcPr>
            <w:tcW w:w="1666" w:type="pct"/>
            <w:tcBorders>
              <w:top w:val="single" w:sz="4" w:space="0" w:color="auto"/>
              <w:left w:val="single" w:sz="4" w:space="0" w:color="auto"/>
              <w:bottom w:val="single" w:sz="4" w:space="0" w:color="auto"/>
              <w:right w:val="single" w:sz="4" w:space="0" w:color="auto"/>
            </w:tcBorders>
            <w:shd w:val="clear" w:color="auto" w:fill="auto"/>
            <w:noWrap/>
          </w:tcPr>
          <w:p w:rsidR="00434814" w:rsidRPr="00B13F06" w:rsidRDefault="00434814" w:rsidP="000A05A6">
            <w:pPr>
              <w:ind w:firstLine="0"/>
              <w:jc w:val="center"/>
              <w:rPr>
                <w:color w:val="000000"/>
                <w:sz w:val="20"/>
                <w:szCs w:val="20"/>
              </w:rPr>
            </w:pPr>
            <w:r w:rsidRPr="00B13F06">
              <w:rPr>
                <w:color w:val="000000"/>
                <w:sz w:val="20"/>
                <w:szCs w:val="20"/>
              </w:rPr>
              <w:t>136014,24</w:t>
            </w:r>
          </w:p>
        </w:tc>
      </w:tr>
      <w:tr w:rsidR="00434814" w:rsidRPr="00B13F06" w:rsidTr="00434814">
        <w:trPr>
          <w:trHeight w:val="227"/>
        </w:trPr>
        <w:tc>
          <w:tcPr>
            <w:tcW w:w="1667" w:type="pct"/>
            <w:tcBorders>
              <w:top w:val="single" w:sz="4" w:space="0" w:color="auto"/>
              <w:left w:val="single" w:sz="4" w:space="0" w:color="auto"/>
              <w:bottom w:val="single" w:sz="4" w:space="0" w:color="auto"/>
              <w:right w:val="single" w:sz="4" w:space="0" w:color="auto"/>
            </w:tcBorders>
            <w:shd w:val="clear" w:color="auto" w:fill="auto"/>
            <w:noWrap/>
          </w:tcPr>
          <w:p w:rsidR="00434814" w:rsidRPr="00B13F06" w:rsidRDefault="00434814" w:rsidP="000A05A6">
            <w:pPr>
              <w:ind w:firstLine="0"/>
              <w:jc w:val="center"/>
              <w:rPr>
                <w:color w:val="000000"/>
                <w:sz w:val="20"/>
                <w:szCs w:val="20"/>
                <w:lang w:eastAsia="ru-RU"/>
              </w:rPr>
            </w:pPr>
            <w:r w:rsidRPr="00B13F06">
              <w:rPr>
                <w:color w:val="000000"/>
                <w:sz w:val="20"/>
                <w:szCs w:val="20"/>
                <w:lang w:eastAsia="ru-RU"/>
              </w:rPr>
              <w:t>874</w:t>
            </w:r>
          </w:p>
        </w:tc>
        <w:tc>
          <w:tcPr>
            <w:tcW w:w="1667" w:type="pct"/>
            <w:tcBorders>
              <w:top w:val="single" w:sz="4" w:space="0" w:color="auto"/>
              <w:left w:val="single" w:sz="4" w:space="0" w:color="auto"/>
              <w:bottom w:val="single" w:sz="4" w:space="0" w:color="auto"/>
              <w:right w:val="single" w:sz="4" w:space="0" w:color="auto"/>
            </w:tcBorders>
            <w:shd w:val="clear" w:color="auto" w:fill="auto"/>
            <w:noWrap/>
          </w:tcPr>
          <w:p w:rsidR="00434814" w:rsidRPr="00B13F06" w:rsidRDefault="00434814" w:rsidP="000A05A6">
            <w:pPr>
              <w:ind w:firstLine="0"/>
              <w:jc w:val="center"/>
              <w:rPr>
                <w:color w:val="000000"/>
                <w:sz w:val="20"/>
                <w:szCs w:val="20"/>
              </w:rPr>
            </w:pPr>
            <w:r w:rsidRPr="00B13F06">
              <w:rPr>
                <w:color w:val="000000"/>
                <w:sz w:val="20"/>
                <w:szCs w:val="20"/>
              </w:rPr>
              <w:t>649162,51</w:t>
            </w:r>
          </w:p>
        </w:tc>
        <w:tc>
          <w:tcPr>
            <w:tcW w:w="1666" w:type="pct"/>
            <w:tcBorders>
              <w:top w:val="single" w:sz="4" w:space="0" w:color="auto"/>
              <w:left w:val="single" w:sz="4" w:space="0" w:color="auto"/>
              <w:bottom w:val="single" w:sz="4" w:space="0" w:color="auto"/>
              <w:right w:val="single" w:sz="4" w:space="0" w:color="auto"/>
            </w:tcBorders>
            <w:shd w:val="clear" w:color="auto" w:fill="auto"/>
            <w:noWrap/>
          </w:tcPr>
          <w:p w:rsidR="00434814" w:rsidRPr="00B13F06" w:rsidRDefault="00434814" w:rsidP="000A05A6">
            <w:pPr>
              <w:ind w:firstLine="0"/>
              <w:jc w:val="center"/>
              <w:rPr>
                <w:color w:val="000000"/>
                <w:sz w:val="20"/>
                <w:szCs w:val="20"/>
              </w:rPr>
            </w:pPr>
            <w:r w:rsidRPr="00B13F06">
              <w:rPr>
                <w:color w:val="000000"/>
                <w:sz w:val="20"/>
                <w:szCs w:val="20"/>
              </w:rPr>
              <w:t>136016,93</w:t>
            </w:r>
          </w:p>
        </w:tc>
      </w:tr>
      <w:tr w:rsidR="00434814" w:rsidRPr="00B13F06" w:rsidTr="00434814">
        <w:trPr>
          <w:trHeight w:val="227"/>
        </w:trPr>
        <w:tc>
          <w:tcPr>
            <w:tcW w:w="1667" w:type="pct"/>
            <w:tcBorders>
              <w:top w:val="single" w:sz="4" w:space="0" w:color="auto"/>
              <w:left w:val="single" w:sz="4" w:space="0" w:color="auto"/>
              <w:bottom w:val="single" w:sz="4" w:space="0" w:color="auto"/>
              <w:right w:val="single" w:sz="4" w:space="0" w:color="auto"/>
            </w:tcBorders>
            <w:shd w:val="clear" w:color="auto" w:fill="auto"/>
            <w:noWrap/>
          </w:tcPr>
          <w:p w:rsidR="00434814" w:rsidRPr="00B13F06" w:rsidRDefault="00434814" w:rsidP="000A05A6">
            <w:pPr>
              <w:ind w:firstLine="0"/>
              <w:jc w:val="center"/>
              <w:rPr>
                <w:color w:val="000000"/>
                <w:sz w:val="20"/>
                <w:szCs w:val="20"/>
                <w:lang w:eastAsia="ru-RU"/>
              </w:rPr>
            </w:pPr>
            <w:r w:rsidRPr="00B13F06">
              <w:rPr>
                <w:color w:val="000000"/>
                <w:sz w:val="20"/>
                <w:szCs w:val="20"/>
                <w:lang w:eastAsia="ru-RU"/>
              </w:rPr>
              <w:t>875</w:t>
            </w:r>
          </w:p>
        </w:tc>
        <w:tc>
          <w:tcPr>
            <w:tcW w:w="1667" w:type="pct"/>
            <w:tcBorders>
              <w:top w:val="single" w:sz="4" w:space="0" w:color="auto"/>
              <w:left w:val="single" w:sz="4" w:space="0" w:color="auto"/>
              <w:bottom w:val="single" w:sz="4" w:space="0" w:color="auto"/>
              <w:right w:val="single" w:sz="4" w:space="0" w:color="auto"/>
            </w:tcBorders>
            <w:shd w:val="clear" w:color="auto" w:fill="auto"/>
            <w:noWrap/>
          </w:tcPr>
          <w:p w:rsidR="00434814" w:rsidRPr="00B13F06" w:rsidRDefault="00434814" w:rsidP="000A05A6">
            <w:pPr>
              <w:ind w:firstLine="0"/>
              <w:jc w:val="center"/>
              <w:rPr>
                <w:color w:val="000000"/>
                <w:sz w:val="20"/>
                <w:szCs w:val="20"/>
              </w:rPr>
            </w:pPr>
            <w:r w:rsidRPr="00B13F06">
              <w:rPr>
                <w:color w:val="000000"/>
                <w:sz w:val="20"/>
                <w:szCs w:val="20"/>
              </w:rPr>
              <w:t>649169,12</w:t>
            </w:r>
          </w:p>
        </w:tc>
        <w:tc>
          <w:tcPr>
            <w:tcW w:w="1666" w:type="pct"/>
            <w:tcBorders>
              <w:top w:val="single" w:sz="4" w:space="0" w:color="auto"/>
              <w:left w:val="single" w:sz="4" w:space="0" w:color="auto"/>
              <w:bottom w:val="single" w:sz="4" w:space="0" w:color="auto"/>
              <w:right w:val="single" w:sz="4" w:space="0" w:color="auto"/>
            </w:tcBorders>
            <w:shd w:val="clear" w:color="auto" w:fill="auto"/>
            <w:noWrap/>
          </w:tcPr>
          <w:p w:rsidR="00434814" w:rsidRPr="00B13F06" w:rsidRDefault="00434814" w:rsidP="000A05A6">
            <w:pPr>
              <w:ind w:firstLine="0"/>
              <w:jc w:val="center"/>
              <w:rPr>
                <w:color w:val="000000"/>
                <w:sz w:val="20"/>
                <w:szCs w:val="20"/>
              </w:rPr>
            </w:pPr>
            <w:r w:rsidRPr="00B13F06">
              <w:rPr>
                <w:color w:val="000000"/>
                <w:sz w:val="20"/>
                <w:szCs w:val="20"/>
              </w:rPr>
              <w:t>136031,54</w:t>
            </w:r>
          </w:p>
        </w:tc>
      </w:tr>
      <w:tr w:rsidR="00434814" w:rsidRPr="00B13F06" w:rsidTr="00434814">
        <w:trPr>
          <w:trHeight w:val="227"/>
        </w:trPr>
        <w:tc>
          <w:tcPr>
            <w:tcW w:w="1667" w:type="pct"/>
            <w:tcBorders>
              <w:top w:val="single" w:sz="4" w:space="0" w:color="auto"/>
              <w:left w:val="single" w:sz="4" w:space="0" w:color="auto"/>
              <w:bottom w:val="single" w:sz="4" w:space="0" w:color="auto"/>
              <w:right w:val="single" w:sz="4" w:space="0" w:color="auto"/>
            </w:tcBorders>
            <w:shd w:val="clear" w:color="auto" w:fill="auto"/>
            <w:noWrap/>
          </w:tcPr>
          <w:p w:rsidR="00434814" w:rsidRPr="00B13F06" w:rsidRDefault="00434814" w:rsidP="000A05A6">
            <w:pPr>
              <w:ind w:firstLine="0"/>
              <w:jc w:val="center"/>
              <w:rPr>
                <w:color w:val="000000"/>
                <w:sz w:val="20"/>
                <w:szCs w:val="20"/>
                <w:lang w:eastAsia="ru-RU"/>
              </w:rPr>
            </w:pPr>
            <w:r w:rsidRPr="00B13F06">
              <w:rPr>
                <w:color w:val="000000"/>
                <w:sz w:val="20"/>
                <w:szCs w:val="20"/>
                <w:lang w:eastAsia="ru-RU"/>
              </w:rPr>
              <w:t>876</w:t>
            </w:r>
          </w:p>
        </w:tc>
        <w:tc>
          <w:tcPr>
            <w:tcW w:w="1667" w:type="pct"/>
            <w:tcBorders>
              <w:top w:val="single" w:sz="4" w:space="0" w:color="auto"/>
              <w:left w:val="single" w:sz="4" w:space="0" w:color="auto"/>
              <w:bottom w:val="single" w:sz="4" w:space="0" w:color="auto"/>
              <w:right w:val="single" w:sz="4" w:space="0" w:color="auto"/>
            </w:tcBorders>
            <w:shd w:val="clear" w:color="auto" w:fill="auto"/>
            <w:noWrap/>
          </w:tcPr>
          <w:p w:rsidR="00434814" w:rsidRPr="00B13F06" w:rsidRDefault="00434814" w:rsidP="000A05A6">
            <w:pPr>
              <w:ind w:firstLine="0"/>
              <w:jc w:val="center"/>
              <w:rPr>
                <w:color w:val="000000"/>
                <w:sz w:val="20"/>
                <w:szCs w:val="20"/>
              </w:rPr>
            </w:pPr>
            <w:r w:rsidRPr="00B13F06">
              <w:rPr>
                <w:color w:val="000000"/>
                <w:sz w:val="20"/>
                <w:szCs w:val="20"/>
              </w:rPr>
              <w:t>649176,30</w:t>
            </w:r>
          </w:p>
        </w:tc>
        <w:tc>
          <w:tcPr>
            <w:tcW w:w="1666" w:type="pct"/>
            <w:tcBorders>
              <w:top w:val="single" w:sz="4" w:space="0" w:color="auto"/>
              <w:left w:val="single" w:sz="4" w:space="0" w:color="auto"/>
              <w:bottom w:val="single" w:sz="4" w:space="0" w:color="auto"/>
              <w:right w:val="single" w:sz="4" w:space="0" w:color="auto"/>
            </w:tcBorders>
            <w:shd w:val="clear" w:color="auto" w:fill="auto"/>
            <w:noWrap/>
          </w:tcPr>
          <w:p w:rsidR="00434814" w:rsidRPr="00B13F06" w:rsidRDefault="00434814" w:rsidP="000A05A6">
            <w:pPr>
              <w:ind w:firstLine="0"/>
              <w:jc w:val="center"/>
              <w:rPr>
                <w:color w:val="000000"/>
                <w:sz w:val="20"/>
                <w:szCs w:val="20"/>
              </w:rPr>
            </w:pPr>
            <w:r w:rsidRPr="00B13F06">
              <w:rPr>
                <w:color w:val="000000"/>
                <w:sz w:val="20"/>
                <w:szCs w:val="20"/>
              </w:rPr>
              <w:t>136050,39</w:t>
            </w:r>
          </w:p>
        </w:tc>
      </w:tr>
      <w:tr w:rsidR="00434814" w:rsidRPr="00B13F06" w:rsidTr="00434814">
        <w:trPr>
          <w:trHeight w:val="227"/>
        </w:trPr>
        <w:tc>
          <w:tcPr>
            <w:tcW w:w="1667" w:type="pct"/>
            <w:tcBorders>
              <w:top w:val="single" w:sz="4" w:space="0" w:color="auto"/>
              <w:left w:val="single" w:sz="4" w:space="0" w:color="auto"/>
              <w:bottom w:val="single" w:sz="4" w:space="0" w:color="auto"/>
              <w:right w:val="single" w:sz="4" w:space="0" w:color="auto"/>
            </w:tcBorders>
            <w:shd w:val="clear" w:color="auto" w:fill="auto"/>
            <w:noWrap/>
          </w:tcPr>
          <w:p w:rsidR="00434814" w:rsidRPr="00B13F06" w:rsidRDefault="00434814" w:rsidP="000A05A6">
            <w:pPr>
              <w:ind w:firstLine="0"/>
              <w:jc w:val="center"/>
              <w:rPr>
                <w:color w:val="000000"/>
                <w:sz w:val="20"/>
                <w:szCs w:val="20"/>
                <w:lang w:eastAsia="ru-RU"/>
              </w:rPr>
            </w:pPr>
            <w:r w:rsidRPr="00B13F06">
              <w:rPr>
                <w:color w:val="000000"/>
                <w:sz w:val="20"/>
                <w:szCs w:val="20"/>
                <w:lang w:eastAsia="ru-RU"/>
              </w:rPr>
              <w:t>877</w:t>
            </w:r>
          </w:p>
        </w:tc>
        <w:tc>
          <w:tcPr>
            <w:tcW w:w="1667" w:type="pct"/>
            <w:tcBorders>
              <w:top w:val="single" w:sz="4" w:space="0" w:color="auto"/>
              <w:left w:val="single" w:sz="4" w:space="0" w:color="auto"/>
              <w:bottom w:val="single" w:sz="4" w:space="0" w:color="auto"/>
              <w:right w:val="single" w:sz="4" w:space="0" w:color="auto"/>
            </w:tcBorders>
            <w:shd w:val="clear" w:color="auto" w:fill="auto"/>
            <w:noWrap/>
          </w:tcPr>
          <w:p w:rsidR="00434814" w:rsidRPr="00B13F06" w:rsidRDefault="00434814" w:rsidP="000A05A6">
            <w:pPr>
              <w:ind w:firstLine="0"/>
              <w:jc w:val="center"/>
              <w:rPr>
                <w:color w:val="000000"/>
                <w:sz w:val="20"/>
                <w:szCs w:val="20"/>
              </w:rPr>
            </w:pPr>
            <w:r w:rsidRPr="00B13F06">
              <w:rPr>
                <w:color w:val="000000"/>
                <w:sz w:val="20"/>
                <w:szCs w:val="20"/>
              </w:rPr>
              <w:t>649179,58</w:t>
            </w:r>
          </w:p>
        </w:tc>
        <w:tc>
          <w:tcPr>
            <w:tcW w:w="1666" w:type="pct"/>
            <w:tcBorders>
              <w:top w:val="single" w:sz="4" w:space="0" w:color="auto"/>
              <w:left w:val="single" w:sz="4" w:space="0" w:color="auto"/>
              <w:bottom w:val="single" w:sz="4" w:space="0" w:color="auto"/>
              <w:right w:val="single" w:sz="4" w:space="0" w:color="auto"/>
            </w:tcBorders>
            <w:shd w:val="clear" w:color="auto" w:fill="auto"/>
            <w:noWrap/>
          </w:tcPr>
          <w:p w:rsidR="00434814" w:rsidRPr="00B13F06" w:rsidRDefault="00434814" w:rsidP="000A05A6">
            <w:pPr>
              <w:ind w:firstLine="0"/>
              <w:jc w:val="center"/>
              <w:rPr>
                <w:color w:val="000000"/>
                <w:sz w:val="20"/>
                <w:szCs w:val="20"/>
              </w:rPr>
            </w:pPr>
            <w:r w:rsidRPr="00B13F06">
              <w:rPr>
                <w:color w:val="000000"/>
                <w:sz w:val="20"/>
                <w:szCs w:val="20"/>
              </w:rPr>
              <w:t>136049,19</w:t>
            </w:r>
          </w:p>
        </w:tc>
      </w:tr>
      <w:tr w:rsidR="00434814" w:rsidRPr="00B13F06" w:rsidTr="00434814">
        <w:trPr>
          <w:trHeight w:val="227"/>
        </w:trPr>
        <w:tc>
          <w:tcPr>
            <w:tcW w:w="1667" w:type="pct"/>
            <w:tcBorders>
              <w:top w:val="single" w:sz="4" w:space="0" w:color="auto"/>
              <w:left w:val="single" w:sz="4" w:space="0" w:color="auto"/>
              <w:bottom w:val="single" w:sz="4" w:space="0" w:color="auto"/>
              <w:right w:val="single" w:sz="4" w:space="0" w:color="auto"/>
            </w:tcBorders>
            <w:shd w:val="clear" w:color="auto" w:fill="auto"/>
            <w:noWrap/>
          </w:tcPr>
          <w:p w:rsidR="00434814" w:rsidRPr="00B13F06" w:rsidRDefault="00434814" w:rsidP="000A05A6">
            <w:pPr>
              <w:ind w:firstLine="0"/>
              <w:jc w:val="center"/>
              <w:rPr>
                <w:color w:val="000000"/>
                <w:sz w:val="20"/>
                <w:szCs w:val="20"/>
                <w:lang w:eastAsia="ru-RU"/>
              </w:rPr>
            </w:pPr>
            <w:r w:rsidRPr="00B13F06">
              <w:rPr>
                <w:color w:val="000000"/>
                <w:sz w:val="20"/>
                <w:szCs w:val="20"/>
                <w:lang w:eastAsia="ru-RU"/>
              </w:rPr>
              <w:t>878</w:t>
            </w:r>
          </w:p>
        </w:tc>
        <w:tc>
          <w:tcPr>
            <w:tcW w:w="1667" w:type="pct"/>
            <w:tcBorders>
              <w:top w:val="single" w:sz="4" w:space="0" w:color="auto"/>
              <w:left w:val="single" w:sz="4" w:space="0" w:color="auto"/>
              <w:bottom w:val="single" w:sz="4" w:space="0" w:color="auto"/>
              <w:right w:val="single" w:sz="4" w:space="0" w:color="auto"/>
            </w:tcBorders>
            <w:shd w:val="clear" w:color="auto" w:fill="auto"/>
            <w:noWrap/>
          </w:tcPr>
          <w:p w:rsidR="00434814" w:rsidRPr="00B13F06" w:rsidRDefault="00434814" w:rsidP="000A05A6">
            <w:pPr>
              <w:ind w:firstLine="0"/>
              <w:jc w:val="center"/>
              <w:rPr>
                <w:color w:val="000000"/>
                <w:sz w:val="20"/>
                <w:szCs w:val="20"/>
              </w:rPr>
            </w:pPr>
            <w:r w:rsidRPr="00B13F06">
              <w:rPr>
                <w:color w:val="000000"/>
                <w:sz w:val="20"/>
                <w:szCs w:val="20"/>
              </w:rPr>
              <w:t>649186,29</w:t>
            </w:r>
          </w:p>
        </w:tc>
        <w:tc>
          <w:tcPr>
            <w:tcW w:w="1666" w:type="pct"/>
            <w:tcBorders>
              <w:top w:val="single" w:sz="4" w:space="0" w:color="auto"/>
              <w:left w:val="single" w:sz="4" w:space="0" w:color="auto"/>
              <w:bottom w:val="single" w:sz="4" w:space="0" w:color="auto"/>
              <w:right w:val="single" w:sz="4" w:space="0" w:color="auto"/>
            </w:tcBorders>
            <w:shd w:val="clear" w:color="auto" w:fill="auto"/>
            <w:noWrap/>
          </w:tcPr>
          <w:p w:rsidR="00434814" w:rsidRPr="00B13F06" w:rsidRDefault="00434814" w:rsidP="000A05A6">
            <w:pPr>
              <w:ind w:firstLine="0"/>
              <w:jc w:val="center"/>
              <w:rPr>
                <w:color w:val="000000"/>
                <w:sz w:val="20"/>
                <w:szCs w:val="20"/>
              </w:rPr>
            </w:pPr>
            <w:r w:rsidRPr="00B13F06">
              <w:rPr>
                <w:color w:val="000000"/>
                <w:sz w:val="20"/>
                <w:szCs w:val="20"/>
              </w:rPr>
              <w:t>136064,22</w:t>
            </w:r>
          </w:p>
        </w:tc>
      </w:tr>
      <w:tr w:rsidR="00434814" w:rsidRPr="00B13F06" w:rsidTr="00434814">
        <w:trPr>
          <w:trHeight w:val="227"/>
        </w:trPr>
        <w:tc>
          <w:tcPr>
            <w:tcW w:w="1667" w:type="pct"/>
            <w:tcBorders>
              <w:top w:val="single" w:sz="4" w:space="0" w:color="auto"/>
              <w:left w:val="single" w:sz="4" w:space="0" w:color="auto"/>
              <w:bottom w:val="single" w:sz="4" w:space="0" w:color="auto"/>
              <w:right w:val="single" w:sz="4" w:space="0" w:color="auto"/>
            </w:tcBorders>
            <w:shd w:val="clear" w:color="auto" w:fill="auto"/>
            <w:noWrap/>
          </w:tcPr>
          <w:p w:rsidR="00434814" w:rsidRPr="00B13F06" w:rsidRDefault="00434814" w:rsidP="000A05A6">
            <w:pPr>
              <w:ind w:firstLine="0"/>
              <w:jc w:val="center"/>
              <w:rPr>
                <w:color w:val="000000"/>
                <w:sz w:val="20"/>
                <w:szCs w:val="20"/>
                <w:lang w:eastAsia="ru-RU"/>
              </w:rPr>
            </w:pPr>
            <w:r w:rsidRPr="00B13F06">
              <w:rPr>
                <w:color w:val="000000"/>
                <w:sz w:val="20"/>
                <w:szCs w:val="20"/>
                <w:lang w:eastAsia="ru-RU"/>
              </w:rPr>
              <w:t>879</w:t>
            </w:r>
          </w:p>
        </w:tc>
        <w:tc>
          <w:tcPr>
            <w:tcW w:w="1667" w:type="pct"/>
            <w:tcBorders>
              <w:top w:val="single" w:sz="4" w:space="0" w:color="auto"/>
              <w:left w:val="single" w:sz="4" w:space="0" w:color="auto"/>
              <w:bottom w:val="single" w:sz="4" w:space="0" w:color="auto"/>
              <w:right w:val="single" w:sz="4" w:space="0" w:color="auto"/>
            </w:tcBorders>
            <w:shd w:val="clear" w:color="auto" w:fill="auto"/>
            <w:noWrap/>
          </w:tcPr>
          <w:p w:rsidR="00434814" w:rsidRPr="00B13F06" w:rsidRDefault="00434814" w:rsidP="000A05A6">
            <w:pPr>
              <w:ind w:firstLine="0"/>
              <w:jc w:val="center"/>
              <w:rPr>
                <w:color w:val="000000"/>
                <w:sz w:val="20"/>
                <w:szCs w:val="20"/>
              </w:rPr>
            </w:pPr>
            <w:r w:rsidRPr="00B13F06">
              <w:rPr>
                <w:color w:val="000000"/>
                <w:sz w:val="20"/>
                <w:szCs w:val="20"/>
              </w:rPr>
              <w:t>649185,30</w:t>
            </w:r>
          </w:p>
        </w:tc>
        <w:tc>
          <w:tcPr>
            <w:tcW w:w="1666" w:type="pct"/>
            <w:tcBorders>
              <w:top w:val="single" w:sz="4" w:space="0" w:color="auto"/>
              <w:left w:val="single" w:sz="4" w:space="0" w:color="auto"/>
              <w:bottom w:val="single" w:sz="4" w:space="0" w:color="auto"/>
              <w:right w:val="single" w:sz="4" w:space="0" w:color="auto"/>
            </w:tcBorders>
            <w:shd w:val="clear" w:color="auto" w:fill="auto"/>
            <w:noWrap/>
          </w:tcPr>
          <w:p w:rsidR="00434814" w:rsidRPr="00B13F06" w:rsidRDefault="00434814" w:rsidP="000A05A6">
            <w:pPr>
              <w:ind w:firstLine="0"/>
              <w:jc w:val="center"/>
              <w:rPr>
                <w:color w:val="000000"/>
                <w:sz w:val="20"/>
                <w:szCs w:val="20"/>
              </w:rPr>
            </w:pPr>
            <w:r w:rsidRPr="00B13F06">
              <w:rPr>
                <w:color w:val="000000"/>
                <w:sz w:val="20"/>
                <w:szCs w:val="20"/>
              </w:rPr>
              <w:t>136064,61</w:t>
            </w:r>
          </w:p>
        </w:tc>
      </w:tr>
      <w:tr w:rsidR="00434814" w:rsidRPr="00B13F06" w:rsidTr="00434814">
        <w:trPr>
          <w:trHeight w:val="227"/>
        </w:trPr>
        <w:tc>
          <w:tcPr>
            <w:tcW w:w="1667" w:type="pct"/>
            <w:tcBorders>
              <w:top w:val="single" w:sz="4" w:space="0" w:color="auto"/>
              <w:left w:val="single" w:sz="4" w:space="0" w:color="auto"/>
              <w:bottom w:val="single" w:sz="4" w:space="0" w:color="auto"/>
              <w:right w:val="single" w:sz="4" w:space="0" w:color="auto"/>
            </w:tcBorders>
            <w:shd w:val="clear" w:color="auto" w:fill="auto"/>
            <w:noWrap/>
          </w:tcPr>
          <w:p w:rsidR="00434814" w:rsidRPr="00B13F06" w:rsidRDefault="00434814" w:rsidP="000A05A6">
            <w:pPr>
              <w:ind w:firstLine="0"/>
              <w:jc w:val="center"/>
              <w:rPr>
                <w:color w:val="000000"/>
                <w:sz w:val="20"/>
                <w:szCs w:val="20"/>
                <w:lang w:eastAsia="ru-RU"/>
              </w:rPr>
            </w:pPr>
            <w:r w:rsidRPr="00B13F06">
              <w:rPr>
                <w:color w:val="000000"/>
                <w:sz w:val="20"/>
                <w:szCs w:val="20"/>
                <w:lang w:eastAsia="ru-RU"/>
              </w:rPr>
              <w:t>880</w:t>
            </w:r>
          </w:p>
        </w:tc>
        <w:tc>
          <w:tcPr>
            <w:tcW w:w="1667" w:type="pct"/>
            <w:tcBorders>
              <w:top w:val="single" w:sz="4" w:space="0" w:color="auto"/>
              <w:left w:val="single" w:sz="4" w:space="0" w:color="auto"/>
              <w:bottom w:val="single" w:sz="4" w:space="0" w:color="auto"/>
              <w:right w:val="single" w:sz="4" w:space="0" w:color="auto"/>
            </w:tcBorders>
            <w:shd w:val="clear" w:color="auto" w:fill="auto"/>
            <w:noWrap/>
          </w:tcPr>
          <w:p w:rsidR="00434814" w:rsidRPr="00B13F06" w:rsidRDefault="00434814" w:rsidP="000A05A6">
            <w:pPr>
              <w:ind w:firstLine="0"/>
              <w:jc w:val="center"/>
              <w:rPr>
                <w:color w:val="000000"/>
                <w:sz w:val="20"/>
                <w:szCs w:val="20"/>
              </w:rPr>
            </w:pPr>
            <w:r w:rsidRPr="00B13F06">
              <w:rPr>
                <w:color w:val="000000"/>
                <w:sz w:val="20"/>
                <w:szCs w:val="20"/>
              </w:rPr>
              <w:t>649190,47</w:t>
            </w:r>
          </w:p>
        </w:tc>
        <w:tc>
          <w:tcPr>
            <w:tcW w:w="1666" w:type="pct"/>
            <w:tcBorders>
              <w:top w:val="single" w:sz="4" w:space="0" w:color="auto"/>
              <w:left w:val="single" w:sz="4" w:space="0" w:color="auto"/>
              <w:bottom w:val="single" w:sz="4" w:space="0" w:color="auto"/>
              <w:right w:val="single" w:sz="4" w:space="0" w:color="auto"/>
            </w:tcBorders>
            <w:shd w:val="clear" w:color="auto" w:fill="auto"/>
            <w:noWrap/>
          </w:tcPr>
          <w:p w:rsidR="00434814" w:rsidRPr="00B13F06" w:rsidRDefault="00434814" w:rsidP="000A05A6">
            <w:pPr>
              <w:ind w:firstLine="0"/>
              <w:jc w:val="center"/>
              <w:rPr>
                <w:color w:val="000000"/>
                <w:sz w:val="20"/>
                <w:szCs w:val="20"/>
              </w:rPr>
            </w:pPr>
            <w:r w:rsidRPr="00B13F06">
              <w:rPr>
                <w:color w:val="000000"/>
                <w:sz w:val="20"/>
                <w:szCs w:val="20"/>
              </w:rPr>
              <w:t>136078,47</w:t>
            </w:r>
          </w:p>
        </w:tc>
      </w:tr>
      <w:tr w:rsidR="00434814" w:rsidRPr="00B13F06" w:rsidTr="00434814">
        <w:trPr>
          <w:trHeight w:val="227"/>
        </w:trPr>
        <w:tc>
          <w:tcPr>
            <w:tcW w:w="1667" w:type="pct"/>
            <w:tcBorders>
              <w:top w:val="single" w:sz="4" w:space="0" w:color="auto"/>
              <w:left w:val="single" w:sz="4" w:space="0" w:color="auto"/>
              <w:bottom w:val="single" w:sz="4" w:space="0" w:color="auto"/>
              <w:right w:val="single" w:sz="4" w:space="0" w:color="auto"/>
            </w:tcBorders>
            <w:shd w:val="clear" w:color="auto" w:fill="auto"/>
            <w:noWrap/>
          </w:tcPr>
          <w:p w:rsidR="00434814" w:rsidRPr="00B13F06" w:rsidRDefault="00434814" w:rsidP="000A05A6">
            <w:pPr>
              <w:ind w:firstLine="0"/>
              <w:jc w:val="center"/>
              <w:rPr>
                <w:color w:val="000000"/>
                <w:sz w:val="20"/>
                <w:szCs w:val="20"/>
                <w:lang w:eastAsia="ru-RU"/>
              </w:rPr>
            </w:pPr>
            <w:r w:rsidRPr="00B13F06">
              <w:rPr>
                <w:color w:val="000000"/>
                <w:sz w:val="20"/>
                <w:szCs w:val="20"/>
                <w:lang w:eastAsia="ru-RU"/>
              </w:rPr>
              <w:t>881</w:t>
            </w:r>
          </w:p>
        </w:tc>
        <w:tc>
          <w:tcPr>
            <w:tcW w:w="1667" w:type="pct"/>
            <w:tcBorders>
              <w:top w:val="single" w:sz="4" w:space="0" w:color="auto"/>
              <w:left w:val="single" w:sz="4" w:space="0" w:color="auto"/>
              <w:bottom w:val="single" w:sz="4" w:space="0" w:color="auto"/>
              <w:right w:val="single" w:sz="4" w:space="0" w:color="auto"/>
            </w:tcBorders>
            <w:shd w:val="clear" w:color="auto" w:fill="auto"/>
            <w:noWrap/>
          </w:tcPr>
          <w:p w:rsidR="00434814" w:rsidRPr="00B13F06" w:rsidRDefault="00434814" w:rsidP="000A05A6">
            <w:pPr>
              <w:ind w:firstLine="0"/>
              <w:jc w:val="center"/>
              <w:rPr>
                <w:color w:val="000000"/>
                <w:sz w:val="20"/>
                <w:szCs w:val="20"/>
              </w:rPr>
            </w:pPr>
            <w:r w:rsidRPr="00B13F06">
              <w:rPr>
                <w:color w:val="000000"/>
                <w:sz w:val="20"/>
                <w:szCs w:val="20"/>
              </w:rPr>
              <w:t>649194,46</w:t>
            </w:r>
          </w:p>
        </w:tc>
        <w:tc>
          <w:tcPr>
            <w:tcW w:w="1666" w:type="pct"/>
            <w:tcBorders>
              <w:top w:val="single" w:sz="4" w:space="0" w:color="auto"/>
              <w:left w:val="single" w:sz="4" w:space="0" w:color="auto"/>
              <w:bottom w:val="single" w:sz="4" w:space="0" w:color="auto"/>
              <w:right w:val="single" w:sz="4" w:space="0" w:color="auto"/>
            </w:tcBorders>
            <w:shd w:val="clear" w:color="auto" w:fill="auto"/>
            <w:noWrap/>
          </w:tcPr>
          <w:p w:rsidR="00434814" w:rsidRPr="00B13F06" w:rsidRDefault="00434814" w:rsidP="000A05A6">
            <w:pPr>
              <w:ind w:firstLine="0"/>
              <w:jc w:val="center"/>
              <w:rPr>
                <w:color w:val="000000"/>
                <w:sz w:val="20"/>
                <w:szCs w:val="20"/>
              </w:rPr>
            </w:pPr>
            <w:r w:rsidRPr="00B13F06">
              <w:rPr>
                <w:color w:val="000000"/>
                <w:sz w:val="20"/>
                <w:szCs w:val="20"/>
              </w:rPr>
              <w:t>136090,47</w:t>
            </w:r>
          </w:p>
        </w:tc>
      </w:tr>
      <w:tr w:rsidR="00434814" w:rsidRPr="00B13F06" w:rsidTr="00434814">
        <w:trPr>
          <w:trHeight w:val="227"/>
        </w:trPr>
        <w:tc>
          <w:tcPr>
            <w:tcW w:w="1667" w:type="pct"/>
            <w:tcBorders>
              <w:top w:val="single" w:sz="4" w:space="0" w:color="auto"/>
              <w:left w:val="single" w:sz="4" w:space="0" w:color="auto"/>
              <w:bottom w:val="single" w:sz="4" w:space="0" w:color="auto"/>
              <w:right w:val="single" w:sz="4" w:space="0" w:color="auto"/>
            </w:tcBorders>
            <w:shd w:val="clear" w:color="auto" w:fill="auto"/>
            <w:noWrap/>
          </w:tcPr>
          <w:p w:rsidR="00434814" w:rsidRPr="00B13F06" w:rsidRDefault="00434814" w:rsidP="000A05A6">
            <w:pPr>
              <w:ind w:firstLine="0"/>
              <w:jc w:val="center"/>
              <w:rPr>
                <w:color w:val="000000"/>
                <w:sz w:val="20"/>
                <w:szCs w:val="20"/>
                <w:lang w:eastAsia="ru-RU"/>
              </w:rPr>
            </w:pPr>
            <w:r w:rsidRPr="00B13F06">
              <w:rPr>
                <w:color w:val="000000"/>
                <w:sz w:val="20"/>
                <w:szCs w:val="20"/>
                <w:lang w:eastAsia="ru-RU"/>
              </w:rPr>
              <w:t>882</w:t>
            </w:r>
          </w:p>
        </w:tc>
        <w:tc>
          <w:tcPr>
            <w:tcW w:w="1667" w:type="pct"/>
            <w:tcBorders>
              <w:top w:val="single" w:sz="4" w:space="0" w:color="auto"/>
              <w:left w:val="single" w:sz="4" w:space="0" w:color="auto"/>
              <w:bottom w:val="single" w:sz="4" w:space="0" w:color="auto"/>
              <w:right w:val="single" w:sz="4" w:space="0" w:color="auto"/>
            </w:tcBorders>
            <w:shd w:val="clear" w:color="auto" w:fill="auto"/>
            <w:noWrap/>
          </w:tcPr>
          <w:p w:rsidR="00434814" w:rsidRPr="00B13F06" w:rsidRDefault="00434814" w:rsidP="000A05A6">
            <w:pPr>
              <w:ind w:firstLine="0"/>
              <w:jc w:val="center"/>
              <w:rPr>
                <w:color w:val="000000"/>
                <w:sz w:val="20"/>
                <w:szCs w:val="20"/>
              </w:rPr>
            </w:pPr>
            <w:r w:rsidRPr="00B13F06">
              <w:rPr>
                <w:color w:val="000000"/>
                <w:sz w:val="20"/>
                <w:szCs w:val="20"/>
              </w:rPr>
              <w:t>649200,10</w:t>
            </w:r>
          </w:p>
        </w:tc>
        <w:tc>
          <w:tcPr>
            <w:tcW w:w="1666" w:type="pct"/>
            <w:tcBorders>
              <w:top w:val="single" w:sz="4" w:space="0" w:color="auto"/>
              <w:left w:val="single" w:sz="4" w:space="0" w:color="auto"/>
              <w:bottom w:val="single" w:sz="4" w:space="0" w:color="auto"/>
              <w:right w:val="single" w:sz="4" w:space="0" w:color="auto"/>
            </w:tcBorders>
            <w:shd w:val="clear" w:color="auto" w:fill="auto"/>
            <w:noWrap/>
          </w:tcPr>
          <w:p w:rsidR="00434814" w:rsidRPr="00B13F06" w:rsidRDefault="00434814" w:rsidP="000A05A6">
            <w:pPr>
              <w:ind w:firstLine="0"/>
              <w:jc w:val="center"/>
              <w:rPr>
                <w:color w:val="000000"/>
                <w:sz w:val="20"/>
                <w:szCs w:val="20"/>
              </w:rPr>
            </w:pPr>
            <w:r w:rsidRPr="00B13F06">
              <w:rPr>
                <w:color w:val="000000"/>
                <w:sz w:val="20"/>
                <w:szCs w:val="20"/>
              </w:rPr>
              <w:t>136107,37</w:t>
            </w:r>
          </w:p>
        </w:tc>
      </w:tr>
      <w:tr w:rsidR="00434814" w:rsidRPr="00B13F06" w:rsidTr="00434814">
        <w:trPr>
          <w:trHeight w:val="227"/>
        </w:trPr>
        <w:tc>
          <w:tcPr>
            <w:tcW w:w="1667" w:type="pct"/>
            <w:tcBorders>
              <w:top w:val="single" w:sz="4" w:space="0" w:color="auto"/>
              <w:left w:val="single" w:sz="4" w:space="0" w:color="auto"/>
              <w:bottom w:val="single" w:sz="4" w:space="0" w:color="auto"/>
              <w:right w:val="single" w:sz="4" w:space="0" w:color="auto"/>
            </w:tcBorders>
            <w:shd w:val="clear" w:color="auto" w:fill="auto"/>
            <w:noWrap/>
          </w:tcPr>
          <w:p w:rsidR="00434814" w:rsidRPr="00B13F06" w:rsidRDefault="00434814" w:rsidP="000A05A6">
            <w:pPr>
              <w:ind w:firstLine="0"/>
              <w:jc w:val="center"/>
              <w:rPr>
                <w:color w:val="000000"/>
                <w:sz w:val="20"/>
                <w:szCs w:val="20"/>
                <w:lang w:eastAsia="ru-RU"/>
              </w:rPr>
            </w:pPr>
            <w:r w:rsidRPr="00B13F06">
              <w:rPr>
                <w:color w:val="000000"/>
                <w:sz w:val="20"/>
                <w:szCs w:val="20"/>
                <w:lang w:eastAsia="ru-RU"/>
              </w:rPr>
              <w:t>883</w:t>
            </w:r>
          </w:p>
        </w:tc>
        <w:tc>
          <w:tcPr>
            <w:tcW w:w="1667" w:type="pct"/>
            <w:tcBorders>
              <w:top w:val="single" w:sz="4" w:space="0" w:color="auto"/>
              <w:left w:val="single" w:sz="4" w:space="0" w:color="auto"/>
              <w:bottom w:val="single" w:sz="4" w:space="0" w:color="auto"/>
              <w:right w:val="single" w:sz="4" w:space="0" w:color="auto"/>
            </w:tcBorders>
            <w:shd w:val="clear" w:color="auto" w:fill="auto"/>
            <w:noWrap/>
          </w:tcPr>
          <w:p w:rsidR="00434814" w:rsidRPr="00B13F06" w:rsidRDefault="00434814" w:rsidP="000A05A6">
            <w:pPr>
              <w:ind w:firstLine="0"/>
              <w:jc w:val="center"/>
              <w:rPr>
                <w:color w:val="000000"/>
                <w:sz w:val="20"/>
                <w:szCs w:val="20"/>
              </w:rPr>
            </w:pPr>
            <w:r w:rsidRPr="00B13F06">
              <w:rPr>
                <w:color w:val="000000"/>
                <w:sz w:val="20"/>
                <w:szCs w:val="20"/>
              </w:rPr>
              <w:t>649201,05</w:t>
            </w:r>
          </w:p>
        </w:tc>
        <w:tc>
          <w:tcPr>
            <w:tcW w:w="1666" w:type="pct"/>
            <w:tcBorders>
              <w:top w:val="single" w:sz="4" w:space="0" w:color="auto"/>
              <w:left w:val="single" w:sz="4" w:space="0" w:color="auto"/>
              <w:bottom w:val="single" w:sz="4" w:space="0" w:color="auto"/>
              <w:right w:val="single" w:sz="4" w:space="0" w:color="auto"/>
            </w:tcBorders>
            <w:shd w:val="clear" w:color="auto" w:fill="auto"/>
            <w:noWrap/>
          </w:tcPr>
          <w:p w:rsidR="00434814" w:rsidRPr="00B13F06" w:rsidRDefault="00434814" w:rsidP="000A05A6">
            <w:pPr>
              <w:ind w:firstLine="0"/>
              <w:jc w:val="center"/>
              <w:rPr>
                <w:color w:val="000000"/>
                <w:sz w:val="20"/>
                <w:szCs w:val="20"/>
              </w:rPr>
            </w:pPr>
            <w:r w:rsidRPr="00B13F06">
              <w:rPr>
                <w:color w:val="000000"/>
                <w:sz w:val="20"/>
                <w:szCs w:val="20"/>
              </w:rPr>
              <w:t>136106,78</w:t>
            </w:r>
          </w:p>
        </w:tc>
      </w:tr>
      <w:tr w:rsidR="00434814" w:rsidRPr="00B13F06" w:rsidTr="00434814">
        <w:trPr>
          <w:trHeight w:val="227"/>
        </w:trPr>
        <w:tc>
          <w:tcPr>
            <w:tcW w:w="1667" w:type="pct"/>
            <w:tcBorders>
              <w:top w:val="single" w:sz="4" w:space="0" w:color="auto"/>
              <w:left w:val="single" w:sz="4" w:space="0" w:color="auto"/>
              <w:bottom w:val="single" w:sz="4" w:space="0" w:color="auto"/>
              <w:right w:val="single" w:sz="4" w:space="0" w:color="auto"/>
            </w:tcBorders>
            <w:shd w:val="clear" w:color="auto" w:fill="auto"/>
            <w:noWrap/>
          </w:tcPr>
          <w:p w:rsidR="00434814" w:rsidRPr="00B13F06" w:rsidRDefault="00434814" w:rsidP="000A05A6">
            <w:pPr>
              <w:ind w:firstLine="0"/>
              <w:jc w:val="center"/>
              <w:rPr>
                <w:color w:val="000000"/>
                <w:sz w:val="20"/>
                <w:szCs w:val="20"/>
                <w:lang w:eastAsia="ru-RU"/>
              </w:rPr>
            </w:pPr>
            <w:r w:rsidRPr="00B13F06">
              <w:rPr>
                <w:color w:val="000000"/>
                <w:sz w:val="20"/>
                <w:szCs w:val="20"/>
                <w:lang w:eastAsia="ru-RU"/>
              </w:rPr>
              <w:t>884</w:t>
            </w:r>
          </w:p>
        </w:tc>
        <w:tc>
          <w:tcPr>
            <w:tcW w:w="1667" w:type="pct"/>
            <w:tcBorders>
              <w:top w:val="single" w:sz="4" w:space="0" w:color="auto"/>
              <w:left w:val="single" w:sz="4" w:space="0" w:color="auto"/>
              <w:bottom w:val="single" w:sz="4" w:space="0" w:color="auto"/>
              <w:right w:val="single" w:sz="4" w:space="0" w:color="auto"/>
            </w:tcBorders>
            <w:shd w:val="clear" w:color="auto" w:fill="auto"/>
            <w:noWrap/>
          </w:tcPr>
          <w:p w:rsidR="00434814" w:rsidRPr="00B13F06" w:rsidRDefault="00434814" w:rsidP="000A05A6">
            <w:pPr>
              <w:ind w:firstLine="0"/>
              <w:jc w:val="center"/>
              <w:rPr>
                <w:color w:val="000000"/>
                <w:sz w:val="20"/>
                <w:szCs w:val="20"/>
              </w:rPr>
            </w:pPr>
            <w:r w:rsidRPr="00B13F06">
              <w:rPr>
                <w:color w:val="000000"/>
                <w:sz w:val="20"/>
                <w:szCs w:val="20"/>
              </w:rPr>
              <w:t>649208,46</w:t>
            </w:r>
          </w:p>
        </w:tc>
        <w:tc>
          <w:tcPr>
            <w:tcW w:w="1666" w:type="pct"/>
            <w:tcBorders>
              <w:top w:val="single" w:sz="4" w:space="0" w:color="auto"/>
              <w:left w:val="single" w:sz="4" w:space="0" w:color="auto"/>
              <w:bottom w:val="single" w:sz="4" w:space="0" w:color="auto"/>
              <w:right w:val="single" w:sz="4" w:space="0" w:color="auto"/>
            </w:tcBorders>
            <w:shd w:val="clear" w:color="auto" w:fill="auto"/>
            <w:noWrap/>
          </w:tcPr>
          <w:p w:rsidR="00434814" w:rsidRPr="00B13F06" w:rsidRDefault="00434814" w:rsidP="000A05A6">
            <w:pPr>
              <w:ind w:firstLine="0"/>
              <w:jc w:val="center"/>
              <w:rPr>
                <w:color w:val="000000"/>
                <w:sz w:val="20"/>
                <w:szCs w:val="20"/>
              </w:rPr>
            </w:pPr>
            <w:r w:rsidRPr="00B13F06">
              <w:rPr>
                <w:color w:val="000000"/>
                <w:sz w:val="20"/>
                <w:szCs w:val="20"/>
              </w:rPr>
              <w:t>136130,55</w:t>
            </w:r>
          </w:p>
        </w:tc>
      </w:tr>
      <w:tr w:rsidR="00434814" w:rsidRPr="00B13F06" w:rsidTr="00434814">
        <w:trPr>
          <w:trHeight w:val="227"/>
        </w:trPr>
        <w:tc>
          <w:tcPr>
            <w:tcW w:w="1667" w:type="pct"/>
            <w:tcBorders>
              <w:top w:val="single" w:sz="4" w:space="0" w:color="auto"/>
              <w:left w:val="single" w:sz="4" w:space="0" w:color="auto"/>
              <w:bottom w:val="single" w:sz="4" w:space="0" w:color="auto"/>
              <w:right w:val="single" w:sz="4" w:space="0" w:color="auto"/>
            </w:tcBorders>
            <w:shd w:val="clear" w:color="auto" w:fill="auto"/>
            <w:noWrap/>
          </w:tcPr>
          <w:p w:rsidR="00434814" w:rsidRPr="00B13F06" w:rsidRDefault="00434814" w:rsidP="000A05A6">
            <w:pPr>
              <w:ind w:firstLine="0"/>
              <w:jc w:val="center"/>
              <w:rPr>
                <w:color w:val="000000"/>
                <w:sz w:val="20"/>
                <w:szCs w:val="20"/>
                <w:lang w:eastAsia="ru-RU"/>
              </w:rPr>
            </w:pPr>
            <w:r w:rsidRPr="00B13F06">
              <w:rPr>
                <w:color w:val="000000"/>
                <w:sz w:val="20"/>
                <w:szCs w:val="20"/>
                <w:lang w:eastAsia="ru-RU"/>
              </w:rPr>
              <w:t>885</w:t>
            </w:r>
          </w:p>
        </w:tc>
        <w:tc>
          <w:tcPr>
            <w:tcW w:w="1667" w:type="pct"/>
            <w:tcBorders>
              <w:top w:val="single" w:sz="4" w:space="0" w:color="auto"/>
              <w:left w:val="single" w:sz="4" w:space="0" w:color="auto"/>
              <w:bottom w:val="single" w:sz="4" w:space="0" w:color="auto"/>
              <w:right w:val="single" w:sz="4" w:space="0" w:color="auto"/>
            </w:tcBorders>
            <w:shd w:val="clear" w:color="auto" w:fill="auto"/>
            <w:noWrap/>
          </w:tcPr>
          <w:p w:rsidR="00434814" w:rsidRPr="00B13F06" w:rsidRDefault="00434814" w:rsidP="000A05A6">
            <w:pPr>
              <w:ind w:firstLine="0"/>
              <w:jc w:val="center"/>
              <w:rPr>
                <w:color w:val="000000"/>
                <w:sz w:val="20"/>
                <w:szCs w:val="20"/>
              </w:rPr>
            </w:pPr>
            <w:r w:rsidRPr="00B13F06">
              <w:rPr>
                <w:color w:val="000000"/>
                <w:sz w:val="20"/>
                <w:szCs w:val="20"/>
              </w:rPr>
              <w:t>649208,52</w:t>
            </w:r>
          </w:p>
        </w:tc>
        <w:tc>
          <w:tcPr>
            <w:tcW w:w="1666" w:type="pct"/>
            <w:tcBorders>
              <w:top w:val="single" w:sz="4" w:space="0" w:color="auto"/>
              <w:left w:val="single" w:sz="4" w:space="0" w:color="auto"/>
              <w:bottom w:val="single" w:sz="4" w:space="0" w:color="auto"/>
              <w:right w:val="single" w:sz="4" w:space="0" w:color="auto"/>
            </w:tcBorders>
            <w:shd w:val="clear" w:color="auto" w:fill="auto"/>
            <w:noWrap/>
          </w:tcPr>
          <w:p w:rsidR="00434814" w:rsidRPr="00B13F06" w:rsidRDefault="00434814" w:rsidP="000A05A6">
            <w:pPr>
              <w:ind w:firstLine="0"/>
              <w:jc w:val="center"/>
              <w:rPr>
                <w:color w:val="000000"/>
                <w:sz w:val="20"/>
                <w:szCs w:val="20"/>
              </w:rPr>
            </w:pPr>
            <w:r w:rsidRPr="00B13F06">
              <w:rPr>
                <w:color w:val="000000"/>
                <w:sz w:val="20"/>
                <w:szCs w:val="20"/>
              </w:rPr>
              <w:t>136130,76</w:t>
            </w:r>
          </w:p>
        </w:tc>
      </w:tr>
      <w:tr w:rsidR="00434814" w:rsidRPr="00B13F06" w:rsidTr="00434814">
        <w:trPr>
          <w:trHeight w:val="227"/>
        </w:trPr>
        <w:tc>
          <w:tcPr>
            <w:tcW w:w="1667" w:type="pct"/>
            <w:tcBorders>
              <w:top w:val="single" w:sz="4" w:space="0" w:color="auto"/>
              <w:left w:val="single" w:sz="4" w:space="0" w:color="auto"/>
              <w:bottom w:val="single" w:sz="4" w:space="0" w:color="auto"/>
              <w:right w:val="single" w:sz="4" w:space="0" w:color="auto"/>
            </w:tcBorders>
            <w:shd w:val="clear" w:color="auto" w:fill="auto"/>
            <w:noWrap/>
          </w:tcPr>
          <w:p w:rsidR="00434814" w:rsidRPr="00B13F06" w:rsidRDefault="00434814" w:rsidP="000A05A6">
            <w:pPr>
              <w:ind w:firstLine="0"/>
              <w:jc w:val="center"/>
              <w:rPr>
                <w:color w:val="000000"/>
                <w:sz w:val="20"/>
                <w:szCs w:val="20"/>
                <w:lang w:eastAsia="ru-RU"/>
              </w:rPr>
            </w:pPr>
            <w:r w:rsidRPr="00B13F06">
              <w:rPr>
                <w:color w:val="000000"/>
                <w:sz w:val="20"/>
                <w:szCs w:val="20"/>
                <w:lang w:eastAsia="ru-RU"/>
              </w:rPr>
              <w:t>886</w:t>
            </w:r>
          </w:p>
        </w:tc>
        <w:tc>
          <w:tcPr>
            <w:tcW w:w="1667" w:type="pct"/>
            <w:tcBorders>
              <w:top w:val="single" w:sz="4" w:space="0" w:color="auto"/>
              <w:left w:val="single" w:sz="4" w:space="0" w:color="auto"/>
              <w:bottom w:val="single" w:sz="4" w:space="0" w:color="auto"/>
              <w:right w:val="single" w:sz="4" w:space="0" w:color="auto"/>
            </w:tcBorders>
            <w:shd w:val="clear" w:color="auto" w:fill="auto"/>
            <w:noWrap/>
          </w:tcPr>
          <w:p w:rsidR="00434814" w:rsidRPr="00B13F06" w:rsidRDefault="00434814" w:rsidP="000A05A6">
            <w:pPr>
              <w:ind w:firstLine="0"/>
              <w:jc w:val="center"/>
              <w:rPr>
                <w:color w:val="000000"/>
                <w:sz w:val="20"/>
                <w:szCs w:val="20"/>
              </w:rPr>
            </w:pPr>
            <w:r w:rsidRPr="00B13F06">
              <w:rPr>
                <w:color w:val="000000"/>
                <w:sz w:val="20"/>
                <w:szCs w:val="20"/>
              </w:rPr>
              <w:t>649211,94</w:t>
            </w:r>
          </w:p>
        </w:tc>
        <w:tc>
          <w:tcPr>
            <w:tcW w:w="1666" w:type="pct"/>
            <w:tcBorders>
              <w:top w:val="single" w:sz="4" w:space="0" w:color="auto"/>
              <w:left w:val="single" w:sz="4" w:space="0" w:color="auto"/>
              <w:bottom w:val="single" w:sz="4" w:space="0" w:color="auto"/>
              <w:right w:val="single" w:sz="4" w:space="0" w:color="auto"/>
            </w:tcBorders>
            <w:shd w:val="clear" w:color="auto" w:fill="auto"/>
            <w:noWrap/>
          </w:tcPr>
          <w:p w:rsidR="00434814" w:rsidRPr="00B13F06" w:rsidRDefault="00434814" w:rsidP="000A05A6">
            <w:pPr>
              <w:ind w:firstLine="0"/>
              <w:jc w:val="center"/>
              <w:rPr>
                <w:color w:val="000000"/>
                <w:sz w:val="20"/>
                <w:szCs w:val="20"/>
              </w:rPr>
            </w:pPr>
            <w:r w:rsidRPr="00B13F06">
              <w:rPr>
                <w:color w:val="000000"/>
                <w:sz w:val="20"/>
                <w:szCs w:val="20"/>
              </w:rPr>
              <w:t>136142,39</w:t>
            </w:r>
          </w:p>
        </w:tc>
      </w:tr>
      <w:tr w:rsidR="00434814" w:rsidRPr="00B13F06" w:rsidTr="00434814">
        <w:trPr>
          <w:trHeight w:val="227"/>
        </w:trPr>
        <w:tc>
          <w:tcPr>
            <w:tcW w:w="1667" w:type="pct"/>
            <w:tcBorders>
              <w:top w:val="single" w:sz="4" w:space="0" w:color="auto"/>
              <w:left w:val="single" w:sz="4" w:space="0" w:color="auto"/>
              <w:bottom w:val="single" w:sz="4" w:space="0" w:color="auto"/>
              <w:right w:val="single" w:sz="4" w:space="0" w:color="auto"/>
            </w:tcBorders>
            <w:shd w:val="clear" w:color="auto" w:fill="auto"/>
            <w:noWrap/>
          </w:tcPr>
          <w:p w:rsidR="00434814" w:rsidRPr="00B13F06" w:rsidRDefault="00434814" w:rsidP="000A05A6">
            <w:pPr>
              <w:ind w:firstLine="0"/>
              <w:jc w:val="center"/>
              <w:rPr>
                <w:color w:val="000000"/>
                <w:sz w:val="20"/>
                <w:szCs w:val="20"/>
                <w:lang w:eastAsia="ru-RU"/>
              </w:rPr>
            </w:pPr>
            <w:r w:rsidRPr="00B13F06">
              <w:rPr>
                <w:color w:val="000000"/>
                <w:sz w:val="20"/>
                <w:szCs w:val="20"/>
                <w:lang w:eastAsia="ru-RU"/>
              </w:rPr>
              <w:t>887</w:t>
            </w:r>
          </w:p>
        </w:tc>
        <w:tc>
          <w:tcPr>
            <w:tcW w:w="1667" w:type="pct"/>
            <w:tcBorders>
              <w:top w:val="single" w:sz="4" w:space="0" w:color="auto"/>
              <w:left w:val="single" w:sz="4" w:space="0" w:color="auto"/>
              <w:bottom w:val="single" w:sz="4" w:space="0" w:color="auto"/>
              <w:right w:val="single" w:sz="4" w:space="0" w:color="auto"/>
            </w:tcBorders>
            <w:shd w:val="clear" w:color="auto" w:fill="auto"/>
            <w:noWrap/>
          </w:tcPr>
          <w:p w:rsidR="00434814" w:rsidRPr="00B13F06" w:rsidRDefault="00434814" w:rsidP="000A05A6">
            <w:pPr>
              <w:ind w:firstLine="0"/>
              <w:jc w:val="center"/>
              <w:rPr>
                <w:color w:val="000000"/>
                <w:sz w:val="20"/>
                <w:szCs w:val="20"/>
              </w:rPr>
            </w:pPr>
            <w:r w:rsidRPr="00B13F06">
              <w:rPr>
                <w:color w:val="000000"/>
                <w:sz w:val="20"/>
                <w:szCs w:val="20"/>
              </w:rPr>
              <w:t>649209,95</w:t>
            </w:r>
          </w:p>
        </w:tc>
        <w:tc>
          <w:tcPr>
            <w:tcW w:w="1666" w:type="pct"/>
            <w:tcBorders>
              <w:top w:val="single" w:sz="4" w:space="0" w:color="auto"/>
              <w:left w:val="single" w:sz="4" w:space="0" w:color="auto"/>
              <w:bottom w:val="single" w:sz="4" w:space="0" w:color="auto"/>
              <w:right w:val="single" w:sz="4" w:space="0" w:color="auto"/>
            </w:tcBorders>
            <w:shd w:val="clear" w:color="auto" w:fill="auto"/>
            <w:noWrap/>
          </w:tcPr>
          <w:p w:rsidR="00434814" w:rsidRPr="00B13F06" w:rsidRDefault="00434814" w:rsidP="000A05A6">
            <w:pPr>
              <w:ind w:firstLine="0"/>
              <w:jc w:val="center"/>
              <w:rPr>
                <w:color w:val="000000"/>
                <w:sz w:val="20"/>
                <w:szCs w:val="20"/>
              </w:rPr>
            </w:pPr>
            <w:r w:rsidRPr="00B13F06">
              <w:rPr>
                <w:color w:val="000000"/>
                <w:sz w:val="20"/>
                <w:szCs w:val="20"/>
              </w:rPr>
              <w:t>136143,56</w:t>
            </w:r>
          </w:p>
        </w:tc>
      </w:tr>
      <w:tr w:rsidR="00434814" w:rsidRPr="00B13F06" w:rsidTr="00434814">
        <w:trPr>
          <w:trHeight w:val="227"/>
        </w:trPr>
        <w:tc>
          <w:tcPr>
            <w:tcW w:w="1667" w:type="pct"/>
            <w:tcBorders>
              <w:top w:val="single" w:sz="4" w:space="0" w:color="auto"/>
              <w:left w:val="single" w:sz="4" w:space="0" w:color="auto"/>
              <w:bottom w:val="single" w:sz="4" w:space="0" w:color="auto"/>
              <w:right w:val="single" w:sz="4" w:space="0" w:color="auto"/>
            </w:tcBorders>
            <w:shd w:val="clear" w:color="auto" w:fill="auto"/>
            <w:noWrap/>
          </w:tcPr>
          <w:p w:rsidR="00434814" w:rsidRPr="00B13F06" w:rsidRDefault="00434814" w:rsidP="000A05A6">
            <w:pPr>
              <w:ind w:firstLine="0"/>
              <w:jc w:val="center"/>
              <w:rPr>
                <w:color w:val="000000"/>
                <w:sz w:val="20"/>
                <w:szCs w:val="20"/>
                <w:lang w:eastAsia="ru-RU"/>
              </w:rPr>
            </w:pPr>
            <w:r w:rsidRPr="00B13F06">
              <w:rPr>
                <w:color w:val="000000"/>
                <w:sz w:val="20"/>
                <w:szCs w:val="20"/>
                <w:lang w:eastAsia="ru-RU"/>
              </w:rPr>
              <w:t>888</w:t>
            </w:r>
          </w:p>
        </w:tc>
        <w:tc>
          <w:tcPr>
            <w:tcW w:w="1667" w:type="pct"/>
            <w:tcBorders>
              <w:top w:val="single" w:sz="4" w:space="0" w:color="auto"/>
              <w:left w:val="single" w:sz="4" w:space="0" w:color="auto"/>
              <w:bottom w:val="single" w:sz="4" w:space="0" w:color="auto"/>
              <w:right w:val="single" w:sz="4" w:space="0" w:color="auto"/>
            </w:tcBorders>
            <w:shd w:val="clear" w:color="auto" w:fill="auto"/>
            <w:noWrap/>
          </w:tcPr>
          <w:p w:rsidR="00434814" w:rsidRPr="00B13F06" w:rsidRDefault="00434814" w:rsidP="000A05A6">
            <w:pPr>
              <w:ind w:firstLine="0"/>
              <w:jc w:val="center"/>
              <w:rPr>
                <w:color w:val="000000"/>
                <w:sz w:val="20"/>
                <w:szCs w:val="20"/>
              </w:rPr>
            </w:pPr>
            <w:r w:rsidRPr="00B13F06">
              <w:rPr>
                <w:color w:val="000000"/>
                <w:sz w:val="20"/>
                <w:szCs w:val="20"/>
              </w:rPr>
              <w:t>649211,46</w:t>
            </w:r>
          </w:p>
        </w:tc>
        <w:tc>
          <w:tcPr>
            <w:tcW w:w="1666" w:type="pct"/>
            <w:tcBorders>
              <w:top w:val="single" w:sz="4" w:space="0" w:color="auto"/>
              <w:left w:val="single" w:sz="4" w:space="0" w:color="auto"/>
              <w:bottom w:val="single" w:sz="4" w:space="0" w:color="auto"/>
              <w:right w:val="single" w:sz="4" w:space="0" w:color="auto"/>
            </w:tcBorders>
            <w:shd w:val="clear" w:color="auto" w:fill="auto"/>
            <w:noWrap/>
          </w:tcPr>
          <w:p w:rsidR="00434814" w:rsidRPr="00B13F06" w:rsidRDefault="00434814" w:rsidP="000A05A6">
            <w:pPr>
              <w:ind w:firstLine="0"/>
              <w:jc w:val="center"/>
              <w:rPr>
                <w:color w:val="000000"/>
                <w:sz w:val="20"/>
                <w:szCs w:val="20"/>
              </w:rPr>
            </w:pPr>
            <w:r w:rsidRPr="00B13F06">
              <w:rPr>
                <w:color w:val="000000"/>
                <w:sz w:val="20"/>
                <w:szCs w:val="20"/>
              </w:rPr>
              <w:t>136149,32</w:t>
            </w:r>
          </w:p>
        </w:tc>
      </w:tr>
      <w:tr w:rsidR="00434814" w:rsidRPr="00B13F06" w:rsidTr="00434814">
        <w:trPr>
          <w:trHeight w:val="227"/>
        </w:trPr>
        <w:tc>
          <w:tcPr>
            <w:tcW w:w="1667" w:type="pct"/>
            <w:tcBorders>
              <w:top w:val="single" w:sz="4" w:space="0" w:color="auto"/>
              <w:left w:val="single" w:sz="4" w:space="0" w:color="auto"/>
              <w:bottom w:val="single" w:sz="4" w:space="0" w:color="auto"/>
              <w:right w:val="single" w:sz="4" w:space="0" w:color="auto"/>
            </w:tcBorders>
            <w:shd w:val="clear" w:color="auto" w:fill="auto"/>
            <w:noWrap/>
          </w:tcPr>
          <w:p w:rsidR="00434814" w:rsidRPr="00B13F06" w:rsidRDefault="00434814" w:rsidP="000A05A6">
            <w:pPr>
              <w:ind w:firstLine="0"/>
              <w:jc w:val="center"/>
              <w:rPr>
                <w:color w:val="000000"/>
                <w:sz w:val="20"/>
                <w:szCs w:val="20"/>
                <w:lang w:eastAsia="ru-RU"/>
              </w:rPr>
            </w:pPr>
            <w:r w:rsidRPr="00B13F06">
              <w:rPr>
                <w:color w:val="000000"/>
                <w:sz w:val="20"/>
                <w:szCs w:val="20"/>
                <w:lang w:eastAsia="ru-RU"/>
              </w:rPr>
              <w:t>889</w:t>
            </w:r>
          </w:p>
        </w:tc>
        <w:tc>
          <w:tcPr>
            <w:tcW w:w="1667" w:type="pct"/>
            <w:tcBorders>
              <w:top w:val="single" w:sz="4" w:space="0" w:color="auto"/>
              <w:left w:val="single" w:sz="4" w:space="0" w:color="auto"/>
              <w:bottom w:val="single" w:sz="4" w:space="0" w:color="auto"/>
              <w:right w:val="single" w:sz="4" w:space="0" w:color="auto"/>
            </w:tcBorders>
            <w:shd w:val="clear" w:color="auto" w:fill="auto"/>
            <w:noWrap/>
          </w:tcPr>
          <w:p w:rsidR="00434814" w:rsidRPr="00B13F06" w:rsidRDefault="00434814" w:rsidP="000A05A6">
            <w:pPr>
              <w:ind w:firstLine="0"/>
              <w:jc w:val="center"/>
              <w:rPr>
                <w:color w:val="000000"/>
                <w:sz w:val="20"/>
                <w:szCs w:val="20"/>
              </w:rPr>
            </w:pPr>
            <w:r w:rsidRPr="00B13F06">
              <w:rPr>
                <w:color w:val="000000"/>
                <w:sz w:val="20"/>
                <w:szCs w:val="20"/>
              </w:rPr>
              <w:t>649213,31</w:t>
            </w:r>
          </w:p>
        </w:tc>
        <w:tc>
          <w:tcPr>
            <w:tcW w:w="1666" w:type="pct"/>
            <w:tcBorders>
              <w:top w:val="single" w:sz="4" w:space="0" w:color="auto"/>
              <w:left w:val="single" w:sz="4" w:space="0" w:color="auto"/>
              <w:bottom w:val="single" w:sz="4" w:space="0" w:color="auto"/>
              <w:right w:val="single" w:sz="4" w:space="0" w:color="auto"/>
            </w:tcBorders>
            <w:shd w:val="clear" w:color="auto" w:fill="auto"/>
            <w:noWrap/>
          </w:tcPr>
          <w:p w:rsidR="00434814" w:rsidRPr="00B13F06" w:rsidRDefault="00434814" w:rsidP="000A05A6">
            <w:pPr>
              <w:ind w:firstLine="0"/>
              <w:jc w:val="center"/>
              <w:rPr>
                <w:color w:val="000000"/>
                <w:sz w:val="20"/>
                <w:szCs w:val="20"/>
              </w:rPr>
            </w:pPr>
            <w:r w:rsidRPr="00B13F06">
              <w:rPr>
                <w:color w:val="000000"/>
                <w:sz w:val="20"/>
                <w:szCs w:val="20"/>
              </w:rPr>
              <w:t>136148,83</w:t>
            </w:r>
          </w:p>
        </w:tc>
      </w:tr>
      <w:tr w:rsidR="00434814" w:rsidRPr="00B13F06" w:rsidTr="00434814">
        <w:trPr>
          <w:trHeight w:val="227"/>
        </w:trPr>
        <w:tc>
          <w:tcPr>
            <w:tcW w:w="1667" w:type="pct"/>
            <w:tcBorders>
              <w:top w:val="single" w:sz="4" w:space="0" w:color="auto"/>
              <w:left w:val="single" w:sz="4" w:space="0" w:color="auto"/>
              <w:bottom w:val="single" w:sz="4" w:space="0" w:color="auto"/>
              <w:right w:val="single" w:sz="4" w:space="0" w:color="auto"/>
            </w:tcBorders>
            <w:shd w:val="clear" w:color="auto" w:fill="auto"/>
            <w:noWrap/>
          </w:tcPr>
          <w:p w:rsidR="00434814" w:rsidRPr="00B13F06" w:rsidRDefault="00434814" w:rsidP="000A05A6">
            <w:pPr>
              <w:ind w:firstLine="0"/>
              <w:jc w:val="center"/>
              <w:rPr>
                <w:color w:val="000000"/>
                <w:sz w:val="20"/>
                <w:szCs w:val="20"/>
                <w:lang w:eastAsia="ru-RU"/>
              </w:rPr>
            </w:pPr>
            <w:r w:rsidRPr="00B13F06">
              <w:rPr>
                <w:color w:val="000000"/>
                <w:sz w:val="20"/>
                <w:szCs w:val="20"/>
                <w:lang w:eastAsia="ru-RU"/>
              </w:rPr>
              <w:t>890</w:t>
            </w:r>
          </w:p>
        </w:tc>
        <w:tc>
          <w:tcPr>
            <w:tcW w:w="1667" w:type="pct"/>
            <w:tcBorders>
              <w:top w:val="single" w:sz="4" w:space="0" w:color="auto"/>
              <w:left w:val="single" w:sz="4" w:space="0" w:color="auto"/>
              <w:bottom w:val="single" w:sz="4" w:space="0" w:color="auto"/>
              <w:right w:val="single" w:sz="4" w:space="0" w:color="auto"/>
            </w:tcBorders>
            <w:shd w:val="clear" w:color="auto" w:fill="auto"/>
            <w:noWrap/>
          </w:tcPr>
          <w:p w:rsidR="00434814" w:rsidRPr="00B13F06" w:rsidRDefault="00434814" w:rsidP="000A05A6">
            <w:pPr>
              <w:ind w:firstLine="0"/>
              <w:jc w:val="center"/>
              <w:rPr>
                <w:color w:val="000000"/>
                <w:sz w:val="20"/>
                <w:szCs w:val="20"/>
              </w:rPr>
            </w:pPr>
            <w:r w:rsidRPr="00B13F06">
              <w:rPr>
                <w:color w:val="000000"/>
                <w:sz w:val="20"/>
                <w:szCs w:val="20"/>
              </w:rPr>
              <w:t>649216,15</w:t>
            </w:r>
          </w:p>
        </w:tc>
        <w:tc>
          <w:tcPr>
            <w:tcW w:w="1666" w:type="pct"/>
            <w:tcBorders>
              <w:top w:val="single" w:sz="4" w:space="0" w:color="auto"/>
              <w:left w:val="single" w:sz="4" w:space="0" w:color="auto"/>
              <w:bottom w:val="single" w:sz="4" w:space="0" w:color="auto"/>
              <w:right w:val="single" w:sz="4" w:space="0" w:color="auto"/>
            </w:tcBorders>
            <w:shd w:val="clear" w:color="auto" w:fill="auto"/>
            <w:noWrap/>
          </w:tcPr>
          <w:p w:rsidR="00434814" w:rsidRPr="00B13F06" w:rsidRDefault="00434814" w:rsidP="000A05A6">
            <w:pPr>
              <w:ind w:firstLine="0"/>
              <w:jc w:val="center"/>
              <w:rPr>
                <w:color w:val="000000"/>
                <w:sz w:val="20"/>
                <w:szCs w:val="20"/>
              </w:rPr>
            </w:pPr>
            <w:r w:rsidRPr="00B13F06">
              <w:rPr>
                <w:color w:val="000000"/>
                <w:sz w:val="20"/>
                <w:szCs w:val="20"/>
              </w:rPr>
              <w:t>136159,68</w:t>
            </w:r>
          </w:p>
        </w:tc>
      </w:tr>
      <w:tr w:rsidR="00434814" w:rsidRPr="00B13F06" w:rsidTr="00434814">
        <w:trPr>
          <w:trHeight w:val="227"/>
        </w:trPr>
        <w:tc>
          <w:tcPr>
            <w:tcW w:w="1667" w:type="pct"/>
            <w:tcBorders>
              <w:top w:val="single" w:sz="4" w:space="0" w:color="auto"/>
              <w:left w:val="single" w:sz="4" w:space="0" w:color="auto"/>
              <w:bottom w:val="single" w:sz="4" w:space="0" w:color="auto"/>
              <w:right w:val="single" w:sz="4" w:space="0" w:color="auto"/>
            </w:tcBorders>
            <w:shd w:val="clear" w:color="auto" w:fill="auto"/>
            <w:noWrap/>
          </w:tcPr>
          <w:p w:rsidR="00434814" w:rsidRPr="00B13F06" w:rsidRDefault="00434814" w:rsidP="000A05A6">
            <w:pPr>
              <w:ind w:firstLine="0"/>
              <w:jc w:val="center"/>
              <w:rPr>
                <w:color w:val="000000"/>
                <w:sz w:val="20"/>
                <w:szCs w:val="20"/>
                <w:lang w:eastAsia="ru-RU"/>
              </w:rPr>
            </w:pPr>
            <w:r w:rsidRPr="00B13F06">
              <w:rPr>
                <w:color w:val="000000"/>
                <w:sz w:val="20"/>
                <w:szCs w:val="20"/>
                <w:lang w:eastAsia="ru-RU"/>
              </w:rPr>
              <w:t>891</w:t>
            </w:r>
          </w:p>
        </w:tc>
        <w:tc>
          <w:tcPr>
            <w:tcW w:w="1667" w:type="pct"/>
            <w:tcBorders>
              <w:top w:val="single" w:sz="4" w:space="0" w:color="auto"/>
              <w:left w:val="single" w:sz="4" w:space="0" w:color="auto"/>
              <w:bottom w:val="single" w:sz="4" w:space="0" w:color="auto"/>
              <w:right w:val="single" w:sz="4" w:space="0" w:color="auto"/>
            </w:tcBorders>
            <w:shd w:val="clear" w:color="auto" w:fill="auto"/>
            <w:noWrap/>
          </w:tcPr>
          <w:p w:rsidR="00434814" w:rsidRPr="00B13F06" w:rsidRDefault="00434814" w:rsidP="000A05A6">
            <w:pPr>
              <w:ind w:firstLine="0"/>
              <w:jc w:val="center"/>
              <w:rPr>
                <w:color w:val="000000"/>
                <w:sz w:val="20"/>
                <w:szCs w:val="20"/>
              </w:rPr>
            </w:pPr>
            <w:r w:rsidRPr="00B13F06">
              <w:rPr>
                <w:color w:val="000000"/>
                <w:sz w:val="20"/>
                <w:szCs w:val="20"/>
              </w:rPr>
              <w:t>649214,30</w:t>
            </w:r>
          </w:p>
        </w:tc>
        <w:tc>
          <w:tcPr>
            <w:tcW w:w="1666" w:type="pct"/>
            <w:tcBorders>
              <w:top w:val="single" w:sz="4" w:space="0" w:color="auto"/>
              <w:left w:val="single" w:sz="4" w:space="0" w:color="auto"/>
              <w:bottom w:val="single" w:sz="4" w:space="0" w:color="auto"/>
              <w:right w:val="single" w:sz="4" w:space="0" w:color="auto"/>
            </w:tcBorders>
            <w:shd w:val="clear" w:color="auto" w:fill="auto"/>
            <w:noWrap/>
          </w:tcPr>
          <w:p w:rsidR="00434814" w:rsidRPr="00B13F06" w:rsidRDefault="00434814" w:rsidP="000A05A6">
            <w:pPr>
              <w:ind w:firstLine="0"/>
              <w:jc w:val="center"/>
              <w:rPr>
                <w:color w:val="000000"/>
                <w:sz w:val="20"/>
                <w:szCs w:val="20"/>
              </w:rPr>
            </w:pPr>
            <w:r w:rsidRPr="00B13F06">
              <w:rPr>
                <w:color w:val="000000"/>
                <w:sz w:val="20"/>
                <w:szCs w:val="20"/>
              </w:rPr>
              <w:t>136160,17</w:t>
            </w:r>
          </w:p>
        </w:tc>
      </w:tr>
      <w:tr w:rsidR="00434814" w:rsidRPr="00B13F06" w:rsidTr="00434814">
        <w:trPr>
          <w:trHeight w:val="227"/>
        </w:trPr>
        <w:tc>
          <w:tcPr>
            <w:tcW w:w="1667" w:type="pct"/>
            <w:tcBorders>
              <w:top w:val="single" w:sz="4" w:space="0" w:color="auto"/>
              <w:left w:val="single" w:sz="4" w:space="0" w:color="auto"/>
              <w:bottom w:val="single" w:sz="4" w:space="0" w:color="auto"/>
              <w:right w:val="single" w:sz="4" w:space="0" w:color="auto"/>
            </w:tcBorders>
            <w:shd w:val="clear" w:color="auto" w:fill="auto"/>
            <w:noWrap/>
          </w:tcPr>
          <w:p w:rsidR="00434814" w:rsidRPr="00B13F06" w:rsidRDefault="00434814" w:rsidP="000A05A6">
            <w:pPr>
              <w:ind w:firstLine="0"/>
              <w:jc w:val="center"/>
              <w:rPr>
                <w:color w:val="000000"/>
                <w:sz w:val="20"/>
                <w:szCs w:val="20"/>
                <w:lang w:eastAsia="ru-RU"/>
              </w:rPr>
            </w:pPr>
            <w:r w:rsidRPr="00B13F06">
              <w:rPr>
                <w:color w:val="000000"/>
                <w:sz w:val="20"/>
                <w:szCs w:val="20"/>
                <w:lang w:eastAsia="ru-RU"/>
              </w:rPr>
              <w:t>892</w:t>
            </w:r>
          </w:p>
        </w:tc>
        <w:tc>
          <w:tcPr>
            <w:tcW w:w="1667" w:type="pct"/>
            <w:tcBorders>
              <w:top w:val="single" w:sz="4" w:space="0" w:color="auto"/>
              <w:left w:val="single" w:sz="4" w:space="0" w:color="auto"/>
              <w:bottom w:val="single" w:sz="4" w:space="0" w:color="auto"/>
              <w:right w:val="single" w:sz="4" w:space="0" w:color="auto"/>
            </w:tcBorders>
            <w:shd w:val="clear" w:color="auto" w:fill="auto"/>
            <w:noWrap/>
          </w:tcPr>
          <w:p w:rsidR="00434814" w:rsidRPr="00B13F06" w:rsidRDefault="00434814" w:rsidP="000A05A6">
            <w:pPr>
              <w:ind w:firstLine="0"/>
              <w:jc w:val="center"/>
              <w:rPr>
                <w:color w:val="000000"/>
                <w:sz w:val="20"/>
                <w:szCs w:val="20"/>
              </w:rPr>
            </w:pPr>
            <w:r w:rsidRPr="00B13F06">
              <w:rPr>
                <w:color w:val="000000"/>
                <w:sz w:val="20"/>
                <w:szCs w:val="20"/>
              </w:rPr>
              <w:t>649216,84</w:t>
            </w:r>
          </w:p>
        </w:tc>
        <w:tc>
          <w:tcPr>
            <w:tcW w:w="1666" w:type="pct"/>
            <w:tcBorders>
              <w:top w:val="single" w:sz="4" w:space="0" w:color="auto"/>
              <w:left w:val="single" w:sz="4" w:space="0" w:color="auto"/>
              <w:bottom w:val="single" w:sz="4" w:space="0" w:color="auto"/>
              <w:right w:val="single" w:sz="4" w:space="0" w:color="auto"/>
            </w:tcBorders>
            <w:shd w:val="clear" w:color="auto" w:fill="auto"/>
            <w:noWrap/>
          </w:tcPr>
          <w:p w:rsidR="00434814" w:rsidRPr="00B13F06" w:rsidRDefault="00434814" w:rsidP="000A05A6">
            <w:pPr>
              <w:ind w:firstLine="0"/>
              <w:jc w:val="center"/>
              <w:rPr>
                <w:color w:val="000000"/>
                <w:sz w:val="20"/>
                <w:szCs w:val="20"/>
              </w:rPr>
            </w:pPr>
            <w:r w:rsidRPr="00B13F06">
              <w:rPr>
                <w:color w:val="000000"/>
                <w:sz w:val="20"/>
                <w:szCs w:val="20"/>
              </w:rPr>
              <w:t>136169,51</w:t>
            </w:r>
          </w:p>
        </w:tc>
      </w:tr>
      <w:tr w:rsidR="00434814" w:rsidRPr="00B13F06" w:rsidTr="00434814">
        <w:trPr>
          <w:trHeight w:val="227"/>
        </w:trPr>
        <w:tc>
          <w:tcPr>
            <w:tcW w:w="1667" w:type="pct"/>
            <w:tcBorders>
              <w:top w:val="single" w:sz="4" w:space="0" w:color="auto"/>
              <w:left w:val="single" w:sz="4" w:space="0" w:color="auto"/>
              <w:bottom w:val="single" w:sz="4" w:space="0" w:color="auto"/>
              <w:right w:val="single" w:sz="4" w:space="0" w:color="auto"/>
            </w:tcBorders>
            <w:shd w:val="clear" w:color="auto" w:fill="auto"/>
            <w:noWrap/>
          </w:tcPr>
          <w:p w:rsidR="00434814" w:rsidRPr="00B13F06" w:rsidRDefault="00434814" w:rsidP="000A05A6">
            <w:pPr>
              <w:ind w:firstLine="0"/>
              <w:jc w:val="center"/>
              <w:rPr>
                <w:color w:val="000000"/>
                <w:sz w:val="20"/>
                <w:szCs w:val="20"/>
                <w:lang w:eastAsia="ru-RU"/>
              </w:rPr>
            </w:pPr>
            <w:r w:rsidRPr="00B13F06">
              <w:rPr>
                <w:color w:val="000000"/>
                <w:sz w:val="20"/>
                <w:szCs w:val="20"/>
                <w:lang w:eastAsia="ru-RU"/>
              </w:rPr>
              <w:t>893</w:t>
            </w:r>
          </w:p>
        </w:tc>
        <w:tc>
          <w:tcPr>
            <w:tcW w:w="1667" w:type="pct"/>
            <w:tcBorders>
              <w:top w:val="single" w:sz="4" w:space="0" w:color="auto"/>
              <w:left w:val="single" w:sz="4" w:space="0" w:color="auto"/>
              <w:bottom w:val="single" w:sz="4" w:space="0" w:color="auto"/>
              <w:right w:val="single" w:sz="4" w:space="0" w:color="auto"/>
            </w:tcBorders>
            <w:shd w:val="clear" w:color="auto" w:fill="auto"/>
            <w:noWrap/>
          </w:tcPr>
          <w:p w:rsidR="00434814" w:rsidRPr="00B13F06" w:rsidRDefault="00434814" w:rsidP="000A05A6">
            <w:pPr>
              <w:ind w:firstLine="0"/>
              <w:jc w:val="center"/>
              <w:rPr>
                <w:color w:val="000000"/>
                <w:sz w:val="20"/>
                <w:szCs w:val="20"/>
              </w:rPr>
            </w:pPr>
            <w:r w:rsidRPr="00B13F06">
              <w:rPr>
                <w:color w:val="000000"/>
                <w:sz w:val="20"/>
                <w:szCs w:val="20"/>
              </w:rPr>
              <w:t>649210,03</w:t>
            </w:r>
          </w:p>
        </w:tc>
        <w:tc>
          <w:tcPr>
            <w:tcW w:w="1666" w:type="pct"/>
            <w:tcBorders>
              <w:top w:val="single" w:sz="4" w:space="0" w:color="auto"/>
              <w:left w:val="single" w:sz="4" w:space="0" w:color="auto"/>
              <w:bottom w:val="single" w:sz="4" w:space="0" w:color="auto"/>
              <w:right w:val="single" w:sz="4" w:space="0" w:color="auto"/>
            </w:tcBorders>
            <w:shd w:val="clear" w:color="auto" w:fill="auto"/>
            <w:noWrap/>
          </w:tcPr>
          <w:p w:rsidR="00434814" w:rsidRPr="00B13F06" w:rsidRDefault="00434814" w:rsidP="000A05A6">
            <w:pPr>
              <w:ind w:firstLine="0"/>
              <w:jc w:val="center"/>
              <w:rPr>
                <w:color w:val="000000"/>
                <w:sz w:val="20"/>
                <w:szCs w:val="20"/>
              </w:rPr>
            </w:pPr>
            <w:r w:rsidRPr="00B13F06">
              <w:rPr>
                <w:color w:val="000000"/>
                <w:sz w:val="20"/>
                <w:szCs w:val="20"/>
              </w:rPr>
              <w:t>136171,40</w:t>
            </w:r>
          </w:p>
        </w:tc>
      </w:tr>
      <w:tr w:rsidR="00434814" w:rsidRPr="00B13F06" w:rsidTr="00434814">
        <w:trPr>
          <w:trHeight w:val="227"/>
        </w:trPr>
        <w:tc>
          <w:tcPr>
            <w:tcW w:w="1667" w:type="pct"/>
            <w:tcBorders>
              <w:top w:val="single" w:sz="4" w:space="0" w:color="auto"/>
              <w:left w:val="single" w:sz="4" w:space="0" w:color="auto"/>
              <w:bottom w:val="single" w:sz="4" w:space="0" w:color="auto"/>
              <w:right w:val="single" w:sz="4" w:space="0" w:color="auto"/>
            </w:tcBorders>
            <w:shd w:val="clear" w:color="auto" w:fill="auto"/>
            <w:noWrap/>
          </w:tcPr>
          <w:p w:rsidR="00434814" w:rsidRPr="00B13F06" w:rsidRDefault="00434814" w:rsidP="000A05A6">
            <w:pPr>
              <w:ind w:firstLine="0"/>
              <w:jc w:val="center"/>
              <w:rPr>
                <w:color w:val="000000"/>
                <w:sz w:val="20"/>
                <w:szCs w:val="20"/>
                <w:lang w:eastAsia="ru-RU"/>
              </w:rPr>
            </w:pPr>
            <w:r w:rsidRPr="00B13F06">
              <w:rPr>
                <w:color w:val="000000"/>
                <w:sz w:val="20"/>
                <w:szCs w:val="20"/>
                <w:lang w:eastAsia="ru-RU"/>
              </w:rPr>
              <w:t>894</w:t>
            </w:r>
          </w:p>
        </w:tc>
        <w:tc>
          <w:tcPr>
            <w:tcW w:w="1667" w:type="pct"/>
            <w:tcBorders>
              <w:top w:val="single" w:sz="4" w:space="0" w:color="auto"/>
              <w:left w:val="single" w:sz="4" w:space="0" w:color="auto"/>
              <w:bottom w:val="single" w:sz="4" w:space="0" w:color="auto"/>
              <w:right w:val="single" w:sz="4" w:space="0" w:color="auto"/>
            </w:tcBorders>
            <w:shd w:val="clear" w:color="auto" w:fill="auto"/>
            <w:noWrap/>
          </w:tcPr>
          <w:p w:rsidR="00434814" w:rsidRPr="00B13F06" w:rsidRDefault="00434814" w:rsidP="000A05A6">
            <w:pPr>
              <w:ind w:firstLine="0"/>
              <w:jc w:val="center"/>
              <w:rPr>
                <w:color w:val="000000"/>
                <w:sz w:val="20"/>
                <w:szCs w:val="20"/>
              </w:rPr>
            </w:pPr>
            <w:r w:rsidRPr="00B13F06">
              <w:rPr>
                <w:color w:val="000000"/>
                <w:sz w:val="20"/>
                <w:szCs w:val="20"/>
              </w:rPr>
              <w:t>649198,38</w:t>
            </w:r>
          </w:p>
        </w:tc>
        <w:tc>
          <w:tcPr>
            <w:tcW w:w="1666" w:type="pct"/>
            <w:tcBorders>
              <w:top w:val="single" w:sz="4" w:space="0" w:color="auto"/>
              <w:left w:val="single" w:sz="4" w:space="0" w:color="auto"/>
              <w:bottom w:val="single" w:sz="4" w:space="0" w:color="auto"/>
              <w:right w:val="single" w:sz="4" w:space="0" w:color="auto"/>
            </w:tcBorders>
            <w:shd w:val="clear" w:color="auto" w:fill="auto"/>
            <w:noWrap/>
          </w:tcPr>
          <w:p w:rsidR="00434814" w:rsidRPr="00B13F06" w:rsidRDefault="00434814" w:rsidP="000A05A6">
            <w:pPr>
              <w:ind w:firstLine="0"/>
              <w:jc w:val="center"/>
              <w:rPr>
                <w:color w:val="000000"/>
                <w:sz w:val="20"/>
                <w:szCs w:val="20"/>
              </w:rPr>
            </w:pPr>
            <w:r w:rsidRPr="00B13F06">
              <w:rPr>
                <w:color w:val="000000"/>
                <w:sz w:val="20"/>
                <w:szCs w:val="20"/>
              </w:rPr>
              <w:t>136173,21</w:t>
            </w:r>
          </w:p>
        </w:tc>
      </w:tr>
      <w:tr w:rsidR="00434814" w:rsidRPr="00B13F06" w:rsidTr="00434814">
        <w:trPr>
          <w:trHeight w:val="227"/>
        </w:trPr>
        <w:tc>
          <w:tcPr>
            <w:tcW w:w="1667" w:type="pct"/>
            <w:tcBorders>
              <w:top w:val="single" w:sz="4" w:space="0" w:color="auto"/>
              <w:left w:val="single" w:sz="4" w:space="0" w:color="auto"/>
              <w:bottom w:val="single" w:sz="4" w:space="0" w:color="auto"/>
              <w:right w:val="single" w:sz="4" w:space="0" w:color="auto"/>
            </w:tcBorders>
            <w:shd w:val="clear" w:color="auto" w:fill="auto"/>
            <w:noWrap/>
          </w:tcPr>
          <w:p w:rsidR="00434814" w:rsidRPr="00B13F06" w:rsidRDefault="00434814" w:rsidP="000A05A6">
            <w:pPr>
              <w:ind w:firstLine="0"/>
              <w:jc w:val="center"/>
              <w:rPr>
                <w:color w:val="000000"/>
                <w:sz w:val="20"/>
                <w:szCs w:val="20"/>
                <w:lang w:eastAsia="ru-RU"/>
              </w:rPr>
            </w:pPr>
            <w:r w:rsidRPr="00B13F06">
              <w:rPr>
                <w:color w:val="000000"/>
                <w:sz w:val="20"/>
                <w:szCs w:val="20"/>
                <w:lang w:eastAsia="ru-RU"/>
              </w:rPr>
              <w:t>895</w:t>
            </w:r>
          </w:p>
        </w:tc>
        <w:tc>
          <w:tcPr>
            <w:tcW w:w="1667" w:type="pct"/>
            <w:tcBorders>
              <w:top w:val="single" w:sz="4" w:space="0" w:color="auto"/>
              <w:left w:val="single" w:sz="4" w:space="0" w:color="auto"/>
              <w:bottom w:val="single" w:sz="4" w:space="0" w:color="auto"/>
              <w:right w:val="single" w:sz="4" w:space="0" w:color="auto"/>
            </w:tcBorders>
            <w:shd w:val="clear" w:color="auto" w:fill="auto"/>
            <w:noWrap/>
          </w:tcPr>
          <w:p w:rsidR="00434814" w:rsidRPr="00B13F06" w:rsidRDefault="00434814" w:rsidP="000A05A6">
            <w:pPr>
              <w:ind w:firstLine="0"/>
              <w:jc w:val="center"/>
              <w:rPr>
                <w:color w:val="000000"/>
                <w:sz w:val="20"/>
                <w:szCs w:val="20"/>
              </w:rPr>
            </w:pPr>
            <w:r w:rsidRPr="00B13F06">
              <w:rPr>
                <w:color w:val="000000"/>
                <w:sz w:val="20"/>
                <w:szCs w:val="20"/>
              </w:rPr>
              <w:t>649137,52</w:t>
            </w:r>
          </w:p>
        </w:tc>
        <w:tc>
          <w:tcPr>
            <w:tcW w:w="1666" w:type="pct"/>
            <w:tcBorders>
              <w:top w:val="single" w:sz="4" w:space="0" w:color="auto"/>
              <w:left w:val="single" w:sz="4" w:space="0" w:color="auto"/>
              <w:bottom w:val="single" w:sz="4" w:space="0" w:color="auto"/>
              <w:right w:val="single" w:sz="4" w:space="0" w:color="auto"/>
            </w:tcBorders>
            <w:shd w:val="clear" w:color="auto" w:fill="auto"/>
            <w:noWrap/>
          </w:tcPr>
          <w:p w:rsidR="00434814" w:rsidRPr="00B13F06" w:rsidRDefault="00434814" w:rsidP="000A05A6">
            <w:pPr>
              <w:ind w:firstLine="0"/>
              <w:jc w:val="center"/>
              <w:rPr>
                <w:color w:val="000000"/>
                <w:sz w:val="20"/>
                <w:szCs w:val="20"/>
              </w:rPr>
            </w:pPr>
            <w:r w:rsidRPr="00B13F06">
              <w:rPr>
                <w:color w:val="000000"/>
                <w:sz w:val="20"/>
                <w:szCs w:val="20"/>
              </w:rPr>
              <w:t>136174,08</w:t>
            </w:r>
          </w:p>
        </w:tc>
      </w:tr>
      <w:tr w:rsidR="00434814" w:rsidRPr="00B13F06" w:rsidTr="00434814">
        <w:trPr>
          <w:trHeight w:val="227"/>
        </w:trPr>
        <w:tc>
          <w:tcPr>
            <w:tcW w:w="1667" w:type="pct"/>
            <w:tcBorders>
              <w:top w:val="single" w:sz="4" w:space="0" w:color="auto"/>
              <w:left w:val="single" w:sz="4" w:space="0" w:color="auto"/>
              <w:bottom w:val="single" w:sz="4" w:space="0" w:color="auto"/>
              <w:right w:val="single" w:sz="4" w:space="0" w:color="auto"/>
            </w:tcBorders>
            <w:shd w:val="clear" w:color="auto" w:fill="auto"/>
            <w:noWrap/>
          </w:tcPr>
          <w:p w:rsidR="00434814" w:rsidRPr="00B13F06" w:rsidRDefault="00434814" w:rsidP="000A05A6">
            <w:pPr>
              <w:ind w:firstLine="0"/>
              <w:jc w:val="center"/>
              <w:rPr>
                <w:color w:val="000000"/>
                <w:sz w:val="20"/>
                <w:szCs w:val="20"/>
                <w:lang w:eastAsia="ru-RU"/>
              </w:rPr>
            </w:pPr>
            <w:r w:rsidRPr="00B13F06">
              <w:rPr>
                <w:color w:val="000000"/>
                <w:sz w:val="20"/>
                <w:szCs w:val="20"/>
                <w:lang w:eastAsia="ru-RU"/>
              </w:rPr>
              <w:t>896</w:t>
            </w:r>
          </w:p>
        </w:tc>
        <w:tc>
          <w:tcPr>
            <w:tcW w:w="1667" w:type="pct"/>
            <w:tcBorders>
              <w:top w:val="single" w:sz="4" w:space="0" w:color="auto"/>
              <w:left w:val="single" w:sz="4" w:space="0" w:color="auto"/>
              <w:bottom w:val="single" w:sz="4" w:space="0" w:color="auto"/>
              <w:right w:val="single" w:sz="4" w:space="0" w:color="auto"/>
            </w:tcBorders>
            <w:shd w:val="clear" w:color="auto" w:fill="auto"/>
            <w:noWrap/>
          </w:tcPr>
          <w:p w:rsidR="00434814" w:rsidRPr="00B13F06" w:rsidRDefault="00434814" w:rsidP="000A05A6">
            <w:pPr>
              <w:ind w:firstLine="0"/>
              <w:jc w:val="center"/>
              <w:rPr>
                <w:color w:val="000000"/>
                <w:sz w:val="20"/>
                <w:szCs w:val="20"/>
              </w:rPr>
            </w:pPr>
            <w:r w:rsidRPr="00B13F06">
              <w:rPr>
                <w:color w:val="000000"/>
                <w:sz w:val="20"/>
                <w:szCs w:val="20"/>
              </w:rPr>
              <w:t>649090,38</w:t>
            </w:r>
          </w:p>
        </w:tc>
        <w:tc>
          <w:tcPr>
            <w:tcW w:w="1666" w:type="pct"/>
            <w:tcBorders>
              <w:top w:val="single" w:sz="4" w:space="0" w:color="auto"/>
              <w:left w:val="single" w:sz="4" w:space="0" w:color="auto"/>
              <w:bottom w:val="single" w:sz="4" w:space="0" w:color="auto"/>
              <w:right w:val="single" w:sz="4" w:space="0" w:color="auto"/>
            </w:tcBorders>
            <w:shd w:val="clear" w:color="auto" w:fill="auto"/>
            <w:noWrap/>
          </w:tcPr>
          <w:p w:rsidR="00434814" w:rsidRPr="00B13F06" w:rsidRDefault="00434814" w:rsidP="000A05A6">
            <w:pPr>
              <w:ind w:firstLine="0"/>
              <w:jc w:val="center"/>
              <w:rPr>
                <w:color w:val="000000"/>
                <w:sz w:val="20"/>
                <w:szCs w:val="20"/>
              </w:rPr>
            </w:pPr>
            <w:r w:rsidRPr="00B13F06">
              <w:rPr>
                <w:color w:val="000000"/>
                <w:sz w:val="20"/>
                <w:szCs w:val="20"/>
              </w:rPr>
              <w:t>136187,14</w:t>
            </w:r>
          </w:p>
        </w:tc>
      </w:tr>
      <w:tr w:rsidR="00434814" w:rsidRPr="00B13F06" w:rsidTr="00434814">
        <w:trPr>
          <w:trHeight w:val="227"/>
        </w:trPr>
        <w:tc>
          <w:tcPr>
            <w:tcW w:w="1667" w:type="pct"/>
            <w:tcBorders>
              <w:top w:val="single" w:sz="4" w:space="0" w:color="auto"/>
              <w:left w:val="single" w:sz="4" w:space="0" w:color="auto"/>
              <w:bottom w:val="single" w:sz="4" w:space="0" w:color="auto"/>
              <w:right w:val="single" w:sz="4" w:space="0" w:color="auto"/>
            </w:tcBorders>
            <w:shd w:val="clear" w:color="auto" w:fill="auto"/>
            <w:noWrap/>
          </w:tcPr>
          <w:p w:rsidR="00434814" w:rsidRPr="00B13F06" w:rsidRDefault="00434814" w:rsidP="000A05A6">
            <w:pPr>
              <w:ind w:firstLine="0"/>
              <w:jc w:val="center"/>
              <w:rPr>
                <w:color w:val="000000"/>
                <w:sz w:val="20"/>
                <w:szCs w:val="20"/>
                <w:lang w:eastAsia="ru-RU"/>
              </w:rPr>
            </w:pPr>
            <w:r w:rsidRPr="00B13F06">
              <w:rPr>
                <w:color w:val="000000"/>
                <w:sz w:val="20"/>
                <w:szCs w:val="20"/>
                <w:lang w:eastAsia="ru-RU"/>
              </w:rPr>
              <w:t>897</w:t>
            </w:r>
          </w:p>
        </w:tc>
        <w:tc>
          <w:tcPr>
            <w:tcW w:w="1667" w:type="pct"/>
            <w:tcBorders>
              <w:top w:val="single" w:sz="4" w:space="0" w:color="auto"/>
              <w:left w:val="single" w:sz="4" w:space="0" w:color="auto"/>
              <w:bottom w:val="single" w:sz="4" w:space="0" w:color="auto"/>
              <w:right w:val="single" w:sz="4" w:space="0" w:color="auto"/>
            </w:tcBorders>
            <w:shd w:val="clear" w:color="auto" w:fill="auto"/>
            <w:noWrap/>
          </w:tcPr>
          <w:p w:rsidR="00434814" w:rsidRPr="00B13F06" w:rsidRDefault="00434814" w:rsidP="000A05A6">
            <w:pPr>
              <w:ind w:firstLine="0"/>
              <w:jc w:val="center"/>
              <w:rPr>
                <w:color w:val="000000"/>
                <w:sz w:val="20"/>
                <w:szCs w:val="20"/>
              </w:rPr>
            </w:pPr>
            <w:r w:rsidRPr="00B13F06">
              <w:rPr>
                <w:color w:val="000000"/>
                <w:sz w:val="20"/>
                <w:szCs w:val="20"/>
              </w:rPr>
              <w:t>649086,81</w:t>
            </w:r>
          </w:p>
        </w:tc>
        <w:tc>
          <w:tcPr>
            <w:tcW w:w="1666" w:type="pct"/>
            <w:tcBorders>
              <w:top w:val="single" w:sz="4" w:space="0" w:color="auto"/>
              <w:left w:val="single" w:sz="4" w:space="0" w:color="auto"/>
              <w:bottom w:val="single" w:sz="4" w:space="0" w:color="auto"/>
              <w:right w:val="single" w:sz="4" w:space="0" w:color="auto"/>
            </w:tcBorders>
            <w:shd w:val="clear" w:color="auto" w:fill="auto"/>
            <w:noWrap/>
          </w:tcPr>
          <w:p w:rsidR="00434814" w:rsidRPr="00B13F06" w:rsidRDefault="00434814" w:rsidP="000A05A6">
            <w:pPr>
              <w:ind w:firstLine="0"/>
              <w:jc w:val="center"/>
              <w:rPr>
                <w:color w:val="000000"/>
                <w:sz w:val="20"/>
                <w:szCs w:val="20"/>
              </w:rPr>
            </w:pPr>
            <w:r w:rsidRPr="00B13F06">
              <w:rPr>
                <w:color w:val="000000"/>
                <w:sz w:val="20"/>
                <w:szCs w:val="20"/>
              </w:rPr>
              <w:t>136187,36</w:t>
            </w:r>
          </w:p>
        </w:tc>
      </w:tr>
      <w:tr w:rsidR="00434814" w:rsidRPr="00B13F06" w:rsidTr="00434814">
        <w:trPr>
          <w:trHeight w:val="227"/>
        </w:trPr>
        <w:tc>
          <w:tcPr>
            <w:tcW w:w="1667" w:type="pct"/>
            <w:tcBorders>
              <w:top w:val="single" w:sz="4" w:space="0" w:color="auto"/>
              <w:left w:val="single" w:sz="4" w:space="0" w:color="auto"/>
              <w:bottom w:val="single" w:sz="4" w:space="0" w:color="auto"/>
              <w:right w:val="single" w:sz="4" w:space="0" w:color="auto"/>
            </w:tcBorders>
            <w:shd w:val="clear" w:color="auto" w:fill="auto"/>
            <w:noWrap/>
          </w:tcPr>
          <w:p w:rsidR="00434814" w:rsidRPr="00B13F06" w:rsidRDefault="00434814" w:rsidP="000A05A6">
            <w:pPr>
              <w:ind w:firstLine="0"/>
              <w:jc w:val="center"/>
              <w:rPr>
                <w:color w:val="000000"/>
                <w:sz w:val="20"/>
                <w:szCs w:val="20"/>
                <w:lang w:eastAsia="ru-RU"/>
              </w:rPr>
            </w:pPr>
            <w:r w:rsidRPr="00B13F06">
              <w:rPr>
                <w:color w:val="000000"/>
                <w:sz w:val="20"/>
                <w:szCs w:val="20"/>
                <w:lang w:eastAsia="ru-RU"/>
              </w:rPr>
              <w:t>898</w:t>
            </w:r>
          </w:p>
        </w:tc>
        <w:tc>
          <w:tcPr>
            <w:tcW w:w="1667" w:type="pct"/>
            <w:tcBorders>
              <w:top w:val="single" w:sz="4" w:space="0" w:color="auto"/>
              <w:left w:val="single" w:sz="4" w:space="0" w:color="auto"/>
              <w:bottom w:val="single" w:sz="4" w:space="0" w:color="auto"/>
              <w:right w:val="single" w:sz="4" w:space="0" w:color="auto"/>
            </w:tcBorders>
            <w:shd w:val="clear" w:color="auto" w:fill="auto"/>
            <w:noWrap/>
          </w:tcPr>
          <w:p w:rsidR="00434814" w:rsidRPr="00B13F06" w:rsidRDefault="00434814" w:rsidP="000A05A6">
            <w:pPr>
              <w:ind w:firstLine="0"/>
              <w:jc w:val="center"/>
              <w:rPr>
                <w:color w:val="000000"/>
                <w:sz w:val="20"/>
                <w:szCs w:val="20"/>
              </w:rPr>
            </w:pPr>
            <w:r w:rsidRPr="00B13F06">
              <w:rPr>
                <w:color w:val="000000"/>
                <w:sz w:val="20"/>
                <w:szCs w:val="20"/>
              </w:rPr>
              <w:t>649084,69</w:t>
            </w:r>
          </w:p>
        </w:tc>
        <w:tc>
          <w:tcPr>
            <w:tcW w:w="1666" w:type="pct"/>
            <w:tcBorders>
              <w:top w:val="single" w:sz="4" w:space="0" w:color="auto"/>
              <w:left w:val="single" w:sz="4" w:space="0" w:color="auto"/>
              <w:bottom w:val="single" w:sz="4" w:space="0" w:color="auto"/>
              <w:right w:val="single" w:sz="4" w:space="0" w:color="auto"/>
            </w:tcBorders>
            <w:shd w:val="clear" w:color="auto" w:fill="auto"/>
            <w:noWrap/>
          </w:tcPr>
          <w:p w:rsidR="00434814" w:rsidRPr="00B13F06" w:rsidRDefault="00434814" w:rsidP="000A05A6">
            <w:pPr>
              <w:ind w:firstLine="0"/>
              <w:jc w:val="center"/>
              <w:rPr>
                <w:color w:val="000000"/>
                <w:sz w:val="20"/>
                <w:szCs w:val="20"/>
              </w:rPr>
            </w:pPr>
            <w:r w:rsidRPr="00B13F06">
              <w:rPr>
                <w:color w:val="000000"/>
                <w:sz w:val="20"/>
                <w:szCs w:val="20"/>
              </w:rPr>
              <w:t>136186,39</w:t>
            </w:r>
          </w:p>
        </w:tc>
      </w:tr>
      <w:tr w:rsidR="00434814" w:rsidRPr="00B13F06" w:rsidTr="00434814">
        <w:trPr>
          <w:trHeight w:val="227"/>
        </w:trPr>
        <w:tc>
          <w:tcPr>
            <w:tcW w:w="1667" w:type="pct"/>
            <w:tcBorders>
              <w:top w:val="single" w:sz="4" w:space="0" w:color="auto"/>
              <w:left w:val="single" w:sz="4" w:space="0" w:color="auto"/>
              <w:bottom w:val="single" w:sz="4" w:space="0" w:color="auto"/>
              <w:right w:val="single" w:sz="4" w:space="0" w:color="auto"/>
            </w:tcBorders>
            <w:shd w:val="clear" w:color="auto" w:fill="auto"/>
            <w:noWrap/>
          </w:tcPr>
          <w:p w:rsidR="00434814" w:rsidRPr="00B13F06" w:rsidRDefault="00434814" w:rsidP="000A05A6">
            <w:pPr>
              <w:ind w:firstLine="0"/>
              <w:jc w:val="center"/>
              <w:rPr>
                <w:color w:val="000000"/>
                <w:sz w:val="20"/>
                <w:szCs w:val="20"/>
                <w:lang w:eastAsia="ru-RU"/>
              </w:rPr>
            </w:pPr>
            <w:r w:rsidRPr="00B13F06">
              <w:rPr>
                <w:color w:val="000000"/>
                <w:sz w:val="20"/>
                <w:szCs w:val="20"/>
                <w:lang w:eastAsia="ru-RU"/>
              </w:rPr>
              <w:t>899</w:t>
            </w:r>
          </w:p>
        </w:tc>
        <w:tc>
          <w:tcPr>
            <w:tcW w:w="1667" w:type="pct"/>
            <w:tcBorders>
              <w:top w:val="single" w:sz="4" w:space="0" w:color="auto"/>
              <w:left w:val="single" w:sz="4" w:space="0" w:color="auto"/>
              <w:bottom w:val="single" w:sz="4" w:space="0" w:color="auto"/>
              <w:right w:val="single" w:sz="4" w:space="0" w:color="auto"/>
            </w:tcBorders>
            <w:shd w:val="clear" w:color="auto" w:fill="auto"/>
            <w:noWrap/>
          </w:tcPr>
          <w:p w:rsidR="00434814" w:rsidRPr="00B13F06" w:rsidRDefault="00434814" w:rsidP="000A05A6">
            <w:pPr>
              <w:ind w:firstLine="0"/>
              <w:jc w:val="center"/>
              <w:rPr>
                <w:color w:val="000000"/>
                <w:sz w:val="20"/>
                <w:szCs w:val="20"/>
              </w:rPr>
            </w:pPr>
            <w:r w:rsidRPr="00B13F06">
              <w:rPr>
                <w:color w:val="000000"/>
                <w:sz w:val="20"/>
                <w:szCs w:val="20"/>
              </w:rPr>
              <w:t>649078,29</w:t>
            </w:r>
          </w:p>
        </w:tc>
        <w:tc>
          <w:tcPr>
            <w:tcW w:w="1666" w:type="pct"/>
            <w:tcBorders>
              <w:top w:val="single" w:sz="4" w:space="0" w:color="auto"/>
              <w:left w:val="single" w:sz="4" w:space="0" w:color="auto"/>
              <w:bottom w:val="single" w:sz="4" w:space="0" w:color="auto"/>
              <w:right w:val="single" w:sz="4" w:space="0" w:color="auto"/>
            </w:tcBorders>
            <w:shd w:val="clear" w:color="auto" w:fill="auto"/>
            <w:noWrap/>
          </w:tcPr>
          <w:p w:rsidR="00434814" w:rsidRPr="00B13F06" w:rsidRDefault="00434814" w:rsidP="000A05A6">
            <w:pPr>
              <w:ind w:firstLine="0"/>
              <w:jc w:val="center"/>
              <w:rPr>
                <w:color w:val="000000"/>
                <w:sz w:val="20"/>
                <w:szCs w:val="20"/>
              </w:rPr>
            </w:pPr>
            <w:r w:rsidRPr="00B13F06">
              <w:rPr>
                <w:color w:val="000000"/>
                <w:sz w:val="20"/>
                <w:szCs w:val="20"/>
              </w:rPr>
              <w:t>136170,94</w:t>
            </w:r>
          </w:p>
        </w:tc>
      </w:tr>
      <w:tr w:rsidR="00434814" w:rsidRPr="00B13F06" w:rsidTr="00434814">
        <w:trPr>
          <w:trHeight w:val="227"/>
        </w:trPr>
        <w:tc>
          <w:tcPr>
            <w:tcW w:w="1667" w:type="pct"/>
            <w:tcBorders>
              <w:top w:val="single" w:sz="4" w:space="0" w:color="auto"/>
              <w:left w:val="single" w:sz="4" w:space="0" w:color="auto"/>
              <w:bottom w:val="single" w:sz="4" w:space="0" w:color="auto"/>
              <w:right w:val="single" w:sz="4" w:space="0" w:color="auto"/>
            </w:tcBorders>
            <w:shd w:val="clear" w:color="auto" w:fill="auto"/>
            <w:noWrap/>
          </w:tcPr>
          <w:p w:rsidR="00434814" w:rsidRPr="00B13F06" w:rsidRDefault="00434814" w:rsidP="000A05A6">
            <w:pPr>
              <w:ind w:firstLine="0"/>
              <w:jc w:val="center"/>
              <w:rPr>
                <w:color w:val="000000"/>
                <w:sz w:val="20"/>
                <w:szCs w:val="20"/>
                <w:lang w:eastAsia="ru-RU"/>
              </w:rPr>
            </w:pPr>
            <w:r w:rsidRPr="00B13F06">
              <w:rPr>
                <w:color w:val="000000"/>
                <w:sz w:val="20"/>
                <w:szCs w:val="20"/>
                <w:lang w:eastAsia="ru-RU"/>
              </w:rPr>
              <w:t>900</w:t>
            </w:r>
          </w:p>
        </w:tc>
        <w:tc>
          <w:tcPr>
            <w:tcW w:w="1667" w:type="pct"/>
            <w:tcBorders>
              <w:top w:val="single" w:sz="4" w:space="0" w:color="auto"/>
              <w:left w:val="single" w:sz="4" w:space="0" w:color="auto"/>
              <w:bottom w:val="single" w:sz="4" w:space="0" w:color="auto"/>
              <w:right w:val="single" w:sz="4" w:space="0" w:color="auto"/>
            </w:tcBorders>
            <w:shd w:val="clear" w:color="auto" w:fill="auto"/>
            <w:noWrap/>
          </w:tcPr>
          <w:p w:rsidR="00434814" w:rsidRPr="00B13F06" w:rsidRDefault="00434814" w:rsidP="000A05A6">
            <w:pPr>
              <w:ind w:firstLine="0"/>
              <w:jc w:val="center"/>
              <w:rPr>
                <w:color w:val="000000"/>
                <w:sz w:val="20"/>
                <w:szCs w:val="20"/>
              </w:rPr>
            </w:pPr>
            <w:r w:rsidRPr="00B13F06">
              <w:rPr>
                <w:color w:val="000000"/>
                <w:sz w:val="20"/>
                <w:szCs w:val="20"/>
              </w:rPr>
              <w:t>649076,37</w:t>
            </w:r>
          </w:p>
        </w:tc>
        <w:tc>
          <w:tcPr>
            <w:tcW w:w="1666" w:type="pct"/>
            <w:tcBorders>
              <w:top w:val="single" w:sz="4" w:space="0" w:color="auto"/>
              <w:left w:val="single" w:sz="4" w:space="0" w:color="auto"/>
              <w:bottom w:val="single" w:sz="4" w:space="0" w:color="auto"/>
              <w:right w:val="single" w:sz="4" w:space="0" w:color="auto"/>
            </w:tcBorders>
            <w:shd w:val="clear" w:color="auto" w:fill="auto"/>
            <w:noWrap/>
          </w:tcPr>
          <w:p w:rsidR="00434814" w:rsidRPr="00B13F06" w:rsidRDefault="00434814" w:rsidP="000A05A6">
            <w:pPr>
              <w:ind w:firstLine="0"/>
              <w:jc w:val="center"/>
              <w:rPr>
                <w:color w:val="000000"/>
                <w:sz w:val="20"/>
                <w:szCs w:val="20"/>
              </w:rPr>
            </w:pPr>
            <w:r w:rsidRPr="00B13F06">
              <w:rPr>
                <w:color w:val="000000"/>
                <w:sz w:val="20"/>
                <w:szCs w:val="20"/>
              </w:rPr>
              <w:t>136167,30</w:t>
            </w:r>
          </w:p>
        </w:tc>
      </w:tr>
      <w:tr w:rsidR="00434814" w:rsidRPr="00B13F06" w:rsidTr="00434814">
        <w:trPr>
          <w:trHeight w:val="227"/>
        </w:trPr>
        <w:tc>
          <w:tcPr>
            <w:tcW w:w="1667" w:type="pct"/>
            <w:tcBorders>
              <w:top w:val="single" w:sz="4" w:space="0" w:color="auto"/>
              <w:left w:val="single" w:sz="4" w:space="0" w:color="auto"/>
              <w:bottom w:val="single" w:sz="4" w:space="0" w:color="auto"/>
              <w:right w:val="single" w:sz="4" w:space="0" w:color="auto"/>
            </w:tcBorders>
            <w:shd w:val="clear" w:color="auto" w:fill="auto"/>
            <w:noWrap/>
          </w:tcPr>
          <w:p w:rsidR="00434814" w:rsidRPr="00B13F06" w:rsidRDefault="00434814" w:rsidP="000A05A6">
            <w:pPr>
              <w:ind w:firstLine="0"/>
              <w:jc w:val="center"/>
              <w:rPr>
                <w:color w:val="000000"/>
                <w:sz w:val="20"/>
                <w:szCs w:val="20"/>
                <w:lang w:eastAsia="ru-RU"/>
              </w:rPr>
            </w:pPr>
            <w:r w:rsidRPr="00B13F06">
              <w:rPr>
                <w:color w:val="000000"/>
                <w:sz w:val="20"/>
                <w:szCs w:val="20"/>
                <w:lang w:eastAsia="ru-RU"/>
              </w:rPr>
              <w:t>901</w:t>
            </w:r>
          </w:p>
        </w:tc>
        <w:tc>
          <w:tcPr>
            <w:tcW w:w="1667" w:type="pct"/>
            <w:tcBorders>
              <w:top w:val="single" w:sz="4" w:space="0" w:color="auto"/>
              <w:left w:val="single" w:sz="4" w:space="0" w:color="auto"/>
              <w:bottom w:val="single" w:sz="4" w:space="0" w:color="auto"/>
              <w:right w:val="single" w:sz="4" w:space="0" w:color="auto"/>
            </w:tcBorders>
            <w:shd w:val="clear" w:color="auto" w:fill="auto"/>
            <w:noWrap/>
          </w:tcPr>
          <w:p w:rsidR="00434814" w:rsidRPr="00B13F06" w:rsidRDefault="00434814" w:rsidP="000A05A6">
            <w:pPr>
              <w:ind w:firstLine="0"/>
              <w:jc w:val="center"/>
              <w:rPr>
                <w:color w:val="000000"/>
                <w:sz w:val="20"/>
                <w:szCs w:val="20"/>
              </w:rPr>
            </w:pPr>
            <w:r w:rsidRPr="00B13F06">
              <w:rPr>
                <w:color w:val="000000"/>
                <w:sz w:val="20"/>
                <w:szCs w:val="20"/>
              </w:rPr>
              <w:t>649075,99</w:t>
            </w:r>
          </w:p>
        </w:tc>
        <w:tc>
          <w:tcPr>
            <w:tcW w:w="1666" w:type="pct"/>
            <w:tcBorders>
              <w:top w:val="single" w:sz="4" w:space="0" w:color="auto"/>
              <w:left w:val="single" w:sz="4" w:space="0" w:color="auto"/>
              <w:bottom w:val="single" w:sz="4" w:space="0" w:color="auto"/>
              <w:right w:val="single" w:sz="4" w:space="0" w:color="auto"/>
            </w:tcBorders>
            <w:shd w:val="clear" w:color="auto" w:fill="auto"/>
            <w:noWrap/>
          </w:tcPr>
          <w:p w:rsidR="00434814" w:rsidRPr="00B13F06" w:rsidRDefault="00434814" w:rsidP="000A05A6">
            <w:pPr>
              <w:ind w:firstLine="0"/>
              <w:jc w:val="center"/>
              <w:rPr>
                <w:color w:val="000000"/>
                <w:sz w:val="20"/>
                <w:szCs w:val="20"/>
              </w:rPr>
            </w:pPr>
            <w:r w:rsidRPr="00B13F06">
              <w:rPr>
                <w:color w:val="000000"/>
                <w:sz w:val="20"/>
                <w:szCs w:val="20"/>
              </w:rPr>
              <w:t>136166,40</w:t>
            </w:r>
          </w:p>
        </w:tc>
      </w:tr>
      <w:tr w:rsidR="00434814" w:rsidRPr="00B13F06" w:rsidTr="00434814">
        <w:trPr>
          <w:trHeight w:val="227"/>
        </w:trPr>
        <w:tc>
          <w:tcPr>
            <w:tcW w:w="1667" w:type="pct"/>
            <w:tcBorders>
              <w:top w:val="single" w:sz="4" w:space="0" w:color="auto"/>
              <w:left w:val="single" w:sz="4" w:space="0" w:color="auto"/>
              <w:bottom w:val="single" w:sz="4" w:space="0" w:color="auto"/>
              <w:right w:val="single" w:sz="4" w:space="0" w:color="auto"/>
            </w:tcBorders>
            <w:shd w:val="clear" w:color="auto" w:fill="auto"/>
            <w:noWrap/>
          </w:tcPr>
          <w:p w:rsidR="00434814" w:rsidRPr="00B13F06" w:rsidRDefault="00434814" w:rsidP="000A05A6">
            <w:pPr>
              <w:ind w:firstLine="0"/>
              <w:jc w:val="center"/>
              <w:rPr>
                <w:color w:val="000000"/>
                <w:sz w:val="20"/>
                <w:szCs w:val="20"/>
                <w:lang w:eastAsia="ru-RU"/>
              </w:rPr>
            </w:pPr>
            <w:r w:rsidRPr="00B13F06">
              <w:rPr>
                <w:color w:val="000000"/>
                <w:sz w:val="20"/>
                <w:szCs w:val="20"/>
                <w:lang w:eastAsia="ru-RU"/>
              </w:rPr>
              <w:t>902</w:t>
            </w:r>
          </w:p>
        </w:tc>
        <w:tc>
          <w:tcPr>
            <w:tcW w:w="1667" w:type="pct"/>
            <w:tcBorders>
              <w:top w:val="single" w:sz="4" w:space="0" w:color="auto"/>
              <w:left w:val="single" w:sz="4" w:space="0" w:color="auto"/>
              <w:bottom w:val="single" w:sz="4" w:space="0" w:color="auto"/>
              <w:right w:val="single" w:sz="4" w:space="0" w:color="auto"/>
            </w:tcBorders>
            <w:shd w:val="clear" w:color="auto" w:fill="auto"/>
            <w:noWrap/>
          </w:tcPr>
          <w:p w:rsidR="00434814" w:rsidRPr="00B13F06" w:rsidRDefault="00434814" w:rsidP="000A05A6">
            <w:pPr>
              <w:ind w:firstLine="0"/>
              <w:jc w:val="center"/>
              <w:rPr>
                <w:color w:val="000000"/>
                <w:sz w:val="20"/>
                <w:szCs w:val="20"/>
              </w:rPr>
            </w:pPr>
            <w:r w:rsidRPr="00B13F06">
              <w:rPr>
                <w:color w:val="000000"/>
                <w:sz w:val="20"/>
                <w:szCs w:val="20"/>
              </w:rPr>
              <w:t>649072,41</w:t>
            </w:r>
          </w:p>
        </w:tc>
        <w:tc>
          <w:tcPr>
            <w:tcW w:w="1666" w:type="pct"/>
            <w:tcBorders>
              <w:top w:val="single" w:sz="4" w:space="0" w:color="auto"/>
              <w:left w:val="single" w:sz="4" w:space="0" w:color="auto"/>
              <w:bottom w:val="single" w:sz="4" w:space="0" w:color="auto"/>
              <w:right w:val="single" w:sz="4" w:space="0" w:color="auto"/>
            </w:tcBorders>
            <w:shd w:val="clear" w:color="auto" w:fill="auto"/>
            <w:noWrap/>
          </w:tcPr>
          <w:p w:rsidR="00434814" w:rsidRPr="00B13F06" w:rsidRDefault="00434814" w:rsidP="000A05A6">
            <w:pPr>
              <w:ind w:firstLine="0"/>
              <w:jc w:val="center"/>
              <w:rPr>
                <w:color w:val="000000"/>
                <w:sz w:val="20"/>
                <w:szCs w:val="20"/>
              </w:rPr>
            </w:pPr>
            <w:r w:rsidRPr="00B13F06">
              <w:rPr>
                <w:color w:val="000000"/>
                <w:sz w:val="20"/>
                <w:szCs w:val="20"/>
              </w:rPr>
              <w:t>136157,88</w:t>
            </w:r>
          </w:p>
        </w:tc>
      </w:tr>
      <w:tr w:rsidR="00434814" w:rsidRPr="00B13F06" w:rsidTr="00434814">
        <w:trPr>
          <w:trHeight w:val="227"/>
        </w:trPr>
        <w:tc>
          <w:tcPr>
            <w:tcW w:w="1667" w:type="pct"/>
            <w:tcBorders>
              <w:top w:val="single" w:sz="4" w:space="0" w:color="auto"/>
              <w:left w:val="single" w:sz="4" w:space="0" w:color="auto"/>
              <w:bottom w:val="single" w:sz="4" w:space="0" w:color="auto"/>
              <w:right w:val="single" w:sz="4" w:space="0" w:color="auto"/>
            </w:tcBorders>
            <w:shd w:val="clear" w:color="auto" w:fill="auto"/>
            <w:noWrap/>
          </w:tcPr>
          <w:p w:rsidR="00434814" w:rsidRPr="00B13F06" w:rsidRDefault="00434814" w:rsidP="000A05A6">
            <w:pPr>
              <w:ind w:firstLine="0"/>
              <w:jc w:val="center"/>
              <w:rPr>
                <w:color w:val="000000"/>
                <w:sz w:val="20"/>
                <w:szCs w:val="20"/>
                <w:lang w:eastAsia="ru-RU"/>
              </w:rPr>
            </w:pPr>
            <w:r w:rsidRPr="00B13F06">
              <w:rPr>
                <w:color w:val="000000"/>
                <w:sz w:val="20"/>
                <w:szCs w:val="20"/>
                <w:lang w:eastAsia="ru-RU"/>
              </w:rPr>
              <w:t>903</w:t>
            </w:r>
          </w:p>
        </w:tc>
        <w:tc>
          <w:tcPr>
            <w:tcW w:w="1667" w:type="pct"/>
            <w:tcBorders>
              <w:top w:val="single" w:sz="4" w:space="0" w:color="auto"/>
              <w:left w:val="single" w:sz="4" w:space="0" w:color="auto"/>
              <w:bottom w:val="single" w:sz="4" w:space="0" w:color="auto"/>
              <w:right w:val="single" w:sz="4" w:space="0" w:color="auto"/>
            </w:tcBorders>
            <w:shd w:val="clear" w:color="auto" w:fill="auto"/>
            <w:noWrap/>
          </w:tcPr>
          <w:p w:rsidR="00434814" w:rsidRPr="00B13F06" w:rsidRDefault="00434814" w:rsidP="000A05A6">
            <w:pPr>
              <w:ind w:firstLine="0"/>
              <w:jc w:val="center"/>
              <w:rPr>
                <w:color w:val="000000"/>
                <w:sz w:val="20"/>
                <w:szCs w:val="20"/>
              </w:rPr>
            </w:pPr>
            <w:r w:rsidRPr="00B13F06">
              <w:rPr>
                <w:color w:val="000000"/>
                <w:sz w:val="20"/>
                <w:szCs w:val="20"/>
              </w:rPr>
              <w:t>649065,82</w:t>
            </w:r>
          </w:p>
        </w:tc>
        <w:tc>
          <w:tcPr>
            <w:tcW w:w="1666" w:type="pct"/>
            <w:tcBorders>
              <w:top w:val="single" w:sz="4" w:space="0" w:color="auto"/>
              <w:left w:val="single" w:sz="4" w:space="0" w:color="auto"/>
              <w:bottom w:val="single" w:sz="4" w:space="0" w:color="auto"/>
              <w:right w:val="single" w:sz="4" w:space="0" w:color="auto"/>
            </w:tcBorders>
            <w:shd w:val="clear" w:color="auto" w:fill="auto"/>
            <w:noWrap/>
          </w:tcPr>
          <w:p w:rsidR="00434814" w:rsidRPr="00B13F06" w:rsidRDefault="00434814" w:rsidP="000A05A6">
            <w:pPr>
              <w:ind w:firstLine="0"/>
              <w:jc w:val="center"/>
              <w:rPr>
                <w:color w:val="000000"/>
                <w:sz w:val="20"/>
                <w:szCs w:val="20"/>
              </w:rPr>
            </w:pPr>
            <w:r w:rsidRPr="00B13F06">
              <w:rPr>
                <w:color w:val="000000"/>
                <w:sz w:val="20"/>
                <w:szCs w:val="20"/>
              </w:rPr>
              <w:t>136142,22</w:t>
            </w:r>
          </w:p>
        </w:tc>
      </w:tr>
      <w:tr w:rsidR="00434814" w:rsidRPr="00B13F06" w:rsidTr="00434814">
        <w:trPr>
          <w:trHeight w:val="227"/>
        </w:trPr>
        <w:tc>
          <w:tcPr>
            <w:tcW w:w="1667" w:type="pct"/>
            <w:tcBorders>
              <w:top w:val="single" w:sz="4" w:space="0" w:color="auto"/>
              <w:left w:val="single" w:sz="4" w:space="0" w:color="auto"/>
              <w:bottom w:val="single" w:sz="4" w:space="0" w:color="auto"/>
              <w:right w:val="single" w:sz="4" w:space="0" w:color="auto"/>
            </w:tcBorders>
            <w:shd w:val="clear" w:color="auto" w:fill="auto"/>
            <w:noWrap/>
          </w:tcPr>
          <w:p w:rsidR="00434814" w:rsidRPr="00B13F06" w:rsidRDefault="00434814" w:rsidP="000A05A6">
            <w:pPr>
              <w:ind w:firstLine="0"/>
              <w:jc w:val="center"/>
              <w:rPr>
                <w:color w:val="000000"/>
                <w:sz w:val="20"/>
                <w:szCs w:val="20"/>
                <w:lang w:eastAsia="ru-RU"/>
              </w:rPr>
            </w:pPr>
            <w:r w:rsidRPr="00B13F06">
              <w:rPr>
                <w:color w:val="000000"/>
                <w:sz w:val="20"/>
                <w:szCs w:val="20"/>
                <w:lang w:eastAsia="ru-RU"/>
              </w:rPr>
              <w:t>904</w:t>
            </w:r>
          </w:p>
        </w:tc>
        <w:tc>
          <w:tcPr>
            <w:tcW w:w="1667" w:type="pct"/>
            <w:tcBorders>
              <w:top w:val="single" w:sz="4" w:space="0" w:color="auto"/>
              <w:left w:val="single" w:sz="4" w:space="0" w:color="auto"/>
              <w:bottom w:val="single" w:sz="4" w:space="0" w:color="auto"/>
              <w:right w:val="single" w:sz="4" w:space="0" w:color="auto"/>
            </w:tcBorders>
            <w:shd w:val="clear" w:color="auto" w:fill="auto"/>
            <w:noWrap/>
          </w:tcPr>
          <w:p w:rsidR="00434814" w:rsidRPr="00B13F06" w:rsidRDefault="00434814" w:rsidP="000A05A6">
            <w:pPr>
              <w:ind w:firstLine="0"/>
              <w:jc w:val="center"/>
              <w:rPr>
                <w:color w:val="000000"/>
                <w:sz w:val="20"/>
                <w:szCs w:val="20"/>
              </w:rPr>
            </w:pPr>
            <w:r w:rsidRPr="00B13F06">
              <w:rPr>
                <w:color w:val="000000"/>
                <w:sz w:val="20"/>
                <w:szCs w:val="20"/>
              </w:rPr>
              <w:t>649065,43</w:t>
            </w:r>
          </w:p>
        </w:tc>
        <w:tc>
          <w:tcPr>
            <w:tcW w:w="1666" w:type="pct"/>
            <w:tcBorders>
              <w:top w:val="single" w:sz="4" w:space="0" w:color="auto"/>
              <w:left w:val="single" w:sz="4" w:space="0" w:color="auto"/>
              <w:bottom w:val="single" w:sz="4" w:space="0" w:color="auto"/>
              <w:right w:val="single" w:sz="4" w:space="0" w:color="auto"/>
            </w:tcBorders>
            <w:shd w:val="clear" w:color="auto" w:fill="auto"/>
            <w:noWrap/>
          </w:tcPr>
          <w:p w:rsidR="00434814" w:rsidRPr="00B13F06" w:rsidRDefault="00434814" w:rsidP="000A05A6">
            <w:pPr>
              <w:ind w:firstLine="0"/>
              <w:jc w:val="center"/>
              <w:rPr>
                <w:color w:val="000000"/>
                <w:sz w:val="20"/>
                <w:szCs w:val="20"/>
              </w:rPr>
            </w:pPr>
            <w:r w:rsidRPr="00B13F06">
              <w:rPr>
                <w:color w:val="000000"/>
                <w:sz w:val="20"/>
                <w:szCs w:val="20"/>
              </w:rPr>
              <w:t>136141,32</w:t>
            </w:r>
          </w:p>
        </w:tc>
      </w:tr>
      <w:tr w:rsidR="00434814" w:rsidRPr="00B13F06" w:rsidTr="00434814">
        <w:trPr>
          <w:trHeight w:val="227"/>
        </w:trPr>
        <w:tc>
          <w:tcPr>
            <w:tcW w:w="1667" w:type="pct"/>
            <w:tcBorders>
              <w:top w:val="single" w:sz="4" w:space="0" w:color="auto"/>
              <w:left w:val="single" w:sz="4" w:space="0" w:color="auto"/>
              <w:bottom w:val="single" w:sz="4" w:space="0" w:color="auto"/>
              <w:right w:val="single" w:sz="4" w:space="0" w:color="auto"/>
            </w:tcBorders>
            <w:shd w:val="clear" w:color="auto" w:fill="auto"/>
            <w:noWrap/>
          </w:tcPr>
          <w:p w:rsidR="00434814" w:rsidRPr="00B13F06" w:rsidRDefault="00434814" w:rsidP="000A05A6">
            <w:pPr>
              <w:ind w:firstLine="0"/>
              <w:jc w:val="center"/>
              <w:rPr>
                <w:color w:val="000000"/>
                <w:sz w:val="20"/>
                <w:szCs w:val="20"/>
                <w:lang w:eastAsia="ru-RU"/>
              </w:rPr>
            </w:pPr>
            <w:r w:rsidRPr="00B13F06">
              <w:rPr>
                <w:color w:val="000000"/>
                <w:sz w:val="20"/>
                <w:szCs w:val="20"/>
                <w:lang w:eastAsia="ru-RU"/>
              </w:rPr>
              <w:t>905</w:t>
            </w:r>
          </w:p>
        </w:tc>
        <w:tc>
          <w:tcPr>
            <w:tcW w:w="1667" w:type="pct"/>
            <w:tcBorders>
              <w:top w:val="single" w:sz="4" w:space="0" w:color="auto"/>
              <w:left w:val="single" w:sz="4" w:space="0" w:color="auto"/>
              <w:bottom w:val="single" w:sz="4" w:space="0" w:color="auto"/>
              <w:right w:val="single" w:sz="4" w:space="0" w:color="auto"/>
            </w:tcBorders>
            <w:shd w:val="clear" w:color="auto" w:fill="auto"/>
            <w:noWrap/>
          </w:tcPr>
          <w:p w:rsidR="00434814" w:rsidRPr="00B13F06" w:rsidRDefault="00434814" w:rsidP="000A05A6">
            <w:pPr>
              <w:ind w:firstLine="0"/>
              <w:jc w:val="center"/>
              <w:rPr>
                <w:color w:val="000000"/>
                <w:sz w:val="20"/>
                <w:szCs w:val="20"/>
              </w:rPr>
            </w:pPr>
            <w:r w:rsidRPr="00B13F06">
              <w:rPr>
                <w:color w:val="000000"/>
                <w:sz w:val="20"/>
                <w:szCs w:val="20"/>
              </w:rPr>
              <w:t>649056,46</w:t>
            </w:r>
          </w:p>
        </w:tc>
        <w:tc>
          <w:tcPr>
            <w:tcW w:w="1666" w:type="pct"/>
            <w:tcBorders>
              <w:top w:val="single" w:sz="4" w:space="0" w:color="auto"/>
              <w:left w:val="single" w:sz="4" w:space="0" w:color="auto"/>
              <w:bottom w:val="single" w:sz="4" w:space="0" w:color="auto"/>
              <w:right w:val="single" w:sz="4" w:space="0" w:color="auto"/>
            </w:tcBorders>
            <w:shd w:val="clear" w:color="auto" w:fill="auto"/>
            <w:noWrap/>
          </w:tcPr>
          <w:p w:rsidR="00434814" w:rsidRPr="00B13F06" w:rsidRDefault="00434814" w:rsidP="000A05A6">
            <w:pPr>
              <w:ind w:firstLine="0"/>
              <w:jc w:val="center"/>
              <w:rPr>
                <w:color w:val="000000"/>
                <w:sz w:val="20"/>
                <w:szCs w:val="20"/>
              </w:rPr>
            </w:pPr>
            <w:r w:rsidRPr="00B13F06">
              <w:rPr>
                <w:color w:val="000000"/>
                <w:sz w:val="20"/>
                <w:szCs w:val="20"/>
              </w:rPr>
              <w:t>136121,01</w:t>
            </w:r>
          </w:p>
        </w:tc>
      </w:tr>
      <w:tr w:rsidR="00434814" w:rsidRPr="00B13F06" w:rsidTr="00434814">
        <w:trPr>
          <w:trHeight w:val="227"/>
        </w:trPr>
        <w:tc>
          <w:tcPr>
            <w:tcW w:w="1667" w:type="pct"/>
            <w:tcBorders>
              <w:top w:val="single" w:sz="4" w:space="0" w:color="auto"/>
              <w:left w:val="single" w:sz="4" w:space="0" w:color="auto"/>
              <w:bottom w:val="single" w:sz="4" w:space="0" w:color="auto"/>
              <w:right w:val="single" w:sz="4" w:space="0" w:color="auto"/>
            </w:tcBorders>
            <w:shd w:val="clear" w:color="auto" w:fill="auto"/>
            <w:noWrap/>
          </w:tcPr>
          <w:p w:rsidR="00434814" w:rsidRPr="00B13F06" w:rsidRDefault="00434814" w:rsidP="000A05A6">
            <w:pPr>
              <w:ind w:firstLine="0"/>
              <w:jc w:val="center"/>
              <w:rPr>
                <w:color w:val="000000"/>
                <w:sz w:val="20"/>
                <w:szCs w:val="20"/>
                <w:lang w:eastAsia="ru-RU"/>
              </w:rPr>
            </w:pPr>
            <w:r w:rsidRPr="00B13F06">
              <w:rPr>
                <w:color w:val="000000"/>
                <w:sz w:val="20"/>
                <w:szCs w:val="20"/>
                <w:lang w:eastAsia="ru-RU"/>
              </w:rPr>
              <w:t>906</w:t>
            </w:r>
          </w:p>
        </w:tc>
        <w:tc>
          <w:tcPr>
            <w:tcW w:w="1667" w:type="pct"/>
            <w:tcBorders>
              <w:top w:val="single" w:sz="4" w:space="0" w:color="auto"/>
              <w:left w:val="single" w:sz="4" w:space="0" w:color="auto"/>
              <w:bottom w:val="single" w:sz="4" w:space="0" w:color="auto"/>
              <w:right w:val="single" w:sz="4" w:space="0" w:color="auto"/>
            </w:tcBorders>
            <w:shd w:val="clear" w:color="auto" w:fill="auto"/>
            <w:noWrap/>
          </w:tcPr>
          <w:p w:rsidR="00434814" w:rsidRPr="00B13F06" w:rsidRDefault="00434814" w:rsidP="000A05A6">
            <w:pPr>
              <w:ind w:firstLine="0"/>
              <w:jc w:val="center"/>
              <w:rPr>
                <w:color w:val="000000"/>
                <w:sz w:val="20"/>
                <w:szCs w:val="20"/>
              </w:rPr>
            </w:pPr>
            <w:r w:rsidRPr="00B13F06">
              <w:rPr>
                <w:color w:val="000000"/>
                <w:sz w:val="20"/>
                <w:szCs w:val="20"/>
              </w:rPr>
              <w:t>649056,08</w:t>
            </w:r>
          </w:p>
        </w:tc>
        <w:tc>
          <w:tcPr>
            <w:tcW w:w="1666" w:type="pct"/>
            <w:tcBorders>
              <w:top w:val="single" w:sz="4" w:space="0" w:color="auto"/>
              <w:left w:val="single" w:sz="4" w:space="0" w:color="auto"/>
              <w:bottom w:val="single" w:sz="4" w:space="0" w:color="auto"/>
              <w:right w:val="single" w:sz="4" w:space="0" w:color="auto"/>
            </w:tcBorders>
            <w:shd w:val="clear" w:color="auto" w:fill="auto"/>
            <w:noWrap/>
          </w:tcPr>
          <w:p w:rsidR="00434814" w:rsidRPr="00B13F06" w:rsidRDefault="00434814" w:rsidP="000A05A6">
            <w:pPr>
              <w:ind w:firstLine="0"/>
              <w:jc w:val="center"/>
              <w:rPr>
                <w:color w:val="000000"/>
                <w:sz w:val="20"/>
                <w:szCs w:val="20"/>
              </w:rPr>
            </w:pPr>
            <w:r w:rsidRPr="00B13F06">
              <w:rPr>
                <w:color w:val="000000"/>
                <w:sz w:val="20"/>
                <w:szCs w:val="20"/>
              </w:rPr>
              <w:t>136120,11</w:t>
            </w:r>
          </w:p>
        </w:tc>
      </w:tr>
      <w:tr w:rsidR="00434814" w:rsidRPr="00B13F06" w:rsidTr="00434814">
        <w:trPr>
          <w:trHeight w:val="227"/>
        </w:trPr>
        <w:tc>
          <w:tcPr>
            <w:tcW w:w="1667" w:type="pct"/>
            <w:tcBorders>
              <w:top w:val="single" w:sz="4" w:space="0" w:color="auto"/>
              <w:left w:val="single" w:sz="4" w:space="0" w:color="auto"/>
              <w:bottom w:val="single" w:sz="4" w:space="0" w:color="auto"/>
              <w:right w:val="single" w:sz="4" w:space="0" w:color="auto"/>
            </w:tcBorders>
            <w:shd w:val="clear" w:color="auto" w:fill="auto"/>
            <w:noWrap/>
          </w:tcPr>
          <w:p w:rsidR="00434814" w:rsidRPr="00B13F06" w:rsidRDefault="00434814" w:rsidP="000A05A6">
            <w:pPr>
              <w:ind w:firstLine="0"/>
              <w:jc w:val="center"/>
              <w:rPr>
                <w:color w:val="000000"/>
                <w:sz w:val="20"/>
                <w:szCs w:val="20"/>
                <w:lang w:eastAsia="ru-RU"/>
              </w:rPr>
            </w:pPr>
            <w:r w:rsidRPr="00B13F06">
              <w:rPr>
                <w:color w:val="000000"/>
                <w:sz w:val="20"/>
                <w:szCs w:val="20"/>
                <w:lang w:eastAsia="ru-RU"/>
              </w:rPr>
              <w:t>907</w:t>
            </w:r>
          </w:p>
        </w:tc>
        <w:tc>
          <w:tcPr>
            <w:tcW w:w="1667" w:type="pct"/>
            <w:tcBorders>
              <w:top w:val="single" w:sz="4" w:space="0" w:color="auto"/>
              <w:left w:val="single" w:sz="4" w:space="0" w:color="auto"/>
              <w:bottom w:val="single" w:sz="4" w:space="0" w:color="auto"/>
              <w:right w:val="single" w:sz="4" w:space="0" w:color="auto"/>
            </w:tcBorders>
            <w:shd w:val="clear" w:color="auto" w:fill="auto"/>
            <w:noWrap/>
          </w:tcPr>
          <w:p w:rsidR="00434814" w:rsidRPr="00B13F06" w:rsidRDefault="00434814" w:rsidP="000A05A6">
            <w:pPr>
              <w:ind w:firstLine="0"/>
              <w:jc w:val="center"/>
              <w:rPr>
                <w:color w:val="000000"/>
                <w:sz w:val="20"/>
                <w:szCs w:val="20"/>
              </w:rPr>
            </w:pPr>
            <w:r w:rsidRPr="00B13F06">
              <w:rPr>
                <w:color w:val="000000"/>
                <w:sz w:val="20"/>
                <w:szCs w:val="20"/>
              </w:rPr>
              <w:t>649055,70</w:t>
            </w:r>
          </w:p>
        </w:tc>
        <w:tc>
          <w:tcPr>
            <w:tcW w:w="1666" w:type="pct"/>
            <w:tcBorders>
              <w:top w:val="single" w:sz="4" w:space="0" w:color="auto"/>
              <w:left w:val="single" w:sz="4" w:space="0" w:color="auto"/>
              <w:bottom w:val="single" w:sz="4" w:space="0" w:color="auto"/>
              <w:right w:val="single" w:sz="4" w:space="0" w:color="auto"/>
            </w:tcBorders>
            <w:shd w:val="clear" w:color="auto" w:fill="auto"/>
            <w:noWrap/>
          </w:tcPr>
          <w:p w:rsidR="00434814" w:rsidRPr="00B13F06" w:rsidRDefault="00434814" w:rsidP="000A05A6">
            <w:pPr>
              <w:ind w:firstLine="0"/>
              <w:jc w:val="center"/>
              <w:rPr>
                <w:color w:val="000000"/>
                <w:sz w:val="20"/>
                <w:szCs w:val="20"/>
              </w:rPr>
            </w:pPr>
            <w:r w:rsidRPr="00B13F06">
              <w:rPr>
                <w:color w:val="000000"/>
                <w:sz w:val="20"/>
                <w:szCs w:val="20"/>
              </w:rPr>
              <w:t>136119,20</w:t>
            </w:r>
          </w:p>
        </w:tc>
      </w:tr>
      <w:tr w:rsidR="00434814" w:rsidRPr="00B13F06" w:rsidTr="00434814">
        <w:trPr>
          <w:trHeight w:val="227"/>
        </w:trPr>
        <w:tc>
          <w:tcPr>
            <w:tcW w:w="1667" w:type="pct"/>
            <w:tcBorders>
              <w:top w:val="single" w:sz="4" w:space="0" w:color="auto"/>
              <w:left w:val="single" w:sz="4" w:space="0" w:color="auto"/>
              <w:bottom w:val="single" w:sz="4" w:space="0" w:color="auto"/>
              <w:right w:val="single" w:sz="4" w:space="0" w:color="auto"/>
            </w:tcBorders>
            <w:shd w:val="clear" w:color="auto" w:fill="auto"/>
            <w:noWrap/>
          </w:tcPr>
          <w:p w:rsidR="00434814" w:rsidRPr="00B13F06" w:rsidRDefault="00434814" w:rsidP="000A05A6">
            <w:pPr>
              <w:ind w:firstLine="0"/>
              <w:jc w:val="center"/>
              <w:rPr>
                <w:color w:val="000000"/>
                <w:sz w:val="20"/>
                <w:szCs w:val="20"/>
                <w:lang w:eastAsia="ru-RU"/>
              </w:rPr>
            </w:pPr>
            <w:r w:rsidRPr="00B13F06">
              <w:rPr>
                <w:color w:val="000000"/>
                <w:sz w:val="20"/>
                <w:szCs w:val="20"/>
                <w:lang w:eastAsia="ru-RU"/>
              </w:rPr>
              <w:t>908</w:t>
            </w:r>
          </w:p>
        </w:tc>
        <w:tc>
          <w:tcPr>
            <w:tcW w:w="1667" w:type="pct"/>
            <w:tcBorders>
              <w:top w:val="single" w:sz="4" w:space="0" w:color="auto"/>
              <w:left w:val="single" w:sz="4" w:space="0" w:color="auto"/>
              <w:bottom w:val="single" w:sz="4" w:space="0" w:color="auto"/>
              <w:right w:val="single" w:sz="4" w:space="0" w:color="auto"/>
            </w:tcBorders>
            <w:shd w:val="clear" w:color="auto" w:fill="auto"/>
            <w:noWrap/>
          </w:tcPr>
          <w:p w:rsidR="00434814" w:rsidRPr="00B13F06" w:rsidRDefault="00434814" w:rsidP="000A05A6">
            <w:pPr>
              <w:ind w:firstLine="0"/>
              <w:jc w:val="center"/>
              <w:rPr>
                <w:color w:val="000000"/>
                <w:sz w:val="20"/>
                <w:szCs w:val="20"/>
              </w:rPr>
            </w:pPr>
            <w:r w:rsidRPr="00B13F06">
              <w:rPr>
                <w:color w:val="000000"/>
                <w:sz w:val="20"/>
                <w:szCs w:val="20"/>
              </w:rPr>
              <w:t>649046,69</w:t>
            </w:r>
          </w:p>
        </w:tc>
        <w:tc>
          <w:tcPr>
            <w:tcW w:w="1666" w:type="pct"/>
            <w:tcBorders>
              <w:top w:val="single" w:sz="4" w:space="0" w:color="auto"/>
              <w:left w:val="single" w:sz="4" w:space="0" w:color="auto"/>
              <w:bottom w:val="single" w:sz="4" w:space="0" w:color="auto"/>
              <w:right w:val="single" w:sz="4" w:space="0" w:color="auto"/>
            </w:tcBorders>
            <w:shd w:val="clear" w:color="auto" w:fill="auto"/>
            <w:noWrap/>
          </w:tcPr>
          <w:p w:rsidR="00434814" w:rsidRPr="00B13F06" w:rsidRDefault="00434814" w:rsidP="000A05A6">
            <w:pPr>
              <w:ind w:firstLine="0"/>
              <w:jc w:val="center"/>
              <w:rPr>
                <w:color w:val="000000"/>
                <w:sz w:val="20"/>
                <w:szCs w:val="20"/>
              </w:rPr>
            </w:pPr>
            <w:r w:rsidRPr="00B13F06">
              <w:rPr>
                <w:color w:val="000000"/>
                <w:sz w:val="20"/>
                <w:szCs w:val="20"/>
              </w:rPr>
              <w:t>136097,63</w:t>
            </w:r>
          </w:p>
        </w:tc>
      </w:tr>
      <w:tr w:rsidR="00434814" w:rsidRPr="00B13F06" w:rsidTr="00434814">
        <w:trPr>
          <w:trHeight w:val="227"/>
        </w:trPr>
        <w:tc>
          <w:tcPr>
            <w:tcW w:w="1667" w:type="pct"/>
            <w:tcBorders>
              <w:top w:val="single" w:sz="4" w:space="0" w:color="auto"/>
              <w:left w:val="single" w:sz="4" w:space="0" w:color="auto"/>
              <w:bottom w:val="single" w:sz="4" w:space="0" w:color="auto"/>
              <w:right w:val="single" w:sz="4" w:space="0" w:color="auto"/>
            </w:tcBorders>
            <w:shd w:val="clear" w:color="auto" w:fill="auto"/>
            <w:noWrap/>
          </w:tcPr>
          <w:p w:rsidR="00434814" w:rsidRPr="00B13F06" w:rsidRDefault="00434814" w:rsidP="000A05A6">
            <w:pPr>
              <w:ind w:firstLine="0"/>
              <w:jc w:val="center"/>
              <w:rPr>
                <w:color w:val="000000"/>
                <w:sz w:val="20"/>
                <w:szCs w:val="20"/>
                <w:lang w:eastAsia="ru-RU"/>
              </w:rPr>
            </w:pPr>
            <w:r w:rsidRPr="00B13F06">
              <w:rPr>
                <w:color w:val="000000"/>
                <w:sz w:val="20"/>
                <w:szCs w:val="20"/>
                <w:lang w:eastAsia="ru-RU"/>
              </w:rPr>
              <w:t>909</w:t>
            </w:r>
          </w:p>
        </w:tc>
        <w:tc>
          <w:tcPr>
            <w:tcW w:w="1667" w:type="pct"/>
            <w:tcBorders>
              <w:top w:val="single" w:sz="4" w:space="0" w:color="auto"/>
              <w:left w:val="single" w:sz="4" w:space="0" w:color="auto"/>
              <w:bottom w:val="single" w:sz="4" w:space="0" w:color="auto"/>
              <w:right w:val="single" w:sz="4" w:space="0" w:color="auto"/>
            </w:tcBorders>
            <w:shd w:val="clear" w:color="auto" w:fill="auto"/>
            <w:noWrap/>
          </w:tcPr>
          <w:p w:rsidR="00434814" w:rsidRPr="00B13F06" w:rsidRDefault="00434814" w:rsidP="000A05A6">
            <w:pPr>
              <w:ind w:firstLine="0"/>
              <w:jc w:val="center"/>
              <w:rPr>
                <w:color w:val="000000"/>
                <w:sz w:val="20"/>
                <w:szCs w:val="20"/>
              </w:rPr>
            </w:pPr>
            <w:r w:rsidRPr="00B13F06">
              <w:rPr>
                <w:color w:val="000000"/>
                <w:sz w:val="20"/>
                <w:szCs w:val="20"/>
              </w:rPr>
              <w:t>649050,76</w:t>
            </w:r>
          </w:p>
        </w:tc>
        <w:tc>
          <w:tcPr>
            <w:tcW w:w="1666" w:type="pct"/>
            <w:tcBorders>
              <w:top w:val="single" w:sz="4" w:space="0" w:color="auto"/>
              <w:left w:val="single" w:sz="4" w:space="0" w:color="auto"/>
              <w:bottom w:val="single" w:sz="4" w:space="0" w:color="auto"/>
              <w:right w:val="single" w:sz="4" w:space="0" w:color="auto"/>
            </w:tcBorders>
            <w:shd w:val="clear" w:color="auto" w:fill="auto"/>
            <w:noWrap/>
          </w:tcPr>
          <w:p w:rsidR="00434814" w:rsidRPr="00B13F06" w:rsidRDefault="00434814" w:rsidP="000A05A6">
            <w:pPr>
              <w:ind w:firstLine="0"/>
              <w:jc w:val="center"/>
              <w:rPr>
                <w:color w:val="000000"/>
                <w:sz w:val="20"/>
                <w:szCs w:val="20"/>
              </w:rPr>
            </w:pPr>
            <w:r w:rsidRPr="00B13F06">
              <w:rPr>
                <w:color w:val="000000"/>
                <w:sz w:val="20"/>
                <w:szCs w:val="20"/>
              </w:rPr>
              <w:t>136095,98</w:t>
            </w:r>
          </w:p>
        </w:tc>
      </w:tr>
      <w:tr w:rsidR="00434814" w:rsidRPr="00B13F06" w:rsidTr="00434814">
        <w:trPr>
          <w:trHeight w:val="227"/>
        </w:trPr>
        <w:tc>
          <w:tcPr>
            <w:tcW w:w="1667" w:type="pct"/>
            <w:tcBorders>
              <w:top w:val="single" w:sz="4" w:space="0" w:color="auto"/>
              <w:left w:val="single" w:sz="4" w:space="0" w:color="auto"/>
              <w:bottom w:val="single" w:sz="4" w:space="0" w:color="auto"/>
              <w:right w:val="single" w:sz="4" w:space="0" w:color="auto"/>
            </w:tcBorders>
            <w:shd w:val="clear" w:color="auto" w:fill="auto"/>
            <w:noWrap/>
          </w:tcPr>
          <w:p w:rsidR="00434814" w:rsidRPr="00B13F06" w:rsidRDefault="00434814" w:rsidP="000A05A6">
            <w:pPr>
              <w:ind w:firstLine="0"/>
              <w:jc w:val="center"/>
              <w:rPr>
                <w:color w:val="000000"/>
                <w:sz w:val="20"/>
                <w:szCs w:val="20"/>
                <w:lang w:eastAsia="ru-RU"/>
              </w:rPr>
            </w:pPr>
            <w:r w:rsidRPr="00B13F06">
              <w:rPr>
                <w:color w:val="000000"/>
                <w:sz w:val="20"/>
                <w:szCs w:val="20"/>
                <w:lang w:eastAsia="ru-RU"/>
              </w:rPr>
              <w:t>910</w:t>
            </w:r>
          </w:p>
        </w:tc>
        <w:tc>
          <w:tcPr>
            <w:tcW w:w="1667" w:type="pct"/>
            <w:tcBorders>
              <w:top w:val="single" w:sz="4" w:space="0" w:color="auto"/>
              <w:left w:val="single" w:sz="4" w:space="0" w:color="auto"/>
              <w:bottom w:val="single" w:sz="4" w:space="0" w:color="auto"/>
              <w:right w:val="single" w:sz="4" w:space="0" w:color="auto"/>
            </w:tcBorders>
            <w:shd w:val="clear" w:color="auto" w:fill="auto"/>
            <w:noWrap/>
          </w:tcPr>
          <w:p w:rsidR="00434814" w:rsidRPr="00B13F06" w:rsidRDefault="00434814" w:rsidP="000A05A6">
            <w:pPr>
              <w:ind w:firstLine="0"/>
              <w:jc w:val="center"/>
              <w:rPr>
                <w:color w:val="000000"/>
                <w:sz w:val="20"/>
                <w:szCs w:val="20"/>
              </w:rPr>
            </w:pPr>
            <w:r w:rsidRPr="00B13F06">
              <w:rPr>
                <w:color w:val="000000"/>
                <w:sz w:val="20"/>
                <w:szCs w:val="20"/>
              </w:rPr>
              <w:t>649049,14</w:t>
            </w:r>
          </w:p>
        </w:tc>
        <w:tc>
          <w:tcPr>
            <w:tcW w:w="1666" w:type="pct"/>
            <w:tcBorders>
              <w:top w:val="single" w:sz="4" w:space="0" w:color="auto"/>
              <w:left w:val="single" w:sz="4" w:space="0" w:color="auto"/>
              <w:bottom w:val="single" w:sz="4" w:space="0" w:color="auto"/>
              <w:right w:val="single" w:sz="4" w:space="0" w:color="auto"/>
            </w:tcBorders>
            <w:shd w:val="clear" w:color="auto" w:fill="auto"/>
            <w:noWrap/>
          </w:tcPr>
          <w:p w:rsidR="00434814" w:rsidRPr="00B13F06" w:rsidRDefault="00434814" w:rsidP="000A05A6">
            <w:pPr>
              <w:ind w:firstLine="0"/>
              <w:jc w:val="center"/>
              <w:rPr>
                <w:color w:val="000000"/>
                <w:sz w:val="20"/>
                <w:szCs w:val="20"/>
              </w:rPr>
            </w:pPr>
            <w:r w:rsidRPr="00B13F06">
              <w:rPr>
                <w:color w:val="000000"/>
                <w:sz w:val="20"/>
                <w:szCs w:val="20"/>
              </w:rPr>
              <w:t>136092,17</w:t>
            </w:r>
          </w:p>
        </w:tc>
      </w:tr>
      <w:tr w:rsidR="00434814" w:rsidRPr="00B13F06" w:rsidTr="00434814">
        <w:trPr>
          <w:trHeight w:val="227"/>
        </w:trPr>
        <w:tc>
          <w:tcPr>
            <w:tcW w:w="1667" w:type="pct"/>
            <w:tcBorders>
              <w:top w:val="single" w:sz="4" w:space="0" w:color="auto"/>
              <w:left w:val="single" w:sz="4" w:space="0" w:color="auto"/>
              <w:bottom w:val="single" w:sz="4" w:space="0" w:color="auto"/>
              <w:right w:val="single" w:sz="4" w:space="0" w:color="auto"/>
            </w:tcBorders>
            <w:shd w:val="clear" w:color="auto" w:fill="auto"/>
            <w:noWrap/>
          </w:tcPr>
          <w:p w:rsidR="00434814" w:rsidRPr="00B13F06" w:rsidRDefault="00434814" w:rsidP="000A05A6">
            <w:pPr>
              <w:ind w:firstLine="0"/>
              <w:jc w:val="center"/>
              <w:rPr>
                <w:color w:val="000000"/>
                <w:sz w:val="20"/>
                <w:szCs w:val="20"/>
                <w:lang w:eastAsia="ru-RU"/>
              </w:rPr>
            </w:pPr>
            <w:r w:rsidRPr="00B13F06">
              <w:rPr>
                <w:color w:val="000000"/>
                <w:sz w:val="20"/>
                <w:szCs w:val="20"/>
                <w:lang w:eastAsia="ru-RU"/>
              </w:rPr>
              <w:t>911</w:t>
            </w:r>
          </w:p>
        </w:tc>
        <w:tc>
          <w:tcPr>
            <w:tcW w:w="1667" w:type="pct"/>
            <w:tcBorders>
              <w:top w:val="single" w:sz="4" w:space="0" w:color="auto"/>
              <w:left w:val="single" w:sz="4" w:space="0" w:color="auto"/>
              <w:bottom w:val="single" w:sz="4" w:space="0" w:color="auto"/>
              <w:right w:val="single" w:sz="4" w:space="0" w:color="auto"/>
            </w:tcBorders>
            <w:shd w:val="clear" w:color="auto" w:fill="auto"/>
            <w:noWrap/>
          </w:tcPr>
          <w:p w:rsidR="00434814" w:rsidRPr="00B13F06" w:rsidRDefault="00434814" w:rsidP="000A05A6">
            <w:pPr>
              <w:ind w:firstLine="0"/>
              <w:jc w:val="center"/>
              <w:rPr>
                <w:color w:val="000000"/>
                <w:sz w:val="20"/>
                <w:szCs w:val="20"/>
              </w:rPr>
            </w:pPr>
            <w:r w:rsidRPr="00B13F06">
              <w:rPr>
                <w:color w:val="000000"/>
                <w:sz w:val="20"/>
                <w:szCs w:val="20"/>
              </w:rPr>
              <w:t>649046,87</w:t>
            </w:r>
          </w:p>
        </w:tc>
        <w:tc>
          <w:tcPr>
            <w:tcW w:w="1666" w:type="pct"/>
            <w:tcBorders>
              <w:top w:val="single" w:sz="4" w:space="0" w:color="auto"/>
              <w:left w:val="single" w:sz="4" w:space="0" w:color="auto"/>
              <w:bottom w:val="single" w:sz="4" w:space="0" w:color="auto"/>
              <w:right w:val="single" w:sz="4" w:space="0" w:color="auto"/>
            </w:tcBorders>
            <w:shd w:val="clear" w:color="auto" w:fill="auto"/>
            <w:noWrap/>
          </w:tcPr>
          <w:p w:rsidR="00434814" w:rsidRPr="00B13F06" w:rsidRDefault="00434814" w:rsidP="000A05A6">
            <w:pPr>
              <w:ind w:firstLine="0"/>
              <w:jc w:val="center"/>
              <w:rPr>
                <w:color w:val="000000"/>
                <w:sz w:val="20"/>
                <w:szCs w:val="20"/>
              </w:rPr>
            </w:pPr>
            <w:r w:rsidRPr="00B13F06">
              <w:rPr>
                <w:color w:val="000000"/>
                <w:sz w:val="20"/>
                <w:szCs w:val="20"/>
              </w:rPr>
              <w:t>136086,42</w:t>
            </w:r>
          </w:p>
        </w:tc>
      </w:tr>
      <w:tr w:rsidR="00434814" w:rsidRPr="00B13F06" w:rsidTr="00434814">
        <w:trPr>
          <w:trHeight w:val="227"/>
        </w:trPr>
        <w:tc>
          <w:tcPr>
            <w:tcW w:w="1667" w:type="pct"/>
            <w:tcBorders>
              <w:top w:val="single" w:sz="4" w:space="0" w:color="auto"/>
              <w:left w:val="single" w:sz="4" w:space="0" w:color="auto"/>
              <w:bottom w:val="single" w:sz="4" w:space="0" w:color="auto"/>
              <w:right w:val="single" w:sz="4" w:space="0" w:color="auto"/>
            </w:tcBorders>
            <w:shd w:val="clear" w:color="auto" w:fill="auto"/>
            <w:noWrap/>
          </w:tcPr>
          <w:p w:rsidR="00434814" w:rsidRPr="00B13F06" w:rsidRDefault="00434814" w:rsidP="000A05A6">
            <w:pPr>
              <w:ind w:firstLine="0"/>
              <w:jc w:val="center"/>
              <w:rPr>
                <w:color w:val="000000"/>
                <w:sz w:val="20"/>
                <w:szCs w:val="20"/>
                <w:lang w:eastAsia="ru-RU"/>
              </w:rPr>
            </w:pPr>
            <w:r w:rsidRPr="00B13F06">
              <w:rPr>
                <w:color w:val="000000"/>
                <w:sz w:val="20"/>
                <w:szCs w:val="20"/>
                <w:lang w:eastAsia="ru-RU"/>
              </w:rPr>
              <w:t>912</w:t>
            </w:r>
          </w:p>
        </w:tc>
        <w:tc>
          <w:tcPr>
            <w:tcW w:w="1667" w:type="pct"/>
            <w:tcBorders>
              <w:top w:val="single" w:sz="4" w:space="0" w:color="auto"/>
              <w:left w:val="single" w:sz="4" w:space="0" w:color="auto"/>
              <w:bottom w:val="single" w:sz="4" w:space="0" w:color="auto"/>
              <w:right w:val="single" w:sz="4" w:space="0" w:color="auto"/>
            </w:tcBorders>
            <w:shd w:val="clear" w:color="auto" w:fill="auto"/>
            <w:noWrap/>
          </w:tcPr>
          <w:p w:rsidR="00434814" w:rsidRPr="00B13F06" w:rsidRDefault="00434814" w:rsidP="000A05A6">
            <w:pPr>
              <w:ind w:firstLine="0"/>
              <w:jc w:val="center"/>
              <w:rPr>
                <w:color w:val="000000"/>
                <w:sz w:val="20"/>
                <w:szCs w:val="20"/>
              </w:rPr>
            </w:pPr>
            <w:r w:rsidRPr="00B13F06">
              <w:rPr>
                <w:color w:val="000000"/>
                <w:sz w:val="20"/>
                <w:szCs w:val="20"/>
              </w:rPr>
              <w:t>649044,21</w:t>
            </w:r>
          </w:p>
        </w:tc>
        <w:tc>
          <w:tcPr>
            <w:tcW w:w="1666" w:type="pct"/>
            <w:tcBorders>
              <w:top w:val="single" w:sz="4" w:space="0" w:color="auto"/>
              <w:left w:val="single" w:sz="4" w:space="0" w:color="auto"/>
              <w:bottom w:val="single" w:sz="4" w:space="0" w:color="auto"/>
              <w:right w:val="single" w:sz="4" w:space="0" w:color="auto"/>
            </w:tcBorders>
            <w:shd w:val="clear" w:color="auto" w:fill="auto"/>
            <w:noWrap/>
          </w:tcPr>
          <w:p w:rsidR="00434814" w:rsidRPr="00B13F06" w:rsidRDefault="00434814" w:rsidP="000A05A6">
            <w:pPr>
              <w:ind w:firstLine="0"/>
              <w:jc w:val="center"/>
              <w:rPr>
                <w:color w:val="000000"/>
                <w:sz w:val="20"/>
                <w:szCs w:val="20"/>
              </w:rPr>
            </w:pPr>
            <w:r w:rsidRPr="00B13F06">
              <w:rPr>
                <w:color w:val="000000"/>
                <w:sz w:val="20"/>
                <w:szCs w:val="20"/>
              </w:rPr>
              <w:t>136087,31</w:t>
            </w:r>
          </w:p>
        </w:tc>
      </w:tr>
      <w:tr w:rsidR="00434814" w:rsidRPr="00B13F06" w:rsidTr="00434814">
        <w:trPr>
          <w:trHeight w:val="227"/>
        </w:trPr>
        <w:tc>
          <w:tcPr>
            <w:tcW w:w="1667" w:type="pct"/>
            <w:tcBorders>
              <w:top w:val="single" w:sz="4" w:space="0" w:color="auto"/>
              <w:left w:val="single" w:sz="4" w:space="0" w:color="auto"/>
              <w:bottom w:val="single" w:sz="4" w:space="0" w:color="auto"/>
              <w:right w:val="single" w:sz="4" w:space="0" w:color="auto"/>
            </w:tcBorders>
            <w:shd w:val="clear" w:color="auto" w:fill="auto"/>
            <w:noWrap/>
          </w:tcPr>
          <w:p w:rsidR="00434814" w:rsidRPr="00B13F06" w:rsidRDefault="00434814" w:rsidP="000A05A6">
            <w:pPr>
              <w:ind w:firstLine="0"/>
              <w:jc w:val="center"/>
              <w:rPr>
                <w:color w:val="000000"/>
                <w:sz w:val="20"/>
                <w:szCs w:val="20"/>
                <w:lang w:eastAsia="ru-RU"/>
              </w:rPr>
            </w:pPr>
            <w:r w:rsidRPr="00B13F06">
              <w:rPr>
                <w:color w:val="000000"/>
                <w:sz w:val="20"/>
                <w:szCs w:val="20"/>
                <w:lang w:eastAsia="ru-RU"/>
              </w:rPr>
              <w:t>913</w:t>
            </w:r>
          </w:p>
        </w:tc>
        <w:tc>
          <w:tcPr>
            <w:tcW w:w="1667" w:type="pct"/>
            <w:tcBorders>
              <w:top w:val="single" w:sz="4" w:space="0" w:color="auto"/>
              <w:left w:val="single" w:sz="4" w:space="0" w:color="auto"/>
              <w:bottom w:val="single" w:sz="4" w:space="0" w:color="auto"/>
              <w:right w:val="single" w:sz="4" w:space="0" w:color="auto"/>
            </w:tcBorders>
            <w:shd w:val="clear" w:color="auto" w:fill="auto"/>
            <w:noWrap/>
          </w:tcPr>
          <w:p w:rsidR="00434814" w:rsidRPr="00B13F06" w:rsidRDefault="00434814" w:rsidP="000A05A6">
            <w:pPr>
              <w:ind w:firstLine="0"/>
              <w:jc w:val="center"/>
              <w:rPr>
                <w:color w:val="000000"/>
                <w:sz w:val="20"/>
                <w:szCs w:val="20"/>
              </w:rPr>
            </w:pPr>
            <w:r w:rsidRPr="00B13F06">
              <w:rPr>
                <w:color w:val="000000"/>
                <w:sz w:val="20"/>
                <w:szCs w:val="20"/>
              </w:rPr>
              <w:t>649038,02</w:t>
            </w:r>
          </w:p>
        </w:tc>
        <w:tc>
          <w:tcPr>
            <w:tcW w:w="1666" w:type="pct"/>
            <w:tcBorders>
              <w:top w:val="single" w:sz="4" w:space="0" w:color="auto"/>
              <w:left w:val="single" w:sz="4" w:space="0" w:color="auto"/>
              <w:bottom w:val="single" w:sz="4" w:space="0" w:color="auto"/>
              <w:right w:val="single" w:sz="4" w:space="0" w:color="auto"/>
            </w:tcBorders>
            <w:shd w:val="clear" w:color="auto" w:fill="auto"/>
            <w:noWrap/>
          </w:tcPr>
          <w:p w:rsidR="00434814" w:rsidRPr="00B13F06" w:rsidRDefault="00434814" w:rsidP="000A05A6">
            <w:pPr>
              <w:ind w:firstLine="0"/>
              <w:jc w:val="center"/>
              <w:rPr>
                <w:color w:val="000000"/>
                <w:sz w:val="20"/>
                <w:szCs w:val="20"/>
              </w:rPr>
            </w:pPr>
            <w:r w:rsidRPr="00B13F06">
              <w:rPr>
                <w:color w:val="000000"/>
                <w:sz w:val="20"/>
                <w:szCs w:val="20"/>
              </w:rPr>
              <w:t>136071,18</w:t>
            </w:r>
          </w:p>
        </w:tc>
      </w:tr>
      <w:tr w:rsidR="00434814" w:rsidRPr="00B13F06" w:rsidTr="00434814">
        <w:trPr>
          <w:trHeight w:val="227"/>
        </w:trPr>
        <w:tc>
          <w:tcPr>
            <w:tcW w:w="1667" w:type="pct"/>
            <w:tcBorders>
              <w:top w:val="single" w:sz="4" w:space="0" w:color="auto"/>
              <w:left w:val="single" w:sz="4" w:space="0" w:color="auto"/>
              <w:bottom w:val="single" w:sz="4" w:space="0" w:color="auto"/>
              <w:right w:val="single" w:sz="4" w:space="0" w:color="auto"/>
            </w:tcBorders>
            <w:shd w:val="clear" w:color="auto" w:fill="auto"/>
            <w:noWrap/>
          </w:tcPr>
          <w:p w:rsidR="00434814" w:rsidRPr="00B13F06" w:rsidRDefault="00434814" w:rsidP="000A05A6">
            <w:pPr>
              <w:ind w:firstLine="0"/>
              <w:jc w:val="center"/>
              <w:rPr>
                <w:color w:val="000000"/>
                <w:sz w:val="20"/>
                <w:szCs w:val="20"/>
                <w:lang w:eastAsia="ru-RU"/>
              </w:rPr>
            </w:pPr>
            <w:r w:rsidRPr="00B13F06">
              <w:rPr>
                <w:color w:val="000000"/>
                <w:sz w:val="20"/>
                <w:szCs w:val="20"/>
                <w:lang w:eastAsia="ru-RU"/>
              </w:rPr>
              <w:t>914</w:t>
            </w:r>
          </w:p>
        </w:tc>
        <w:tc>
          <w:tcPr>
            <w:tcW w:w="1667" w:type="pct"/>
            <w:tcBorders>
              <w:top w:val="single" w:sz="4" w:space="0" w:color="auto"/>
              <w:left w:val="single" w:sz="4" w:space="0" w:color="auto"/>
              <w:bottom w:val="single" w:sz="4" w:space="0" w:color="auto"/>
              <w:right w:val="single" w:sz="4" w:space="0" w:color="auto"/>
            </w:tcBorders>
            <w:shd w:val="clear" w:color="auto" w:fill="auto"/>
            <w:noWrap/>
          </w:tcPr>
          <w:p w:rsidR="00434814" w:rsidRPr="00B13F06" w:rsidRDefault="00434814" w:rsidP="000A05A6">
            <w:pPr>
              <w:ind w:firstLine="0"/>
              <w:jc w:val="center"/>
              <w:rPr>
                <w:color w:val="000000"/>
                <w:sz w:val="20"/>
                <w:szCs w:val="20"/>
              </w:rPr>
            </w:pPr>
            <w:r w:rsidRPr="00B13F06">
              <w:rPr>
                <w:color w:val="000000"/>
                <w:sz w:val="20"/>
                <w:szCs w:val="20"/>
              </w:rPr>
              <w:t>649031,86</w:t>
            </w:r>
          </w:p>
        </w:tc>
        <w:tc>
          <w:tcPr>
            <w:tcW w:w="1666" w:type="pct"/>
            <w:tcBorders>
              <w:top w:val="single" w:sz="4" w:space="0" w:color="auto"/>
              <w:left w:val="single" w:sz="4" w:space="0" w:color="auto"/>
              <w:bottom w:val="single" w:sz="4" w:space="0" w:color="auto"/>
              <w:right w:val="single" w:sz="4" w:space="0" w:color="auto"/>
            </w:tcBorders>
            <w:shd w:val="clear" w:color="auto" w:fill="auto"/>
            <w:noWrap/>
          </w:tcPr>
          <w:p w:rsidR="00434814" w:rsidRPr="00B13F06" w:rsidRDefault="00434814" w:rsidP="000A05A6">
            <w:pPr>
              <w:ind w:firstLine="0"/>
              <w:jc w:val="center"/>
              <w:rPr>
                <w:color w:val="000000"/>
                <w:sz w:val="20"/>
                <w:szCs w:val="20"/>
              </w:rPr>
            </w:pPr>
            <w:r w:rsidRPr="00B13F06">
              <w:rPr>
                <w:color w:val="000000"/>
                <w:sz w:val="20"/>
                <w:szCs w:val="20"/>
              </w:rPr>
              <w:t>136055,16</w:t>
            </w:r>
          </w:p>
        </w:tc>
      </w:tr>
      <w:tr w:rsidR="00434814" w:rsidRPr="00B13F06" w:rsidTr="00434814">
        <w:trPr>
          <w:trHeight w:val="227"/>
        </w:trPr>
        <w:tc>
          <w:tcPr>
            <w:tcW w:w="1667" w:type="pct"/>
            <w:tcBorders>
              <w:top w:val="single" w:sz="4" w:space="0" w:color="auto"/>
              <w:left w:val="single" w:sz="4" w:space="0" w:color="auto"/>
              <w:bottom w:val="single" w:sz="4" w:space="0" w:color="auto"/>
              <w:right w:val="single" w:sz="4" w:space="0" w:color="auto"/>
            </w:tcBorders>
            <w:shd w:val="clear" w:color="auto" w:fill="auto"/>
            <w:noWrap/>
          </w:tcPr>
          <w:p w:rsidR="00434814" w:rsidRPr="00B13F06" w:rsidRDefault="00434814" w:rsidP="000A05A6">
            <w:pPr>
              <w:ind w:firstLine="0"/>
              <w:jc w:val="center"/>
              <w:rPr>
                <w:color w:val="000000"/>
                <w:sz w:val="20"/>
                <w:szCs w:val="20"/>
                <w:lang w:eastAsia="ru-RU"/>
              </w:rPr>
            </w:pPr>
            <w:r w:rsidRPr="00B13F06">
              <w:rPr>
                <w:color w:val="000000"/>
                <w:sz w:val="20"/>
                <w:szCs w:val="20"/>
                <w:lang w:eastAsia="ru-RU"/>
              </w:rPr>
              <w:t>915</w:t>
            </w:r>
          </w:p>
        </w:tc>
        <w:tc>
          <w:tcPr>
            <w:tcW w:w="1667" w:type="pct"/>
            <w:tcBorders>
              <w:top w:val="single" w:sz="4" w:space="0" w:color="auto"/>
              <w:left w:val="single" w:sz="4" w:space="0" w:color="auto"/>
              <w:bottom w:val="single" w:sz="4" w:space="0" w:color="auto"/>
              <w:right w:val="single" w:sz="4" w:space="0" w:color="auto"/>
            </w:tcBorders>
            <w:shd w:val="clear" w:color="auto" w:fill="auto"/>
            <w:noWrap/>
          </w:tcPr>
          <w:p w:rsidR="00434814" w:rsidRPr="00B13F06" w:rsidRDefault="00434814" w:rsidP="000A05A6">
            <w:pPr>
              <w:ind w:firstLine="0"/>
              <w:jc w:val="center"/>
              <w:rPr>
                <w:color w:val="000000"/>
                <w:sz w:val="20"/>
                <w:szCs w:val="20"/>
              </w:rPr>
            </w:pPr>
            <w:r w:rsidRPr="00B13F06">
              <w:rPr>
                <w:color w:val="000000"/>
                <w:sz w:val="20"/>
                <w:szCs w:val="20"/>
              </w:rPr>
              <w:t>649019,97</w:t>
            </w:r>
          </w:p>
        </w:tc>
        <w:tc>
          <w:tcPr>
            <w:tcW w:w="1666" w:type="pct"/>
            <w:tcBorders>
              <w:top w:val="single" w:sz="4" w:space="0" w:color="auto"/>
              <w:left w:val="single" w:sz="4" w:space="0" w:color="auto"/>
              <w:bottom w:val="single" w:sz="4" w:space="0" w:color="auto"/>
              <w:right w:val="single" w:sz="4" w:space="0" w:color="auto"/>
            </w:tcBorders>
            <w:shd w:val="clear" w:color="auto" w:fill="auto"/>
            <w:noWrap/>
          </w:tcPr>
          <w:p w:rsidR="00434814" w:rsidRPr="00B13F06" w:rsidRDefault="00434814" w:rsidP="000A05A6">
            <w:pPr>
              <w:ind w:firstLine="0"/>
              <w:jc w:val="center"/>
              <w:rPr>
                <w:color w:val="000000"/>
                <w:sz w:val="20"/>
                <w:szCs w:val="20"/>
              </w:rPr>
            </w:pPr>
            <w:r w:rsidRPr="00B13F06">
              <w:rPr>
                <w:color w:val="000000"/>
                <w:sz w:val="20"/>
                <w:szCs w:val="20"/>
              </w:rPr>
              <w:t>136026,84</w:t>
            </w:r>
          </w:p>
        </w:tc>
      </w:tr>
      <w:tr w:rsidR="00434814" w:rsidRPr="00B13F06" w:rsidTr="00434814">
        <w:trPr>
          <w:trHeight w:val="227"/>
        </w:trPr>
        <w:tc>
          <w:tcPr>
            <w:tcW w:w="1667" w:type="pct"/>
            <w:tcBorders>
              <w:top w:val="single" w:sz="4" w:space="0" w:color="auto"/>
              <w:left w:val="single" w:sz="4" w:space="0" w:color="auto"/>
              <w:bottom w:val="single" w:sz="4" w:space="0" w:color="auto"/>
              <w:right w:val="single" w:sz="4" w:space="0" w:color="auto"/>
            </w:tcBorders>
            <w:shd w:val="clear" w:color="auto" w:fill="auto"/>
            <w:noWrap/>
          </w:tcPr>
          <w:p w:rsidR="00434814" w:rsidRPr="00B13F06" w:rsidRDefault="00434814" w:rsidP="000A05A6">
            <w:pPr>
              <w:ind w:firstLine="0"/>
              <w:jc w:val="center"/>
              <w:rPr>
                <w:color w:val="000000"/>
                <w:sz w:val="20"/>
                <w:szCs w:val="20"/>
                <w:lang w:eastAsia="ru-RU"/>
              </w:rPr>
            </w:pPr>
            <w:r w:rsidRPr="00B13F06">
              <w:rPr>
                <w:color w:val="000000"/>
                <w:sz w:val="20"/>
                <w:szCs w:val="20"/>
                <w:lang w:eastAsia="ru-RU"/>
              </w:rPr>
              <w:t>916</w:t>
            </w:r>
          </w:p>
        </w:tc>
        <w:tc>
          <w:tcPr>
            <w:tcW w:w="1667" w:type="pct"/>
            <w:tcBorders>
              <w:top w:val="single" w:sz="4" w:space="0" w:color="auto"/>
              <w:left w:val="single" w:sz="4" w:space="0" w:color="auto"/>
              <w:bottom w:val="single" w:sz="4" w:space="0" w:color="auto"/>
              <w:right w:val="single" w:sz="4" w:space="0" w:color="auto"/>
            </w:tcBorders>
            <w:shd w:val="clear" w:color="auto" w:fill="auto"/>
            <w:noWrap/>
          </w:tcPr>
          <w:p w:rsidR="00434814" w:rsidRPr="00B13F06" w:rsidRDefault="00434814" w:rsidP="000A05A6">
            <w:pPr>
              <w:ind w:firstLine="0"/>
              <w:jc w:val="center"/>
              <w:rPr>
                <w:color w:val="000000"/>
                <w:sz w:val="20"/>
                <w:szCs w:val="20"/>
              </w:rPr>
            </w:pPr>
            <w:r w:rsidRPr="00B13F06">
              <w:rPr>
                <w:color w:val="000000"/>
                <w:sz w:val="20"/>
                <w:szCs w:val="20"/>
              </w:rPr>
              <w:t>649009,18</w:t>
            </w:r>
          </w:p>
        </w:tc>
        <w:tc>
          <w:tcPr>
            <w:tcW w:w="1666" w:type="pct"/>
            <w:tcBorders>
              <w:top w:val="single" w:sz="4" w:space="0" w:color="auto"/>
              <w:left w:val="single" w:sz="4" w:space="0" w:color="auto"/>
              <w:bottom w:val="single" w:sz="4" w:space="0" w:color="auto"/>
              <w:right w:val="single" w:sz="4" w:space="0" w:color="auto"/>
            </w:tcBorders>
            <w:shd w:val="clear" w:color="auto" w:fill="auto"/>
            <w:noWrap/>
          </w:tcPr>
          <w:p w:rsidR="00434814" w:rsidRPr="00B13F06" w:rsidRDefault="00434814" w:rsidP="000A05A6">
            <w:pPr>
              <w:ind w:firstLine="0"/>
              <w:jc w:val="center"/>
              <w:rPr>
                <w:color w:val="000000"/>
                <w:sz w:val="20"/>
                <w:szCs w:val="20"/>
              </w:rPr>
            </w:pPr>
            <w:r w:rsidRPr="00B13F06">
              <w:rPr>
                <w:color w:val="000000"/>
                <w:sz w:val="20"/>
                <w:szCs w:val="20"/>
              </w:rPr>
              <w:t>136001,12</w:t>
            </w:r>
          </w:p>
        </w:tc>
      </w:tr>
      <w:tr w:rsidR="00434814" w:rsidRPr="00B13F06" w:rsidTr="00434814">
        <w:trPr>
          <w:trHeight w:val="227"/>
        </w:trPr>
        <w:tc>
          <w:tcPr>
            <w:tcW w:w="1667" w:type="pct"/>
            <w:tcBorders>
              <w:top w:val="single" w:sz="4" w:space="0" w:color="auto"/>
              <w:left w:val="single" w:sz="4" w:space="0" w:color="auto"/>
              <w:bottom w:val="single" w:sz="4" w:space="0" w:color="auto"/>
              <w:right w:val="single" w:sz="4" w:space="0" w:color="auto"/>
            </w:tcBorders>
            <w:shd w:val="clear" w:color="auto" w:fill="auto"/>
            <w:noWrap/>
          </w:tcPr>
          <w:p w:rsidR="00434814" w:rsidRPr="00B13F06" w:rsidRDefault="00434814" w:rsidP="000A05A6">
            <w:pPr>
              <w:ind w:firstLine="0"/>
              <w:jc w:val="center"/>
              <w:rPr>
                <w:color w:val="000000"/>
                <w:sz w:val="20"/>
                <w:szCs w:val="20"/>
                <w:lang w:eastAsia="ru-RU"/>
              </w:rPr>
            </w:pPr>
            <w:r w:rsidRPr="00B13F06">
              <w:rPr>
                <w:color w:val="000000"/>
                <w:sz w:val="20"/>
                <w:szCs w:val="20"/>
                <w:lang w:eastAsia="ru-RU"/>
              </w:rPr>
              <w:lastRenderedPageBreak/>
              <w:t>917</w:t>
            </w:r>
          </w:p>
        </w:tc>
        <w:tc>
          <w:tcPr>
            <w:tcW w:w="1667" w:type="pct"/>
            <w:tcBorders>
              <w:top w:val="single" w:sz="4" w:space="0" w:color="auto"/>
              <w:left w:val="single" w:sz="4" w:space="0" w:color="auto"/>
              <w:bottom w:val="single" w:sz="4" w:space="0" w:color="auto"/>
              <w:right w:val="single" w:sz="4" w:space="0" w:color="auto"/>
            </w:tcBorders>
            <w:shd w:val="clear" w:color="auto" w:fill="auto"/>
            <w:noWrap/>
          </w:tcPr>
          <w:p w:rsidR="00434814" w:rsidRPr="00B13F06" w:rsidRDefault="00434814" w:rsidP="000A05A6">
            <w:pPr>
              <w:ind w:firstLine="0"/>
              <w:jc w:val="center"/>
              <w:rPr>
                <w:color w:val="000000"/>
                <w:sz w:val="20"/>
                <w:szCs w:val="20"/>
              </w:rPr>
            </w:pPr>
            <w:r w:rsidRPr="00B13F06">
              <w:rPr>
                <w:color w:val="000000"/>
                <w:sz w:val="20"/>
                <w:szCs w:val="20"/>
              </w:rPr>
              <w:t>649002,56</w:t>
            </w:r>
          </w:p>
        </w:tc>
        <w:tc>
          <w:tcPr>
            <w:tcW w:w="1666" w:type="pct"/>
            <w:tcBorders>
              <w:top w:val="single" w:sz="4" w:space="0" w:color="auto"/>
              <w:left w:val="single" w:sz="4" w:space="0" w:color="auto"/>
              <w:bottom w:val="single" w:sz="4" w:space="0" w:color="auto"/>
              <w:right w:val="single" w:sz="4" w:space="0" w:color="auto"/>
            </w:tcBorders>
            <w:shd w:val="clear" w:color="auto" w:fill="auto"/>
            <w:noWrap/>
          </w:tcPr>
          <w:p w:rsidR="00434814" w:rsidRPr="00B13F06" w:rsidRDefault="00434814" w:rsidP="000A05A6">
            <w:pPr>
              <w:ind w:firstLine="0"/>
              <w:jc w:val="center"/>
              <w:rPr>
                <w:color w:val="000000"/>
                <w:sz w:val="20"/>
                <w:szCs w:val="20"/>
              </w:rPr>
            </w:pPr>
            <w:r w:rsidRPr="00B13F06">
              <w:rPr>
                <w:color w:val="000000"/>
                <w:sz w:val="20"/>
                <w:szCs w:val="20"/>
              </w:rPr>
              <w:t>135986,64</w:t>
            </w:r>
          </w:p>
        </w:tc>
      </w:tr>
      <w:tr w:rsidR="00434814" w:rsidRPr="00B13F06" w:rsidTr="00434814">
        <w:trPr>
          <w:trHeight w:val="227"/>
        </w:trPr>
        <w:tc>
          <w:tcPr>
            <w:tcW w:w="1667" w:type="pct"/>
            <w:tcBorders>
              <w:top w:val="single" w:sz="4" w:space="0" w:color="auto"/>
              <w:left w:val="single" w:sz="4" w:space="0" w:color="auto"/>
              <w:bottom w:val="single" w:sz="4" w:space="0" w:color="auto"/>
              <w:right w:val="single" w:sz="4" w:space="0" w:color="auto"/>
            </w:tcBorders>
            <w:shd w:val="clear" w:color="auto" w:fill="auto"/>
            <w:noWrap/>
          </w:tcPr>
          <w:p w:rsidR="00434814" w:rsidRPr="00B13F06" w:rsidRDefault="00434814" w:rsidP="000A05A6">
            <w:pPr>
              <w:ind w:firstLine="0"/>
              <w:jc w:val="center"/>
              <w:rPr>
                <w:color w:val="000000"/>
                <w:sz w:val="20"/>
                <w:szCs w:val="20"/>
                <w:lang w:eastAsia="ru-RU"/>
              </w:rPr>
            </w:pPr>
            <w:r w:rsidRPr="00B13F06">
              <w:rPr>
                <w:color w:val="000000"/>
                <w:sz w:val="20"/>
                <w:szCs w:val="20"/>
                <w:lang w:eastAsia="ru-RU"/>
              </w:rPr>
              <w:t>918</w:t>
            </w:r>
          </w:p>
        </w:tc>
        <w:tc>
          <w:tcPr>
            <w:tcW w:w="1667" w:type="pct"/>
            <w:tcBorders>
              <w:top w:val="single" w:sz="4" w:space="0" w:color="auto"/>
              <w:left w:val="single" w:sz="4" w:space="0" w:color="auto"/>
              <w:bottom w:val="single" w:sz="4" w:space="0" w:color="auto"/>
              <w:right w:val="single" w:sz="4" w:space="0" w:color="auto"/>
            </w:tcBorders>
            <w:shd w:val="clear" w:color="auto" w:fill="auto"/>
            <w:noWrap/>
          </w:tcPr>
          <w:p w:rsidR="00434814" w:rsidRPr="00B13F06" w:rsidRDefault="00434814" w:rsidP="000A05A6">
            <w:pPr>
              <w:ind w:firstLine="0"/>
              <w:jc w:val="center"/>
              <w:rPr>
                <w:color w:val="000000"/>
                <w:sz w:val="20"/>
                <w:szCs w:val="20"/>
              </w:rPr>
            </w:pPr>
            <w:r w:rsidRPr="00B13F06">
              <w:rPr>
                <w:color w:val="000000"/>
                <w:sz w:val="20"/>
                <w:szCs w:val="20"/>
              </w:rPr>
              <w:t>648999,28</w:t>
            </w:r>
          </w:p>
        </w:tc>
        <w:tc>
          <w:tcPr>
            <w:tcW w:w="1666" w:type="pct"/>
            <w:tcBorders>
              <w:top w:val="single" w:sz="4" w:space="0" w:color="auto"/>
              <w:left w:val="single" w:sz="4" w:space="0" w:color="auto"/>
              <w:bottom w:val="single" w:sz="4" w:space="0" w:color="auto"/>
              <w:right w:val="single" w:sz="4" w:space="0" w:color="auto"/>
            </w:tcBorders>
            <w:shd w:val="clear" w:color="auto" w:fill="auto"/>
            <w:noWrap/>
          </w:tcPr>
          <w:p w:rsidR="00434814" w:rsidRPr="00B13F06" w:rsidRDefault="00434814" w:rsidP="000A05A6">
            <w:pPr>
              <w:ind w:firstLine="0"/>
              <w:jc w:val="center"/>
              <w:rPr>
                <w:color w:val="000000"/>
                <w:sz w:val="20"/>
                <w:szCs w:val="20"/>
              </w:rPr>
            </w:pPr>
            <w:r w:rsidRPr="00B13F06">
              <w:rPr>
                <w:color w:val="000000"/>
                <w:sz w:val="20"/>
                <w:szCs w:val="20"/>
              </w:rPr>
              <w:t>135979,45</w:t>
            </w:r>
          </w:p>
        </w:tc>
      </w:tr>
      <w:tr w:rsidR="00434814" w:rsidRPr="00B13F06" w:rsidTr="00434814">
        <w:trPr>
          <w:trHeight w:val="227"/>
        </w:trPr>
        <w:tc>
          <w:tcPr>
            <w:tcW w:w="1667" w:type="pct"/>
            <w:tcBorders>
              <w:top w:val="single" w:sz="4" w:space="0" w:color="auto"/>
              <w:left w:val="single" w:sz="4" w:space="0" w:color="auto"/>
              <w:bottom w:val="single" w:sz="4" w:space="0" w:color="auto"/>
              <w:right w:val="single" w:sz="4" w:space="0" w:color="auto"/>
            </w:tcBorders>
            <w:shd w:val="clear" w:color="auto" w:fill="auto"/>
            <w:noWrap/>
          </w:tcPr>
          <w:p w:rsidR="00434814" w:rsidRPr="00B13F06" w:rsidRDefault="00434814" w:rsidP="000A05A6">
            <w:pPr>
              <w:ind w:firstLine="0"/>
              <w:jc w:val="center"/>
              <w:rPr>
                <w:color w:val="000000"/>
                <w:sz w:val="20"/>
                <w:szCs w:val="20"/>
                <w:lang w:eastAsia="ru-RU"/>
              </w:rPr>
            </w:pPr>
            <w:r w:rsidRPr="00B13F06">
              <w:rPr>
                <w:color w:val="000000"/>
                <w:sz w:val="20"/>
                <w:szCs w:val="20"/>
                <w:lang w:eastAsia="ru-RU"/>
              </w:rPr>
              <w:t>919</w:t>
            </w:r>
          </w:p>
        </w:tc>
        <w:tc>
          <w:tcPr>
            <w:tcW w:w="1667" w:type="pct"/>
            <w:tcBorders>
              <w:top w:val="single" w:sz="4" w:space="0" w:color="auto"/>
              <w:left w:val="single" w:sz="4" w:space="0" w:color="auto"/>
              <w:bottom w:val="single" w:sz="4" w:space="0" w:color="auto"/>
              <w:right w:val="single" w:sz="4" w:space="0" w:color="auto"/>
            </w:tcBorders>
            <w:shd w:val="clear" w:color="auto" w:fill="auto"/>
            <w:noWrap/>
          </w:tcPr>
          <w:p w:rsidR="00434814" w:rsidRPr="00B13F06" w:rsidRDefault="00434814" w:rsidP="000A05A6">
            <w:pPr>
              <w:ind w:firstLine="0"/>
              <w:jc w:val="center"/>
              <w:rPr>
                <w:color w:val="000000"/>
                <w:sz w:val="20"/>
                <w:szCs w:val="20"/>
              </w:rPr>
            </w:pPr>
            <w:r w:rsidRPr="00B13F06">
              <w:rPr>
                <w:color w:val="000000"/>
                <w:sz w:val="20"/>
                <w:szCs w:val="20"/>
              </w:rPr>
              <w:t>648996,46</w:t>
            </w:r>
          </w:p>
        </w:tc>
        <w:tc>
          <w:tcPr>
            <w:tcW w:w="1666" w:type="pct"/>
            <w:tcBorders>
              <w:top w:val="single" w:sz="4" w:space="0" w:color="auto"/>
              <w:left w:val="single" w:sz="4" w:space="0" w:color="auto"/>
              <w:bottom w:val="single" w:sz="4" w:space="0" w:color="auto"/>
              <w:right w:val="single" w:sz="4" w:space="0" w:color="auto"/>
            </w:tcBorders>
            <w:shd w:val="clear" w:color="auto" w:fill="auto"/>
            <w:noWrap/>
          </w:tcPr>
          <w:p w:rsidR="00434814" w:rsidRPr="00B13F06" w:rsidRDefault="00434814" w:rsidP="000A05A6">
            <w:pPr>
              <w:ind w:firstLine="0"/>
              <w:jc w:val="center"/>
              <w:rPr>
                <w:color w:val="000000"/>
                <w:sz w:val="20"/>
                <w:szCs w:val="20"/>
              </w:rPr>
            </w:pPr>
            <w:r w:rsidRPr="00B13F06">
              <w:rPr>
                <w:color w:val="000000"/>
                <w:sz w:val="20"/>
                <w:szCs w:val="20"/>
              </w:rPr>
              <w:t>135980,66</w:t>
            </w:r>
          </w:p>
        </w:tc>
      </w:tr>
      <w:tr w:rsidR="00434814" w:rsidRPr="00B13F06" w:rsidTr="00434814">
        <w:trPr>
          <w:trHeight w:val="227"/>
        </w:trPr>
        <w:tc>
          <w:tcPr>
            <w:tcW w:w="1667" w:type="pct"/>
            <w:tcBorders>
              <w:top w:val="single" w:sz="4" w:space="0" w:color="auto"/>
              <w:left w:val="single" w:sz="4" w:space="0" w:color="auto"/>
              <w:bottom w:val="single" w:sz="4" w:space="0" w:color="auto"/>
              <w:right w:val="single" w:sz="4" w:space="0" w:color="auto"/>
            </w:tcBorders>
            <w:shd w:val="clear" w:color="auto" w:fill="auto"/>
            <w:noWrap/>
          </w:tcPr>
          <w:p w:rsidR="00434814" w:rsidRPr="00B13F06" w:rsidRDefault="00434814" w:rsidP="000A05A6">
            <w:pPr>
              <w:ind w:firstLine="0"/>
              <w:jc w:val="center"/>
              <w:rPr>
                <w:color w:val="000000"/>
                <w:sz w:val="20"/>
                <w:szCs w:val="20"/>
                <w:lang w:eastAsia="ru-RU"/>
              </w:rPr>
            </w:pPr>
            <w:r w:rsidRPr="00B13F06">
              <w:rPr>
                <w:color w:val="000000"/>
                <w:sz w:val="20"/>
                <w:szCs w:val="20"/>
                <w:lang w:eastAsia="ru-RU"/>
              </w:rPr>
              <w:t>920</w:t>
            </w:r>
          </w:p>
        </w:tc>
        <w:tc>
          <w:tcPr>
            <w:tcW w:w="1667" w:type="pct"/>
            <w:tcBorders>
              <w:top w:val="single" w:sz="4" w:space="0" w:color="auto"/>
              <w:left w:val="single" w:sz="4" w:space="0" w:color="auto"/>
              <w:bottom w:val="single" w:sz="4" w:space="0" w:color="auto"/>
              <w:right w:val="single" w:sz="4" w:space="0" w:color="auto"/>
            </w:tcBorders>
            <w:shd w:val="clear" w:color="auto" w:fill="auto"/>
            <w:noWrap/>
          </w:tcPr>
          <w:p w:rsidR="00434814" w:rsidRPr="00B13F06" w:rsidRDefault="00434814" w:rsidP="000A05A6">
            <w:pPr>
              <w:ind w:firstLine="0"/>
              <w:jc w:val="center"/>
              <w:rPr>
                <w:color w:val="000000"/>
                <w:sz w:val="20"/>
                <w:szCs w:val="20"/>
              </w:rPr>
            </w:pPr>
            <w:r w:rsidRPr="00B13F06">
              <w:rPr>
                <w:color w:val="000000"/>
                <w:sz w:val="20"/>
                <w:szCs w:val="20"/>
              </w:rPr>
              <w:t>648992,98</w:t>
            </w:r>
          </w:p>
        </w:tc>
        <w:tc>
          <w:tcPr>
            <w:tcW w:w="1666" w:type="pct"/>
            <w:tcBorders>
              <w:top w:val="single" w:sz="4" w:space="0" w:color="auto"/>
              <w:left w:val="single" w:sz="4" w:space="0" w:color="auto"/>
              <w:bottom w:val="single" w:sz="4" w:space="0" w:color="auto"/>
              <w:right w:val="single" w:sz="4" w:space="0" w:color="auto"/>
            </w:tcBorders>
            <w:shd w:val="clear" w:color="auto" w:fill="auto"/>
            <w:noWrap/>
          </w:tcPr>
          <w:p w:rsidR="00434814" w:rsidRPr="00B13F06" w:rsidRDefault="00434814" w:rsidP="000A05A6">
            <w:pPr>
              <w:ind w:firstLine="0"/>
              <w:jc w:val="center"/>
              <w:rPr>
                <w:color w:val="000000"/>
                <w:sz w:val="20"/>
                <w:szCs w:val="20"/>
              </w:rPr>
            </w:pPr>
            <w:r w:rsidRPr="00B13F06">
              <w:rPr>
                <w:color w:val="000000"/>
                <w:sz w:val="20"/>
                <w:szCs w:val="20"/>
              </w:rPr>
              <w:t>135972,87</w:t>
            </w:r>
          </w:p>
        </w:tc>
      </w:tr>
      <w:tr w:rsidR="00434814" w:rsidRPr="00B13F06" w:rsidTr="00434814">
        <w:trPr>
          <w:trHeight w:val="227"/>
        </w:trPr>
        <w:tc>
          <w:tcPr>
            <w:tcW w:w="1667" w:type="pct"/>
            <w:tcBorders>
              <w:top w:val="single" w:sz="4" w:space="0" w:color="auto"/>
              <w:left w:val="single" w:sz="4" w:space="0" w:color="auto"/>
              <w:bottom w:val="single" w:sz="4" w:space="0" w:color="auto"/>
              <w:right w:val="single" w:sz="4" w:space="0" w:color="auto"/>
            </w:tcBorders>
            <w:shd w:val="clear" w:color="auto" w:fill="auto"/>
            <w:noWrap/>
          </w:tcPr>
          <w:p w:rsidR="00434814" w:rsidRPr="00B13F06" w:rsidRDefault="00434814" w:rsidP="000A05A6">
            <w:pPr>
              <w:ind w:firstLine="0"/>
              <w:jc w:val="center"/>
              <w:rPr>
                <w:color w:val="000000"/>
                <w:sz w:val="20"/>
                <w:szCs w:val="20"/>
                <w:lang w:eastAsia="ru-RU"/>
              </w:rPr>
            </w:pPr>
            <w:r w:rsidRPr="00B13F06">
              <w:rPr>
                <w:color w:val="000000"/>
                <w:sz w:val="20"/>
                <w:szCs w:val="20"/>
                <w:lang w:eastAsia="ru-RU"/>
              </w:rPr>
              <w:t>921</w:t>
            </w:r>
          </w:p>
        </w:tc>
        <w:tc>
          <w:tcPr>
            <w:tcW w:w="1667" w:type="pct"/>
            <w:tcBorders>
              <w:top w:val="single" w:sz="4" w:space="0" w:color="auto"/>
              <w:left w:val="single" w:sz="4" w:space="0" w:color="auto"/>
              <w:bottom w:val="single" w:sz="4" w:space="0" w:color="auto"/>
              <w:right w:val="single" w:sz="4" w:space="0" w:color="auto"/>
            </w:tcBorders>
            <w:shd w:val="clear" w:color="auto" w:fill="auto"/>
            <w:noWrap/>
          </w:tcPr>
          <w:p w:rsidR="00434814" w:rsidRPr="00B13F06" w:rsidRDefault="00434814" w:rsidP="000A05A6">
            <w:pPr>
              <w:ind w:firstLine="0"/>
              <w:jc w:val="center"/>
              <w:rPr>
                <w:color w:val="000000"/>
                <w:sz w:val="20"/>
                <w:szCs w:val="20"/>
              </w:rPr>
            </w:pPr>
            <w:r w:rsidRPr="00B13F06">
              <w:rPr>
                <w:color w:val="000000"/>
                <w:sz w:val="20"/>
                <w:szCs w:val="20"/>
              </w:rPr>
              <w:t>648992,00</w:t>
            </w:r>
          </w:p>
        </w:tc>
        <w:tc>
          <w:tcPr>
            <w:tcW w:w="1666" w:type="pct"/>
            <w:tcBorders>
              <w:top w:val="single" w:sz="4" w:space="0" w:color="auto"/>
              <w:left w:val="single" w:sz="4" w:space="0" w:color="auto"/>
              <w:bottom w:val="single" w:sz="4" w:space="0" w:color="auto"/>
              <w:right w:val="single" w:sz="4" w:space="0" w:color="auto"/>
            </w:tcBorders>
            <w:shd w:val="clear" w:color="auto" w:fill="auto"/>
            <w:noWrap/>
          </w:tcPr>
          <w:p w:rsidR="00434814" w:rsidRPr="00B13F06" w:rsidRDefault="00434814" w:rsidP="000A05A6">
            <w:pPr>
              <w:ind w:firstLine="0"/>
              <w:jc w:val="center"/>
              <w:rPr>
                <w:color w:val="000000"/>
                <w:sz w:val="20"/>
                <w:szCs w:val="20"/>
              </w:rPr>
            </w:pPr>
            <w:r w:rsidRPr="00B13F06">
              <w:rPr>
                <w:color w:val="000000"/>
                <w:sz w:val="20"/>
                <w:szCs w:val="20"/>
              </w:rPr>
              <w:t>135970,90</w:t>
            </w:r>
          </w:p>
        </w:tc>
      </w:tr>
      <w:tr w:rsidR="00434814" w:rsidRPr="00B13F06" w:rsidTr="00434814">
        <w:trPr>
          <w:trHeight w:val="227"/>
        </w:trPr>
        <w:tc>
          <w:tcPr>
            <w:tcW w:w="1667" w:type="pct"/>
            <w:tcBorders>
              <w:top w:val="single" w:sz="4" w:space="0" w:color="auto"/>
              <w:left w:val="single" w:sz="4" w:space="0" w:color="auto"/>
              <w:bottom w:val="single" w:sz="4" w:space="0" w:color="auto"/>
              <w:right w:val="single" w:sz="4" w:space="0" w:color="auto"/>
            </w:tcBorders>
            <w:shd w:val="clear" w:color="auto" w:fill="auto"/>
            <w:noWrap/>
          </w:tcPr>
          <w:p w:rsidR="00434814" w:rsidRPr="00B13F06" w:rsidRDefault="00434814" w:rsidP="000A05A6">
            <w:pPr>
              <w:ind w:firstLine="0"/>
              <w:jc w:val="center"/>
              <w:rPr>
                <w:color w:val="000000"/>
                <w:sz w:val="20"/>
                <w:szCs w:val="20"/>
                <w:lang w:eastAsia="ru-RU"/>
              </w:rPr>
            </w:pPr>
            <w:r w:rsidRPr="00B13F06">
              <w:rPr>
                <w:color w:val="000000"/>
                <w:sz w:val="20"/>
                <w:szCs w:val="20"/>
                <w:lang w:eastAsia="ru-RU"/>
              </w:rPr>
              <w:t>922</w:t>
            </w:r>
          </w:p>
        </w:tc>
        <w:tc>
          <w:tcPr>
            <w:tcW w:w="1667" w:type="pct"/>
            <w:tcBorders>
              <w:top w:val="single" w:sz="4" w:space="0" w:color="auto"/>
              <w:left w:val="single" w:sz="4" w:space="0" w:color="auto"/>
              <w:bottom w:val="single" w:sz="4" w:space="0" w:color="auto"/>
              <w:right w:val="single" w:sz="4" w:space="0" w:color="auto"/>
            </w:tcBorders>
            <w:shd w:val="clear" w:color="auto" w:fill="auto"/>
            <w:noWrap/>
          </w:tcPr>
          <w:p w:rsidR="00434814" w:rsidRPr="00B13F06" w:rsidRDefault="00434814" w:rsidP="000A05A6">
            <w:pPr>
              <w:ind w:firstLine="0"/>
              <w:jc w:val="center"/>
              <w:rPr>
                <w:color w:val="000000"/>
                <w:sz w:val="20"/>
                <w:szCs w:val="20"/>
              </w:rPr>
            </w:pPr>
            <w:r w:rsidRPr="00B13F06">
              <w:rPr>
                <w:color w:val="000000"/>
                <w:sz w:val="20"/>
                <w:szCs w:val="20"/>
              </w:rPr>
              <w:t>648991,09</w:t>
            </w:r>
          </w:p>
        </w:tc>
        <w:tc>
          <w:tcPr>
            <w:tcW w:w="1666" w:type="pct"/>
            <w:tcBorders>
              <w:top w:val="single" w:sz="4" w:space="0" w:color="auto"/>
              <w:left w:val="single" w:sz="4" w:space="0" w:color="auto"/>
              <w:bottom w:val="single" w:sz="4" w:space="0" w:color="auto"/>
              <w:right w:val="single" w:sz="4" w:space="0" w:color="auto"/>
            </w:tcBorders>
            <w:shd w:val="clear" w:color="auto" w:fill="auto"/>
            <w:noWrap/>
          </w:tcPr>
          <w:p w:rsidR="00434814" w:rsidRPr="00B13F06" w:rsidRDefault="00434814" w:rsidP="000A05A6">
            <w:pPr>
              <w:ind w:firstLine="0"/>
              <w:jc w:val="center"/>
              <w:rPr>
                <w:color w:val="000000"/>
                <w:sz w:val="20"/>
                <w:szCs w:val="20"/>
              </w:rPr>
            </w:pPr>
            <w:r w:rsidRPr="00B13F06">
              <w:rPr>
                <w:color w:val="000000"/>
                <w:sz w:val="20"/>
                <w:szCs w:val="20"/>
              </w:rPr>
              <w:t>135971,29</w:t>
            </w:r>
          </w:p>
        </w:tc>
      </w:tr>
      <w:tr w:rsidR="00434814" w:rsidRPr="00B13F06" w:rsidTr="00434814">
        <w:trPr>
          <w:trHeight w:val="227"/>
        </w:trPr>
        <w:tc>
          <w:tcPr>
            <w:tcW w:w="1667" w:type="pct"/>
            <w:tcBorders>
              <w:top w:val="single" w:sz="4" w:space="0" w:color="auto"/>
              <w:left w:val="single" w:sz="4" w:space="0" w:color="auto"/>
              <w:bottom w:val="single" w:sz="4" w:space="0" w:color="auto"/>
              <w:right w:val="single" w:sz="4" w:space="0" w:color="auto"/>
            </w:tcBorders>
            <w:shd w:val="clear" w:color="auto" w:fill="auto"/>
            <w:noWrap/>
          </w:tcPr>
          <w:p w:rsidR="00434814" w:rsidRPr="00B13F06" w:rsidRDefault="00434814" w:rsidP="000A05A6">
            <w:pPr>
              <w:ind w:firstLine="0"/>
              <w:jc w:val="center"/>
              <w:rPr>
                <w:color w:val="000000"/>
                <w:sz w:val="20"/>
                <w:szCs w:val="20"/>
                <w:lang w:eastAsia="ru-RU"/>
              </w:rPr>
            </w:pPr>
            <w:r w:rsidRPr="00B13F06">
              <w:rPr>
                <w:color w:val="000000"/>
                <w:sz w:val="20"/>
                <w:szCs w:val="20"/>
                <w:lang w:eastAsia="ru-RU"/>
              </w:rPr>
              <w:t>923</w:t>
            </w:r>
          </w:p>
        </w:tc>
        <w:tc>
          <w:tcPr>
            <w:tcW w:w="1667" w:type="pct"/>
            <w:tcBorders>
              <w:top w:val="single" w:sz="4" w:space="0" w:color="auto"/>
              <w:left w:val="single" w:sz="4" w:space="0" w:color="auto"/>
              <w:bottom w:val="single" w:sz="4" w:space="0" w:color="auto"/>
              <w:right w:val="single" w:sz="4" w:space="0" w:color="auto"/>
            </w:tcBorders>
            <w:shd w:val="clear" w:color="auto" w:fill="auto"/>
            <w:noWrap/>
          </w:tcPr>
          <w:p w:rsidR="00434814" w:rsidRPr="00B13F06" w:rsidRDefault="00434814" w:rsidP="000A05A6">
            <w:pPr>
              <w:ind w:firstLine="0"/>
              <w:jc w:val="center"/>
              <w:rPr>
                <w:color w:val="000000"/>
                <w:sz w:val="20"/>
                <w:szCs w:val="20"/>
              </w:rPr>
            </w:pPr>
            <w:r w:rsidRPr="00B13F06">
              <w:rPr>
                <w:color w:val="000000"/>
                <w:sz w:val="20"/>
                <w:szCs w:val="20"/>
              </w:rPr>
              <w:t>648980,53</w:t>
            </w:r>
          </w:p>
        </w:tc>
        <w:tc>
          <w:tcPr>
            <w:tcW w:w="1666" w:type="pct"/>
            <w:tcBorders>
              <w:top w:val="single" w:sz="4" w:space="0" w:color="auto"/>
              <w:left w:val="single" w:sz="4" w:space="0" w:color="auto"/>
              <w:bottom w:val="single" w:sz="4" w:space="0" w:color="auto"/>
              <w:right w:val="single" w:sz="4" w:space="0" w:color="auto"/>
            </w:tcBorders>
            <w:shd w:val="clear" w:color="auto" w:fill="auto"/>
            <w:noWrap/>
          </w:tcPr>
          <w:p w:rsidR="00434814" w:rsidRPr="00B13F06" w:rsidRDefault="00434814" w:rsidP="000A05A6">
            <w:pPr>
              <w:ind w:firstLine="0"/>
              <w:jc w:val="center"/>
              <w:rPr>
                <w:color w:val="000000"/>
                <w:sz w:val="20"/>
                <w:szCs w:val="20"/>
              </w:rPr>
            </w:pPr>
            <w:r w:rsidRPr="00B13F06">
              <w:rPr>
                <w:color w:val="000000"/>
                <w:sz w:val="20"/>
                <w:szCs w:val="20"/>
              </w:rPr>
              <w:t>135944,91</w:t>
            </w:r>
          </w:p>
        </w:tc>
      </w:tr>
      <w:tr w:rsidR="00434814" w:rsidRPr="00B13F06" w:rsidTr="00434814">
        <w:trPr>
          <w:trHeight w:val="227"/>
        </w:trPr>
        <w:tc>
          <w:tcPr>
            <w:tcW w:w="1667" w:type="pct"/>
            <w:tcBorders>
              <w:top w:val="single" w:sz="4" w:space="0" w:color="auto"/>
              <w:left w:val="single" w:sz="4" w:space="0" w:color="auto"/>
              <w:bottom w:val="single" w:sz="4" w:space="0" w:color="auto"/>
              <w:right w:val="single" w:sz="4" w:space="0" w:color="auto"/>
            </w:tcBorders>
            <w:shd w:val="clear" w:color="auto" w:fill="auto"/>
            <w:noWrap/>
          </w:tcPr>
          <w:p w:rsidR="00434814" w:rsidRPr="00B13F06" w:rsidRDefault="00434814" w:rsidP="000A05A6">
            <w:pPr>
              <w:ind w:firstLine="0"/>
              <w:jc w:val="center"/>
              <w:rPr>
                <w:color w:val="000000"/>
                <w:sz w:val="20"/>
                <w:szCs w:val="20"/>
                <w:lang w:eastAsia="ru-RU"/>
              </w:rPr>
            </w:pPr>
            <w:r w:rsidRPr="00B13F06">
              <w:rPr>
                <w:color w:val="000000"/>
                <w:sz w:val="20"/>
                <w:szCs w:val="20"/>
                <w:lang w:eastAsia="ru-RU"/>
              </w:rPr>
              <w:t>924</w:t>
            </w:r>
          </w:p>
        </w:tc>
        <w:tc>
          <w:tcPr>
            <w:tcW w:w="1667" w:type="pct"/>
            <w:tcBorders>
              <w:top w:val="single" w:sz="4" w:space="0" w:color="auto"/>
              <w:left w:val="single" w:sz="4" w:space="0" w:color="auto"/>
              <w:bottom w:val="single" w:sz="4" w:space="0" w:color="auto"/>
              <w:right w:val="single" w:sz="4" w:space="0" w:color="auto"/>
            </w:tcBorders>
            <w:shd w:val="clear" w:color="auto" w:fill="auto"/>
            <w:noWrap/>
          </w:tcPr>
          <w:p w:rsidR="00434814" w:rsidRPr="00B13F06" w:rsidRDefault="00434814" w:rsidP="000A05A6">
            <w:pPr>
              <w:ind w:firstLine="0"/>
              <w:jc w:val="center"/>
              <w:rPr>
                <w:color w:val="000000"/>
                <w:sz w:val="20"/>
                <w:szCs w:val="20"/>
              </w:rPr>
            </w:pPr>
            <w:r w:rsidRPr="00B13F06">
              <w:rPr>
                <w:color w:val="000000"/>
                <w:sz w:val="20"/>
                <w:szCs w:val="20"/>
              </w:rPr>
              <w:t>648980,39</w:t>
            </w:r>
          </w:p>
        </w:tc>
        <w:tc>
          <w:tcPr>
            <w:tcW w:w="1666" w:type="pct"/>
            <w:tcBorders>
              <w:top w:val="single" w:sz="4" w:space="0" w:color="auto"/>
              <w:left w:val="single" w:sz="4" w:space="0" w:color="auto"/>
              <w:bottom w:val="single" w:sz="4" w:space="0" w:color="auto"/>
              <w:right w:val="single" w:sz="4" w:space="0" w:color="auto"/>
            </w:tcBorders>
            <w:shd w:val="clear" w:color="auto" w:fill="auto"/>
            <w:noWrap/>
          </w:tcPr>
          <w:p w:rsidR="00434814" w:rsidRPr="00B13F06" w:rsidRDefault="00434814" w:rsidP="000A05A6">
            <w:pPr>
              <w:ind w:firstLine="0"/>
              <w:jc w:val="center"/>
              <w:rPr>
                <w:color w:val="000000"/>
                <w:sz w:val="20"/>
                <w:szCs w:val="20"/>
              </w:rPr>
            </w:pPr>
            <w:r w:rsidRPr="00B13F06">
              <w:rPr>
                <w:color w:val="000000"/>
                <w:sz w:val="20"/>
                <w:szCs w:val="20"/>
              </w:rPr>
              <w:t>135944,56</w:t>
            </w:r>
          </w:p>
        </w:tc>
      </w:tr>
      <w:tr w:rsidR="00434814" w:rsidRPr="00B13F06" w:rsidTr="00434814">
        <w:trPr>
          <w:trHeight w:val="227"/>
        </w:trPr>
        <w:tc>
          <w:tcPr>
            <w:tcW w:w="1667" w:type="pct"/>
            <w:tcBorders>
              <w:top w:val="single" w:sz="4" w:space="0" w:color="auto"/>
              <w:left w:val="single" w:sz="4" w:space="0" w:color="auto"/>
              <w:bottom w:val="single" w:sz="4" w:space="0" w:color="auto"/>
              <w:right w:val="single" w:sz="4" w:space="0" w:color="auto"/>
            </w:tcBorders>
            <w:shd w:val="clear" w:color="auto" w:fill="auto"/>
            <w:noWrap/>
          </w:tcPr>
          <w:p w:rsidR="00434814" w:rsidRPr="00B13F06" w:rsidRDefault="00434814" w:rsidP="000A05A6">
            <w:pPr>
              <w:ind w:firstLine="0"/>
              <w:jc w:val="center"/>
              <w:rPr>
                <w:color w:val="000000"/>
                <w:sz w:val="20"/>
                <w:szCs w:val="20"/>
                <w:lang w:eastAsia="ru-RU"/>
              </w:rPr>
            </w:pPr>
            <w:r w:rsidRPr="00B13F06">
              <w:rPr>
                <w:color w:val="000000"/>
                <w:sz w:val="20"/>
                <w:szCs w:val="20"/>
                <w:lang w:eastAsia="ru-RU"/>
              </w:rPr>
              <w:t>925</w:t>
            </w:r>
          </w:p>
        </w:tc>
        <w:tc>
          <w:tcPr>
            <w:tcW w:w="1667" w:type="pct"/>
            <w:tcBorders>
              <w:top w:val="single" w:sz="4" w:space="0" w:color="auto"/>
              <w:left w:val="single" w:sz="4" w:space="0" w:color="auto"/>
              <w:bottom w:val="single" w:sz="4" w:space="0" w:color="auto"/>
              <w:right w:val="single" w:sz="4" w:space="0" w:color="auto"/>
            </w:tcBorders>
            <w:shd w:val="clear" w:color="auto" w:fill="auto"/>
            <w:noWrap/>
          </w:tcPr>
          <w:p w:rsidR="00434814" w:rsidRPr="00B13F06" w:rsidRDefault="00434814" w:rsidP="000A05A6">
            <w:pPr>
              <w:ind w:firstLine="0"/>
              <w:jc w:val="center"/>
              <w:rPr>
                <w:color w:val="000000"/>
                <w:sz w:val="20"/>
                <w:szCs w:val="20"/>
              </w:rPr>
            </w:pPr>
            <w:r w:rsidRPr="00B13F06">
              <w:rPr>
                <w:color w:val="000000"/>
                <w:sz w:val="20"/>
                <w:szCs w:val="20"/>
              </w:rPr>
              <w:t>648979,97</w:t>
            </w:r>
          </w:p>
        </w:tc>
        <w:tc>
          <w:tcPr>
            <w:tcW w:w="1666" w:type="pct"/>
            <w:tcBorders>
              <w:top w:val="single" w:sz="4" w:space="0" w:color="auto"/>
              <w:left w:val="single" w:sz="4" w:space="0" w:color="auto"/>
              <w:bottom w:val="single" w:sz="4" w:space="0" w:color="auto"/>
              <w:right w:val="single" w:sz="4" w:space="0" w:color="auto"/>
            </w:tcBorders>
            <w:shd w:val="clear" w:color="auto" w:fill="auto"/>
            <w:noWrap/>
          </w:tcPr>
          <w:p w:rsidR="00434814" w:rsidRPr="00B13F06" w:rsidRDefault="00434814" w:rsidP="000A05A6">
            <w:pPr>
              <w:ind w:firstLine="0"/>
              <w:jc w:val="center"/>
              <w:rPr>
                <w:color w:val="000000"/>
                <w:sz w:val="20"/>
                <w:szCs w:val="20"/>
              </w:rPr>
            </w:pPr>
            <w:r w:rsidRPr="00B13F06">
              <w:rPr>
                <w:color w:val="000000"/>
                <w:sz w:val="20"/>
                <w:szCs w:val="20"/>
              </w:rPr>
              <w:t>135943,67</w:t>
            </w:r>
          </w:p>
        </w:tc>
      </w:tr>
      <w:tr w:rsidR="00434814" w:rsidRPr="00B13F06" w:rsidTr="00434814">
        <w:trPr>
          <w:trHeight w:val="227"/>
        </w:trPr>
        <w:tc>
          <w:tcPr>
            <w:tcW w:w="1667" w:type="pct"/>
            <w:tcBorders>
              <w:top w:val="single" w:sz="4" w:space="0" w:color="auto"/>
              <w:left w:val="single" w:sz="4" w:space="0" w:color="auto"/>
              <w:bottom w:val="single" w:sz="4" w:space="0" w:color="auto"/>
              <w:right w:val="single" w:sz="4" w:space="0" w:color="auto"/>
            </w:tcBorders>
            <w:shd w:val="clear" w:color="auto" w:fill="auto"/>
            <w:noWrap/>
          </w:tcPr>
          <w:p w:rsidR="00434814" w:rsidRPr="00B13F06" w:rsidRDefault="00434814" w:rsidP="000A05A6">
            <w:pPr>
              <w:ind w:firstLine="0"/>
              <w:jc w:val="center"/>
              <w:rPr>
                <w:color w:val="000000"/>
                <w:sz w:val="20"/>
                <w:szCs w:val="20"/>
                <w:lang w:eastAsia="ru-RU"/>
              </w:rPr>
            </w:pPr>
            <w:r w:rsidRPr="00B13F06">
              <w:rPr>
                <w:color w:val="000000"/>
                <w:sz w:val="20"/>
                <w:szCs w:val="20"/>
                <w:lang w:eastAsia="ru-RU"/>
              </w:rPr>
              <w:t>926</w:t>
            </w:r>
          </w:p>
        </w:tc>
        <w:tc>
          <w:tcPr>
            <w:tcW w:w="1667" w:type="pct"/>
            <w:tcBorders>
              <w:top w:val="single" w:sz="4" w:space="0" w:color="auto"/>
              <w:left w:val="single" w:sz="4" w:space="0" w:color="auto"/>
              <w:bottom w:val="single" w:sz="4" w:space="0" w:color="auto"/>
              <w:right w:val="single" w:sz="4" w:space="0" w:color="auto"/>
            </w:tcBorders>
            <w:shd w:val="clear" w:color="auto" w:fill="auto"/>
            <w:noWrap/>
          </w:tcPr>
          <w:p w:rsidR="00434814" w:rsidRPr="00B13F06" w:rsidRDefault="00434814" w:rsidP="000A05A6">
            <w:pPr>
              <w:ind w:firstLine="0"/>
              <w:jc w:val="center"/>
              <w:rPr>
                <w:color w:val="000000"/>
                <w:sz w:val="20"/>
                <w:szCs w:val="20"/>
              </w:rPr>
            </w:pPr>
            <w:r w:rsidRPr="00B13F06">
              <w:rPr>
                <w:color w:val="000000"/>
                <w:sz w:val="20"/>
                <w:szCs w:val="20"/>
              </w:rPr>
              <w:t>648972,00</w:t>
            </w:r>
          </w:p>
        </w:tc>
        <w:tc>
          <w:tcPr>
            <w:tcW w:w="1666" w:type="pct"/>
            <w:tcBorders>
              <w:top w:val="single" w:sz="4" w:space="0" w:color="auto"/>
              <w:left w:val="single" w:sz="4" w:space="0" w:color="auto"/>
              <w:bottom w:val="single" w:sz="4" w:space="0" w:color="auto"/>
              <w:right w:val="single" w:sz="4" w:space="0" w:color="auto"/>
            </w:tcBorders>
            <w:shd w:val="clear" w:color="auto" w:fill="auto"/>
            <w:noWrap/>
          </w:tcPr>
          <w:p w:rsidR="00434814" w:rsidRPr="00B13F06" w:rsidRDefault="00434814" w:rsidP="000A05A6">
            <w:pPr>
              <w:ind w:firstLine="0"/>
              <w:jc w:val="center"/>
              <w:rPr>
                <w:color w:val="000000"/>
                <w:sz w:val="20"/>
                <w:szCs w:val="20"/>
              </w:rPr>
            </w:pPr>
            <w:r w:rsidRPr="00B13F06">
              <w:rPr>
                <w:color w:val="000000"/>
                <w:sz w:val="20"/>
                <w:szCs w:val="20"/>
              </w:rPr>
              <w:t>135925,84</w:t>
            </w:r>
          </w:p>
        </w:tc>
      </w:tr>
      <w:tr w:rsidR="00434814" w:rsidRPr="00B13F06" w:rsidTr="00434814">
        <w:trPr>
          <w:trHeight w:val="227"/>
        </w:trPr>
        <w:tc>
          <w:tcPr>
            <w:tcW w:w="1667" w:type="pct"/>
            <w:tcBorders>
              <w:top w:val="single" w:sz="4" w:space="0" w:color="auto"/>
              <w:left w:val="single" w:sz="4" w:space="0" w:color="auto"/>
              <w:bottom w:val="single" w:sz="4" w:space="0" w:color="auto"/>
              <w:right w:val="single" w:sz="4" w:space="0" w:color="auto"/>
            </w:tcBorders>
            <w:shd w:val="clear" w:color="auto" w:fill="auto"/>
            <w:noWrap/>
          </w:tcPr>
          <w:p w:rsidR="00434814" w:rsidRPr="00B13F06" w:rsidRDefault="00434814" w:rsidP="000A05A6">
            <w:pPr>
              <w:ind w:firstLine="0"/>
              <w:jc w:val="center"/>
              <w:rPr>
                <w:color w:val="000000"/>
                <w:sz w:val="20"/>
                <w:szCs w:val="20"/>
                <w:lang w:eastAsia="ru-RU"/>
              </w:rPr>
            </w:pPr>
            <w:r w:rsidRPr="00B13F06">
              <w:rPr>
                <w:color w:val="000000"/>
                <w:sz w:val="20"/>
                <w:szCs w:val="20"/>
                <w:lang w:eastAsia="ru-RU"/>
              </w:rPr>
              <w:t>927</w:t>
            </w:r>
          </w:p>
        </w:tc>
        <w:tc>
          <w:tcPr>
            <w:tcW w:w="1667" w:type="pct"/>
            <w:tcBorders>
              <w:top w:val="single" w:sz="4" w:space="0" w:color="auto"/>
              <w:left w:val="single" w:sz="4" w:space="0" w:color="auto"/>
              <w:bottom w:val="single" w:sz="4" w:space="0" w:color="auto"/>
              <w:right w:val="single" w:sz="4" w:space="0" w:color="auto"/>
            </w:tcBorders>
            <w:shd w:val="clear" w:color="auto" w:fill="auto"/>
            <w:noWrap/>
          </w:tcPr>
          <w:p w:rsidR="00434814" w:rsidRPr="00B13F06" w:rsidRDefault="00434814" w:rsidP="000A05A6">
            <w:pPr>
              <w:ind w:firstLine="0"/>
              <w:jc w:val="center"/>
              <w:rPr>
                <w:color w:val="000000"/>
                <w:sz w:val="20"/>
                <w:szCs w:val="20"/>
              </w:rPr>
            </w:pPr>
            <w:r w:rsidRPr="00B13F06">
              <w:rPr>
                <w:color w:val="000000"/>
                <w:sz w:val="20"/>
                <w:szCs w:val="20"/>
              </w:rPr>
              <w:t>648971,58</w:t>
            </w:r>
          </w:p>
        </w:tc>
        <w:tc>
          <w:tcPr>
            <w:tcW w:w="1666" w:type="pct"/>
            <w:tcBorders>
              <w:top w:val="single" w:sz="4" w:space="0" w:color="auto"/>
              <w:left w:val="single" w:sz="4" w:space="0" w:color="auto"/>
              <w:bottom w:val="single" w:sz="4" w:space="0" w:color="auto"/>
              <w:right w:val="single" w:sz="4" w:space="0" w:color="auto"/>
            </w:tcBorders>
            <w:shd w:val="clear" w:color="auto" w:fill="auto"/>
            <w:noWrap/>
          </w:tcPr>
          <w:p w:rsidR="00434814" w:rsidRPr="00B13F06" w:rsidRDefault="00434814" w:rsidP="000A05A6">
            <w:pPr>
              <w:ind w:firstLine="0"/>
              <w:jc w:val="center"/>
              <w:rPr>
                <w:color w:val="000000"/>
                <w:sz w:val="20"/>
                <w:szCs w:val="20"/>
              </w:rPr>
            </w:pPr>
            <w:r w:rsidRPr="00B13F06">
              <w:rPr>
                <w:color w:val="000000"/>
                <w:sz w:val="20"/>
                <w:szCs w:val="20"/>
              </w:rPr>
              <w:t>135924,96</w:t>
            </w:r>
          </w:p>
        </w:tc>
      </w:tr>
      <w:tr w:rsidR="00434814" w:rsidRPr="00B13F06" w:rsidTr="00434814">
        <w:trPr>
          <w:trHeight w:val="227"/>
        </w:trPr>
        <w:tc>
          <w:tcPr>
            <w:tcW w:w="1667" w:type="pct"/>
            <w:tcBorders>
              <w:top w:val="single" w:sz="4" w:space="0" w:color="auto"/>
              <w:left w:val="single" w:sz="4" w:space="0" w:color="auto"/>
              <w:bottom w:val="single" w:sz="4" w:space="0" w:color="auto"/>
              <w:right w:val="single" w:sz="4" w:space="0" w:color="auto"/>
            </w:tcBorders>
            <w:shd w:val="clear" w:color="auto" w:fill="auto"/>
            <w:noWrap/>
          </w:tcPr>
          <w:p w:rsidR="00434814" w:rsidRPr="00B13F06" w:rsidRDefault="00434814" w:rsidP="000A05A6">
            <w:pPr>
              <w:ind w:firstLine="0"/>
              <w:jc w:val="center"/>
              <w:rPr>
                <w:color w:val="000000"/>
                <w:sz w:val="20"/>
                <w:szCs w:val="20"/>
                <w:lang w:eastAsia="ru-RU"/>
              </w:rPr>
            </w:pPr>
            <w:r w:rsidRPr="00B13F06">
              <w:rPr>
                <w:color w:val="000000"/>
                <w:sz w:val="20"/>
                <w:szCs w:val="20"/>
                <w:lang w:eastAsia="ru-RU"/>
              </w:rPr>
              <w:t>928</w:t>
            </w:r>
          </w:p>
        </w:tc>
        <w:tc>
          <w:tcPr>
            <w:tcW w:w="1667" w:type="pct"/>
            <w:tcBorders>
              <w:top w:val="single" w:sz="4" w:space="0" w:color="auto"/>
              <w:left w:val="single" w:sz="4" w:space="0" w:color="auto"/>
              <w:bottom w:val="single" w:sz="4" w:space="0" w:color="auto"/>
              <w:right w:val="single" w:sz="4" w:space="0" w:color="auto"/>
            </w:tcBorders>
            <w:shd w:val="clear" w:color="auto" w:fill="auto"/>
            <w:noWrap/>
          </w:tcPr>
          <w:p w:rsidR="00434814" w:rsidRPr="00B13F06" w:rsidRDefault="00434814" w:rsidP="000A05A6">
            <w:pPr>
              <w:ind w:firstLine="0"/>
              <w:jc w:val="center"/>
              <w:rPr>
                <w:color w:val="000000"/>
                <w:sz w:val="20"/>
                <w:szCs w:val="20"/>
              </w:rPr>
            </w:pPr>
            <w:r w:rsidRPr="00B13F06">
              <w:rPr>
                <w:color w:val="000000"/>
                <w:sz w:val="20"/>
                <w:szCs w:val="20"/>
              </w:rPr>
              <w:t>648999,53</w:t>
            </w:r>
          </w:p>
        </w:tc>
        <w:tc>
          <w:tcPr>
            <w:tcW w:w="1666" w:type="pct"/>
            <w:tcBorders>
              <w:top w:val="single" w:sz="4" w:space="0" w:color="auto"/>
              <w:left w:val="single" w:sz="4" w:space="0" w:color="auto"/>
              <w:bottom w:val="single" w:sz="4" w:space="0" w:color="auto"/>
              <w:right w:val="single" w:sz="4" w:space="0" w:color="auto"/>
            </w:tcBorders>
            <w:shd w:val="clear" w:color="auto" w:fill="auto"/>
            <w:noWrap/>
          </w:tcPr>
          <w:p w:rsidR="00434814" w:rsidRPr="00B13F06" w:rsidRDefault="00434814" w:rsidP="000A05A6">
            <w:pPr>
              <w:ind w:firstLine="0"/>
              <w:jc w:val="center"/>
              <w:rPr>
                <w:color w:val="000000"/>
                <w:sz w:val="20"/>
                <w:szCs w:val="20"/>
              </w:rPr>
            </w:pPr>
            <w:r w:rsidRPr="00B13F06">
              <w:rPr>
                <w:color w:val="000000"/>
                <w:sz w:val="20"/>
                <w:szCs w:val="20"/>
              </w:rPr>
              <w:t>135910,11</w:t>
            </w:r>
          </w:p>
        </w:tc>
      </w:tr>
      <w:tr w:rsidR="00434814" w:rsidRPr="00B13F06" w:rsidTr="00434814">
        <w:trPr>
          <w:trHeight w:val="227"/>
        </w:trPr>
        <w:tc>
          <w:tcPr>
            <w:tcW w:w="1667" w:type="pct"/>
            <w:tcBorders>
              <w:top w:val="single" w:sz="4" w:space="0" w:color="auto"/>
              <w:left w:val="single" w:sz="4" w:space="0" w:color="auto"/>
              <w:bottom w:val="single" w:sz="4" w:space="0" w:color="auto"/>
              <w:right w:val="single" w:sz="4" w:space="0" w:color="auto"/>
            </w:tcBorders>
            <w:shd w:val="clear" w:color="auto" w:fill="auto"/>
            <w:noWrap/>
          </w:tcPr>
          <w:p w:rsidR="00434814" w:rsidRPr="00B13F06" w:rsidRDefault="00434814" w:rsidP="000A05A6">
            <w:pPr>
              <w:ind w:firstLine="0"/>
              <w:jc w:val="center"/>
              <w:rPr>
                <w:color w:val="000000"/>
                <w:sz w:val="20"/>
                <w:szCs w:val="20"/>
                <w:lang w:eastAsia="ru-RU"/>
              </w:rPr>
            </w:pPr>
            <w:r w:rsidRPr="00B13F06">
              <w:rPr>
                <w:color w:val="000000"/>
                <w:sz w:val="20"/>
                <w:szCs w:val="20"/>
                <w:lang w:eastAsia="ru-RU"/>
              </w:rPr>
              <w:t>929</w:t>
            </w:r>
          </w:p>
        </w:tc>
        <w:tc>
          <w:tcPr>
            <w:tcW w:w="1667" w:type="pct"/>
            <w:tcBorders>
              <w:top w:val="single" w:sz="4" w:space="0" w:color="auto"/>
              <w:left w:val="single" w:sz="4" w:space="0" w:color="auto"/>
              <w:bottom w:val="single" w:sz="4" w:space="0" w:color="auto"/>
              <w:right w:val="single" w:sz="4" w:space="0" w:color="auto"/>
            </w:tcBorders>
            <w:shd w:val="clear" w:color="auto" w:fill="auto"/>
            <w:noWrap/>
          </w:tcPr>
          <w:p w:rsidR="00434814" w:rsidRPr="00B13F06" w:rsidRDefault="00434814" w:rsidP="000A05A6">
            <w:pPr>
              <w:ind w:firstLine="0"/>
              <w:jc w:val="center"/>
              <w:rPr>
                <w:color w:val="000000"/>
                <w:sz w:val="20"/>
                <w:szCs w:val="20"/>
              </w:rPr>
            </w:pPr>
            <w:r w:rsidRPr="00B13F06">
              <w:rPr>
                <w:color w:val="000000"/>
                <w:sz w:val="20"/>
                <w:szCs w:val="20"/>
              </w:rPr>
              <w:t>649048,63</w:t>
            </w:r>
          </w:p>
        </w:tc>
        <w:tc>
          <w:tcPr>
            <w:tcW w:w="1666" w:type="pct"/>
            <w:tcBorders>
              <w:top w:val="single" w:sz="4" w:space="0" w:color="auto"/>
              <w:left w:val="single" w:sz="4" w:space="0" w:color="auto"/>
              <w:bottom w:val="single" w:sz="4" w:space="0" w:color="auto"/>
              <w:right w:val="single" w:sz="4" w:space="0" w:color="auto"/>
            </w:tcBorders>
            <w:shd w:val="clear" w:color="auto" w:fill="auto"/>
            <w:noWrap/>
          </w:tcPr>
          <w:p w:rsidR="00434814" w:rsidRPr="00B13F06" w:rsidRDefault="00434814" w:rsidP="000A05A6">
            <w:pPr>
              <w:ind w:firstLine="0"/>
              <w:jc w:val="center"/>
              <w:rPr>
                <w:color w:val="000000"/>
                <w:sz w:val="20"/>
                <w:szCs w:val="20"/>
              </w:rPr>
            </w:pPr>
            <w:r w:rsidRPr="00B13F06">
              <w:rPr>
                <w:color w:val="000000"/>
                <w:sz w:val="20"/>
                <w:szCs w:val="20"/>
              </w:rPr>
              <w:t>135886,32</w:t>
            </w:r>
          </w:p>
        </w:tc>
      </w:tr>
      <w:tr w:rsidR="00434814" w:rsidRPr="00B13F06" w:rsidTr="00434814">
        <w:trPr>
          <w:trHeight w:val="227"/>
        </w:trPr>
        <w:tc>
          <w:tcPr>
            <w:tcW w:w="1667" w:type="pct"/>
            <w:tcBorders>
              <w:top w:val="single" w:sz="4" w:space="0" w:color="auto"/>
              <w:left w:val="single" w:sz="4" w:space="0" w:color="auto"/>
              <w:bottom w:val="single" w:sz="4" w:space="0" w:color="auto"/>
              <w:right w:val="single" w:sz="4" w:space="0" w:color="auto"/>
            </w:tcBorders>
            <w:shd w:val="clear" w:color="auto" w:fill="auto"/>
            <w:noWrap/>
          </w:tcPr>
          <w:p w:rsidR="00434814" w:rsidRPr="00B13F06" w:rsidRDefault="00434814" w:rsidP="000A05A6">
            <w:pPr>
              <w:ind w:firstLine="0"/>
              <w:jc w:val="center"/>
              <w:rPr>
                <w:color w:val="000000"/>
                <w:sz w:val="20"/>
                <w:szCs w:val="20"/>
                <w:lang w:eastAsia="ru-RU"/>
              </w:rPr>
            </w:pPr>
            <w:r w:rsidRPr="00B13F06">
              <w:rPr>
                <w:color w:val="000000"/>
                <w:sz w:val="20"/>
                <w:szCs w:val="20"/>
                <w:lang w:eastAsia="ru-RU"/>
              </w:rPr>
              <w:t>930</w:t>
            </w:r>
          </w:p>
        </w:tc>
        <w:tc>
          <w:tcPr>
            <w:tcW w:w="1667" w:type="pct"/>
            <w:tcBorders>
              <w:top w:val="single" w:sz="4" w:space="0" w:color="auto"/>
              <w:left w:val="single" w:sz="4" w:space="0" w:color="auto"/>
              <w:bottom w:val="single" w:sz="4" w:space="0" w:color="auto"/>
              <w:right w:val="single" w:sz="4" w:space="0" w:color="auto"/>
            </w:tcBorders>
            <w:shd w:val="clear" w:color="auto" w:fill="auto"/>
            <w:noWrap/>
          </w:tcPr>
          <w:p w:rsidR="00434814" w:rsidRPr="00B13F06" w:rsidRDefault="00434814" w:rsidP="000A05A6">
            <w:pPr>
              <w:ind w:firstLine="0"/>
              <w:jc w:val="center"/>
              <w:rPr>
                <w:color w:val="000000"/>
                <w:sz w:val="20"/>
                <w:szCs w:val="20"/>
              </w:rPr>
            </w:pPr>
            <w:r w:rsidRPr="00B13F06">
              <w:rPr>
                <w:color w:val="000000"/>
                <w:sz w:val="20"/>
                <w:szCs w:val="20"/>
              </w:rPr>
              <w:t>649050,27</w:t>
            </w:r>
          </w:p>
        </w:tc>
        <w:tc>
          <w:tcPr>
            <w:tcW w:w="1666" w:type="pct"/>
            <w:tcBorders>
              <w:top w:val="single" w:sz="4" w:space="0" w:color="auto"/>
              <w:left w:val="single" w:sz="4" w:space="0" w:color="auto"/>
              <w:bottom w:val="single" w:sz="4" w:space="0" w:color="auto"/>
              <w:right w:val="single" w:sz="4" w:space="0" w:color="auto"/>
            </w:tcBorders>
            <w:shd w:val="clear" w:color="auto" w:fill="auto"/>
            <w:noWrap/>
          </w:tcPr>
          <w:p w:rsidR="00434814" w:rsidRPr="00B13F06" w:rsidRDefault="00434814" w:rsidP="000A05A6">
            <w:pPr>
              <w:ind w:firstLine="0"/>
              <w:jc w:val="center"/>
              <w:rPr>
                <w:color w:val="000000"/>
                <w:sz w:val="20"/>
                <w:szCs w:val="20"/>
              </w:rPr>
            </w:pPr>
            <w:r w:rsidRPr="00B13F06">
              <w:rPr>
                <w:color w:val="000000"/>
                <w:sz w:val="20"/>
                <w:szCs w:val="20"/>
              </w:rPr>
              <w:t>135886,13</w:t>
            </w:r>
          </w:p>
        </w:tc>
      </w:tr>
      <w:tr w:rsidR="00434814" w:rsidRPr="00B13F06" w:rsidTr="00434814">
        <w:trPr>
          <w:trHeight w:val="227"/>
        </w:trPr>
        <w:tc>
          <w:tcPr>
            <w:tcW w:w="1667" w:type="pct"/>
            <w:tcBorders>
              <w:top w:val="single" w:sz="4" w:space="0" w:color="auto"/>
              <w:left w:val="single" w:sz="4" w:space="0" w:color="auto"/>
              <w:bottom w:val="single" w:sz="4" w:space="0" w:color="auto"/>
              <w:right w:val="single" w:sz="4" w:space="0" w:color="auto"/>
            </w:tcBorders>
            <w:shd w:val="clear" w:color="auto" w:fill="auto"/>
            <w:noWrap/>
          </w:tcPr>
          <w:p w:rsidR="00434814" w:rsidRPr="00B13F06" w:rsidRDefault="00434814" w:rsidP="000A05A6">
            <w:pPr>
              <w:ind w:firstLine="0"/>
              <w:jc w:val="center"/>
              <w:rPr>
                <w:color w:val="000000"/>
                <w:sz w:val="20"/>
                <w:szCs w:val="20"/>
                <w:lang w:eastAsia="ru-RU"/>
              </w:rPr>
            </w:pPr>
            <w:r w:rsidRPr="00B13F06">
              <w:rPr>
                <w:color w:val="000000"/>
                <w:sz w:val="20"/>
                <w:szCs w:val="20"/>
                <w:lang w:eastAsia="ru-RU"/>
              </w:rPr>
              <w:t>931</w:t>
            </w:r>
          </w:p>
        </w:tc>
        <w:tc>
          <w:tcPr>
            <w:tcW w:w="1667" w:type="pct"/>
            <w:tcBorders>
              <w:top w:val="single" w:sz="4" w:space="0" w:color="auto"/>
              <w:left w:val="single" w:sz="4" w:space="0" w:color="auto"/>
              <w:bottom w:val="single" w:sz="4" w:space="0" w:color="auto"/>
              <w:right w:val="single" w:sz="4" w:space="0" w:color="auto"/>
            </w:tcBorders>
            <w:shd w:val="clear" w:color="auto" w:fill="auto"/>
            <w:noWrap/>
          </w:tcPr>
          <w:p w:rsidR="00434814" w:rsidRPr="00B13F06" w:rsidRDefault="00434814" w:rsidP="000A05A6">
            <w:pPr>
              <w:ind w:firstLine="0"/>
              <w:jc w:val="center"/>
              <w:rPr>
                <w:color w:val="000000"/>
                <w:sz w:val="20"/>
                <w:szCs w:val="20"/>
              </w:rPr>
            </w:pPr>
            <w:r w:rsidRPr="00B13F06">
              <w:rPr>
                <w:color w:val="000000"/>
                <w:sz w:val="20"/>
                <w:szCs w:val="20"/>
              </w:rPr>
              <w:t>649068,39</w:t>
            </w:r>
          </w:p>
        </w:tc>
        <w:tc>
          <w:tcPr>
            <w:tcW w:w="1666" w:type="pct"/>
            <w:tcBorders>
              <w:top w:val="single" w:sz="4" w:space="0" w:color="auto"/>
              <w:left w:val="single" w:sz="4" w:space="0" w:color="auto"/>
              <w:bottom w:val="single" w:sz="4" w:space="0" w:color="auto"/>
              <w:right w:val="single" w:sz="4" w:space="0" w:color="auto"/>
            </w:tcBorders>
            <w:shd w:val="clear" w:color="auto" w:fill="auto"/>
            <w:noWrap/>
          </w:tcPr>
          <w:p w:rsidR="00434814" w:rsidRPr="00B13F06" w:rsidRDefault="00434814" w:rsidP="000A05A6">
            <w:pPr>
              <w:ind w:firstLine="0"/>
              <w:jc w:val="center"/>
              <w:rPr>
                <w:color w:val="000000"/>
                <w:sz w:val="20"/>
                <w:szCs w:val="20"/>
              </w:rPr>
            </w:pPr>
            <w:r w:rsidRPr="00B13F06">
              <w:rPr>
                <w:color w:val="000000"/>
                <w:sz w:val="20"/>
                <w:szCs w:val="20"/>
              </w:rPr>
              <w:t>135875,88</w:t>
            </w:r>
          </w:p>
        </w:tc>
      </w:tr>
      <w:tr w:rsidR="00434814" w:rsidRPr="00B13F06" w:rsidTr="00434814">
        <w:trPr>
          <w:trHeight w:val="227"/>
        </w:trPr>
        <w:tc>
          <w:tcPr>
            <w:tcW w:w="1667" w:type="pct"/>
            <w:tcBorders>
              <w:top w:val="single" w:sz="4" w:space="0" w:color="auto"/>
              <w:left w:val="single" w:sz="4" w:space="0" w:color="auto"/>
              <w:bottom w:val="single" w:sz="4" w:space="0" w:color="auto"/>
              <w:right w:val="single" w:sz="4" w:space="0" w:color="auto"/>
            </w:tcBorders>
            <w:shd w:val="clear" w:color="auto" w:fill="auto"/>
            <w:noWrap/>
          </w:tcPr>
          <w:p w:rsidR="00434814" w:rsidRPr="00B13F06" w:rsidRDefault="00434814" w:rsidP="000A05A6">
            <w:pPr>
              <w:ind w:firstLine="0"/>
              <w:jc w:val="center"/>
              <w:rPr>
                <w:color w:val="000000"/>
                <w:sz w:val="20"/>
                <w:szCs w:val="20"/>
                <w:lang w:eastAsia="ru-RU"/>
              </w:rPr>
            </w:pPr>
            <w:r w:rsidRPr="00B13F06">
              <w:rPr>
                <w:color w:val="000000"/>
                <w:sz w:val="20"/>
                <w:szCs w:val="20"/>
                <w:lang w:eastAsia="ru-RU"/>
              </w:rPr>
              <w:t>932</w:t>
            </w:r>
          </w:p>
        </w:tc>
        <w:tc>
          <w:tcPr>
            <w:tcW w:w="1667" w:type="pct"/>
            <w:tcBorders>
              <w:top w:val="single" w:sz="4" w:space="0" w:color="auto"/>
              <w:left w:val="single" w:sz="4" w:space="0" w:color="auto"/>
              <w:bottom w:val="single" w:sz="4" w:space="0" w:color="auto"/>
              <w:right w:val="single" w:sz="4" w:space="0" w:color="auto"/>
            </w:tcBorders>
            <w:shd w:val="clear" w:color="auto" w:fill="auto"/>
            <w:noWrap/>
          </w:tcPr>
          <w:p w:rsidR="00434814" w:rsidRPr="00B13F06" w:rsidRDefault="00434814" w:rsidP="000A05A6">
            <w:pPr>
              <w:ind w:firstLine="0"/>
              <w:jc w:val="center"/>
              <w:rPr>
                <w:color w:val="000000"/>
                <w:sz w:val="20"/>
                <w:szCs w:val="20"/>
              </w:rPr>
            </w:pPr>
            <w:r w:rsidRPr="00B13F06">
              <w:rPr>
                <w:color w:val="000000"/>
                <w:sz w:val="20"/>
                <w:szCs w:val="20"/>
              </w:rPr>
              <w:t>649078,62</w:t>
            </w:r>
          </w:p>
        </w:tc>
        <w:tc>
          <w:tcPr>
            <w:tcW w:w="1666" w:type="pct"/>
            <w:tcBorders>
              <w:top w:val="single" w:sz="4" w:space="0" w:color="auto"/>
              <w:left w:val="single" w:sz="4" w:space="0" w:color="auto"/>
              <w:bottom w:val="single" w:sz="4" w:space="0" w:color="auto"/>
              <w:right w:val="single" w:sz="4" w:space="0" w:color="auto"/>
            </w:tcBorders>
            <w:shd w:val="clear" w:color="auto" w:fill="auto"/>
            <w:noWrap/>
          </w:tcPr>
          <w:p w:rsidR="00434814" w:rsidRPr="00B13F06" w:rsidRDefault="00434814" w:rsidP="000A05A6">
            <w:pPr>
              <w:ind w:firstLine="0"/>
              <w:jc w:val="center"/>
              <w:rPr>
                <w:color w:val="000000"/>
                <w:sz w:val="20"/>
                <w:szCs w:val="20"/>
              </w:rPr>
            </w:pPr>
            <w:r w:rsidRPr="00B13F06">
              <w:rPr>
                <w:color w:val="000000"/>
                <w:sz w:val="20"/>
                <w:szCs w:val="20"/>
              </w:rPr>
              <w:t>135871,11</w:t>
            </w:r>
          </w:p>
        </w:tc>
      </w:tr>
      <w:tr w:rsidR="00434814" w:rsidRPr="00B13F06" w:rsidTr="00434814">
        <w:trPr>
          <w:trHeight w:val="227"/>
        </w:trPr>
        <w:tc>
          <w:tcPr>
            <w:tcW w:w="1667" w:type="pct"/>
            <w:tcBorders>
              <w:top w:val="single" w:sz="4" w:space="0" w:color="auto"/>
              <w:left w:val="single" w:sz="4" w:space="0" w:color="auto"/>
              <w:bottom w:val="single" w:sz="4" w:space="0" w:color="auto"/>
              <w:right w:val="single" w:sz="4" w:space="0" w:color="auto"/>
            </w:tcBorders>
            <w:shd w:val="clear" w:color="auto" w:fill="auto"/>
            <w:noWrap/>
          </w:tcPr>
          <w:p w:rsidR="00434814" w:rsidRPr="00B13F06" w:rsidRDefault="00434814" w:rsidP="000A05A6">
            <w:pPr>
              <w:ind w:firstLine="0"/>
              <w:jc w:val="center"/>
              <w:rPr>
                <w:color w:val="000000"/>
                <w:sz w:val="20"/>
                <w:szCs w:val="20"/>
                <w:lang w:eastAsia="ru-RU"/>
              </w:rPr>
            </w:pPr>
            <w:r w:rsidRPr="00B13F06">
              <w:rPr>
                <w:color w:val="000000"/>
                <w:sz w:val="20"/>
                <w:szCs w:val="20"/>
                <w:lang w:eastAsia="ru-RU"/>
              </w:rPr>
              <w:t>933</w:t>
            </w:r>
          </w:p>
        </w:tc>
        <w:tc>
          <w:tcPr>
            <w:tcW w:w="1667" w:type="pct"/>
            <w:tcBorders>
              <w:top w:val="single" w:sz="4" w:space="0" w:color="auto"/>
              <w:left w:val="single" w:sz="4" w:space="0" w:color="auto"/>
              <w:bottom w:val="single" w:sz="4" w:space="0" w:color="auto"/>
              <w:right w:val="single" w:sz="4" w:space="0" w:color="auto"/>
            </w:tcBorders>
            <w:shd w:val="clear" w:color="auto" w:fill="auto"/>
            <w:noWrap/>
          </w:tcPr>
          <w:p w:rsidR="00434814" w:rsidRPr="00B13F06" w:rsidRDefault="00434814" w:rsidP="000A05A6">
            <w:pPr>
              <w:ind w:firstLine="0"/>
              <w:jc w:val="center"/>
              <w:rPr>
                <w:color w:val="000000"/>
                <w:sz w:val="20"/>
                <w:szCs w:val="20"/>
              </w:rPr>
            </w:pPr>
            <w:r w:rsidRPr="00B13F06">
              <w:rPr>
                <w:color w:val="000000"/>
                <w:sz w:val="20"/>
                <w:szCs w:val="20"/>
              </w:rPr>
              <w:t>649082,73</w:t>
            </w:r>
          </w:p>
        </w:tc>
        <w:tc>
          <w:tcPr>
            <w:tcW w:w="1666" w:type="pct"/>
            <w:tcBorders>
              <w:top w:val="single" w:sz="4" w:space="0" w:color="auto"/>
              <w:left w:val="single" w:sz="4" w:space="0" w:color="auto"/>
              <w:bottom w:val="single" w:sz="4" w:space="0" w:color="auto"/>
              <w:right w:val="single" w:sz="4" w:space="0" w:color="auto"/>
            </w:tcBorders>
            <w:shd w:val="clear" w:color="auto" w:fill="auto"/>
            <w:noWrap/>
          </w:tcPr>
          <w:p w:rsidR="00434814" w:rsidRPr="00B13F06" w:rsidRDefault="00434814" w:rsidP="000A05A6">
            <w:pPr>
              <w:ind w:firstLine="0"/>
              <w:jc w:val="center"/>
              <w:rPr>
                <w:color w:val="000000"/>
                <w:sz w:val="20"/>
                <w:szCs w:val="20"/>
              </w:rPr>
            </w:pPr>
            <w:r w:rsidRPr="00B13F06">
              <w:rPr>
                <w:color w:val="000000"/>
                <w:sz w:val="20"/>
                <w:szCs w:val="20"/>
              </w:rPr>
              <w:t>135875,23</w:t>
            </w:r>
          </w:p>
        </w:tc>
      </w:tr>
      <w:tr w:rsidR="00434814" w:rsidRPr="00B13F06" w:rsidTr="00434814">
        <w:trPr>
          <w:trHeight w:val="227"/>
        </w:trPr>
        <w:tc>
          <w:tcPr>
            <w:tcW w:w="1667" w:type="pct"/>
            <w:tcBorders>
              <w:top w:val="single" w:sz="4" w:space="0" w:color="auto"/>
              <w:left w:val="single" w:sz="4" w:space="0" w:color="auto"/>
              <w:bottom w:val="single" w:sz="4" w:space="0" w:color="auto"/>
              <w:right w:val="single" w:sz="4" w:space="0" w:color="auto"/>
            </w:tcBorders>
            <w:shd w:val="clear" w:color="auto" w:fill="auto"/>
            <w:noWrap/>
          </w:tcPr>
          <w:p w:rsidR="00434814" w:rsidRPr="00B13F06" w:rsidRDefault="00434814" w:rsidP="000A05A6">
            <w:pPr>
              <w:ind w:firstLine="0"/>
              <w:jc w:val="center"/>
              <w:rPr>
                <w:color w:val="000000"/>
                <w:sz w:val="20"/>
                <w:szCs w:val="20"/>
                <w:lang w:eastAsia="ru-RU"/>
              </w:rPr>
            </w:pPr>
            <w:r w:rsidRPr="00B13F06">
              <w:rPr>
                <w:color w:val="000000"/>
                <w:sz w:val="20"/>
                <w:szCs w:val="20"/>
                <w:lang w:eastAsia="ru-RU"/>
              </w:rPr>
              <w:t>934</w:t>
            </w:r>
          </w:p>
        </w:tc>
        <w:tc>
          <w:tcPr>
            <w:tcW w:w="1667" w:type="pct"/>
            <w:tcBorders>
              <w:top w:val="single" w:sz="4" w:space="0" w:color="auto"/>
              <w:left w:val="single" w:sz="4" w:space="0" w:color="auto"/>
              <w:bottom w:val="single" w:sz="4" w:space="0" w:color="auto"/>
              <w:right w:val="single" w:sz="4" w:space="0" w:color="auto"/>
            </w:tcBorders>
            <w:shd w:val="clear" w:color="auto" w:fill="auto"/>
            <w:noWrap/>
          </w:tcPr>
          <w:p w:rsidR="00434814" w:rsidRPr="00B13F06" w:rsidRDefault="00434814" w:rsidP="000A05A6">
            <w:pPr>
              <w:ind w:firstLine="0"/>
              <w:jc w:val="center"/>
              <w:rPr>
                <w:color w:val="000000"/>
                <w:sz w:val="20"/>
                <w:szCs w:val="20"/>
              </w:rPr>
            </w:pPr>
            <w:r w:rsidRPr="00B13F06">
              <w:rPr>
                <w:color w:val="000000"/>
                <w:sz w:val="20"/>
                <w:szCs w:val="20"/>
              </w:rPr>
              <w:t>649086,81</w:t>
            </w:r>
          </w:p>
        </w:tc>
        <w:tc>
          <w:tcPr>
            <w:tcW w:w="1666" w:type="pct"/>
            <w:tcBorders>
              <w:top w:val="single" w:sz="4" w:space="0" w:color="auto"/>
              <w:left w:val="single" w:sz="4" w:space="0" w:color="auto"/>
              <w:bottom w:val="single" w:sz="4" w:space="0" w:color="auto"/>
              <w:right w:val="single" w:sz="4" w:space="0" w:color="auto"/>
            </w:tcBorders>
            <w:shd w:val="clear" w:color="auto" w:fill="auto"/>
            <w:noWrap/>
          </w:tcPr>
          <w:p w:rsidR="00434814" w:rsidRPr="00B13F06" w:rsidRDefault="00434814" w:rsidP="000A05A6">
            <w:pPr>
              <w:ind w:firstLine="0"/>
              <w:jc w:val="center"/>
              <w:rPr>
                <w:color w:val="000000"/>
                <w:sz w:val="20"/>
                <w:szCs w:val="20"/>
              </w:rPr>
            </w:pPr>
            <w:r w:rsidRPr="00B13F06">
              <w:rPr>
                <w:color w:val="000000"/>
                <w:sz w:val="20"/>
                <w:szCs w:val="20"/>
              </w:rPr>
              <w:t>135873,69</w:t>
            </w:r>
          </w:p>
        </w:tc>
      </w:tr>
      <w:tr w:rsidR="00434814" w:rsidRPr="00B13F06" w:rsidTr="00434814">
        <w:trPr>
          <w:trHeight w:val="227"/>
        </w:trPr>
        <w:tc>
          <w:tcPr>
            <w:tcW w:w="1667" w:type="pct"/>
            <w:tcBorders>
              <w:top w:val="single" w:sz="4" w:space="0" w:color="auto"/>
              <w:left w:val="single" w:sz="4" w:space="0" w:color="auto"/>
              <w:bottom w:val="single" w:sz="4" w:space="0" w:color="auto"/>
              <w:right w:val="single" w:sz="4" w:space="0" w:color="auto"/>
            </w:tcBorders>
            <w:shd w:val="clear" w:color="auto" w:fill="auto"/>
            <w:noWrap/>
          </w:tcPr>
          <w:p w:rsidR="00434814" w:rsidRPr="00B13F06" w:rsidRDefault="00434814" w:rsidP="000A05A6">
            <w:pPr>
              <w:ind w:firstLine="0"/>
              <w:jc w:val="center"/>
              <w:rPr>
                <w:color w:val="000000"/>
                <w:sz w:val="20"/>
                <w:szCs w:val="20"/>
                <w:lang w:eastAsia="ru-RU"/>
              </w:rPr>
            </w:pPr>
            <w:r w:rsidRPr="00B13F06">
              <w:rPr>
                <w:color w:val="000000"/>
                <w:sz w:val="20"/>
                <w:szCs w:val="20"/>
                <w:lang w:eastAsia="ru-RU"/>
              </w:rPr>
              <w:t>935</w:t>
            </w:r>
          </w:p>
        </w:tc>
        <w:tc>
          <w:tcPr>
            <w:tcW w:w="1667" w:type="pct"/>
            <w:tcBorders>
              <w:top w:val="single" w:sz="4" w:space="0" w:color="auto"/>
              <w:left w:val="single" w:sz="4" w:space="0" w:color="auto"/>
              <w:bottom w:val="single" w:sz="4" w:space="0" w:color="auto"/>
              <w:right w:val="single" w:sz="4" w:space="0" w:color="auto"/>
            </w:tcBorders>
            <w:shd w:val="clear" w:color="auto" w:fill="auto"/>
            <w:noWrap/>
          </w:tcPr>
          <w:p w:rsidR="00434814" w:rsidRPr="00B13F06" w:rsidRDefault="00434814" w:rsidP="000A05A6">
            <w:pPr>
              <w:ind w:firstLine="0"/>
              <w:jc w:val="center"/>
              <w:rPr>
                <w:color w:val="000000"/>
                <w:sz w:val="20"/>
                <w:szCs w:val="20"/>
              </w:rPr>
            </w:pPr>
            <w:r w:rsidRPr="00B13F06">
              <w:rPr>
                <w:color w:val="000000"/>
                <w:sz w:val="20"/>
                <w:szCs w:val="20"/>
              </w:rPr>
              <w:t>649089,25</w:t>
            </w:r>
          </w:p>
        </w:tc>
        <w:tc>
          <w:tcPr>
            <w:tcW w:w="1666" w:type="pct"/>
            <w:tcBorders>
              <w:top w:val="single" w:sz="4" w:space="0" w:color="auto"/>
              <w:left w:val="single" w:sz="4" w:space="0" w:color="auto"/>
              <w:bottom w:val="single" w:sz="4" w:space="0" w:color="auto"/>
              <w:right w:val="single" w:sz="4" w:space="0" w:color="auto"/>
            </w:tcBorders>
            <w:shd w:val="clear" w:color="auto" w:fill="auto"/>
            <w:noWrap/>
          </w:tcPr>
          <w:p w:rsidR="00434814" w:rsidRPr="00B13F06" w:rsidRDefault="00434814" w:rsidP="000A05A6">
            <w:pPr>
              <w:ind w:firstLine="0"/>
              <w:jc w:val="center"/>
              <w:rPr>
                <w:color w:val="000000"/>
                <w:sz w:val="20"/>
                <w:szCs w:val="20"/>
              </w:rPr>
            </w:pPr>
            <w:r w:rsidRPr="00B13F06">
              <w:rPr>
                <w:color w:val="000000"/>
                <w:sz w:val="20"/>
                <w:szCs w:val="20"/>
              </w:rPr>
              <w:t>135872,52</w:t>
            </w:r>
          </w:p>
        </w:tc>
      </w:tr>
      <w:tr w:rsidR="00434814" w:rsidRPr="00B13F06" w:rsidTr="00434814">
        <w:trPr>
          <w:trHeight w:val="227"/>
        </w:trPr>
        <w:tc>
          <w:tcPr>
            <w:tcW w:w="1667" w:type="pct"/>
            <w:tcBorders>
              <w:top w:val="single" w:sz="4" w:space="0" w:color="auto"/>
              <w:left w:val="single" w:sz="4" w:space="0" w:color="auto"/>
              <w:bottom w:val="single" w:sz="4" w:space="0" w:color="auto"/>
              <w:right w:val="single" w:sz="4" w:space="0" w:color="auto"/>
            </w:tcBorders>
            <w:shd w:val="clear" w:color="auto" w:fill="auto"/>
            <w:noWrap/>
          </w:tcPr>
          <w:p w:rsidR="00434814" w:rsidRPr="00B13F06" w:rsidRDefault="00434814" w:rsidP="000A05A6">
            <w:pPr>
              <w:ind w:firstLine="0"/>
              <w:jc w:val="center"/>
              <w:rPr>
                <w:color w:val="000000"/>
                <w:sz w:val="20"/>
                <w:szCs w:val="20"/>
                <w:lang w:eastAsia="ru-RU"/>
              </w:rPr>
            </w:pPr>
            <w:r w:rsidRPr="00B13F06">
              <w:rPr>
                <w:color w:val="000000"/>
                <w:sz w:val="20"/>
                <w:szCs w:val="20"/>
                <w:lang w:eastAsia="ru-RU"/>
              </w:rPr>
              <w:t>936</w:t>
            </w:r>
          </w:p>
        </w:tc>
        <w:tc>
          <w:tcPr>
            <w:tcW w:w="1667" w:type="pct"/>
            <w:tcBorders>
              <w:top w:val="single" w:sz="4" w:space="0" w:color="auto"/>
              <w:left w:val="single" w:sz="4" w:space="0" w:color="auto"/>
              <w:bottom w:val="single" w:sz="4" w:space="0" w:color="auto"/>
              <w:right w:val="single" w:sz="4" w:space="0" w:color="auto"/>
            </w:tcBorders>
            <w:shd w:val="clear" w:color="auto" w:fill="auto"/>
            <w:noWrap/>
          </w:tcPr>
          <w:p w:rsidR="00434814" w:rsidRPr="00B13F06" w:rsidRDefault="00434814" w:rsidP="000A05A6">
            <w:pPr>
              <w:ind w:firstLine="0"/>
              <w:jc w:val="center"/>
              <w:rPr>
                <w:color w:val="000000"/>
                <w:sz w:val="20"/>
                <w:szCs w:val="20"/>
              </w:rPr>
            </w:pPr>
            <w:r w:rsidRPr="00B13F06">
              <w:rPr>
                <w:color w:val="000000"/>
                <w:sz w:val="20"/>
                <w:szCs w:val="20"/>
              </w:rPr>
              <w:t>649090,41</w:t>
            </w:r>
          </w:p>
        </w:tc>
        <w:tc>
          <w:tcPr>
            <w:tcW w:w="1666" w:type="pct"/>
            <w:tcBorders>
              <w:top w:val="single" w:sz="4" w:space="0" w:color="auto"/>
              <w:left w:val="single" w:sz="4" w:space="0" w:color="auto"/>
              <w:bottom w:val="single" w:sz="4" w:space="0" w:color="auto"/>
              <w:right w:val="single" w:sz="4" w:space="0" w:color="auto"/>
            </w:tcBorders>
            <w:shd w:val="clear" w:color="auto" w:fill="auto"/>
            <w:noWrap/>
          </w:tcPr>
          <w:p w:rsidR="00434814" w:rsidRPr="00B13F06" w:rsidRDefault="00434814" w:rsidP="000A05A6">
            <w:pPr>
              <w:ind w:firstLine="0"/>
              <w:jc w:val="center"/>
              <w:rPr>
                <w:color w:val="000000"/>
                <w:sz w:val="20"/>
                <w:szCs w:val="20"/>
              </w:rPr>
            </w:pPr>
            <w:r w:rsidRPr="00B13F06">
              <w:rPr>
                <w:color w:val="000000"/>
                <w:sz w:val="20"/>
                <w:szCs w:val="20"/>
              </w:rPr>
              <w:t>135870,74</w:t>
            </w:r>
          </w:p>
        </w:tc>
      </w:tr>
      <w:tr w:rsidR="00434814" w:rsidRPr="00B13F06" w:rsidTr="00434814">
        <w:trPr>
          <w:trHeight w:val="227"/>
        </w:trPr>
        <w:tc>
          <w:tcPr>
            <w:tcW w:w="1667" w:type="pct"/>
            <w:tcBorders>
              <w:top w:val="single" w:sz="4" w:space="0" w:color="auto"/>
              <w:left w:val="single" w:sz="4" w:space="0" w:color="auto"/>
              <w:bottom w:val="single" w:sz="4" w:space="0" w:color="auto"/>
              <w:right w:val="single" w:sz="4" w:space="0" w:color="auto"/>
            </w:tcBorders>
            <w:shd w:val="clear" w:color="auto" w:fill="auto"/>
            <w:noWrap/>
          </w:tcPr>
          <w:p w:rsidR="00434814" w:rsidRPr="00B13F06" w:rsidRDefault="00434814" w:rsidP="000A05A6">
            <w:pPr>
              <w:ind w:firstLine="0"/>
              <w:jc w:val="center"/>
              <w:rPr>
                <w:color w:val="000000"/>
                <w:sz w:val="20"/>
                <w:szCs w:val="20"/>
                <w:lang w:eastAsia="ru-RU"/>
              </w:rPr>
            </w:pPr>
            <w:r w:rsidRPr="00B13F06">
              <w:rPr>
                <w:color w:val="000000"/>
                <w:sz w:val="20"/>
                <w:szCs w:val="20"/>
                <w:lang w:eastAsia="ru-RU"/>
              </w:rPr>
              <w:t>937</w:t>
            </w:r>
          </w:p>
        </w:tc>
        <w:tc>
          <w:tcPr>
            <w:tcW w:w="1667" w:type="pct"/>
            <w:tcBorders>
              <w:top w:val="single" w:sz="4" w:space="0" w:color="auto"/>
              <w:left w:val="single" w:sz="4" w:space="0" w:color="auto"/>
              <w:bottom w:val="single" w:sz="4" w:space="0" w:color="auto"/>
              <w:right w:val="single" w:sz="4" w:space="0" w:color="auto"/>
            </w:tcBorders>
            <w:shd w:val="clear" w:color="auto" w:fill="auto"/>
            <w:noWrap/>
          </w:tcPr>
          <w:p w:rsidR="00434814" w:rsidRPr="00B13F06" w:rsidRDefault="00434814" w:rsidP="000A05A6">
            <w:pPr>
              <w:ind w:firstLine="0"/>
              <w:jc w:val="center"/>
              <w:rPr>
                <w:color w:val="000000"/>
                <w:sz w:val="20"/>
                <w:szCs w:val="20"/>
              </w:rPr>
            </w:pPr>
            <w:r w:rsidRPr="00B13F06">
              <w:rPr>
                <w:color w:val="000000"/>
                <w:sz w:val="20"/>
                <w:szCs w:val="20"/>
              </w:rPr>
              <w:t>649097,33</w:t>
            </w:r>
          </w:p>
        </w:tc>
        <w:tc>
          <w:tcPr>
            <w:tcW w:w="1666" w:type="pct"/>
            <w:tcBorders>
              <w:top w:val="single" w:sz="4" w:space="0" w:color="auto"/>
              <w:left w:val="single" w:sz="4" w:space="0" w:color="auto"/>
              <w:bottom w:val="single" w:sz="4" w:space="0" w:color="auto"/>
              <w:right w:val="single" w:sz="4" w:space="0" w:color="auto"/>
            </w:tcBorders>
            <w:shd w:val="clear" w:color="auto" w:fill="auto"/>
            <w:noWrap/>
          </w:tcPr>
          <w:p w:rsidR="00434814" w:rsidRPr="00B13F06" w:rsidRDefault="00434814" w:rsidP="000A05A6">
            <w:pPr>
              <w:ind w:firstLine="0"/>
              <w:jc w:val="center"/>
              <w:rPr>
                <w:color w:val="000000"/>
                <w:sz w:val="20"/>
                <w:szCs w:val="20"/>
              </w:rPr>
            </w:pPr>
            <w:r w:rsidRPr="00B13F06">
              <w:rPr>
                <w:color w:val="000000"/>
                <w:sz w:val="20"/>
                <w:szCs w:val="20"/>
              </w:rPr>
              <w:t>135867,43</w:t>
            </w:r>
          </w:p>
        </w:tc>
      </w:tr>
      <w:tr w:rsidR="00434814" w:rsidRPr="00B13F06" w:rsidTr="00434814">
        <w:trPr>
          <w:trHeight w:val="227"/>
        </w:trPr>
        <w:tc>
          <w:tcPr>
            <w:tcW w:w="1667" w:type="pct"/>
            <w:tcBorders>
              <w:top w:val="single" w:sz="4" w:space="0" w:color="auto"/>
              <w:left w:val="single" w:sz="4" w:space="0" w:color="auto"/>
              <w:bottom w:val="single" w:sz="4" w:space="0" w:color="auto"/>
              <w:right w:val="single" w:sz="4" w:space="0" w:color="auto"/>
            </w:tcBorders>
            <w:shd w:val="clear" w:color="auto" w:fill="auto"/>
            <w:noWrap/>
          </w:tcPr>
          <w:p w:rsidR="00434814" w:rsidRPr="00B13F06" w:rsidRDefault="00434814" w:rsidP="000A05A6">
            <w:pPr>
              <w:ind w:firstLine="0"/>
              <w:jc w:val="center"/>
              <w:rPr>
                <w:color w:val="000000"/>
                <w:sz w:val="20"/>
                <w:szCs w:val="20"/>
                <w:lang w:eastAsia="ru-RU"/>
              </w:rPr>
            </w:pPr>
            <w:r w:rsidRPr="00B13F06">
              <w:rPr>
                <w:color w:val="000000"/>
                <w:sz w:val="20"/>
                <w:szCs w:val="20"/>
                <w:lang w:eastAsia="ru-RU"/>
              </w:rPr>
              <w:t>938</w:t>
            </w:r>
          </w:p>
        </w:tc>
        <w:tc>
          <w:tcPr>
            <w:tcW w:w="1667" w:type="pct"/>
            <w:tcBorders>
              <w:top w:val="single" w:sz="4" w:space="0" w:color="auto"/>
              <w:left w:val="single" w:sz="4" w:space="0" w:color="auto"/>
              <w:bottom w:val="single" w:sz="4" w:space="0" w:color="auto"/>
              <w:right w:val="single" w:sz="4" w:space="0" w:color="auto"/>
            </w:tcBorders>
            <w:shd w:val="clear" w:color="auto" w:fill="auto"/>
            <w:noWrap/>
          </w:tcPr>
          <w:p w:rsidR="00434814" w:rsidRPr="00B13F06" w:rsidRDefault="00434814" w:rsidP="000A05A6">
            <w:pPr>
              <w:ind w:firstLine="0"/>
              <w:jc w:val="center"/>
              <w:rPr>
                <w:color w:val="000000"/>
                <w:sz w:val="20"/>
                <w:szCs w:val="20"/>
              </w:rPr>
            </w:pPr>
            <w:r w:rsidRPr="00B13F06">
              <w:rPr>
                <w:color w:val="000000"/>
                <w:sz w:val="20"/>
                <w:szCs w:val="20"/>
              </w:rPr>
              <w:t>649097,40</w:t>
            </w:r>
          </w:p>
        </w:tc>
        <w:tc>
          <w:tcPr>
            <w:tcW w:w="1666" w:type="pct"/>
            <w:tcBorders>
              <w:top w:val="single" w:sz="4" w:space="0" w:color="auto"/>
              <w:left w:val="single" w:sz="4" w:space="0" w:color="auto"/>
              <w:bottom w:val="single" w:sz="4" w:space="0" w:color="auto"/>
              <w:right w:val="single" w:sz="4" w:space="0" w:color="auto"/>
            </w:tcBorders>
            <w:shd w:val="clear" w:color="auto" w:fill="auto"/>
            <w:noWrap/>
          </w:tcPr>
          <w:p w:rsidR="00434814" w:rsidRPr="00B13F06" w:rsidRDefault="00434814" w:rsidP="000A05A6">
            <w:pPr>
              <w:ind w:firstLine="0"/>
              <w:jc w:val="center"/>
              <w:rPr>
                <w:color w:val="000000"/>
                <w:sz w:val="20"/>
                <w:szCs w:val="20"/>
              </w:rPr>
            </w:pPr>
            <w:r w:rsidRPr="00B13F06">
              <w:rPr>
                <w:color w:val="000000"/>
                <w:sz w:val="20"/>
                <w:szCs w:val="20"/>
              </w:rPr>
              <w:t>135867,40</w:t>
            </w:r>
          </w:p>
        </w:tc>
      </w:tr>
      <w:tr w:rsidR="00434814" w:rsidRPr="00B13F06" w:rsidTr="00434814">
        <w:trPr>
          <w:trHeight w:val="227"/>
        </w:trPr>
        <w:tc>
          <w:tcPr>
            <w:tcW w:w="1667" w:type="pct"/>
            <w:tcBorders>
              <w:top w:val="single" w:sz="4" w:space="0" w:color="auto"/>
              <w:left w:val="single" w:sz="4" w:space="0" w:color="auto"/>
              <w:bottom w:val="single" w:sz="4" w:space="0" w:color="auto"/>
              <w:right w:val="single" w:sz="4" w:space="0" w:color="auto"/>
            </w:tcBorders>
            <w:shd w:val="clear" w:color="auto" w:fill="auto"/>
            <w:noWrap/>
          </w:tcPr>
          <w:p w:rsidR="00434814" w:rsidRPr="00B13F06" w:rsidRDefault="00434814" w:rsidP="000A05A6">
            <w:pPr>
              <w:ind w:firstLine="0"/>
              <w:jc w:val="center"/>
              <w:rPr>
                <w:color w:val="000000"/>
                <w:sz w:val="20"/>
                <w:szCs w:val="20"/>
                <w:lang w:eastAsia="ru-RU"/>
              </w:rPr>
            </w:pPr>
            <w:r w:rsidRPr="00B13F06">
              <w:rPr>
                <w:color w:val="000000"/>
                <w:sz w:val="20"/>
                <w:szCs w:val="20"/>
                <w:lang w:eastAsia="ru-RU"/>
              </w:rPr>
              <w:t>939</w:t>
            </w:r>
          </w:p>
        </w:tc>
        <w:tc>
          <w:tcPr>
            <w:tcW w:w="1667" w:type="pct"/>
            <w:tcBorders>
              <w:top w:val="single" w:sz="4" w:space="0" w:color="auto"/>
              <w:left w:val="single" w:sz="4" w:space="0" w:color="auto"/>
              <w:bottom w:val="single" w:sz="4" w:space="0" w:color="auto"/>
              <w:right w:val="single" w:sz="4" w:space="0" w:color="auto"/>
            </w:tcBorders>
            <w:shd w:val="clear" w:color="auto" w:fill="auto"/>
            <w:noWrap/>
          </w:tcPr>
          <w:p w:rsidR="00434814" w:rsidRPr="00B13F06" w:rsidRDefault="00434814" w:rsidP="000A05A6">
            <w:pPr>
              <w:ind w:firstLine="0"/>
              <w:jc w:val="center"/>
              <w:rPr>
                <w:color w:val="000000"/>
                <w:sz w:val="20"/>
                <w:szCs w:val="20"/>
              </w:rPr>
            </w:pPr>
            <w:r w:rsidRPr="00B13F06">
              <w:rPr>
                <w:color w:val="000000"/>
                <w:sz w:val="20"/>
                <w:szCs w:val="20"/>
              </w:rPr>
              <w:t>649218,26</w:t>
            </w:r>
          </w:p>
        </w:tc>
        <w:tc>
          <w:tcPr>
            <w:tcW w:w="1666" w:type="pct"/>
            <w:tcBorders>
              <w:top w:val="single" w:sz="4" w:space="0" w:color="auto"/>
              <w:left w:val="single" w:sz="4" w:space="0" w:color="auto"/>
              <w:bottom w:val="single" w:sz="4" w:space="0" w:color="auto"/>
              <w:right w:val="single" w:sz="4" w:space="0" w:color="auto"/>
            </w:tcBorders>
            <w:shd w:val="clear" w:color="auto" w:fill="auto"/>
            <w:noWrap/>
          </w:tcPr>
          <w:p w:rsidR="00434814" w:rsidRPr="00B13F06" w:rsidRDefault="00434814" w:rsidP="000A05A6">
            <w:pPr>
              <w:ind w:firstLine="0"/>
              <w:jc w:val="center"/>
              <w:rPr>
                <w:color w:val="000000"/>
                <w:sz w:val="20"/>
                <w:szCs w:val="20"/>
              </w:rPr>
            </w:pPr>
            <w:r w:rsidRPr="00B13F06">
              <w:rPr>
                <w:color w:val="000000"/>
                <w:sz w:val="20"/>
                <w:szCs w:val="20"/>
              </w:rPr>
              <w:t>136174,75</w:t>
            </w:r>
          </w:p>
        </w:tc>
      </w:tr>
      <w:tr w:rsidR="00434814" w:rsidRPr="00B13F06" w:rsidTr="00434814">
        <w:trPr>
          <w:trHeight w:val="227"/>
        </w:trPr>
        <w:tc>
          <w:tcPr>
            <w:tcW w:w="1667" w:type="pct"/>
            <w:tcBorders>
              <w:top w:val="single" w:sz="4" w:space="0" w:color="auto"/>
              <w:left w:val="single" w:sz="4" w:space="0" w:color="auto"/>
              <w:bottom w:val="single" w:sz="4" w:space="0" w:color="auto"/>
              <w:right w:val="single" w:sz="4" w:space="0" w:color="auto"/>
            </w:tcBorders>
            <w:shd w:val="clear" w:color="auto" w:fill="auto"/>
            <w:noWrap/>
          </w:tcPr>
          <w:p w:rsidR="00434814" w:rsidRPr="00B13F06" w:rsidRDefault="00434814" w:rsidP="000A05A6">
            <w:pPr>
              <w:ind w:firstLine="0"/>
              <w:jc w:val="center"/>
              <w:rPr>
                <w:color w:val="000000"/>
                <w:sz w:val="20"/>
                <w:szCs w:val="20"/>
                <w:lang w:eastAsia="ru-RU"/>
              </w:rPr>
            </w:pPr>
            <w:r w:rsidRPr="00B13F06">
              <w:rPr>
                <w:color w:val="000000"/>
                <w:sz w:val="20"/>
                <w:szCs w:val="20"/>
                <w:lang w:eastAsia="ru-RU"/>
              </w:rPr>
              <w:t>940</w:t>
            </w:r>
          </w:p>
        </w:tc>
        <w:tc>
          <w:tcPr>
            <w:tcW w:w="1667" w:type="pct"/>
            <w:tcBorders>
              <w:top w:val="single" w:sz="4" w:space="0" w:color="auto"/>
              <w:left w:val="single" w:sz="4" w:space="0" w:color="auto"/>
              <w:bottom w:val="single" w:sz="4" w:space="0" w:color="auto"/>
              <w:right w:val="single" w:sz="4" w:space="0" w:color="auto"/>
            </w:tcBorders>
            <w:shd w:val="clear" w:color="auto" w:fill="auto"/>
            <w:noWrap/>
          </w:tcPr>
          <w:p w:rsidR="00434814" w:rsidRPr="00B13F06" w:rsidRDefault="00434814" w:rsidP="000A05A6">
            <w:pPr>
              <w:ind w:firstLine="0"/>
              <w:jc w:val="center"/>
              <w:rPr>
                <w:color w:val="000000"/>
                <w:sz w:val="20"/>
                <w:szCs w:val="20"/>
              </w:rPr>
            </w:pPr>
            <w:r w:rsidRPr="00B13F06">
              <w:rPr>
                <w:color w:val="000000"/>
                <w:sz w:val="20"/>
                <w:szCs w:val="20"/>
              </w:rPr>
              <w:t>649225,64</w:t>
            </w:r>
          </w:p>
        </w:tc>
        <w:tc>
          <w:tcPr>
            <w:tcW w:w="1666" w:type="pct"/>
            <w:tcBorders>
              <w:top w:val="single" w:sz="4" w:space="0" w:color="auto"/>
              <w:left w:val="single" w:sz="4" w:space="0" w:color="auto"/>
              <w:bottom w:val="single" w:sz="4" w:space="0" w:color="auto"/>
              <w:right w:val="single" w:sz="4" w:space="0" w:color="auto"/>
            </w:tcBorders>
            <w:shd w:val="clear" w:color="auto" w:fill="auto"/>
            <w:noWrap/>
          </w:tcPr>
          <w:p w:rsidR="00434814" w:rsidRPr="00B13F06" w:rsidRDefault="00434814" w:rsidP="000A05A6">
            <w:pPr>
              <w:ind w:firstLine="0"/>
              <w:jc w:val="center"/>
              <w:rPr>
                <w:color w:val="000000"/>
                <w:sz w:val="20"/>
                <w:szCs w:val="20"/>
              </w:rPr>
            </w:pPr>
            <w:r w:rsidRPr="00B13F06">
              <w:rPr>
                <w:color w:val="000000"/>
                <w:sz w:val="20"/>
                <w:szCs w:val="20"/>
              </w:rPr>
              <w:t>136221,36</w:t>
            </w:r>
          </w:p>
        </w:tc>
      </w:tr>
      <w:tr w:rsidR="00434814" w:rsidRPr="00B13F06" w:rsidTr="00434814">
        <w:trPr>
          <w:trHeight w:val="227"/>
        </w:trPr>
        <w:tc>
          <w:tcPr>
            <w:tcW w:w="1667" w:type="pct"/>
            <w:tcBorders>
              <w:top w:val="single" w:sz="4" w:space="0" w:color="auto"/>
              <w:left w:val="single" w:sz="4" w:space="0" w:color="auto"/>
              <w:bottom w:val="single" w:sz="4" w:space="0" w:color="auto"/>
              <w:right w:val="single" w:sz="4" w:space="0" w:color="auto"/>
            </w:tcBorders>
            <w:shd w:val="clear" w:color="auto" w:fill="auto"/>
            <w:noWrap/>
          </w:tcPr>
          <w:p w:rsidR="00434814" w:rsidRPr="00B13F06" w:rsidRDefault="00434814" w:rsidP="000A05A6">
            <w:pPr>
              <w:ind w:firstLine="0"/>
              <w:jc w:val="center"/>
              <w:rPr>
                <w:color w:val="000000"/>
                <w:sz w:val="20"/>
                <w:szCs w:val="20"/>
                <w:lang w:eastAsia="ru-RU"/>
              </w:rPr>
            </w:pPr>
            <w:r w:rsidRPr="00B13F06">
              <w:rPr>
                <w:color w:val="000000"/>
                <w:sz w:val="20"/>
                <w:szCs w:val="20"/>
                <w:lang w:eastAsia="ru-RU"/>
              </w:rPr>
              <w:t>941</w:t>
            </w:r>
          </w:p>
        </w:tc>
        <w:tc>
          <w:tcPr>
            <w:tcW w:w="1667" w:type="pct"/>
            <w:tcBorders>
              <w:top w:val="single" w:sz="4" w:space="0" w:color="auto"/>
              <w:left w:val="single" w:sz="4" w:space="0" w:color="auto"/>
              <w:bottom w:val="single" w:sz="4" w:space="0" w:color="auto"/>
              <w:right w:val="single" w:sz="4" w:space="0" w:color="auto"/>
            </w:tcBorders>
            <w:shd w:val="clear" w:color="auto" w:fill="auto"/>
            <w:noWrap/>
          </w:tcPr>
          <w:p w:rsidR="00434814" w:rsidRPr="00B13F06" w:rsidRDefault="00434814" w:rsidP="000A05A6">
            <w:pPr>
              <w:ind w:firstLine="0"/>
              <w:jc w:val="center"/>
              <w:rPr>
                <w:color w:val="000000"/>
                <w:sz w:val="20"/>
                <w:szCs w:val="20"/>
              </w:rPr>
            </w:pPr>
            <w:r w:rsidRPr="00B13F06">
              <w:rPr>
                <w:color w:val="000000"/>
                <w:sz w:val="20"/>
                <w:szCs w:val="20"/>
              </w:rPr>
              <w:t>649226,33</w:t>
            </w:r>
          </w:p>
        </w:tc>
        <w:tc>
          <w:tcPr>
            <w:tcW w:w="1666" w:type="pct"/>
            <w:tcBorders>
              <w:top w:val="single" w:sz="4" w:space="0" w:color="auto"/>
              <w:left w:val="single" w:sz="4" w:space="0" w:color="auto"/>
              <w:bottom w:val="single" w:sz="4" w:space="0" w:color="auto"/>
              <w:right w:val="single" w:sz="4" w:space="0" w:color="auto"/>
            </w:tcBorders>
            <w:shd w:val="clear" w:color="auto" w:fill="auto"/>
            <w:noWrap/>
          </w:tcPr>
          <w:p w:rsidR="00434814" w:rsidRPr="00B13F06" w:rsidRDefault="00434814" w:rsidP="000A05A6">
            <w:pPr>
              <w:ind w:firstLine="0"/>
              <w:jc w:val="center"/>
              <w:rPr>
                <w:color w:val="000000"/>
                <w:sz w:val="20"/>
                <w:szCs w:val="20"/>
              </w:rPr>
            </w:pPr>
            <w:r w:rsidRPr="00B13F06">
              <w:rPr>
                <w:color w:val="000000"/>
                <w:sz w:val="20"/>
                <w:szCs w:val="20"/>
              </w:rPr>
              <w:t>136221,66</w:t>
            </w:r>
          </w:p>
        </w:tc>
      </w:tr>
      <w:tr w:rsidR="00434814" w:rsidRPr="00B13F06" w:rsidTr="00434814">
        <w:trPr>
          <w:trHeight w:val="227"/>
        </w:trPr>
        <w:tc>
          <w:tcPr>
            <w:tcW w:w="1667" w:type="pct"/>
            <w:tcBorders>
              <w:top w:val="single" w:sz="4" w:space="0" w:color="auto"/>
              <w:left w:val="single" w:sz="4" w:space="0" w:color="auto"/>
              <w:bottom w:val="single" w:sz="4" w:space="0" w:color="auto"/>
              <w:right w:val="single" w:sz="4" w:space="0" w:color="auto"/>
            </w:tcBorders>
            <w:shd w:val="clear" w:color="auto" w:fill="auto"/>
            <w:noWrap/>
          </w:tcPr>
          <w:p w:rsidR="00434814" w:rsidRPr="00B13F06" w:rsidRDefault="00434814" w:rsidP="000A05A6">
            <w:pPr>
              <w:ind w:firstLine="0"/>
              <w:jc w:val="center"/>
              <w:rPr>
                <w:color w:val="000000"/>
                <w:sz w:val="20"/>
                <w:szCs w:val="20"/>
                <w:lang w:eastAsia="ru-RU"/>
              </w:rPr>
            </w:pPr>
            <w:r w:rsidRPr="00B13F06">
              <w:rPr>
                <w:color w:val="000000"/>
                <w:sz w:val="20"/>
                <w:szCs w:val="20"/>
                <w:lang w:eastAsia="ru-RU"/>
              </w:rPr>
              <w:t>942</w:t>
            </w:r>
          </w:p>
        </w:tc>
        <w:tc>
          <w:tcPr>
            <w:tcW w:w="1667" w:type="pct"/>
            <w:tcBorders>
              <w:top w:val="single" w:sz="4" w:space="0" w:color="auto"/>
              <w:left w:val="single" w:sz="4" w:space="0" w:color="auto"/>
              <w:bottom w:val="single" w:sz="4" w:space="0" w:color="auto"/>
              <w:right w:val="single" w:sz="4" w:space="0" w:color="auto"/>
            </w:tcBorders>
            <w:shd w:val="clear" w:color="auto" w:fill="auto"/>
            <w:noWrap/>
          </w:tcPr>
          <w:p w:rsidR="00434814" w:rsidRPr="00B13F06" w:rsidRDefault="00434814" w:rsidP="000A05A6">
            <w:pPr>
              <w:ind w:firstLine="0"/>
              <w:jc w:val="center"/>
              <w:rPr>
                <w:color w:val="000000"/>
                <w:sz w:val="20"/>
                <w:szCs w:val="20"/>
              </w:rPr>
            </w:pPr>
            <w:r w:rsidRPr="00B13F06">
              <w:rPr>
                <w:color w:val="000000"/>
                <w:sz w:val="20"/>
                <w:szCs w:val="20"/>
              </w:rPr>
              <w:t>649229,32</w:t>
            </w:r>
          </w:p>
        </w:tc>
        <w:tc>
          <w:tcPr>
            <w:tcW w:w="1666" w:type="pct"/>
            <w:tcBorders>
              <w:top w:val="single" w:sz="4" w:space="0" w:color="auto"/>
              <w:left w:val="single" w:sz="4" w:space="0" w:color="auto"/>
              <w:bottom w:val="single" w:sz="4" w:space="0" w:color="auto"/>
              <w:right w:val="single" w:sz="4" w:space="0" w:color="auto"/>
            </w:tcBorders>
            <w:shd w:val="clear" w:color="auto" w:fill="auto"/>
            <w:noWrap/>
          </w:tcPr>
          <w:p w:rsidR="00434814" w:rsidRPr="00B13F06" w:rsidRDefault="00434814" w:rsidP="000A05A6">
            <w:pPr>
              <w:ind w:firstLine="0"/>
              <w:jc w:val="center"/>
              <w:rPr>
                <w:color w:val="000000"/>
                <w:sz w:val="20"/>
                <w:szCs w:val="20"/>
              </w:rPr>
            </w:pPr>
            <w:r w:rsidRPr="00B13F06">
              <w:rPr>
                <w:color w:val="000000"/>
                <w:sz w:val="20"/>
                <w:szCs w:val="20"/>
              </w:rPr>
              <w:t>136231,75</w:t>
            </w:r>
          </w:p>
        </w:tc>
      </w:tr>
      <w:tr w:rsidR="00434814" w:rsidRPr="00B13F06" w:rsidTr="00434814">
        <w:trPr>
          <w:trHeight w:val="227"/>
        </w:trPr>
        <w:tc>
          <w:tcPr>
            <w:tcW w:w="1667" w:type="pct"/>
            <w:tcBorders>
              <w:top w:val="single" w:sz="4" w:space="0" w:color="auto"/>
              <w:left w:val="single" w:sz="4" w:space="0" w:color="auto"/>
              <w:bottom w:val="single" w:sz="4" w:space="0" w:color="auto"/>
              <w:right w:val="single" w:sz="4" w:space="0" w:color="auto"/>
            </w:tcBorders>
            <w:shd w:val="clear" w:color="auto" w:fill="auto"/>
            <w:noWrap/>
          </w:tcPr>
          <w:p w:rsidR="00434814" w:rsidRPr="00B13F06" w:rsidRDefault="00434814" w:rsidP="000A05A6">
            <w:pPr>
              <w:ind w:firstLine="0"/>
              <w:jc w:val="center"/>
              <w:rPr>
                <w:color w:val="000000"/>
                <w:sz w:val="20"/>
                <w:szCs w:val="20"/>
                <w:lang w:eastAsia="ru-RU"/>
              </w:rPr>
            </w:pPr>
            <w:r w:rsidRPr="00B13F06">
              <w:rPr>
                <w:color w:val="000000"/>
                <w:sz w:val="20"/>
                <w:szCs w:val="20"/>
                <w:lang w:eastAsia="ru-RU"/>
              </w:rPr>
              <w:t>943</w:t>
            </w:r>
          </w:p>
        </w:tc>
        <w:tc>
          <w:tcPr>
            <w:tcW w:w="1667" w:type="pct"/>
            <w:tcBorders>
              <w:top w:val="single" w:sz="4" w:space="0" w:color="auto"/>
              <w:left w:val="single" w:sz="4" w:space="0" w:color="auto"/>
              <w:bottom w:val="single" w:sz="4" w:space="0" w:color="auto"/>
              <w:right w:val="single" w:sz="4" w:space="0" w:color="auto"/>
            </w:tcBorders>
            <w:shd w:val="clear" w:color="auto" w:fill="auto"/>
            <w:noWrap/>
          </w:tcPr>
          <w:p w:rsidR="00434814" w:rsidRPr="00B13F06" w:rsidRDefault="00434814" w:rsidP="000A05A6">
            <w:pPr>
              <w:ind w:firstLine="0"/>
              <w:jc w:val="center"/>
              <w:rPr>
                <w:color w:val="000000"/>
                <w:sz w:val="20"/>
                <w:szCs w:val="20"/>
              </w:rPr>
            </w:pPr>
            <w:r w:rsidRPr="00B13F06">
              <w:rPr>
                <w:color w:val="000000"/>
                <w:sz w:val="20"/>
                <w:szCs w:val="20"/>
              </w:rPr>
              <w:t>649231,68</w:t>
            </w:r>
          </w:p>
        </w:tc>
        <w:tc>
          <w:tcPr>
            <w:tcW w:w="1666" w:type="pct"/>
            <w:tcBorders>
              <w:top w:val="single" w:sz="4" w:space="0" w:color="auto"/>
              <w:left w:val="single" w:sz="4" w:space="0" w:color="auto"/>
              <w:bottom w:val="single" w:sz="4" w:space="0" w:color="auto"/>
              <w:right w:val="single" w:sz="4" w:space="0" w:color="auto"/>
            </w:tcBorders>
            <w:shd w:val="clear" w:color="auto" w:fill="auto"/>
            <w:noWrap/>
          </w:tcPr>
          <w:p w:rsidR="00434814" w:rsidRPr="00B13F06" w:rsidRDefault="00434814" w:rsidP="000A05A6">
            <w:pPr>
              <w:ind w:firstLine="0"/>
              <w:jc w:val="center"/>
              <w:rPr>
                <w:color w:val="000000"/>
                <w:sz w:val="20"/>
                <w:szCs w:val="20"/>
              </w:rPr>
            </w:pPr>
            <w:r w:rsidRPr="00B13F06">
              <w:rPr>
                <w:color w:val="000000"/>
                <w:sz w:val="20"/>
                <w:szCs w:val="20"/>
              </w:rPr>
              <w:t>136231,20</w:t>
            </w:r>
          </w:p>
        </w:tc>
      </w:tr>
      <w:tr w:rsidR="00434814" w:rsidRPr="00B13F06" w:rsidTr="00434814">
        <w:trPr>
          <w:trHeight w:val="227"/>
        </w:trPr>
        <w:tc>
          <w:tcPr>
            <w:tcW w:w="1667" w:type="pct"/>
            <w:tcBorders>
              <w:top w:val="single" w:sz="4" w:space="0" w:color="auto"/>
              <w:left w:val="single" w:sz="4" w:space="0" w:color="auto"/>
              <w:bottom w:val="single" w:sz="4" w:space="0" w:color="auto"/>
              <w:right w:val="single" w:sz="4" w:space="0" w:color="auto"/>
            </w:tcBorders>
            <w:shd w:val="clear" w:color="auto" w:fill="auto"/>
            <w:noWrap/>
          </w:tcPr>
          <w:p w:rsidR="00434814" w:rsidRPr="00B13F06" w:rsidRDefault="00434814" w:rsidP="000A05A6">
            <w:pPr>
              <w:ind w:firstLine="0"/>
              <w:jc w:val="center"/>
              <w:rPr>
                <w:color w:val="000000"/>
                <w:sz w:val="20"/>
                <w:szCs w:val="20"/>
                <w:lang w:eastAsia="ru-RU"/>
              </w:rPr>
            </w:pPr>
            <w:r w:rsidRPr="00B13F06">
              <w:rPr>
                <w:color w:val="000000"/>
                <w:sz w:val="20"/>
                <w:szCs w:val="20"/>
                <w:lang w:eastAsia="ru-RU"/>
              </w:rPr>
              <w:t>944</w:t>
            </w:r>
          </w:p>
        </w:tc>
        <w:tc>
          <w:tcPr>
            <w:tcW w:w="1667" w:type="pct"/>
            <w:tcBorders>
              <w:top w:val="single" w:sz="4" w:space="0" w:color="auto"/>
              <w:left w:val="single" w:sz="4" w:space="0" w:color="auto"/>
              <w:bottom w:val="single" w:sz="4" w:space="0" w:color="auto"/>
              <w:right w:val="single" w:sz="4" w:space="0" w:color="auto"/>
            </w:tcBorders>
            <w:shd w:val="clear" w:color="auto" w:fill="auto"/>
            <w:noWrap/>
          </w:tcPr>
          <w:p w:rsidR="00434814" w:rsidRPr="00B13F06" w:rsidRDefault="00434814" w:rsidP="000A05A6">
            <w:pPr>
              <w:ind w:firstLine="0"/>
              <w:jc w:val="center"/>
              <w:rPr>
                <w:color w:val="000000"/>
                <w:sz w:val="20"/>
                <w:szCs w:val="20"/>
              </w:rPr>
            </w:pPr>
            <w:r w:rsidRPr="00B13F06">
              <w:rPr>
                <w:color w:val="000000"/>
                <w:sz w:val="20"/>
                <w:szCs w:val="20"/>
              </w:rPr>
              <w:t>649235,65</w:t>
            </w:r>
          </w:p>
        </w:tc>
        <w:tc>
          <w:tcPr>
            <w:tcW w:w="1666" w:type="pct"/>
            <w:tcBorders>
              <w:top w:val="single" w:sz="4" w:space="0" w:color="auto"/>
              <w:left w:val="single" w:sz="4" w:space="0" w:color="auto"/>
              <w:bottom w:val="single" w:sz="4" w:space="0" w:color="auto"/>
              <w:right w:val="single" w:sz="4" w:space="0" w:color="auto"/>
            </w:tcBorders>
            <w:shd w:val="clear" w:color="auto" w:fill="auto"/>
            <w:noWrap/>
          </w:tcPr>
          <w:p w:rsidR="00434814" w:rsidRPr="00B13F06" w:rsidRDefault="00434814" w:rsidP="000A05A6">
            <w:pPr>
              <w:ind w:firstLine="0"/>
              <w:jc w:val="center"/>
              <w:rPr>
                <w:color w:val="000000"/>
                <w:sz w:val="20"/>
                <w:szCs w:val="20"/>
              </w:rPr>
            </w:pPr>
            <w:r w:rsidRPr="00B13F06">
              <w:rPr>
                <w:color w:val="000000"/>
                <w:sz w:val="20"/>
                <w:szCs w:val="20"/>
              </w:rPr>
              <w:t>136241,66</w:t>
            </w:r>
          </w:p>
        </w:tc>
      </w:tr>
      <w:tr w:rsidR="00434814" w:rsidRPr="00B13F06" w:rsidTr="00434814">
        <w:trPr>
          <w:trHeight w:val="227"/>
        </w:trPr>
        <w:tc>
          <w:tcPr>
            <w:tcW w:w="1667" w:type="pct"/>
            <w:tcBorders>
              <w:top w:val="single" w:sz="4" w:space="0" w:color="auto"/>
              <w:left w:val="single" w:sz="4" w:space="0" w:color="auto"/>
              <w:bottom w:val="single" w:sz="4" w:space="0" w:color="auto"/>
              <w:right w:val="single" w:sz="4" w:space="0" w:color="auto"/>
            </w:tcBorders>
            <w:shd w:val="clear" w:color="auto" w:fill="auto"/>
            <w:noWrap/>
          </w:tcPr>
          <w:p w:rsidR="00434814" w:rsidRPr="00B13F06" w:rsidRDefault="00434814" w:rsidP="000A05A6">
            <w:pPr>
              <w:ind w:firstLine="0"/>
              <w:jc w:val="center"/>
              <w:rPr>
                <w:color w:val="000000"/>
                <w:sz w:val="20"/>
                <w:szCs w:val="20"/>
                <w:lang w:eastAsia="ru-RU"/>
              </w:rPr>
            </w:pPr>
            <w:r w:rsidRPr="00B13F06">
              <w:rPr>
                <w:color w:val="000000"/>
                <w:sz w:val="20"/>
                <w:szCs w:val="20"/>
                <w:lang w:eastAsia="ru-RU"/>
              </w:rPr>
              <w:t>945</w:t>
            </w:r>
          </w:p>
        </w:tc>
        <w:tc>
          <w:tcPr>
            <w:tcW w:w="1667" w:type="pct"/>
            <w:tcBorders>
              <w:top w:val="single" w:sz="4" w:space="0" w:color="auto"/>
              <w:left w:val="single" w:sz="4" w:space="0" w:color="auto"/>
              <w:bottom w:val="single" w:sz="4" w:space="0" w:color="auto"/>
              <w:right w:val="single" w:sz="4" w:space="0" w:color="auto"/>
            </w:tcBorders>
            <w:shd w:val="clear" w:color="auto" w:fill="auto"/>
            <w:noWrap/>
          </w:tcPr>
          <w:p w:rsidR="00434814" w:rsidRPr="00B13F06" w:rsidRDefault="00434814" w:rsidP="000A05A6">
            <w:pPr>
              <w:ind w:firstLine="0"/>
              <w:jc w:val="center"/>
              <w:rPr>
                <w:color w:val="000000"/>
                <w:sz w:val="20"/>
                <w:szCs w:val="20"/>
              </w:rPr>
            </w:pPr>
            <w:r w:rsidRPr="00B13F06">
              <w:rPr>
                <w:color w:val="000000"/>
                <w:sz w:val="20"/>
                <w:szCs w:val="20"/>
              </w:rPr>
              <w:t>649243,32</w:t>
            </w:r>
          </w:p>
        </w:tc>
        <w:tc>
          <w:tcPr>
            <w:tcW w:w="1666" w:type="pct"/>
            <w:tcBorders>
              <w:top w:val="single" w:sz="4" w:space="0" w:color="auto"/>
              <w:left w:val="single" w:sz="4" w:space="0" w:color="auto"/>
              <w:bottom w:val="single" w:sz="4" w:space="0" w:color="auto"/>
              <w:right w:val="single" w:sz="4" w:space="0" w:color="auto"/>
            </w:tcBorders>
            <w:shd w:val="clear" w:color="auto" w:fill="auto"/>
            <w:noWrap/>
          </w:tcPr>
          <w:p w:rsidR="00434814" w:rsidRPr="00B13F06" w:rsidRDefault="00434814" w:rsidP="000A05A6">
            <w:pPr>
              <w:ind w:firstLine="0"/>
              <w:jc w:val="center"/>
              <w:rPr>
                <w:color w:val="000000"/>
                <w:sz w:val="20"/>
                <w:szCs w:val="20"/>
              </w:rPr>
            </w:pPr>
            <w:r w:rsidRPr="00B13F06">
              <w:rPr>
                <w:color w:val="000000"/>
                <w:sz w:val="20"/>
                <w:szCs w:val="20"/>
              </w:rPr>
              <w:t>136270,46</w:t>
            </w:r>
          </w:p>
        </w:tc>
      </w:tr>
      <w:tr w:rsidR="00434814" w:rsidRPr="00B13F06" w:rsidTr="00434814">
        <w:trPr>
          <w:trHeight w:val="227"/>
        </w:trPr>
        <w:tc>
          <w:tcPr>
            <w:tcW w:w="1667" w:type="pct"/>
            <w:tcBorders>
              <w:top w:val="single" w:sz="4" w:space="0" w:color="auto"/>
              <w:left w:val="single" w:sz="4" w:space="0" w:color="auto"/>
              <w:bottom w:val="single" w:sz="4" w:space="0" w:color="auto"/>
              <w:right w:val="single" w:sz="4" w:space="0" w:color="auto"/>
            </w:tcBorders>
            <w:shd w:val="clear" w:color="auto" w:fill="auto"/>
            <w:noWrap/>
          </w:tcPr>
          <w:p w:rsidR="00434814" w:rsidRPr="00B13F06" w:rsidRDefault="00434814" w:rsidP="000A05A6">
            <w:pPr>
              <w:ind w:firstLine="0"/>
              <w:jc w:val="center"/>
              <w:rPr>
                <w:color w:val="000000"/>
                <w:sz w:val="20"/>
                <w:szCs w:val="20"/>
                <w:lang w:eastAsia="ru-RU"/>
              </w:rPr>
            </w:pPr>
            <w:r w:rsidRPr="00B13F06">
              <w:rPr>
                <w:color w:val="000000"/>
                <w:sz w:val="20"/>
                <w:szCs w:val="20"/>
                <w:lang w:eastAsia="ru-RU"/>
              </w:rPr>
              <w:t>946</w:t>
            </w:r>
          </w:p>
        </w:tc>
        <w:tc>
          <w:tcPr>
            <w:tcW w:w="1667" w:type="pct"/>
            <w:tcBorders>
              <w:top w:val="single" w:sz="4" w:space="0" w:color="auto"/>
              <w:left w:val="single" w:sz="4" w:space="0" w:color="auto"/>
              <w:bottom w:val="single" w:sz="4" w:space="0" w:color="auto"/>
              <w:right w:val="single" w:sz="4" w:space="0" w:color="auto"/>
            </w:tcBorders>
            <w:shd w:val="clear" w:color="auto" w:fill="auto"/>
            <w:noWrap/>
          </w:tcPr>
          <w:p w:rsidR="00434814" w:rsidRPr="00B13F06" w:rsidRDefault="00434814" w:rsidP="000A05A6">
            <w:pPr>
              <w:ind w:firstLine="0"/>
              <w:jc w:val="center"/>
              <w:rPr>
                <w:color w:val="000000"/>
                <w:sz w:val="20"/>
                <w:szCs w:val="20"/>
              </w:rPr>
            </w:pPr>
            <w:r w:rsidRPr="00B13F06">
              <w:rPr>
                <w:color w:val="000000"/>
                <w:sz w:val="20"/>
                <w:szCs w:val="20"/>
              </w:rPr>
              <w:t>649252,40</w:t>
            </w:r>
          </w:p>
        </w:tc>
        <w:tc>
          <w:tcPr>
            <w:tcW w:w="1666" w:type="pct"/>
            <w:tcBorders>
              <w:top w:val="single" w:sz="4" w:space="0" w:color="auto"/>
              <w:left w:val="single" w:sz="4" w:space="0" w:color="auto"/>
              <w:bottom w:val="single" w:sz="4" w:space="0" w:color="auto"/>
              <w:right w:val="single" w:sz="4" w:space="0" w:color="auto"/>
            </w:tcBorders>
            <w:shd w:val="clear" w:color="auto" w:fill="auto"/>
            <w:noWrap/>
          </w:tcPr>
          <w:p w:rsidR="00434814" w:rsidRPr="00B13F06" w:rsidRDefault="00434814" w:rsidP="000A05A6">
            <w:pPr>
              <w:ind w:firstLine="0"/>
              <w:jc w:val="center"/>
              <w:rPr>
                <w:color w:val="000000"/>
                <w:sz w:val="20"/>
                <w:szCs w:val="20"/>
              </w:rPr>
            </w:pPr>
            <w:r w:rsidRPr="00B13F06">
              <w:rPr>
                <w:color w:val="000000"/>
                <w:sz w:val="20"/>
                <w:szCs w:val="20"/>
              </w:rPr>
              <w:t>136292,63</w:t>
            </w:r>
          </w:p>
        </w:tc>
      </w:tr>
      <w:tr w:rsidR="00434814" w:rsidRPr="00B13F06" w:rsidTr="00434814">
        <w:trPr>
          <w:trHeight w:val="227"/>
        </w:trPr>
        <w:tc>
          <w:tcPr>
            <w:tcW w:w="1667" w:type="pct"/>
            <w:tcBorders>
              <w:top w:val="single" w:sz="4" w:space="0" w:color="auto"/>
              <w:left w:val="single" w:sz="4" w:space="0" w:color="auto"/>
              <w:bottom w:val="single" w:sz="4" w:space="0" w:color="auto"/>
              <w:right w:val="single" w:sz="4" w:space="0" w:color="auto"/>
            </w:tcBorders>
            <w:shd w:val="clear" w:color="auto" w:fill="auto"/>
            <w:noWrap/>
          </w:tcPr>
          <w:p w:rsidR="00434814" w:rsidRPr="00B13F06" w:rsidRDefault="00434814" w:rsidP="000A05A6">
            <w:pPr>
              <w:ind w:firstLine="0"/>
              <w:jc w:val="center"/>
              <w:rPr>
                <w:color w:val="000000"/>
                <w:sz w:val="20"/>
                <w:szCs w:val="20"/>
                <w:lang w:eastAsia="ru-RU"/>
              </w:rPr>
            </w:pPr>
            <w:r w:rsidRPr="00B13F06">
              <w:rPr>
                <w:color w:val="000000"/>
                <w:sz w:val="20"/>
                <w:szCs w:val="20"/>
                <w:lang w:eastAsia="ru-RU"/>
              </w:rPr>
              <w:t>947</w:t>
            </w:r>
          </w:p>
        </w:tc>
        <w:tc>
          <w:tcPr>
            <w:tcW w:w="1667" w:type="pct"/>
            <w:tcBorders>
              <w:top w:val="single" w:sz="4" w:space="0" w:color="auto"/>
              <w:left w:val="single" w:sz="4" w:space="0" w:color="auto"/>
              <w:bottom w:val="single" w:sz="4" w:space="0" w:color="auto"/>
              <w:right w:val="single" w:sz="4" w:space="0" w:color="auto"/>
            </w:tcBorders>
            <w:shd w:val="clear" w:color="auto" w:fill="auto"/>
            <w:noWrap/>
          </w:tcPr>
          <w:p w:rsidR="00434814" w:rsidRPr="00B13F06" w:rsidRDefault="00434814" w:rsidP="000A05A6">
            <w:pPr>
              <w:ind w:firstLine="0"/>
              <w:jc w:val="center"/>
              <w:rPr>
                <w:color w:val="000000"/>
                <w:sz w:val="20"/>
                <w:szCs w:val="20"/>
              </w:rPr>
            </w:pPr>
            <w:r w:rsidRPr="00B13F06">
              <w:rPr>
                <w:color w:val="000000"/>
                <w:sz w:val="20"/>
                <w:szCs w:val="20"/>
              </w:rPr>
              <w:t>649256,46</w:t>
            </w:r>
          </w:p>
        </w:tc>
        <w:tc>
          <w:tcPr>
            <w:tcW w:w="1666" w:type="pct"/>
            <w:tcBorders>
              <w:top w:val="single" w:sz="4" w:space="0" w:color="auto"/>
              <w:left w:val="single" w:sz="4" w:space="0" w:color="auto"/>
              <w:bottom w:val="single" w:sz="4" w:space="0" w:color="auto"/>
              <w:right w:val="single" w:sz="4" w:space="0" w:color="auto"/>
            </w:tcBorders>
            <w:shd w:val="clear" w:color="auto" w:fill="auto"/>
            <w:noWrap/>
          </w:tcPr>
          <w:p w:rsidR="00434814" w:rsidRPr="00B13F06" w:rsidRDefault="00434814" w:rsidP="000A05A6">
            <w:pPr>
              <w:ind w:firstLine="0"/>
              <w:jc w:val="center"/>
              <w:rPr>
                <w:color w:val="000000"/>
                <w:sz w:val="20"/>
                <w:szCs w:val="20"/>
              </w:rPr>
            </w:pPr>
            <w:r w:rsidRPr="00B13F06">
              <w:rPr>
                <w:color w:val="000000"/>
                <w:sz w:val="20"/>
                <w:szCs w:val="20"/>
              </w:rPr>
              <w:t>136299,72</w:t>
            </w:r>
          </w:p>
        </w:tc>
      </w:tr>
      <w:tr w:rsidR="00434814" w:rsidRPr="00B13F06" w:rsidTr="00434814">
        <w:trPr>
          <w:trHeight w:val="227"/>
        </w:trPr>
        <w:tc>
          <w:tcPr>
            <w:tcW w:w="1667" w:type="pct"/>
            <w:tcBorders>
              <w:top w:val="single" w:sz="4" w:space="0" w:color="auto"/>
              <w:left w:val="single" w:sz="4" w:space="0" w:color="auto"/>
              <w:bottom w:val="single" w:sz="4" w:space="0" w:color="auto"/>
              <w:right w:val="single" w:sz="4" w:space="0" w:color="auto"/>
            </w:tcBorders>
            <w:shd w:val="clear" w:color="auto" w:fill="auto"/>
            <w:noWrap/>
          </w:tcPr>
          <w:p w:rsidR="00434814" w:rsidRPr="00B13F06" w:rsidRDefault="00434814" w:rsidP="000A05A6">
            <w:pPr>
              <w:ind w:firstLine="0"/>
              <w:jc w:val="center"/>
              <w:rPr>
                <w:color w:val="000000"/>
                <w:sz w:val="20"/>
                <w:szCs w:val="20"/>
                <w:lang w:eastAsia="ru-RU"/>
              </w:rPr>
            </w:pPr>
            <w:r w:rsidRPr="00B13F06">
              <w:rPr>
                <w:color w:val="000000"/>
                <w:sz w:val="20"/>
                <w:szCs w:val="20"/>
                <w:lang w:eastAsia="ru-RU"/>
              </w:rPr>
              <w:t>948</w:t>
            </w:r>
          </w:p>
        </w:tc>
        <w:tc>
          <w:tcPr>
            <w:tcW w:w="1667" w:type="pct"/>
            <w:tcBorders>
              <w:top w:val="single" w:sz="4" w:space="0" w:color="auto"/>
              <w:left w:val="single" w:sz="4" w:space="0" w:color="auto"/>
              <w:bottom w:val="single" w:sz="4" w:space="0" w:color="auto"/>
              <w:right w:val="single" w:sz="4" w:space="0" w:color="auto"/>
            </w:tcBorders>
            <w:shd w:val="clear" w:color="auto" w:fill="auto"/>
            <w:noWrap/>
          </w:tcPr>
          <w:p w:rsidR="00434814" w:rsidRPr="00B13F06" w:rsidRDefault="00434814" w:rsidP="000A05A6">
            <w:pPr>
              <w:ind w:firstLine="0"/>
              <w:jc w:val="center"/>
              <w:rPr>
                <w:color w:val="000000"/>
                <w:sz w:val="20"/>
                <w:szCs w:val="20"/>
              </w:rPr>
            </w:pPr>
            <w:r w:rsidRPr="00B13F06">
              <w:rPr>
                <w:color w:val="000000"/>
                <w:sz w:val="20"/>
                <w:szCs w:val="20"/>
              </w:rPr>
              <w:t>649258,89</w:t>
            </w:r>
          </w:p>
        </w:tc>
        <w:tc>
          <w:tcPr>
            <w:tcW w:w="1666" w:type="pct"/>
            <w:tcBorders>
              <w:top w:val="single" w:sz="4" w:space="0" w:color="auto"/>
              <w:left w:val="single" w:sz="4" w:space="0" w:color="auto"/>
              <w:bottom w:val="single" w:sz="4" w:space="0" w:color="auto"/>
              <w:right w:val="single" w:sz="4" w:space="0" w:color="auto"/>
            </w:tcBorders>
            <w:shd w:val="clear" w:color="auto" w:fill="auto"/>
            <w:noWrap/>
          </w:tcPr>
          <w:p w:rsidR="00434814" w:rsidRPr="00B13F06" w:rsidRDefault="00434814" w:rsidP="000A05A6">
            <w:pPr>
              <w:ind w:firstLine="0"/>
              <w:jc w:val="center"/>
              <w:rPr>
                <w:color w:val="000000"/>
                <w:sz w:val="20"/>
                <w:szCs w:val="20"/>
              </w:rPr>
            </w:pPr>
            <w:r w:rsidRPr="00B13F06">
              <w:rPr>
                <w:color w:val="000000"/>
                <w:sz w:val="20"/>
                <w:szCs w:val="20"/>
              </w:rPr>
              <w:t>136303,30</w:t>
            </w:r>
          </w:p>
        </w:tc>
      </w:tr>
      <w:tr w:rsidR="00434814" w:rsidRPr="00B13F06" w:rsidTr="00434814">
        <w:trPr>
          <w:trHeight w:val="227"/>
        </w:trPr>
        <w:tc>
          <w:tcPr>
            <w:tcW w:w="1667" w:type="pct"/>
            <w:tcBorders>
              <w:top w:val="single" w:sz="4" w:space="0" w:color="auto"/>
              <w:left w:val="single" w:sz="4" w:space="0" w:color="auto"/>
              <w:bottom w:val="single" w:sz="4" w:space="0" w:color="auto"/>
              <w:right w:val="single" w:sz="4" w:space="0" w:color="auto"/>
            </w:tcBorders>
            <w:shd w:val="clear" w:color="auto" w:fill="auto"/>
            <w:noWrap/>
          </w:tcPr>
          <w:p w:rsidR="00434814" w:rsidRPr="00B13F06" w:rsidRDefault="00434814" w:rsidP="000A05A6">
            <w:pPr>
              <w:ind w:firstLine="0"/>
              <w:jc w:val="center"/>
              <w:rPr>
                <w:color w:val="000000"/>
                <w:sz w:val="20"/>
                <w:szCs w:val="20"/>
                <w:lang w:eastAsia="ru-RU"/>
              </w:rPr>
            </w:pPr>
            <w:r w:rsidRPr="00B13F06">
              <w:rPr>
                <w:color w:val="000000"/>
                <w:sz w:val="20"/>
                <w:szCs w:val="20"/>
                <w:lang w:eastAsia="ru-RU"/>
              </w:rPr>
              <w:t>949</w:t>
            </w:r>
          </w:p>
        </w:tc>
        <w:tc>
          <w:tcPr>
            <w:tcW w:w="1667" w:type="pct"/>
            <w:tcBorders>
              <w:top w:val="single" w:sz="4" w:space="0" w:color="auto"/>
              <w:left w:val="single" w:sz="4" w:space="0" w:color="auto"/>
              <w:bottom w:val="single" w:sz="4" w:space="0" w:color="auto"/>
              <w:right w:val="single" w:sz="4" w:space="0" w:color="auto"/>
            </w:tcBorders>
            <w:shd w:val="clear" w:color="auto" w:fill="auto"/>
            <w:noWrap/>
          </w:tcPr>
          <w:p w:rsidR="00434814" w:rsidRPr="00B13F06" w:rsidRDefault="00434814" w:rsidP="000A05A6">
            <w:pPr>
              <w:ind w:firstLine="0"/>
              <w:jc w:val="center"/>
              <w:rPr>
                <w:color w:val="000000"/>
                <w:sz w:val="20"/>
                <w:szCs w:val="20"/>
              </w:rPr>
            </w:pPr>
            <w:r w:rsidRPr="00B13F06">
              <w:rPr>
                <w:color w:val="000000"/>
                <w:sz w:val="20"/>
                <w:szCs w:val="20"/>
              </w:rPr>
              <w:t>649269,73</w:t>
            </w:r>
          </w:p>
        </w:tc>
        <w:tc>
          <w:tcPr>
            <w:tcW w:w="1666" w:type="pct"/>
            <w:tcBorders>
              <w:top w:val="single" w:sz="4" w:space="0" w:color="auto"/>
              <w:left w:val="single" w:sz="4" w:space="0" w:color="auto"/>
              <w:bottom w:val="single" w:sz="4" w:space="0" w:color="auto"/>
              <w:right w:val="single" w:sz="4" w:space="0" w:color="auto"/>
            </w:tcBorders>
            <w:shd w:val="clear" w:color="auto" w:fill="auto"/>
            <w:noWrap/>
          </w:tcPr>
          <w:p w:rsidR="00434814" w:rsidRPr="00B13F06" w:rsidRDefault="00434814" w:rsidP="000A05A6">
            <w:pPr>
              <w:ind w:firstLine="0"/>
              <w:jc w:val="center"/>
              <w:rPr>
                <w:color w:val="000000"/>
                <w:sz w:val="20"/>
                <w:szCs w:val="20"/>
              </w:rPr>
            </w:pPr>
            <w:r w:rsidRPr="00B13F06">
              <w:rPr>
                <w:color w:val="000000"/>
                <w:sz w:val="20"/>
                <w:szCs w:val="20"/>
              </w:rPr>
              <w:t>136323,68</w:t>
            </w:r>
          </w:p>
        </w:tc>
      </w:tr>
      <w:tr w:rsidR="00434814" w:rsidRPr="00B13F06" w:rsidTr="00434814">
        <w:trPr>
          <w:trHeight w:val="227"/>
        </w:trPr>
        <w:tc>
          <w:tcPr>
            <w:tcW w:w="1667" w:type="pct"/>
            <w:tcBorders>
              <w:top w:val="single" w:sz="4" w:space="0" w:color="auto"/>
              <w:left w:val="single" w:sz="4" w:space="0" w:color="auto"/>
              <w:bottom w:val="single" w:sz="4" w:space="0" w:color="auto"/>
              <w:right w:val="single" w:sz="4" w:space="0" w:color="auto"/>
            </w:tcBorders>
            <w:shd w:val="clear" w:color="auto" w:fill="auto"/>
            <w:noWrap/>
          </w:tcPr>
          <w:p w:rsidR="00434814" w:rsidRPr="00B13F06" w:rsidRDefault="00434814" w:rsidP="000A05A6">
            <w:pPr>
              <w:ind w:firstLine="0"/>
              <w:jc w:val="center"/>
              <w:rPr>
                <w:color w:val="000000"/>
                <w:sz w:val="20"/>
                <w:szCs w:val="20"/>
                <w:lang w:eastAsia="ru-RU"/>
              </w:rPr>
            </w:pPr>
            <w:r w:rsidRPr="00B13F06">
              <w:rPr>
                <w:color w:val="000000"/>
                <w:sz w:val="20"/>
                <w:szCs w:val="20"/>
                <w:lang w:eastAsia="ru-RU"/>
              </w:rPr>
              <w:t>950</w:t>
            </w:r>
          </w:p>
        </w:tc>
        <w:tc>
          <w:tcPr>
            <w:tcW w:w="1667" w:type="pct"/>
            <w:tcBorders>
              <w:top w:val="single" w:sz="4" w:space="0" w:color="auto"/>
              <w:left w:val="single" w:sz="4" w:space="0" w:color="auto"/>
              <w:bottom w:val="single" w:sz="4" w:space="0" w:color="auto"/>
              <w:right w:val="single" w:sz="4" w:space="0" w:color="auto"/>
            </w:tcBorders>
            <w:shd w:val="clear" w:color="auto" w:fill="auto"/>
            <w:noWrap/>
          </w:tcPr>
          <w:p w:rsidR="00434814" w:rsidRPr="00B13F06" w:rsidRDefault="00434814" w:rsidP="000A05A6">
            <w:pPr>
              <w:ind w:firstLine="0"/>
              <w:jc w:val="center"/>
              <w:rPr>
                <w:color w:val="000000"/>
                <w:sz w:val="20"/>
                <w:szCs w:val="20"/>
              </w:rPr>
            </w:pPr>
            <w:r w:rsidRPr="00B13F06">
              <w:rPr>
                <w:color w:val="000000"/>
                <w:sz w:val="20"/>
                <w:szCs w:val="20"/>
              </w:rPr>
              <w:t>649281,03</w:t>
            </w:r>
          </w:p>
        </w:tc>
        <w:tc>
          <w:tcPr>
            <w:tcW w:w="1666" w:type="pct"/>
            <w:tcBorders>
              <w:top w:val="single" w:sz="4" w:space="0" w:color="auto"/>
              <w:left w:val="single" w:sz="4" w:space="0" w:color="auto"/>
              <w:bottom w:val="single" w:sz="4" w:space="0" w:color="auto"/>
              <w:right w:val="single" w:sz="4" w:space="0" w:color="auto"/>
            </w:tcBorders>
            <w:shd w:val="clear" w:color="auto" w:fill="auto"/>
            <w:noWrap/>
          </w:tcPr>
          <w:p w:rsidR="00434814" w:rsidRPr="00B13F06" w:rsidRDefault="00434814" w:rsidP="000A05A6">
            <w:pPr>
              <w:ind w:firstLine="0"/>
              <w:jc w:val="center"/>
              <w:rPr>
                <w:color w:val="000000"/>
                <w:sz w:val="20"/>
                <w:szCs w:val="20"/>
              </w:rPr>
            </w:pPr>
            <w:r w:rsidRPr="00B13F06">
              <w:rPr>
                <w:color w:val="000000"/>
                <w:sz w:val="20"/>
                <w:szCs w:val="20"/>
              </w:rPr>
              <w:t>136345,60</w:t>
            </w:r>
          </w:p>
        </w:tc>
      </w:tr>
      <w:tr w:rsidR="00434814" w:rsidRPr="00B13F06" w:rsidTr="00434814">
        <w:trPr>
          <w:trHeight w:val="227"/>
        </w:trPr>
        <w:tc>
          <w:tcPr>
            <w:tcW w:w="1667" w:type="pct"/>
            <w:tcBorders>
              <w:top w:val="single" w:sz="4" w:space="0" w:color="auto"/>
              <w:left w:val="single" w:sz="4" w:space="0" w:color="auto"/>
              <w:bottom w:val="single" w:sz="4" w:space="0" w:color="auto"/>
              <w:right w:val="single" w:sz="4" w:space="0" w:color="auto"/>
            </w:tcBorders>
            <w:shd w:val="clear" w:color="auto" w:fill="auto"/>
            <w:noWrap/>
          </w:tcPr>
          <w:p w:rsidR="00434814" w:rsidRPr="00B13F06" w:rsidRDefault="00434814" w:rsidP="000A05A6">
            <w:pPr>
              <w:ind w:firstLine="0"/>
              <w:jc w:val="center"/>
              <w:rPr>
                <w:color w:val="000000"/>
                <w:sz w:val="20"/>
                <w:szCs w:val="20"/>
                <w:lang w:eastAsia="ru-RU"/>
              </w:rPr>
            </w:pPr>
            <w:r w:rsidRPr="00B13F06">
              <w:rPr>
                <w:color w:val="000000"/>
                <w:sz w:val="20"/>
                <w:szCs w:val="20"/>
                <w:lang w:eastAsia="ru-RU"/>
              </w:rPr>
              <w:t>951</w:t>
            </w:r>
          </w:p>
        </w:tc>
        <w:tc>
          <w:tcPr>
            <w:tcW w:w="1667" w:type="pct"/>
            <w:tcBorders>
              <w:top w:val="single" w:sz="4" w:space="0" w:color="auto"/>
              <w:left w:val="single" w:sz="4" w:space="0" w:color="auto"/>
              <w:bottom w:val="single" w:sz="4" w:space="0" w:color="auto"/>
              <w:right w:val="single" w:sz="4" w:space="0" w:color="auto"/>
            </w:tcBorders>
            <w:shd w:val="clear" w:color="auto" w:fill="auto"/>
            <w:noWrap/>
          </w:tcPr>
          <w:p w:rsidR="00434814" w:rsidRPr="00B13F06" w:rsidRDefault="00434814" w:rsidP="000A05A6">
            <w:pPr>
              <w:ind w:firstLine="0"/>
              <w:jc w:val="center"/>
              <w:rPr>
                <w:color w:val="000000"/>
                <w:sz w:val="20"/>
                <w:szCs w:val="20"/>
              </w:rPr>
            </w:pPr>
            <w:r w:rsidRPr="00B13F06">
              <w:rPr>
                <w:color w:val="000000"/>
                <w:sz w:val="20"/>
                <w:szCs w:val="20"/>
              </w:rPr>
              <w:t>649244,65</w:t>
            </w:r>
          </w:p>
        </w:tc>
        <w:tc>
          <w:tcPr>
            <w:tcW w:w="1666" w:type="pct"/>
            <w:tcBorders>
              <w:top w:val="single" w:sz="4" w:space="0" w:color="auto"/>
              <w:left w:val="single" w:sz="4" w:space="0" w:color="auto"/>
              <w:bottom w:val="single" w:sz="4" w:space="0" w:color="auto"/>
              <w:right w:val="single" w:sz="4" w:space="0" w:color="auto"/>
            </w:tcBorders>
            <w:shd w:val="clear" w:color="auto" w:fill="auto"/>
            <w:noWrap/>
          </w:tcPr>
          <w:p w:rsidR="00434814" w:rsidRPr="00B13F06" w:rsidRDefault="00434814" w:rsidP="000A05A6">
            <w:pPr>
              <w:ind w:firstLine="0"/>
              <w:jc w:val="center"/>
              <w:rPr>
                <w:color w:val="000000"/>
                <w:sz w:val="20"/>
                <w:szCs w:val="20"/>
              </w:rPr>
            </w:pPr>
            <w:r w:rsidRPr="00B13F06">
              <w:rPr>
                <w:color w:val="000000"/>
                <w:sz w:val="20"/>
                <w:szCs w:val="20"/>
              </w:rPr>
              <w:t>136389,37</w:t>
            </w:r>
          </w:p>
        </w:tc>
      </w:tr>
      <w:tr w:rsidR="00434814" w:rsidRPr="00B13F06" w:rsidTr="00434814">
        <w:trPr>
          <w:trHeight w:val="227"/>
        </w:trPr>
        <w:tc>
          <w:tcPr>
            <w:tcW w:w="1667" w:type="pct"/>
            <w:tcBorders>
              <w:top w:val="single" w:sz="4" w:space="0" w:color="auto"/>
              <w:left w:val="single" w:sz="4" w:space="0" w:color="auto"/>
              <w:bottom w:val="single" w:sz="4" w:space="0" w:color="auto"/>
              <w:right w:val="single" w:sz="4" w:space="0" w:color="auto"/>
            </w:tcBorders>
            <w:shd w:val="clear" w:color="auto" w:fill="auto"/>
            <w:noWrap/>
          </w:tcPr>
          <w:p w:rsidR="00434814" w:rsidRPr="00B13F06" w:rsidRDefault="00434814" w:rsidP="000A05A6">
            <w:pPr>
              <w:ind w:firstLine="0"/>
              <w:jc w:val="center"/>
              <w:rPr>
                <w:color w:val="000000"/>
                <w:sz w:val="20"/>
                <w:szCs w:val="20"/>
                <w:lang w:eastAsia="ru-RU"/>
              </w:rPr>
            </w:pPr>
            <w:r w:rsidRPr="00B13F06">
              <w:rPr>
                <w:color w:val="000000"/>
                <w:sz w:val="20"/>
                <w:szCs w:val="20"/>
                <w:lang w:eastAsia="ru-RU"/>
              </w:rPr>
              <w:t>952</w:t>
            </w:r>
          </w:p>
        </w:tc>
        <w:tc>
          <w:tcPr>
            <w:tcW w:w="1667" w:type="pct"/>
            <w:tcBorders>
              <w:top w:val="single" w:sz="4" w:space="0" w:color="auto"/>
              <w:left w:val="single" w:sz="4" w:space="0" w:color="auto"/>
              <w:bottom w:val="single" w:sz="4" w:space="0" w:color="auto"/>
              <w:right w:val="single" w:sz="4" w:space="0" w:color="auto"/>
            </w:tcBorders>
            <w:shd w:val="clear" w:color="auto" w:fill="auto"/>
            <w:noWrap/>
          </w:tcPr>
          <w:p w:rsidR="00434814" w:rsidRPr="00B13F06" w:rsidRDefault="00434814" w:rsidP="000A05A6">
            <w:pPr>
              <w:ind w:firstLine="0"/>
              <w:jc w:val="center"/>
              <w:rPr>
                <w:color w:val="000000"/>
                <w:sz w:val="20"/>
                <w:szCs w:val="20"/>
              </w:rPr>
            </w:pPr>
            <w:r w:rsidRPr="00B13F06">
              <w:rPr>
                <w:color w:val="000000"/>
                <w:sz w:val="20"/>
                <w:szCs w:val="20"/>
              </w:rPr>
              <w:t>649207,88</w:t>
            </w:r>
          </w:p>
        </w:tc>
        <w:tc>
          <w:tcPr>
            <w:tcW w:w="1666" w:type="pct"/>
            <w:tcBorders>
              <w:top w:val="single" w:sz="4" w:space="0" w:color="auto"/>
              <w:left w:val="single" w:sz="4" w:space="0" w:color="auto"/>
              <w:bottom w:val="single" w:sz="4" w:space="0" w:color="auto"/>
              <w:right w:val="single" w:sz="4" w:space="0" w:color="auto"/>
            </w:tcBorders>
            <w:shd w:val="clear" w:color="auto" w:fill="auto"/>
            <w:noWrap/>
          </w:tcPr>
          <w:p w:rsidR="00434814" w:rsidRPr="00B13F06" w:rsidRDefault="00434814" w:rsidP="000A05A6">
            <w:pPr>
              <w:ind w:firstLine="0"/>
              <w:jc w:val="center"/>
              <w:rPr>
                <w:color w:val="000000"/>
                <w:sz w:val="20"/>
                <w:szCs w:val="20"/>
              </w:rPr>
            </w:pPr>
            <w:r w:rsidRPr="00B13F06">
              <w:rPr>
                <w:color w:val="000000"/>
                <w:sz w:val="20"/>
                <w:szCs w:val="20"/>
              </w:rPr>
              <w:t>136413,17</w:t>
            </w:r>
          </w:p>
        </w:tc>
      </w:tr>
      <w:tr w:rsidR="00434814" w:rsidRPr="00B13F06" w:rsidTr="00434814">
        <w:trPr>
          <w:trHeight w:val="227"/>
        </w:trPr>
        <w:tc>
          <w:tcPr>
            <w:tcW w:w="1667" w:type="pct"/>
            <w:tcBorders>
              <w:top w:val="single" w:sz="4" w:space="0" w:color="auto"/>
              <w:left w:val="single" w:sz="4" w:space="0" w:color="auto"/>
              <w:bottom w:val="single" w:sz="4" w:space="0" w:color="auto"/>
              <w:right w:val="single" w:sz="4" w:space="0" w:color="auto"/>
            </w:tcBorders>
            <w:shd w:val="clear" w:color="auto" w:fill="auto"/>
            <w:noWrap/>
          </w:tcPr>
          <w:p w:rsidR="00434814" w:rsidRPr="00B13F06" w:rsidRDefault="00434814" w:rsidP="000A05A6">
            <w:pPr>
              <w:ind w:firstLine="0"/>
              <w:jc w:val="center"/>
              <w:rPr>
                <w:color w:val="000000"/>
                <w:sz w:val="20"/>
                <w:szCs w:val="20"/>
                <w:lang w:eastAsia="ru-RU"/>
              </w:rPr>
            </w:pPr>
            <w:r w:rsidRPr="00B13F06">
              <w:rPr>
                <w:color w:val="000000"/>
                <w:sz w:val="20"/>
                <w:szCs w:val="20"/>
                <w:lang w:eastAsia="ru-RU"/>
              </w:rPr>
              <w:t>953</w:t>
            </w:r>
          </w:p>
        </w:tc>
        <w:tc>
          <w:tcPr>
            <w:tcW w:w="1667" w:type="pct"/>
            <w:tcBorders>
              <w:top w:val="single" w:sz="4" w:space="0" w:color="auto"/>
              <w:left w:val="single" w:sz="4" w:space="0" w:color="auto"/>
              <w:bottom w:val="single" w:sz="4" w:space="0" w:color="auto"/>
              <w:right w:val="single" w:sz="4" w:space="0" w:color="auto"/>
            </w:tcBorders>
            <w:shd w:val="clear" w:color="auto" w:fill="auto"/>
            <w:noWrap/>
          </w:tcPr>
          <w:p w:rsidR="00434814" w:rsidRPr="00B13F06" w:rsidRDefault="00434814" w:rsidP="000A05A6">
            <w:pPr>
              <w:ind w:firstLine="0"/>
              <w:jc w:val="center"/>
              <w:rPr>
                <w:color w:val="000000"/>
                <w:sz w:val="20"/>
                <w:szCs w:val="20"/>
              </w:rPr>
            </w:pPr>
            <w:r w:rsidRPr="00B13F06">
              <w:rPr>
                <w:color w:val="000000"/>
                <w:sz w:val="20"/>
                <w:szCs w:val="20"/>
              </w:rPr>
              <w:t>649195,74</w:t>
            </w:r>
          </w:p>
        </w:tc>
        <w:tc>
          <w:tcPr>
            <w:tcW w:w="1666" w:type="pct"/>
            <w:tcBorders>
              <w:top w:val="single" w:sz="4" w:space="0" w:color="auto"/>
              <w:left w:val="single" w:sz="4" w:space="0" w:color="auto"/>
              <w:bottom w:val="single" w:sz="4" w:space="0" w:color="auto"/>
              <w:right w:val="single" w:sz="4" w:space="0" w:color="auto"/>
            </w:tcBorders>
            <w:shd w:val="clear" w:color="auto" w:fill="auto"/>
            <w:noWrap/>
          </w:tcPr>
          <w:p w:rsidR="00434814" w:rsidRPr="00B13F06" w:rsidRDefault="00434814" w:rsidP="000A05A6">
            <w:pPr>
              <w:ind w:firstLine="0"/>
              <w:jc w:val="center"/>
              <w:rPr>
                <w:color w:val="000000"/>
                <w:sz w:val="20"/>
                <w:szCs w:val="20"/>
              </w:rPr>
            </w:pPr>
            <w:r w:rsidRPr="00B13F06">
              <w:rPr>
                <w:color w:val="000000"/>
                <w:sz w:val="20"/>
                <w:szCs w:val="20"/>
              </w:rPr>
              <w:t>136395,87</w:t>
            </w:r>
          </w:p>
        </w:tc>
      </w:tr>
      <w:tr w:rsidR="00434814" w:rsidRPr="00B13F06" w:rsidTr="00434814">
        <w:trPr>
          <w:trHeight w:val="227"/>
        </w:trPr>
        <w:tc>
          <w:tcPr>
            <w:tcW w:w="1667" w:type="pct"/>
            <w:tcBorders>
              <w:top w:val="single" w:sz="4" w:space="0" w:color="auto"/>
              <w:left w:val="single" w:sz="4" w:space="0" w:color="auto"/>
              <w:bottom w:val="single" w:sz="4" w:space="0" w:color="auto"/>
              <w:right w:val="single" w:sz="4" w:space="0" w:color="auto"/>
            </w:tcBorders>
            <w:shd w:val="clear" w:color="auto" w:fill="auto"/>
            <w:noWrap/>
          </w:tcPr>
          <w:p w:rsidR="00434814" w:rsidRPr="00B13F06" w:rsidRDefault="00434814" w:rsidP="000A05A6">
            <w:pPr>
              <w:ind w:firstLine="0"/>
              <w:jc w:val="center"/>
              <w:rPr>
                <w:color w:val="000000"/>
                <w:sz w:val="20"/>
                <w:szCs w:val="20"/>
                <w:lang w:eastAsia="ru-RU"/>
              </w:rPr>
            </w:pPr>
            <w:r w:rsidRPr="00B13F06">
              <w:rPr>
                <w:color w:val="000000"/>
                <w:sz w:val="20"/>
                <w:szCs w:val="20"/>
                <w:lang w:eastAsia="ru-RU"/>
              </w:rPr>
              <w:t>954</w:t>
            </w:r>
          </w:p>
        </w:tc>
        <w:tc>
          <w:tcPr>
            <w:tcW w:w="1667" w:type="pct"/>
            <w:tcBorders>
              <w:top w:val="single" w:sz="4" w:space="0" w:color="auto"/>
              <w:left w:val="single" w:sz="4" w:space="0" w:color="auto"/>
              <w:bottom w:val="single" w:sz="4" w:space="0" w:color="auto"/>
              <w:right w:val="single" w:sz="4" w:space="0" w:color="auto"/>
            </w:tcBorders>
            <w:shd w:val="clear" w:color="auto" w:fill="auto"/>
            <w:noWrap/>
          </w:tcPr>
          <w:p w:rsidR="00434814" w:rsidRPr="00B13F06" w:rsidRDefault="00434814" w:rsidP="000A05A6">
            <w:pPr>
              <w:ind w:firstLine="0"/>
              <w:jc w:val="center"/>
              <w:rPr>
                <w:color w:val="000000"/>
                <w:sz w:val="20"/>
                <w:szCs w:val="20"/>
              </w:rPr>
            </w:pPr>
            <w:r w:rsidRPr="00B13F06">
              <w:rPr>
                <w:color w:val="000000"/>
                <w:sz w:val="20"/>
                <w:szCs w:val="20"/>
              </w:rPr>
              <w:t>649179,90</w:t>
            </w:r>
          </w:p>
        </w:tc>
        <w:tc>
          <w:tcPr>
            <w:tcW w:w="1666" w:type="pct"/>
            <w:tcBorders>
              <w:top w:val="single" w:sz="4" w:space="0" w:color="auto"/>
              <w:left w:val="single" w:sz="4" w:space="0" w:color="auto"/>
              <w:bottom w:val="single" w:sz="4" w:space="0" w:color="auto"/>
              <w:right w:val="single" w:sz="4" w:space="0" w:color="auto"/>
            </w:tcBorders>
            <w:shd w:val="clear" w:color="auto" w:fill="auto"/>
            <w:noWrap/>
          </w:tcPr>
          <w:p w:rsidR="00434814" w:rsidRPr="00B13F06" w:rsidRDefault="00434814" w:rsidP="000A05A6">
            <w:pPr>
              <w:ind w:firstLine="0"/>
              <w:jc w:val="center"/>
              <w:rPr>
                <w:color w:val="000000"/>
                <w:sz w:val="20"/>
                <w:szCs w:val="20"/>
              </w:rPr>
            </w:pPr>
            <w:r w:rsidRPr="00B13F06">
              <w:rPr>
                <w:color w:val="000000"/>
                <w:sz w:val="20"/>
                <w:szCs w:val="20"/>
              </w:rPr>
              <w:t>136368,64</w:t>
            </w:r>
          </w:p>
        </w:tc>
      </w:tr>
      <w:tr w:rsidR="00434814" w:rsidRPr="00B13F06" w:rsidTr="00434814">
        <w:trPr>
          <w:trHeight w:val="227"/>
        </w:trPr>
        <w:tc>
          <w:tcPr>
            <w:tcW w:w="1667" w:type="pct"/>
            <w:tcBorders>
              <w:top w:val="single" w:sz="4" w:space="0" w:color="auto"/>
              <w:left w:val="single" w:sz="4" w:space="0" w:color="auto"/>
              <w:bottom w:val="single" w:sz="4" w:space="0" w:color="auto"/>
              <w:right w:val="single" w:sz="4" w:space="0" w:color="auto"/>
            </w:tcBorders>
            <w:shd w:val="clear" w:color="auto" w:fill="auto"/>
            <w:noWrap/>
          </w:tcPr>
          <w:p w:rsidR="00434814" w:rsidRPr="00B13F06" w:rsidRDefault="00434814" w:rsidP="000A05A6">
            <w:pPr>
              <w:ind w:firstLine="0"/>
              <w:jc w:val="center"/>
              <w:rPr>
                <w:color w:val="000000"/>
                <w:sz w:val="20"/>
                <w:szCs w:val="20"/>
                <w:lang w:eastAsia="ru-RU"/>
              </w:rPr>
            </w:pPr>
            <w:r w:rsidRPr="00B13F06">
              <w:rPr>
                <w:color w:val="000000"/>
                <w:sz w:val="20"/>
                <w:szCs w:val="20"/>
                <w:lang w:eastAsia="ru-RU"/>
              </w:rPr>
              <w:t>955</w:t>
            </w:r>
          </w:p>
        </w:tc>
        <w:tc>
          <w:tcPr>
            <w:tcW w:w="1667" w:type="pct"/>
            <w:tcBorders>
              <w:top w:val="single" w:sz="4" w:space="0" w:color="auto"/>
              <w:left w:val="single" w:sz="4" w:space="0" w:color="auto"/>
              <w:bottom w:val="single" w:sz="4" w:space="0" w:color="auto"/>
              <w:right w:val="single" w:sz="4" w:space="0" w:color="auto"/>
            </w:tcBorders>
            <w:shd w:val="clear" w:color="auto" w:fill="auto"/>
            <w:noWrap/>
          </w:tcPr>
          <w:p w:rsidR="00434814" w:rsidRPr="00B13F06" w:rsidRDefault="00434814" w:rsidP="000A05A6">
            <w:pPr>
              <w:ind w:firstLine="0"/>
              <w:jc w:val="center"/>
              <w:rPr>
                <w:color w:val="000000"/>
                <w:sz w:val="20"/>
                <w:szCs w:val="20"/>
              </w:rPr>
            </w:pPr>
            <w:r w:rsidRPr="00B13F06">
              <w:rPr>
                <w:color w:val="000000"/>
                <w:sz w:val="20"/>
                <w:szCs w:val="20"/>
              </w:rPr>
              <w:t>649164,47</w:t>
            </w:r>
          </w:p>
        </w:tc>
        <w:tc>
          <w:tcPr>
            <w:tcW w:w="1666" w:type="pct"/>
            <w:tcBorders>
              <w:top w:val="single" w:sz="4" w:space="0" w:color="auto"/>
              <w:left w:val="single" w:sz="4" w:space="0" w:color="auto"/>
              <w:bottom w:val="single" w:sz="4" w:space="0" w:color="auto"/>
              <w:right w:val="single" w:sz="4" w:space="0" w:color="auto"/>
            </w:tcBorders>
            <w:shd w:val="clear" w:color="auto" w:fill="auto"/>
            <w:noWrap/>
          </w:tcPr>
          <w:p w:rsidR="00434814" w:rsidRPr="00B13F06" w:rsidRDefault="00434814" w:rsidP="000A05A6">
            <w:pPr>
              <w:ind w:firstLine="0"/>
              <w:jc w:val="center"/>
              <w:rPr>
                <w:color w:val="000000"/>
                <w:sz w:val="20"/>
                <w:szCs w:val="20"/>
              </w:rPr>
            </w:pPr>
            <w:r w:rsidRPr="00B13F06">
              <w:rPr>
                <w:color w:val="000000"/>
                <w:sz w:val="20"/>
                <w:szCs w:val="20"/>
              </w:rPr>
              <w:t>136343,03</w:t>
            </w:r>
          </w:p>
        </w:tc>
      </w:tr>
      <w:tr w:rsidR="00434814" w:rsidRPr="00B13F06" w:rsidTr="00434814">
        <w:trPr>
          <w:trHeight w:val="227"/>
        </w:trPr>
        <w:tc>
          <w:tcPr>
            <w:tcW w:w="1667" w:type="pct"/>
            <w:tcBorders>
              <w:top w:val="single" w:sz="4" w:space="0" w:color="auto"/>
              <w:left w:val="single" w:sz="4" w:space="0" w:color="auto"/>
              <w:bottom w:val="single" w:sz="4" w:space="0" w:color="auto"/>
              <w:right w:val="single" w:sz="4" w:space="0" w:color="auto"/>
            </w:tcBorders>
            <w:shd w:val="clear" w:color="auto" w:fill="auto"/>
            <w:noWrap/>
          </w:tcPr>
          <w:p w:rsidR="00434814" w:rsidRPr="00B13F06" w:rsidRDefault="00434814" w:rsidP="000A05A6">
            <w:pPr>
              <w:ind w:firstLine="0"/>
              <w:jc w:val="center"/>
              <w:rPr>
                <w:color w:val="000000"/>
                <w:sz w:val="20"/>
                <w:szCs w:val="20"/>
                <w:lang w:eastAsia="ru-RU"/>
              </w:rPr>
            </w:pPr>
            <w:r w:rsidRPr="00B13F06">
              <w:rPr>
                <w:color w:val="000000"/>
                <w:sz w:val="20"/>
                <w:szCs w:val="20"/>
                <w:lang w:eastAsia="ru-RU"/>
              </w:rPr>
              <w:t>956</w:t>
            </w:r>
          </w:p>
        </w:tc>
        <w:tc>
          <w:tcPr>
            <w:tcW w:w="1667" w:type="pct"/>
            <w:tcBorders>
              <w:top w:val="single" w:sz="4" w:space="0" w:color="auto"/>
              <w:left w:val="single" w:sz="4" w:space="0" w:color="auto"/>
              <w:bottom w:val="single" w:sz="4" w:space="0" w:color="auto"/>
              <w:right w:val="single" w:sz="4" w:space="0" w:color="auto"/>
            </w:tcBorders>
            <w:shd w:val="clear" w:color="auto" w:fill="auto"/>
            <w:noWrap/>
          </w:tcPr>
          <w:p w:rsidR="00434814" w:rsidRPr="00B13F06" w:rsidRDefault="00434814" w:rsidP="000A05A6">
            <w:pPr>
              <w:ind w:firstLine="0"/>
              <w:jc w:val="center"/>
              <w:rPr>
                <w:color w:val="000000"/>
                <w:sz w:val="20"/>
                <w:szCs w:val="20"/>
              </w:rPr>
            </w:pPr>
            <w:r w:rsidRPr="00B13F06">
              <w:rPr>
                <w:color w:val="000000"/>
                <w:sz w:val="20"/>
                <w:szCs w:val="20"/>
              </w:rPr>
              <w:t>649164,31</w:t>
            </w:r>
          </w:p>
        </w:tc>
        <w:tc>
          <w:tcPr>
            <w:tcW w:w="1666" w:type="pct"/>
            <w:tcBorders>
              <w:top w:val="single" w:sz="4" w:space="0" w:color="auto"/>
              <w:left w:val="single" w:sz="4" w:space="0" w:color="auto"/>
              <w:bottom w:val="single" w:sz="4" w:space="0" w:color="auto"/>
              <w:right w:val="single" w:sz="4" w:space="0" w:color="auto"/>
            </w:tcBorders>
            <w:shd w:val="clear" w:color="auto" w:fill="auto"/>
            <w:noWrap/>
          </w:tcPr>
          <w:p w:rsidR="00434814" w:rsidRPr="00B13F06" w:rsidRDefault="00434814" w:rsidP="000A05A6">
            <w:pPr>
              <w:ind w:firstLine="0"/>
              <w:jc w:val="center"/>
              <w:rPr>
                <w:color w:val="000000"/>
                <w:sz w:val="20"/>
                <w:szCs w:val="20"/>
              </w:rPr>
            </w:pPr>
            <w:r w:rsidRPr="00B13F06">
              <w:rPr>
                <w:color w:val="000000"/>
                <w:sz w:val="20"/>
                <w:szCs w:val="20"/>
              </w:rPr>
              <w:t>136342,93</w:t>
            </w:r>
          </w:p>
        </w:tc>
      </w:tr>
      <w:tr w:rsidR="00434814" w:rsidRPr="00B13F06" w:rsidTr="00434814">
        <w:trPr>
          <w:trHeight w:val="227"/>
        </w:trPr>
        <w:tc>
          <w:tcPr>
            <w:tcW w:w="1667" w:type="pct"/>
            <w:tcBorders>
              <w:top w:val="single" w:sz="4" w:space="0" w:color="auto"/>
              <w:left w:val="single" w:sz="4" w:space="0" w:color="auto"/>
              <w:bottom w:val="single" w:sz="4" w:space="0" w:color="auto"/>
              <w:right w:val="single" w:sz="4" w:space="0" w:color="auto"/>
            </w:tcBorders>
            <w:shd w:val="clear" w:color="auto" w:fill="auto"/>
            <w:noWrap/>
          </w:tcPr>
          <w:p w:rsidR="00434814" w:rsidRPr="00B13F06" w:rsidRDefault="00434814" w:rsidP="000A05A6">
            <w:pPr>
              <w:ind w:firstLine="0"/>
              <w:jc w:val="center"/>
              <w:rPr>
                <w:color w:val="000000"/>
                <w:sz w:val="20"/>
                <w:szCs w:val="20"/>
                <w:lang w:eastAsia="ru-RU"/>
              </w:rPr>
            </w:pPr>
            <w:r w:rsidRPr="00B13F06">
              <w:rPr>
                <w:color w:val="000000"/>
                <w:sz w:val="20"/>
                <w:szCs w:val="20"/>
                <w:lang w:eastAsia="ru-RU"/>
              </w:rPr>
              <w:t>957</w:t>
            </w:r>
          </w:p>
        </w:tc>
        <w:tc>
          <w:tcPr>
            <w:tcW w:w="1667" w:type="pct"/>
            <w:tcBorders>
              <w:top w:val="single" w:sz="4" w:space="0" w:color="auto"/>
              <w:left w:val="single" w:sz="4" w:space="0" w:color="auto"/>
              <w:bottom w:val="single" w:sz="4" w:space="0" w:color="auto"/>
              <w:right w:val="single" w:sz="4" w:space="0" w:color="auto"/>
            </w:tcBorders>
            <w:shd w:val="clear" w:color="auto" w:fill="auto"/>
            <w:noWrap/>
          </w:tcPr>
          <w:p w:rsidR="00434814" w:rsidRPr="00B13F06" w:rsidRDefault="00434814" w:rsidP="000A05A6">
            <w:pPr>
              <w:ind w:firstLine="0"/>
              <w:jc w:val="center"/>
              <w:rPr>
                <w:color w:val="000000"/>
                <w:sz w:val="20"/>
                <w:szCs w:val="20"/>
              </w:rPr>
            </w:pPr>
            <w:r w:rsidRPr="00B13F06">
              <w:rPr>
                <w:color w:val="000000"/>
                <w:sz w:val="20"/>
                <w:szCs w:val="20"/>
              </w:rPr>
              <w:t>649148,74</w:t>
            </w:r>
          </w:p>
        </w:tc>
        <w:tc>
          <w:tcPr>
            <w:tcW w:w="1666" w:type="pct"/>
            <w:tcBorders>
              <w:top w:val="single" w:sz="4" w:space="0" w:color="auto"/>
              <w:left w:val="single" w:sz="4" w:space="0" w:color="auto"/>
              <w:bottom w:val="single" w:sz="4" w:space="0" w:color="auto"/>
              <w:right w:val="single" w:sz="4" w:space="0" w:color="auto"/>
            </w:tcBorders>
            <w:shd w:val="clear" w:color="auto" w:fill="auto"/>
            <w:noWrap/>
          </w:tcPr>
          <w:p w:rsidR="00434814" w:rsidRPr="00B13F06" w:rsidRDefault="00434814" w:rsidP="000A05A6">
            <w:pPr>
              <w:ind w:firstLine="0"/>
              <w:jc w:val="center"/>
              <w:rPr>
                <w:color w:val="000000"/>
                <w:sz w:val="20"/>
                <w:szCs w:val="20"/>
              </w:rPr>
            </w:pPr>
            <w:r w:rsidRPr="00B13F06">
              <w:rPr>
                <w:color w:val="000000"/>
                <w:sz w:val="20"/>
                <w:szCs w:val="20"/>
              </w:rPr>
              <w:t>136317,21</w:t>
            </w:r>
          </w:p>
        </w:tc>
      </w:tr>
      <w:tr w:rsidR="00434814" w:rsidRPr="00B13F06" w:rsidTr="00434814">
        <w:trPr>
          <w:trHeight w:val="227"/>
        </w:trPr>
        <w:tc>
          <w:tcPr>
            <w:tcW w:w="1667" w:type="pct"/>
            <w:tcBorders>
              <w:top w:val="single" w:sz="4" w:space="0" w:color="auto"/>
              <w:left w:val="single" w:sz="4" w:space="0" w:color="auto"/>
              <w:bottom w:val="single" w:sz="4" w:space="0" w:color="auto"/>
              <w:right w:val="single" w:sz="4" w:space="0" w:color="auto"/>
            </w:tcBorders>
            <w:shd w:val="clear" w:color="auto" w:fill="auto"/>
            <w:noWrap/>
          </w:tcPr>
          <w:p w:rsidR="00434814" w:rsidRPr="00B13F06" w:rsidRDefault="00434814" w:rsidP="000A05A6">
            <w:pPr>
              <w:ind w:firstLine="0"/>
              <w:jc w:val="center"/>
              <w:rPr>
                <w:color w:val="000000"/>
                <w:sz w:val="20"/>
                <w:szCs w:val="20"/>
                <w:lang w:eastAsia="ru-RU"/>
              </w:rPr>
            </w:pPr>
            <w:r w:rsidRPr="00B13F06">
              <w:rPr>
                <w:color w:val="000000"/>
                <w:sz w:val="20"/>
                <w:szCs w:val="20"/>
                <w:lang w:eastAsia="ru-RU"/>
              </w:rPr>
              <w:t>958</w:t>
            </w:r>
          </w:p>
        </w:tc>
        <w:tc>
          <w:tcPr>
            <w:tcW w:w="1667" w:type="pct"/>
            <w:tcBorders>
              <w:top w:val="single" w:sz="4" w:space="0" w:color="auto"/>
              <w:left w:val="single" w:sz="4" w:space="0" w:color="auto"/>
              <w:bottom w:val="single" w:sz="4" w:space="0" w:color="auto"/>
              <w:right w:val="single" w:sz="4" w:space="0" w:color="auto"/>
            </w:tcBorders>
            <w:shd w:val="clear" w:color="auto" w:fill="auto"/>
            <w:noWrap/>
          </w:tcPr>
          <w:p w:rsidR="00434814" w:rsidRPr="00B13F06" w:rsidRDefault="00434814" w:rsidP="000A05A6">
            <w:pPr>
              <w:ind w:firstLine="0"/>
              <w:jc w:val="center"/>
              <w:rPr>
                <w:color w:val="000000"/>
                <w:sz w:val="20"/>
                <w:szCs w:val="20"/>
              </w:rPr>
            </w:pPr>
            <w:r w:rsidRPr="00B13F06">
              <w:rPr>
                <w:color w:val="000000"/>
                <w:sz w:val="20"/>
                <w:szCs w:val="20"/>
              </w:rPr>
              <w:t>649148,00</w:t>
            </w:r>
          </w:p>
        </w:tc>
        <w:tc>
          <w:tcPr>
            <w:tcW w:w="1666" w:type="pct"/>
            <w:tcBorders>
              <w:top w:val="single" w:sz="4" w:space="0" w:color="auto"/>
              <w:left w:val="single" w:sz="4" w:space="0" w:color="auto"/>
              <w:bottom w:val="single" w:sz="4" w:space="0" w:color="auto"/>
              <w:right w:val="single" w:sz="4" w:space="0" w:color="auto"/>
            </w:tcBorders>
            <w:shd w:val="clear" w:color="auto" w:fill="auto"/>
            <w:noWrap/>
          </w:tcPr>
          <w:p w:rsidR="00434814" w:rsidRPr="00B13F06" w:rsidRDefault="00434814" w:rsidP="000A05A6">
            <w:pPr>
              <w:ind w:firstLine="0"/>
              <w:jc w:val="center"/>
              <w:rPr>
                <w:color w:val="000000"/>
                <w:sz w:val="20"/>
                <w:szCs w:val="20"/>
              </w:rPr>
            </w:pPr>
            <w:r w:rsidRPr="00B13F06">
              <w:rPr>
                <w:color w:val="000000"/>
                <w:sz w:val="20"/>
                <w:szCs w:val="20"/>
              </w:rPr>
              <w:t>136317,28</w:t>
            </w:r>
          </w:p>
        </w:tc>
      </w:tr>
      <w:tr w:rsidR="00434814" w:rsidRPr="00B13F06" w:rsidTr="00434814">
        <w:trPr>
          <w:trHeight w:val="227"/>
        </w:trPr>
        <w:tc>
          <w:tcPr>
            <w:tcW w:w="1667" w:type="pct"/>
            <w:tcBorders>
              <w:top w:val="single" w:sz="4" w:space="0" w:color="auto"/>
              <w:left w:val="single" w:sz="4" w:space="0" w:color="auto"/>
              <w:bottom w:val="single" w:sz="4" w:space="0" w:color="auto"/>
              <w:right w:val="single" w:sz="4" w:space="0" w:color="auto"/>
            </w:tcBorders>
            <w:shd w:val="clear" w:color="auto" w:fill="auto"/>
            <w:noWrap/>
          </w:tcPr>
          <w:p w:rsidR="00434814" w:rsidRPr="00B13F06" w:rsidRDefault="00434814" w:rsidP="000A05A6">
            <w:pPr>
              <w:ind w:firstLine="0"/>
              <w:jc w:val="center"/>
              <w:rPr>
                <w:color w:val="000000"/>
                <w:sz w:val="20"/>
                <w:szCs w:val="20"/>
                <w:lang w:eastAsia="ru-RU"/>
              </w:rPr>
            </w:pPr>
            <w:r w:rsidRPr="00B13F06">
              <w:rPr>
                <w:color w:val="000000"/>
                <w:sz w:val="20"/>
                <w:szCs w:val="20"/>
                <w:lang w:eastAsia="ru-RU"/>
              </w:rPr>
              <w:t>959</w:t>
            </w:r>
          </w:p>
        </w:tc>
        <w:tc>
          <w:tcPr>
            <w:tcW w:w="1667" w:type="pct"/>
            <w:tcBorders>
              <w:top w:val="single" w:sz="4" w:space="0" w:color="auto"/>
              <w:left w:val="single" w:sz="4" w:space="0" w:color="auto"/>
              <w:bottom w:val="single" w:sz="4" w:space="0" w:color="auto"/>
              <w:right w:val="single" w:sz="4" w:space="0" w:color="auto"/>
            </w:tcBorders>
            <w:shd w:val="clear" w:color="auto" w:fill="auto"/>
            <w:noWrap/>
          </w:tcPr>
          <w:p w:rsidR="00434814" w:rsidRPr="00B13F06" w:rsidRDefault="00434814" w:rsidP="000A05A6">
            <w:pPr>
              <w:ind w:firstLine="0"/>
              <w:jc w:val="center"/>
              <w:rPr>
                <w:color w:val="000000"/>
                <w:sz w:val="20"/>
                <w:szCs w:val="20"/>
              </w:rPr>
            </w:pPr>
            <w:r w:rsidRPr="00B13F06">
              <w:rPr>
                <w:color w:val="000000"/>
                <w:sz w:val="20"/>
                <w:szCs w:val="20"/>
              </w:rPr>
              <w:t>649132,86</w:t>
            </w:r>
          </w:p>
        </w:tc>
        <w:tc>
          <w:tcPr>
            <w:tcW w:w="1666" w:type="pct"/>
            <w:tcBorders>
              <w:top w:val="single" w:sz="4" w:space="0" w:color="auto"/>
              <w:left w:val="single" w:sz="4" w:space="0" w:color="auto"/>
              <w:bottom w:val="single" w:sz="4" w:space="0" w:color="auto"/>
              <w:right w:val="single" w:sz="4" w:space="0" w:color="auto"/>
            </w:tcBorders>
            <w:shd w:val="clear" w:color="auto" w:fill="auto"/>
            <w:noWrap/>
          </w:tcPr>
          <w:p w:rsidR="00434814" w:rsidRPr="00B13F06" w:rsidRDefault="00434814" w:rsidP="000A05A6">
            <w:pPr>
              <w:ind w:firstLine="0"/>
              <w:jc w:val="center"/>
              <w:rPr>
                <w:color w:val="000000"/>
                <w:sz w:val="20"/>
                <w:szCs w:val="20"/>
              </w:rPr>
            </w:pPr>
            <w:r w:rsidRPr="00B13F06">
              <w:rPr>
                <w:color w:val="000000"/>
                <w:sz w:val="20"/>
                <w:szCs w:val="20"/>
              </w:rPr>
              <w:t>136291,75</w:t>
            </w:r>
          </w:p>
        </w:tc>
      </w:tr>
      <w:tr w:rsidR="00434814" w:rsidRPr="00B13F06" w:rsidTr="00434814">
        <w:trPr>
          <w:trHeight w:val="227"/>
        </w:trPr>
        <w:tc>
          <w:tcPr>
            <w:tcW w:w="1667" w:type="pct"/>
            <w:tcBorders>
              <w:top w:val="single" w:sz="4" w:space="0" w:color="auto"/>
              <w:left w:val="single" w:sz="4" w:space="0" w:color="auto"/>
              <w:bottom w:val="single" w:sz="4" w:space="0" w:color="auto"/>
              <w:right w:val="single" w:sz="4" w:space="0" w:color="auto"/>
            </w:tcBorders>
            <w:shd w:val="clear" w:color="auto" w:fill="auto"/>
            <w:noWrap/>
          </w:tcPr>
          <w:p w:rsidR="00434814" w:rsidRPr="00B13F06" w:rsidRDefault="00434814" w:rsidP="000A05A6">
            <w:pPr>
              <w:ind w:firstLine="0"/>
              <w:jc w:val="center"/>
              <w:rPr>
                <w:color w:val="000000"/>
                <w:sz w:val="20"/>
                <w:szCs w:val="20"/>
                <w:lang w:eastAsia="ru-RU"/>
              </w:rPr>
            </w:pPr>
            <w:r w:rsidRPr="00B13F06">
              <w:rPr>
                <w:color w:val="000000"/>
                <w:sz w:val="20"/>
                <w:szCs w:val="20"/>
                <w:lang w:eastAsia="ru-RU"/>
              </w:rPr>
              <w:t>960</w:t>
            </w:r>
          </w:p>
        </w:tc>
        <w:tc>
          <w:tcPr>
            <w:tcW w:w="1667" w:type="pct"/>
            <w:tcBorders>
              <w:top w:val="single" w:sz="4" w:space="0" w:color="auto"/>
              <w:left w:val="single" w:sz="4" w:space="0" w:color="auto"/>
              <w:bottom w:val="single" w:sz="4" w:space="0" w:color="auto"/>
              <w:right w:val="single" w:sz="4" w:space="0" w:color="auto"/>
            </w:tcBorders>
            <w:shd w:val="clear" w:color="auto" w:fill="auto"/>
            <w:noWrap/>
          </w:tcPr>
          <w:p w:rsidR="00434814" w:rsidRPr="00B13F06" w:rsidRDefault="00434814" w:rsidP="000A05A6">
            <w:pPr>
              <w:ind w:firstLine="0"/>
              <w:jc w:val="center"/>
              <w:rPr>
                <w:color w:val="000000"/>
                <w:sz w:val="20"/>
                <w:szCs w:val="20"/>
              </w:rPr>
            </w:pPr>
            <w:r w:rsidRPr="00B13F06">
              <w:rPr>
                <w:color w:val="000000"/>
                <w:sz w:val="20"/>
                <w:szCs w:val="20"/>
              </w:rPr>
              <w:t>649119,06</w:t>
            </w:r>
          </w:p>
        </w:tc>
        <w:tc>
          <w:tcPr>
            <w:tcW w:w="1666" w:type="pct"/>
            <w:tcBorders>
              <w:top w:val="single" w:sz="4" w:space="0" w:color="auto"/>
              <w:left w:val="single" w:sz="4" w:space="0" w:color="auto"/>
              <w:bottom w:val="single" w:sz="4" w:space="0" w:color="auto"/>
              <w:right w:val="single" w:sz="4" w:space="0" w:color="auto"/>
            </w:tcBorders>
            <w:shd w:val="clear" w:color="auto" w:fill="auto"/>
            <w:noWrap/>
          </w:tcPr>
          <w:p w:rsidR="00434814" w:rsidRPr="00B13F06" w:rsidRDefault="00434814" w:rsidP="000A05A6">
            <w:pPr>
              <w:ind w:firstLine="0"/>
              <w:jc w:val="center"/>
              <w:rPr>
                <w:color w:val="000000"/>
                <w:sz w:val="20"/>
                <w:szCs w:val="20"/>
              </w:rPr>
            </w:pPr>
            <w:r w:rsidRPr="00B13F06">
              <w:rPr>
                <w:color w:val="000000"/>
                <w:sz w:val="20"/>
                <w:szCs w:val="20"/>
              </w:rPr>
              <w:t>136264,75</w:t>
            </w:r>
          </w:p>
        </w:tc>
      </w:tr>
      <w:tr w:rsidR="00434814" w:rsidRPr="00B13F06" w:rsidTr="00434814">
        <w:trPr>
          <w:trHeight w:val="227"/>
        </w:trPr>
        <w:tc>
          <w:tcPr>
            <w:tcW w:w="1667" w:type="pct"/>
            <w:tcBorders>
              <w:top w:val="single" w:sz="4" w:space="0" w:color="auto"/>
              <w:left w:val="single" w:sz="4" w:space="0" w:color="auto"/>
              <w:bottom w:val="single" w:sz="4" w:space="0" w:color="auto"/>
              <w:right w:val="single" w:sz="4" w:space="0" w:color="auto"/>
            </w:tcBorders>
            <w:shd w:val="clear" w:color="auto" w:fill="auto"/>
            <w:noWrap/>
          </w:tcPr>
          <w:p w:rsidR="00434814" w:rsidRPr="00B13F06" w:rsidRDefault="00434814" w:rsidP="000A05A6">
            <w:pPr>
              <w:ind w:firstLine="0"/>
              <w:jc w:val="center"/>
              <w:rPr>
                <w:color w:val="000000"/>
                <w:sz w:val="20"/>
                <w:szCs w:val="20"/>
                <w:lang w:eastAsia="ru-RU"/>
              </w:rPr>
            </w:pPr>
            <w:r w:rsidRPr="00B13F06">
              <w:rPr>
                <w:color w:val="000000"/>
                <w:sz w:val="20"/>
                <w:szCs w:val="20"/>
                <w:lang w:eastAsia="ru-RU"/>
              </w:rPr>
              <w:t>961</w:t>
            </w:r>
          </w:p>
        </w:tc>
        <w:tc>
          <w:tcPr>
            <w:tcW w:w="1667" w:type="pct"/>
            <w:tcBorders>
              <w:top w:val="single" w:sz="4" w:space="0" w:color="auto"/>
              <w:left w:val="single" w:sz="4" w:space="0" w:color="auto"/>
              <w:bottom w:val="single" w:sz="4" w:space="0" w:color="auto"/>
              <w:right w:val="single" w:sz="4" w:space="0" w:color="auto"/>
            </w:tcBorders>
            <w:shd w:val="clear" w:color="auto" w:fill="auto"/>
            <w:noWrap/>
          </w:tcPr>
          <w:p w:rsidR="00434814" w:rsidRPr="00B13F06" w:rsidRDefault="00434814" w:rsidP="000A05A6">
            <w:pPr>
              <w:ind w:firstLine="0"/>
              <w:jc w:val="center"/>
              <w:rPr>
                <w:color w:val="000000"/>
                <w:sz w:val="20"/>
                <w:szCs w:val="20"/>
              </w:rPr>
            </w:pPr>
            <w:r w:rsidRPr="00B13F06">
              <w:rPr>
                <w:color w:val="000000"/>
                <w:sz w:val="20"/>
                <w:szCs w:val="20"/>
              </w:rPr>
              <w:t>649103,72</w:t>
            </w:r>
          </w:p>
        </w:tc>
        <w:tc>
          <w:tcPr>
            <w:tcW w:w="1666" w:type="pct"/>
            <w:tcBorders>
              <w:top w:val="single" w:sz="4" w:space="0" w:color="auto"/>
              <w:left w:val="single" w:sz="4" w:space="0" w:color="auto"/>
              <w:bottom w:val="single" w:sz="4" w:space="0" w:color="auto"/>
              <w:right w:val="single" w:sz="4" w:space="0" w:color="auto"/>
            </w:tcBorders>
            <w:shd w:val="clear" w:color="auto" w:fill="auto"/>
            <w:noWrap/>
          </w:tcPr>
          <w:p w:rsidR="00434814" w:rsidRPr="00B13F06" w:rsidRDefault="00434814" w:rsidP="000A05A6">
            <w:pPr>
              <w:ind w:firstLine="0"/>
              <w:jc w:val="center"/>
              <w:rPr>
                <w:color w:val="000000"/>
                <w:sz w:val="20"/>
                <w:szCs w:val="20"/>
              </w:rPr>
            </w:pPr>
            <w:r w:rsidRPr="00B13F06">
              <w:rPr>
                <w:color w:val="000000"/>
                <w:sz w:val="20"/>
                <w:szCs w:val="20"/>
              </w:rPr>
              <w:t>136231,14</w:t>
            </w:r>
          </w:p>
        </w:tc>
      </w:tr>
      <w:tr w:rsidR="00434814" w:rsidRPr="00B13F06" w:rsidTr="00434814">
        <w:trPr>
          <w:trHeight w:val="227"/>
        </w:trPr>
        <w:tc>
          <w:tcPr>
            <w:tcW w:w="1667" w:type="pct"/>
            <w:tcBorders>
              <w:top w:val="single" w:sz="4" w:space="0" w:color="auto"/>
              <w:left w:val="single" w:sz="4" w:space="0" w:color="auto"/>
              <w:bottom w:val="single" w:sz="4" w:space="0" w:color="auto"/>
              <w:right w:val="single" w:sz="4" w:space="0" w:color="auto"/>
            </w:tcBorders>
            <w:shd w:val="clear" w:color="auto" w:fill="auto"/>
            <w:noWrap/>
          </w:tcPr>
          <w:p w:rsidR="00434814" w:rsidRPr="00B13F06" w:rsidRDefault="00434814" w:rsidP="000A05A6">
            <w:pPr>
              <w:ind w:firstLine="0"/>
              <w:jc w:val="center"/>
              <w:rPr>
                <w:color w:val="000000"/>
                <w:sz w:val="20"/>
                <w:szCs w:val="20"/>
                <w:lang w:eastAsia="ru-RU"/>
              </w:rPr>
            </w:pPr>
            <w:r w:rsidRPr="00B13F06">
              <w:rPr>
                <w:color w:val="000000"/>
                <w:sz w:val="20"/>
                <w:szCs w:val="20"/>
                <w:lang w:eastAsia="ru-RU"/>
              </w:rPr>
              <w:t>962</w:t>
            </w:r>
          </w:p>
        </w:tc>
        <w:tc>
          <w:tcPr>
            <w:tcW w:w="1667" w:type="pct"/>
            <w:tcBorders>
              <w:top w:val="single" w:sz="4" w:space="0" w:color="auto"/>
              <w:left w:val="single" w:sz="4" w:space="0" w:color="auto"/>
              <w:bottom w:val="single" w:sz="4" w:space="0" w:color="auto"/>
              <w:right w:val="single" w:sz="4" w:space="0" w:color="auto"/>
            </w:tcBorders>
            <w:shd w:val="clear" w:color="auto" w:fill="auto"/>
            <w:noWrap/>
          </w:tcPr>
          <w:p w:rsidR="00434814" w:rsidRPr="00B13F06" w:rsidRDefault="00434814" w:rsidP="000A05A6">
            <w:pPr>
              <w:ind w:firstLine="0"/>
              <w:jc w:val="center"/>
              <w:rPr>
                <w:color w:val="000000"/>
                <w:sz w:val="20"/>
                <w:szCs w:val="20"/>
              </w:rPr>
            </w:pPr>
            <w:r w:rsidRPr="00B13F06">
              <w:rPr>
                <w:color w:val="000000"/>
                <w:sz w:val="20"/>
                <w:szCs w:val="20"/>
              </w:rPr>
              <w:t>649103,34</w:t>
            </w:r>
          </w:p>
        </w:tc>
        <w:tc>
          <w:tcPr>
            <w:tcW w:w="1666" w:type="pct"/>
            <w:tcBorders>
              <w:top w:val="single" w:sz="4" w:space="0" w:color="auto"/>
              <w:left w:val="single" w:sz="4" w:space="0" w:color="auto"/>
              <w:bottom w:val="single" w:sz="4" w:space="0" w:color="auto"/>
              <w:right w:val="single" w:sz="4" w:space="0" w:color="auto"/>
            </w:tcBorders>
            <w:shd w:val="clear" w:color="auto" w:fill="auto"/>
            <w:noWrap/>
          </w:tcPr>
          <w:p w:rsidR="00434814" w:rsidRPr="00B13F06" w:rsidRDefault="00434814" w:rsidP="000A05A6">
            <w:pPr>
              <w:ind w:firstLine="0"/>
              <w:jc w:val="center"/>
              <w:rPr>
                <w:color w:val="000000"/>
                <w:sz w:val="20"/>
                <w:szCs w:val="20"/>
              </w:rPr>
            </w:pPr>
            <w:r w:rsidRPr="00B13F06">
              <w:rPr>
                <w:color w:val="000000"/>
                <w:sz w:val="20"/>
                <w:szCs w:val="20"/>
              </w:rPr>
              <w:t>136230,23</w:t>
            </w:r>
          </w:p>
        </w:tc>
      </w:tr>
      <w:tr w:rsidR="00434814" w:rsidRPr="00B13F06" w:rsidTr="00434814">
        <w:trPr>
          <w:trHeight w:val="227"/>
        </w:trPr>
        <w:tc>
          <w:tcPr>
            <w:tcW w:w="1667" w:type="pct"/>
            <w:tcBorders>
              <w:top w:val="single" w:sz="4" w:space="0" w:color="auto"/>
              <w:left w:val="single" w:sz="4" w:space="0" w:color="auto"/>
              <w:bottom w:val="single" w:sz="4" w:space="0" w:color="auto"/>
              <w:right w:val="single" w:sz="4" w:space="0" w:color="auto"/>
            </w:tcBorders>
            <w:shd w:val="clear" w:color="auto" w:fill="auto"/>
            <w:noWrap/>
          </w:tcPr>
          <w:p w:rsidR="00434814" w:rsidRPr="00B13F06" w:rsidRDefault="00434814" w:rsidP="000A05A6">
            <w:pPr>
              <w:ind w:firstLine="0"/>
              <w:jc w:val="center"/>
              <w:rPr>
                <w:color w:val="000000"/>
                <w:sz w:val="20"/>
                <w:szCs w:val="20"/>
                <w:lang w:eastAsia="ru-RU"/>
              </w:rPr>
            </w:pPr>
            <w:r w:rsidRPr="00B13F06">
              <w:rPr>
                <w:color w:val="000000"/>
                <w:sz w:val="20"/>
                <w:szCs w:val="20"/>
                <w:lang w:eastAsia="ru-RU"/>
              </w:rPr>
              <w:lastRenderedPageBreak/>
              <w:t>963</w:t>
            </w:r>
          </w:p>
        </w:tc>
        <w:tc>
          <w:tcPr>
            <w:tcW w:w="1667" w:type="pct"/>
            <w:tcBorders>
              <w:top w:val="single" w:sz="4" w:space="0" w:color="auto"/>
              <w:left w:val="single" w:sz="4" w:space="0" w:color="auto"/>
              <w:bottom w:val="single" w:sz="4" w:space="0" w:color="auto"/>
              <w:right w:val="single" w:sz="4" w:space="0" w:color="auto"/>
            </w:tcBorders>
            <w:shd w:val="clear" w:color="auto" w:fill="auto"/>
            <w:noWrap/>
          </w:tcPr>
          <w:p w:rsidR="00434814" w:rsidRPr="00B13F06" w:rsidRDefault="00434814" w:rsidP="000A05A6">
            <w:pPr>
              <w:ind w:firstLine="0"/>
              <w:jc w:val="center"/>
              <w:rPr>
                <w:color w:val="000000"/>
                <w:sz w:val="20"/>
                <w:szCs w:val="20"/>
              </w:rPr>
            </w:pPr>
            <w:r w:rsidRPr="00B13F06">
              <w:rPr>
                <w:color w:val="000000"/>
                <w:sz w:val="20"/>
                <w:szCs w:val="20"/>
              </w:rPr>
              <w:t>649101,98</w:t>
            </w:r>
          </w:p>
        </w:tc>
        <w:tc>
          <w:tcPr>
            <w:tcW w:w="1666" w:type="pct"/>
            <w:tcBorders>
              <w:top w:val="single" w:sz="4" w:space="0" w:color="auto"/>
              <w:left w:val="single" w:sz="4" w:space="0" w:color="auto"/>
              <w:bottom w:val="single" w:sz="4" w:space="0" w:color="auto"/>
              <w:right w:val="single" w:sz="4" w:space="0" w:color="auto"/>
            </w:tcBorders>
            <w:shd w:val="clear" w:color="auto" w:fill="auto"/>
            <w:noWrap/>
          </w:tcPr>
          <w:p w:rsidR="00434814" w:rsidRPr="00B13F06" w:rsidRDefault="00434814" w:rsidP="000A05A6">
            <w:pPr>
              <w:ind w:firstLine="0"/>
              <w:jc w:val="center"/>
              <w:rPr>
                <w:color w:val="000000"/>
                <w:sz w:val="20"/>
                <w:szCs w:val="20"/>
              </w:rPr>
            </w:pPr>
            <w:r w:rsidRPr="00B13F06">
              <w:rPr>
                <w:color w:val="000000"/>
                <w:sz w:val="20"/>
                <w:szCs w:val="20"/>
              </w:rPr>
              <w:t>136227,14</w:t>
            </w:r>
          </w:p>
        </w:tc>
      </w:tr>
      <w:tr w:rsidR="00434814" w:rsidRPr="00B13F06" w:rsidTr="00434814">
        <w:trPr>
          <w:trHeight w:val="227"/>
        </w:trPr>
        <w:tc>
          <w:tcPr>
            <w:tcW w:w="1667" w:type="pct"/>
            <w:tcBorders>
              <w:top w:val="single" w:sz="4" w:space="0" w:color="auto"/>
              <w:left w:val="single" w:sz="4" w:space="0" w:color="auto"/>
              <w:bottom w:val="single" w:sz="4" w:space="0" w:color="auto"/>
              <w:right w:val="single" w:sz="4" w:space="0" w:color="auto"/>
            </w:tcBorders>
            <w:shd w:val="clear" w:color="auto" w:fill="auto"/>
            <w:noWrap/>
          </w:tcPr>
          <w:p w:rsidR="00434814" w:rsidRPr="00B13F06" w:rsidRDefault="00434814" w:rsidP="000A05A6">
            <w:pPr>
              <w:ind w:firstLine="0"/>
              <w:jc w:val="center"/>
              <w:rPr>
                <w:color w:val="000000"/>
                <w:sz w:val="20"/>
                <w:szCs w:val="20"/>
                <w:lang w:eastAsia="ru-RU"/>
              </w:rPr>
            </w:pPr>
            <w:r w:rsidRPr="00B13F06">
              <w:rPr>
                <w:color w:val="000000"/>
                <w:sz w:val="20"/>
                <w:szCs w:val="20"/>
                <w:lang w:eastAsia="ru-RU"/>
              </w:rPr>
              <w:t>964</w:t>
            </w:r>
          </w:p>
        </w:tc>
        <w:tc>
          <w:tcPr>
            <w:tcW w:w="1667" w:type="pct"/>
            <w:tcBorders>
              <w:top w:val="single" w:sz="4" w:space="0" w:color="auto"/>
              <w:left w:val="single" w:sz="4" w:space="0" w:color="auto"/>
              <w:bottom w:val="single" w:sz="4" w:space="0" w:color="auto"/>
              <w:right w:val="single" w:sz="4" w:space="0" w:color="auto"/>
            </w:tcBorders>
            <w:shd w:val="clear" w:color="auto" w:fill="auto"/>
            <w:noWrap/>
          </w:tcPr>
          <w:p w:rsidR="00434814" w:rsidRPr="00B13F06" w:rsidRDefault="00434814" w:rsidP="000A05A6">
            <w:pPr>
              <w:ind w:firstLine="0"/>
              <w:jc w:val="center"/>
              <w:rPr>
                <w:color w:val="000000"/>
                <w:sz w:val="20"/>
                <w:szCs w:val="20"/>
              </w:rPr>
            </w:pPr>
            <w:r w:rsidRPr="00B13F06">
              <w:rPr>
                <w:color w:val="000000"/>
                <w:sz w:val="20"/>
                <w:szCs w:val="20"/>
              </w:rPr>
              <w:t>649089,65</w:t>
            </w:r>
          </w:p>
        </w:tc>
        <w:tc>
          <w:tcPr>
            <w:tcW w:w="1666" w:type="pct"/>
            <w:tcBorders>
              <w:top w:val="single" w:sz="4" w:space="0" w:color="auto"/>
              <w:left w:val="single" w:sz="4" w:space="0" w:color="auto"/>
              <w:bottom w:val="single" w:sz="4" w:space="0" w:color="auto"/>
              <w:right w:val="single" w:sz="4" w:space="0" w:color="auto"/>
            </w:tcBorders>
            <w:shd w:val="clear" w:color="auto" w:fill="auto"/>
            <w:noWrap/>
          </w:tcPr>
          <w:p w:rsidR="00434814" w:rsidRPr="00B13F06" w:rsidRDefault="00434814" w:rsidP="000A05A6">
            <w:pPr>
              <w:ind w:firstLine="0"/>
              <w:jc w:val="center"/>
              <w:rPr>
                <w:color w:val="000000"/>
                <w:sz w:val="20"/>
                <w:szCs w:val="20"/>
              </w:rPr>
            </w:pPr>
            <w:r w:rsidRPr="00B13F06">
              <w:rPr>
                <w:color w:val="000000"/>
                <w:sz w:val="20"/>
                <w:szCs w:val="20"/>
              </w:rPr>
              <w:t>136198,10</w:t>
            </w:r>
          </w:p>
        </w:tc>
      </w:tr>
      <w:tr w:rsidR="00434814" w:rsidRPr="00B13F06" w:rsidTr="00434814">
        <w:trPr>
          <w:trHeight w:val="227"/>
        </w:trPr>
        <w:tc>
          <w:tcPr>
            <w:tcW w:w="1667" w:type="pct"/>
            <w:tcBorders>
              <w:top w:val="single" w:sz="4" w:space="0" w:color="auto"/>
              <w:left w:val="single" w:sz="4" w:space="0" w:color="auto"/>
              <w:bottom w:val="single" w:sz="4" w:space="0" w:color="auto"/>
              <w:right w:val="single" w:sz="4" w:space="0" w:color="auto"/>
            </w:tcBorders>
            <w:shd w:val="clear" w:color="auto" w:fill="auto"/>
            <w:noWrap/>
          </w:tcPr>
          <w:p w:rsidR="00434814" w:rsidRPr="00B13F06" w:rsidRDefault="00434814" w:rsidP="000A05A6">
            <w:pPr>
              <w:ind w:firstLine="0"/>
              <w:jc w:val="center"/>
              <w:rPr>
                <w:color w:val="000000"/>
                <w:sz w:val="20"/>
                <w:szCs w:val="20"/>
                <w:lang w:eastAsia="ru-RU"/>
              </w:rPr>
            </w:pPr>
            <w:r w:rsidRPr="00B13F06">
              <w:rPr>
                <w:color w:val="000000"/>
                <w:sz w:val="20"/>
                <w:szCs w:val="20"/>
                <w:lang w:eastAsia="ru-RU"/>
              </w:rPr>
              <w:t>965</w:t>
            </w:r>
          </w:p>
        </w:tc>
        <w:tc>
          <w:tcPr>
            <w:tcW w:w="1667" w:type="pct"/>
            <w:tcBorders>
              <w:top w:val="single" w:sz="4" w:space="0" w:color="auto"/>
              <w:left w:val="single" w:sz="4" w:space="0" w:color="auto"/>
              <w:bottom w:val="single" w:sz="4" w:space="0" w:color="auto"/>
              <w:right w:val="single" w:sz="4" w:space="0" w:color="auto"/>
            </w:tcBorders>
            <w:shd w:val="clear" w:color="auto" w:fill="auto"/>
            <w:noWrap/>
          </w:tcPr>
          <w:p w:rsidR="00434814" w:rsidRPr="00B13F06" w:rsidRDefault="00434814" w:rsidP="000A05A6">
            <w:pPr>
              <w:ind w:firstLine="0"/>
              <w:jc w:val="center"/>
              <w:rPr>
                <w:color w:val="000000"/>
                <w:sz w:val="20"/>
                <w:szCs w:val="20"/>
              </w:rPr>
            </w:pPr>
            <w:r w:rsidRPr="00B13F06">
              <w:rPr>
                <w:color w:val="000000"/>
                <w:sz w:val="20"/>
                <w:szCs w:val="20"/>
              </w:rPr>
              <w:t>649089,26</w:t>
            </w:r>
          </w:p>
        </w:tc>
        <w:tc>
          <w:tcPr>
            <w:tcW w:w="1666" w:type="pct"/>
            <w:tcBorders>
              <w:top w:val="single" w:sz="4" w:space="0" w:color="auto"/>
              <w:left w:val="single" w:sz="4" w:space="0" w:color="auto"/>
              <w:bottom w:val="single" w:sz="4" w:space="0" w:color="auto"/>
              <w:right w:val="single" w:sz="4" w:space="0" w:color="auto"/>
            </w:tcBorders>
            <w:shd w:val="clear" w:color="auto" w:fill="auto"/>
            <w:noWrap/>
          </w:tcPr>
          <w:p w:rsidR="00434814" w:rsidRPr="00B13F06" w:rsidRDefault="00434814" w:rsidP="000A05A6">
            <w:pPr>
              <w:ind w:firstLine="0"/>
              <w:jc w:val="center"/>
              <w:rPr>
                <w:color w:val="000000"/>
                <w:sz w:val="20"/>
                <w:szCs w:val="20"/>
              </w:rPr>
            </w:pPr>
            <w:r w:rsidRPr="00B13F06">
              <w:rPr>
                <w:color w:val="000000"/>
                <w:sz w:val="20"/>
                <w:szCs w:val="20"/>
              </w:rPr>
              <w:t>136197,20</w:t>
            </w:r>
          </w:p>
        </w:tc>
      </w:tr>
      <w:tr w:rsidR="00434814" w:rsidRPr="00B13F06" w:rsidTr="00434814">
        <w:trPr>
          <w:trHeight w:val="227"/>
        </w:trPr>
        <w:tc>
          <w:tcPr>
            <w:tcW w:w="1667" w:type="pct"/>
            <w:tcBorders>
              <w:top w:val="single" w:sz="4" w:space="0" w:color="auto"/>
              <w:left w:val="single" w:sz="4" w:space="0" w:color="auto"/>
              <w:bottom w:val="single" w:sz="4" w:space="0" w:color="auto"/>
              <w:right w:val="single" w:sz="4" w:space="0" w:color="auto"/>
            </w:tcBorders>
            <w:shd w:val="clear" w:color="auto" w:fill="auto"/>
            <w:noWrap/>
          </w:tcPr>
          <w:p w:rsidR="00434814" w:rsidRPr="00B13F06" w:rsidRDefault="00434814" w:rsidP="000A05A6">
            <w:pPr>
              <w:ind w:firstLine="0"/>
              <w:jc w:val="center"/>
              <w:rPr>
                <w:color w:val="000000"/>
                <w:sz w:val="20"/>
                <w:szCs w:val="20"/>
                <w:lang w:eastAsia="ru-RU"/>
              </w:rPr>
            </w:pPr>
            <w:r w:rsidRPr="00B13F06">
              <w:rPr>
                <w:color w:val="000000"/>
                <w:sz w:val="20"/>
                <w:szCs w:val="20"/>
                <w:lang w:eastAsia="ru-RU"/>
              </w:rPr>
              <w:t>966</w:t>
            </w:r>
          </w:p>
        </w:tc>
        <w:tc>
          <w:tcPr>
            <w:tcW w:w="1667" w:type="pct"/>
            <w:tcBorders>
              <w:top w:val="single" w:sz="4" w:space="0" w:color="auto"/>
              <w:left w:val="single" w:sz="4" w:space="0" w:color="auto"/>
              <w:bottom w:val="single" w:sz="4" w:space="0" w:color="auto"/>
              <w:right w:val="single" w:sz="4" w:space="0" w:color="auto"/>
            </w:tcBorders>
            <w:shd w:val="clear" w:color="auto" w:fill="auto"/>
            <w:noWrap/>
          </w:tcPr>
          <w:p w:rsidR="00434814" w:rsidRPr="00B13F06" w:rsidRDefault="00434814" w:rsidP="000A05A6">
            <w:pPr>
              <w:ind w:firstLine="0"/>
              <w:jc w:val="center"/>
              <w:rPr>
                <w:color w:val="000000"/>
                <w:sz w:val="20"/>
                <w:szCs w:val="20"/>
              </w:rPr>
            </w:pPr>
            <w:r w:rsidRPr="00B13F06">
              <w:rPr>
                <w:color w:val="000000"/>
                <w:sz w:val="20"/>
                <w:szCs w:val="20"/>
              </w:rPr>
              <w:t>649088,52</w:t>
            </w:r>
          </w:p>
        </w:tc>
        <w:tc>
          <w:tcPr>
            <w:tcW w:w="1666" w:type="pct"/>
            <w:tcBorders>
              <w:top w:val="single" w:sz="4" w:space="0" w:color="auto"/>
              <w:left w:val="single" w:sz="4" w:space="0" w:color="auto"/>
              <w:bottom w:val="single" w:sz="4" w:space="0" w:color="auto"/>
              <w:right w:val="single" w:sz="4" w:space="0" w:color="auto"/>
            </w:tcBorders>
            <w:shd w:val="clear" w:color="auto" w:fill="auto"/>
            <w:noWrap/>
          </w:tcPr>
          <w:p w:rsidR="00434814" w:rsidRPr="00B13F06" w:rsidRDefault="00434814" w:rsidP="000A05A6">
            <w:pPr>
              <w:ind w:firstLine="0"/>
              <w:jc w:val="center"/>
              <w:rPr>
                <w:color w:val="000000"/>
                <w:sz w:val="20"/>
                <w:szCs w:val="20"/>
              </w:rPr>
            </w:pPr>
            <w:r w:rsidRPr="00B13F06">
              <w:rPr>
                <w:color w:val="000000"/>
                <w:sz w:val="20"/>
                <w:szCs w:val="20"/>
              </w:rPr>
              <w:t>136195,44</w:t>
            </w:r>
          </w:p>
        </w:tc>
      </w:tr>
      <w:tr w:rsidR="00434814" w:rsidRPr="00B13F06" w:rsidTr="00434814">
        <w:trPr>
          <w:trHeight w:val="227"/>
        </w:trPr>
        <w:tc>
          <w:tcPr>
            <w:tcW w:w="1667" w:type="pct"/>
            <w:tcBorders>
              <w:top w:val="single" w:sz="4" w:space="0" w:color="auto"/>
              <w:left w:val="single" w:sz="4" w:space="0" w:color="auto"/>
              <w:bottom w:val="single" w:sz="4" w:space="0" w:color="auto"/>
              <w:right w:val="single" w:sz="4" w:space="0" w:color="auto"/>
            </w:tcBorders>
            <w:shd w:val="clear" w:color="auto" w:fill="auto"/>
            <w:noWrap/>
          </w:tcPr>
          <w:p w:rsidR="00434814" w:rsidRPr="00B13F06" w:rsidRDefault="00434814" w:rsidP="000A05A6">
            <w:pPr>
              <w:ind w:firstLine="0"/>
              <w:jc w:val="center"/>
              <w:rPr>
                <w:color w:val="000000"/>
                <w:sz w:val="20"/>
                <w:szCs w:val="20"/>
                <w:lang w:eastAsia="ru-RU"/>
              </w:rPr>
            </w:pPr>
            <w:r w:rsidRPr="00B13F06">
              <w:rPr>
                <w:color w:val="000000"/>
                <w:sz w:val="20"/>
                <w:szCs w:val="20"/>
                <w:lang w:eastAsia="ru-RU"/>
              </w:rPr>
              <w:t>967</w:t>
            </w:r>
          </w:p>
        </w:tc>
        <w:tc>
          <w:tcPr>
            <w:tcW w:w="1667" w:type="pct"/>
            <w:tcBorders>
              <w:top w:val="single" w:sz="4" w:space="0" w:color="auto"/>
              <w:left w:val="single" w:sz="4" w:space="0" w:color="auto"/>
              <w:bottom w:val="single" w:sz="4" w:space="0" w:color="auto"/>
              <w:right w:val="single" w:sz="4" w:space="0" w:color="auto"/>
            </w:tcBorders>
            <w:shd w:val="clear" w:color="auto" w:fill="auto"/>
            <w:noWrap/>
          </w:tcPr>
          <w:p w:rsidR="00434814" w:rsidRPr="00B13F06" w:rsidRDefault="00434814" w:rsidP="000A05A6">
            <w:pPr>
              <w:ind w:firstLine="0"/>
              <w:jc w:val="center"/>
              <w:rPr>
                <w:color w:val="000000"/>
                <w:sz w:val="20"/>
                <w:szCs w:val="20"/>
              </w:rPr>
            </w:pPr>
            <w:r w:rsidRPr="00B13F06">
              <w:rPr>
                <w:color w:val="000000"/>
                <w:sz w:val="20"/>
                <w:szCs w:val="20"/>
              </w:rPr>
              <w:t>649090,54</w:t>
            </w:r>
          </w:p>
        </w:tc>
        <w:tc>
          <w:tcPr>
            <w:tcW w:w="1666" w:type="pct"/>
            <w:tcBorders>
              <w:top w:val="single" w:sz="4" w:space="0" w:color="auto"/>
              <w:left w:val="single" w:sz="4" w:space="0" w:color="auto"/>
              <w:bottom w:val="single" w:sz="4" w:space="0" w:color="auto"/>
              <w:right w:val="single" w:sz="4" w:space="0" w:color="auto"/>
            </w:tcBorders>
            <w:shd w:val="clear" w:color="auto" w:fill="auto"/>
            <w:noWrap/>
          </w:tcPr>
          <w:p w:rsidR="00434814" w:rsidRPr="00B13F06" w:rsidRDefault="00434814" w:rsidP="000A05A6">
            <w:pPr>
              <w:ind w:firstLine="0"/>
              <w:jc w:val="center"/>
              <w:rPr>
                <w:color w:val="000000"/>
                <w:sz w:val="20"/>
                <w:szCs w:val="20"/>
              </w:rPr>
            </w:pPr>
            <w:r w:rsidRPr="00B13F06">
              <w:rPr>
                <w:color w:val="000000"/>
                <w:sz w:val="20"/>
                <w:szCs w:val="20"/>
              </w:rPr>
              <w:t>136192,14</w:t>
            </w:r>
          </w:p>
        </w:tc>
      </w:tr>
      <w:tr w:rsidR="00434814" w:rsidRPr="00B13F06" w:rsidTr="00434814">
        <w:trPr>
          <w:trHeight w:val="227"/>
        </w:trPr>
        <w:tc>
          <w:tcPr>
            <w:tcW w:w="1667" w:type="pct"/>
            <w:tcBorders>
              <w:top w:val="single" w:sz="4" w:space="0" w:color="auto"/>
              <w:left w:val="single" w:sz="4" w:space="0" w:color="auto"/>
              <w:bottom w:val="single" w:sz="4" w:space="0" w:color="auto"/>
              <w:right w:val="single" w:sz="4" w:space="0" w:color="auto"/>
            </w:tcBorders>
            <w:shd w:val="clear" w:color="auto" w:fill="auto"/>
            <w:noWrap/>
          </w:tcPr>
          <w:p w:rsidR="00434814" w:rsidRPr="00B13F06" w:rsidRDefault="00434814" w:rsidP="000A05A6">
            <w:pPr>
              <w:ind w:firstLine="0"/>
              <w:jc w:val="center"/>
              <w:rPr>
                <w:color w:val="000000"/>
                <w:sz w:val="20"/>
                <w:szCs w:val="20"/>
                <w:lang w:eastAsia="ru-RU"/>
              </w:rPr>
            </w:pPr>
            <w:r w:rsidRPr="00B13F06">
              <w:rPr>
                <w:color w:val="000000"/>
                <w:sz w:val="20"/>
                <w:szCs w:val="20"/>
                <w:lang w:eastAsia="ru-RU"/>
              </w:rPr>
              <w:t>968</w:t>
            </w:r>
          </w:p>
        </w:tc>
        <w:tc>
          <w:tcPr>
            <w:tcW w:w="1667" w:type="pct"/>
            <w:tcBorders>
              <w:top w:val="single" w:sz="4" w:space="0" w:color="auto"/>
              <w:left w:val="single" w:sz="4" w:space="0" w:color="auto"/>
              <w:bottom w:val="single" w:sz="4" w:space="0" w:color="auto"/>
              <w:right w:val="single" w:sz="4" w:space="0" w:color="auto"/>
            </w:tcBorders>
            <w:shd w:val="clear" w:color="auto" w:fill="auto"/>
            <w:noWrap/>
          </w:tcPr>
          <w:p w:rsidR="00434814" w:rsidRPr="00B13F06" w:rsidRDefault="00434814" w:rsidP="000A05A6">
            <w:pPr>
              <w:ind w:firstLine="0"/>
              <w:jc w:val="center"/>
              <w:rPr>
                <w:color w:val="000000"/>
                <w:sz w:val="20"/>
                <w:szCs w:val="20"/>
              </w:rPr>
            </w:pPr>
            <w:r w:rsidRPr="00B13F06">
              <w:rPr>
                <w:color w:val="000000"/>
                <w:sz w:val="20"/>
                <w:szCs w:val="20"/>
              </w:rPr>
              <w:t>649138,11</w:t>
            </w:r>
          </w:p>
        </w:tc>
        <w:tc>
          <w:tcPr>
            <w:tcW w:w="1666" w:type="pct"/>
            <w:tcBorders>
              <w:top w:val="single" w:sz="4" w:space="0" w:color="auto"/>
              <w:left w:val="single" w:sz="4" w:space="0" w:color="auto"/>
              <w:bottom w:val="single" w:sz="4" w:space="0" w:color="auto"/>
              <w:right w:val="single" w:sz="4" w:space="0" w:color="auto"/>
            </w:tcBorders>
            <w:shd w:val="clear" w:color="auto" w:fill="auto"/>
            <w:noWrap/>
          </w:tcPr>
          <w:p w:rsidR="00434814" w:rsidRPr="00B13F06" w:rsidRDefault="00434814" w:rsidP="000A05A6">
            <w:pPr>
              <w:ind w:firstLine="0"/>
              <w:jc w:val="center"/>
              <w:rPr>
                <w:color w:val="000000"/>
                <w:sz w:val="20"/>
                <w:szCs w:val="20"/>
              </w:rPr>
            </w:pPr>
            <w:r w:rsidRPr="00B13F06">
              <w:rPr>
                <w:color w:val="000000"/>
                <w:sz w:val="20"/>
                <w:szCs w:val="20"/>
              </w:rPr>
              <w:t>136179,88</w:t>
            </w:r>
          </w:p>
        </w:tc>
      </w:tr>
      <w:tr w:rsidR="00434814" w:rsidRPr="00B13F06" w:rsidTr="00434814">
        <w:trPr>
          <w:trHeight w:val="227"/>
        </w:trPr>
        <w:tc>
          <w:tcPr>
            <w:tcW w:w="1667" w:type="pct"/>
            <w:tcBorders>
              <w:top w:val="single" w:sz="4" w:space="0" w:color="auto"/>
              <w:left w:val="single" w:sz="4" w:space="0" w:color="auto"/>
              <w:bottom w:val="single" w:sz="4" w:space="0" w:color="auto"/>
              <w:right w:val="single" w:sz="4" w:space="0" w:color="auto"/>
            </w:tcBorders>
            <w:shd w:val="clear" w:color="auto" w:fill="auto"/>
            <w:noWrap/>
          </w:tcPr>
          <w:p w:rsidR="00434814" w:rsidRPr="00B13F06" w:rsidRDefault="00434814" w:rsidP="000A05A6">
            <w:pPr>
              <w:ind w:firstLine="0"/>
              <w:jc w:val="center"/>
              <w:rPr>
                <w:color w:val="000000"/>
                <w:sz w:val="20"/>
                <w:szCs w:val="20"/>
                <w:lang w:eastAsia="ru-RU"/>
              </w:rPr>
            </w:pPr>
            <w:r w:rsidRPr="00B13F06">
              <w:rPr>
                <w:color w:val="000000"/>
                <w:sz w:val="20"/>
                <w:szCs w:val="20"/>
                <w:lang w:eastAsia="ru-RU"/>
              </w:rPr>
              <w:t>969</w:t>
            </w:r>
          </w:p>
        </w:tc>
        <w:tc>
          <w:tcPr>
            <w:tcW w:w="1667" w:type="pct"/>
            <w:tcBorders>
              <w:top w:val="single" w:sz="4" w:space="0" w:color="auto"/>
              <w:left w:val="single" w:sz="4" w:space="0" w:color="auto"/>
              <w:bottom w:val="single" w:sz="4" w:space="0" w:color="auto"/>
              <w:right w:val="single" w:sz="4" w:space="0" w:color="auto"/>
            </w:tcBorders>
            <w:shd w:val="clear" w:color="auto" w:fill="auto"/>
            <w:noWrap/>
          </w:tcPr>
          <w:p w:rsidR="00434814" w:rsidRPr="00B13F06" w:rsidRDefault="00434814" w:rsidP="000A05A6">
            <w:pPr>
              <w:ind w:firstLine="0"/>
              <w:jc w:val="center"/>
              <w:rPr>
                <w:color w:val="000000"/>
                <w:sz w:val="20"/>
                <w:szCs w:val="20"/>
              </w:rPr>
            </w:pPr>
            <w:r w:rsidRPr="00B13F06">
              <w:rPr>
                <w:color w:val="000000"/>
                <w:sz w:val="20"/>
                <w:szCs w:val="20"/>
              </w:rPr>
              <w:t>649165,22</w:t>
            </w:r>
          </w:p>
        </w:tc>
        <w:tc>
          <w:tcPr>
            <w:tcW w:w="1666" w:type="pct"/>
            <w:tcBorders>
              <w:top w:val="single" w:sz="4" w:space="0" w:color="auto"/>
              <w:left w:val="single" w:sz="4" w:space="0" w:color="auto"/>
              <w:bottom w:val="single" w:sz="4" w:space="0" w:color="auto"/>
              <w:right w:val="single" w:sz="4" w:space="0" w:color="auto"/>
            </w:tcBorders>
            <w:shd w:val="clear" w:color="auto" w:fill="auto"/>
            <w:noWrap/>
          </w:tcPr>
          <w:p w:rsidR="00434814" w:rsidRPr="00B13F06" w:rsidRDefault="00434814" w:rsidP="000A05A6">
            <w:pPr>
              <w:ind w:firstLine="0"/>
              <w:jc w:val="center"/>
              <w:rPr>
                <w:color w:val="000000"/>
                <w:sz w:val="20"/>
                <w:szCs w:val="20"/>
              </w:rPr>
            </w:pPr>
            <w:r w:rsidRPr="00B13F06">
              <w:rPr>
                <w:color w:val="000000"/>
                <w:sz w:val="20"/>
                <w:szCs w:val="20"/>
              </w:rPr>
              <w:t>136180,88</w:t>
            </w:r>
          </w:p>
        </w:tc>
      </w:tr>
      <w:tr w:rsidR="00434814" w:rsidRPr="00B13F06" w:rsidTr="00434814">
        <w:trPr>
          <w:trHeight w:val="227"/>
        </w:trPr>
        <w:tc>
          <w:tcPr>
            <w:tcW w:w="1667" w:type="pct"/>
            <w:tcBorders>
              <w:top w:val="single" w:sz="4" w:space="0" w:color="auto"/>
              <w:left w:val="single" w:sz="4" w:space="0" w:color="auto"/>
              <w:bottom w:val="single" w:sz="4" w:space="0" w:color="auto"/>
              <w:right w:val="single" w:sz="4" w:space="0" w:color="auto"/>
            </w:tcBorders>
            <w:shd w:val="clear" w:color="auto" w:fill="auto"/>
            <w:noWrap/>
          </w:tcPr>
          <w:p w:rsidR="00434814" w:rsidRPr="00B13F06" w:rsidRDefault="00434814" w:rsidP="000A05A6">
            <w:pPr>
              <w:ind w:firstLine="0"/>
              <w:jc w:val="center"/>
              <w:rPr>
                <w:color w:val="000000"/>
                <w:sz w:val="20"/>
                <w:szCs w:val="20"/>
                <w:lang w:eastAsia="ru-RU"/>
              </w:rPr>
            </w:pPr>
            <w:r w:rsidRPr="00B13F06">
              <w:rPr>
                <w:color w:val="000000"/>
                <w:sz w:val="20"/>
                <w:szCs w:val="20"/>
                <w:lang w:eastAsia="ru-RU"/>
              </w:rPr>
              <w:t>970</w:t>
            </w:r>
          </w:p>
        </w:tc>
        <w:tc>
          <w:tcPr>
            <w:tcW w:w="1667" w:type="pct"/>
            <w:tcBorders>
              <w:top w:val="single" w:sz="4" w:space="0" w:color="auto"/>
              <w:left w:val="single" w:sz="4" w:space="0" w:color="auto"/>
              <w:bottom w:val="single" w:sz="4" w:space="0" w:color="auto"/>
              <w:right w:val="single" w:sz="4" w:space="0" w:color="auto"/>
            </w:tcBorders>
            <w:shd w:val="clear" w:color="auto" w:fill="auto"/>
            <w:noWrap/>
          </w:tcPr>
          <w:p w:rsidR="00434814" w:rsidRPr="00B13F06" w:rsidRDefault="00434814" w:rsidP="000A05A6">
            <w:pPr>
              <w:ind w:firstLine="0"/>
              <w:jc w:val="center"/>
              <w:rPr>
                <w:color w:val="000000"/>
                <w:sz w:val="20"/>
                <w:szCs w:val="20"/>
              </w:rPr>
            </w:pPr>
            <w:r w:rsidRPr="00B13F06">
              <w:rPr>
                <w:color w:val="000000"/>
                <w:sz w:val="20"/>
                <w:szCs w:val="20"/>
              </w:rPr>
              <w:t>649171,78</w:t>
            </w:r>
          </w:p>
        </w:tc>
        <w:tc>
          <w:tcPr>
            <w:tcW w:w="1666" w:type="pct"/>
            <w:tcBorders>
              <w:top w:val="single" w:sz="4" w:space="0" w:color="auto"/>
              <w:left w:val="single" w:sz="4" w:space="0" w:color="auto"/>
              <w:bottom w:val="single" w:sz="4" w:space="0" w:color="auto"/>
              <w:right w:val="single" w:sz="4" w:space="0" w:color="auto"/>
            </w:tcBorders>
            <w:shd w:val="clear" w:color="auto" w:fill="auto"/>
            <w:noWrap/>
          </w:tcPr>
          <w:p w:rsidR="00434814" w:rsidRPr="00B13F06" w:rsidRDefault="00434814" w:rsidP="000A05A6">
            <w:pPr>
              <w:ind w:firstLine="0"/>
              <w:jc w:val="center"/>
              <w:rPr>
                <w:color w:val="000000"/>
                <w:sz w:val="20"/>
                <w:szCs w:val="20"/>
              </w:rPr>
            </w:pPr>
            <w:r w:rsidRPr="00B13F06">
              <w:rPr>
                <w:color w:val="000000"/>
                <w:sz w:val="20"/>
                <w:szCs w:val="20"/>
              </w:rPr>
              <w:t>136178,88</w:t>
            </w:r>
          </w:p>
        </w:tc>
      </w:tr>
      <w:tr w:rsidR="00434814" w:rsidRPr="00B13F06" w:rsidTr="00434814">
        <w:trPr>
          <w:trHeight w:val="227"/>
        </w:trPr>
        <w:tc>
          <w:tcPr>
            <w:tcW w:w="1667" w:type="pct"/>
            <w:tcBorders>
              <w:top w:val="single" w:sz="4" w:space="0" w:color="auto"/>
              <w:left w:val="single" w:sz="4" w:space="0" w:color="auto"/>
              <w:bottom w:val="single" w:sz="4" w:space="0" w:color="auto"/>
              <w:right w:val="single" w:sz="4" w:space="0" w:color="auto"/>
            </w:tcBorders>
            <w:shd w:val="clear" w:color="auto" w:fill="auto"/>
            <w:noWrap/>
          </w:tcPr>
          <w:p w:rsidR="00434814" w:rsidRPr="00B13F06" w:rsidRDefault="00434814" w:rsidP="000A05A6">
            <w:pPr>
              <w:ind w:firstLine="0"/>
              <w:jc w:val="center"/>
              <w:rPr>
                <w:color w:val="000000"/>
                <w:sz w:val="20"/>
                <w:szCs w:val="20"/>
                <w:lang w:eastAsia="ru-RU"/>
              </w:rPr>
            </w:pPr>
            <w:r w:rsidRPr="00B13F06">
              <w:rPr>
                <w:color w:val="000000"/>
                <w:sz w:val="20"/>
                <w:szCs w:val="20"/>
                <w:lang w:eastAsia="ru-RU"/>
              </w:rPr>
              <w:t>971</w:t>
            </w:r>
          </w:p>
        </w:tc>
        <w:tc>
          <w:tcPr>
            <w:tcW w:w="1667" w:type="pct"/>
            <w:tcBorders>
              <w:top w:val="single" w:sz="4" w:space="0" w:color="auto"/>
              <w:left w:val="single" w:sz="4" w:space="0" w:color="auto"/>
              <w:bottom w:val="single" w:sz="4" w:space="0" w:color="auto"/>
              <w:right w:val="single" w:sz="4" w:space="0" w:color="auto"/>
            </w:tcBorders>
            <w:shd w:val="clear" w:color="auto" w:fill="auto"/>
            <w:noWrap/>
          </w:tcPr>
          <w:p w:rsidR="00434814" w:rsidRPr="00B13F06" w:rsidRDefault="00434814" w:rsidP="000A05A6">
            <w:pPr>
              <w:ind w:firstLine="0"/>
              <w:jc w:val="center"/>
              <w:rPr>
                <w:color w:val="000000"/>
                <w:sz w:val="20"/>
                <w:szCs w:val="20"/>
              </w:rPr>
            </w:pPr>
            <w:r w:rsidRPr="00B13F06">
              <w:rPr>
                <w:color w:val="000000"/>
                <w:sz w:val="20"/>
                <w:szCs w:val="20"/>
              </w:rPr>
              <w:t>649181,24</w:t>
            </w:r>
          </w:p>
        </w:tc>
        <w:tc>
          <w:tcPr>
            <w:tcW w:w="1666" w:type="pct"/>
            <w:tcBorders>
              <w:top w:val="single" w:sz="4" w:space="0" w:color="auto"/>
              <w:left w:val="single" w:sz="4" w:space="0" w:color="auto"/>
              <w:bottom w:val="single" w:sz="4" w:space="0" w:color="auto"/>
              <w:right w:val="single" w:sz="4" w:space="0" w:color="auto"/>
            </w:tcBorders>
            <w:shd w:val="clear" w:color="auto" w:fill="auto"/>
            <w:noWrap/>
          </w:tcPr>
          <w:p w:rsidR="00434814" w:rsidRPr="00B13F06" w:rsidRDefault="00434814" w:rsidP="000A05A6">
            <w:pPr>
              <w:ind w:firstLine="0"/>
              <w:jc w:val="center"/>
              <w:rPr>
                <w:color w:val="000000"/>
                <w:sz w:val="20"/>
                <w:szCs w:val="20"/>
              </w:rPr>
            </w:pPr>
            <w:r w:rsidRPr="00B13F06">
              <w:rPr>
                <w:color w:val="000000"/>
                <w:sz w:val="20"/>
                <w:szCs w:val="20"/>
              </w:rPr>
              <w:t>136178,07</w:t>
            </w:r>
          </w:p>
        </w:tc>
      </w:tr>
      <w:tr w:rsidR="00434814" w:rsidRPr="00B13F06" w:rsidTr="00434814">
        <w:trPr>
          <w:trHeight w:val="227"/>
        </w:trPr>
        <w:tc>
          <w:tcPr>
            <w:tcW w:w="1667" w:type="pct"/>
            <w:tcBorders>
              <w:top w:val="single" w:sz="4" w:space="0" w:color="auto"/>
              <w:left w:val="single" w:sz="4" w:space="0" w:color="auto"/>
              <w:bottom w:val="single" w:sz="4" w:space="0" w:color="auto"/>
              <w:right w:val="single" w:sz="4" w:space="0" w:color="auto"/>
            </w:tcBorders>
            <w:shd w:val="clear" w:color="auto" w:fill="auto"/>
            <w:noWrap/>
          </w:tcPr>
          <w:p w:rsidR="00434814" w:rsidRPr="00B13F06" w:rsidRDefault="00434814" w:rsidP="000A05A6">
            <w:pPr>
              <w:ind w:firstLine="0"/>
              <w:jc w:val="center"/>
              <w:rPr>
                <w:color w:val="000000"/>
                <w:sz w:val="20"/>
                <w:szCs w:val="20"/>
                <w:lang w:eastAsia="ru-RU"/>
              </w:rPr>
            </w:pPr>
            <w:r w:rsidRPr="00B13F06">
              <w:rPr>
                <w:color w:val="000000"/>
                <w:sz w:val="20"/>
                <w:szCs w:val="20"/>
                <w:lang w:eastAsia="ru-RU"/>
              </w:rPr>
              <w:t>972</w:t>
            </w:r>
          </w:p>
        </w:tc>
        <w:tc>
          <w:tcPr>
            <w:tcW w:w="1667" w:type="pct"/>
            <w:tcBorders>
              <w:top w:val="single" w:sz="4" w:space="0" w:color="auto"/>
              <w:left w:val="single" w:sz="4" w:space="0" w:color="auto"/>
              <w:bottom w:val="single" w:sz="4" w:space="0" w:color="auto"/>
              <w:right w:val="single" w:sz="4" w:space="0" w:color="auto"/>
            </w:tcBorders>
            <w:shd w:val="clear" w:color="auto" w:fill="auto"/>
            <w:noWrap/>
          </w:tcPr>
          <w:p w:rsidR="00434814" w:rsidRPr="00B13F06" w:rsidRDefault="00434814" w:rsidP="000A05A6">
            <w:pPr>
              <w:ind w:firstLine="0"/>
              <w:jc w:val="center"/>
              <w:rPr>
                <w:color w:val="000000"/>
                <w:sz w:val="20"/>
                <w:szCs w:val="20"/>
              </w:rPr>
            </w:pPr>
            <w:r w:rsidRPr="00B13F06">
              <w:rPr>
                <w:color w:val="000000"/>
                <w:sz w:val="20"/>
                <w:szCs w:val="20"/>
              </w:rPr>
              <w:t>649196,97</w:t>
            </w:r>
          </w:p>
        </w:tc>
        <w:tc>
          <w:tcPr>
            <w:tcW w:w="1666" w:type="pct"/>
            <w:tcBorders>
              <w:top w:val="single" w:sz="4" w:space="0" w:color="auto"/>
              <w:left w:val="single" w:sz="4" w:space="0" w:color="auto"/>
              <w:bottom w:val="single" w:sz="4" w:space="0" w:color="auto"/>
              <w:right w:val="single" w:sz="4" w:space="0" w:color="auto"/>
            </w:tcBorders>
            <w:shd w:val="clear" w:color="auto" w:fill="auto"/>
            <w:noWrap/>
          </w:tcPr>
          <w:p w:rsidR="00434814" w:rsidRPr="00B13F06" w:rsidRDefault="00434814" w:rsidP="000A05A6">
            <w:pPr>
              <w:ind w:firstLine="0"/>
              <w:jc w:val="center"/>
              <w:rPr>
                <w:color w:val="000000"/>
                <w:sz w:val="20"/>
                <w:szCs w:val="20"/>
              </w:rPr>
            </w:pPr>
            <w:r w:rsidRPr="00B13F06">
              <w:rPr>
                <w:color w:val="000000"/>
                <w:sz w:val="20"/>
                <w:szCs w:val="20"/>
              </w:rPr>
              <w:t>136177,19</w:t>
            </w:r>
          </w:p>
        </w:tc>
      </w:tr>
      <w:tr w:rsidR="00434814" w:rsidRPr="00B13F06" w:rsidTr="00434814">
        <w:trPr>
          <w:trHeight w:val="227"/>
        </w:trPr>
        <w:tc>
          <w:tcPr>
            <w:tcW w:w="1667" w:type="pct"/>
            <w:tcBorders>
              <w:top w:val="single" w:sz="4" w:space="0" w:color="auto"/>
              <w:left w:val="single" w:sz="4" w:space="0" w:color="auto"/>
              <w:bottom w:val="single" w:sz="4" w:space="0" w:color="auto"/>
              <w:right w:val="single" w:sz="4" w:space="0" w:color="auto"/>
            </w:tcBorders>
            <w:shd w:val="clear" w:color="auto" w:fill="auto"/>
            <w:noWrap/>
          </w:tcPr>
          <w:p w:rsidR="00434814" w:rsidRPr="00B13F06" w:rsidRDefault="00434814" w:rsidP="000A05A6">
            <w:pPr>
              <w:ind w:firstLine="0"/>
              <w:jc w:val="center"/>
              <w:rPr>
                <w:color w:val="000000"/>
                <w:sz w:val="20"/>
                <w:szCs w:val="20"/>
                <w:lang w:eastAsia="ru-RU"/>
              </w:rPr>
            </w:pPr>
            <w:r w:rsidRPr="00B13F06">
              <w:rPr>
                <w:color w:val="000000"/>
                <w:sz w:val="20"/>
                <w:szCs w:val="20"/>
                <w:lang w:eastAsia="ru-RU"/>
              </w:rPr>
              <w:t>973</w:t>
            </w:r>
          </w:p>
        </w:tc>
        <w:tc>
          <w:tcPr>
            <w:tcW w:w="1667" w:type="pct"/>
            <w:tcBorders>
              <w:top w:val="single" w:sz="4" w:space="0" w:color="auto"/>
              <w:left w:val="single" w:sz="4" w:space="0" w:color="auto"/>
              <w:bottom w:val="single" w:sz="4" w:space="0" w:color="auto"/>
              <w:right w:val="single" w:sz="4" w:space="0" w:color="auto"/>
            </w:tcBorders>
            <w:shd w:val="clear" w:color="auto" w:fill="auto"/>
            <w:noWrap/>
          </w:tcPr>
          <w:p w:rsidR="00434814" w:rsidRPr="00B13F06" w:rsidRDefault="00434814" w:rsidP="000A05A6">
            <w:pPr>
              <w:ind w:firstLine="0"/>
              <w:jc w:val="center"/>
              <w:rPr>
                <w:color w:val="000000"/>
                <w:sz w:val="20"/>
                <w:szCs w:val="20"/>
              </w:rPr>
            </w:pPr>
            <w:r w:rsidRPr="00B13F06">
              <w:rPr>
                <w:color w:val="000000"/>
                <w:sz w:val="20"/>
                <w:szCs w:val="20"/>
              </w:rPr>
              <w:t>649199,53</w:t>
            </w:r>
          </w:p>
        </w:tc>
        <w:tc>
          <w:tcPr>
            <w:tcW w:w="1666" w:type="pct"/>
            <w:tcBorders>
              <w:top w:val="single" w:sz="4" w:space="0" w:color="auto"/>
              <w:left w:val="single" w:sz="4" w:space="0" w:color="auto"/>
              <w:bottom w:val="single" w:sz="4" w:space="0" w:color="auto"/>
              <w:right w:val="single" w:sz="4" w:space="0" w:color="auto"/>
            </w:tcBorders>
            <w:shd w:val="clear" w:color="auto" w:fill="auto"/>
            <w:noWrap/>
          </w:tcPr>
          <w:p w:rsidR="00434814" w:rsidRPr="00B13F06" w:rsidRDefault="00434814" w:rsidP="000A05A6">
            <w:pPr>
              <w:ind w:firstLine="0"/>
              <w:jc w:val="center"/>
              <w:rPr>
                <w:color w:val="000000"/>
                <w:sz w:val="20"/>
                <w:szCs w:val="20"/>
              </w:rPr>
            </w:pPr>
            <w:r w:rsidRPr="00B13F06">
              <w:rPr>
                <w:color w:val="000000"/>
                <w:sz w:val="20"/>
                <w:szCs w:val="20"/>
              </w:rPr>
              <w:t>136177,62</w:t>
            </w:r>
          </w:p>
        </w:tc>
      </w:tr>
      <w:tr w:rsidR="00434814" w:rsidRPr="00B13F06" w:rsidTr="00434814">
        <w:trPr>
          <w:trHeight w:val="227"/>
        </w:trPr>
        <w:tc>
          <w:tcPr>
            <w:tcW w:w="1667" w:type="pct"/>
            <w:tcBorders>
              <w:top w:val="single" w:sz="4" w:space="0" w:color="auto"/>
              <w:left w:val="single" w:sz="4" w:space="0" w:color="auto"/>
              <w:bottom w:val="single" w:sz="4" w:space="0" w:color="auto"/>
              <w:right w:val="single" w:sz="4" w:space="0" w:color="auto"/>
            </w:tcBorders>
            <w:shd w:val="clear" w:color="auto" w:fill="auto"/>
            <w:noWrap/>
          </w:tcPr>
          <w:p w:rsidR="00434814" w:rsidRPr="00B13F06" w:rsidRDefault="00434814" w:rsidP="000A05A6">
            <w:pPr>
              <w:ind w:firstLine="0"/>
              <w:jc w:val="center"/>
              <w:rPr>
                <w:color w:val="000000"/>
                <w:sz w:val="20"/>
                <w:szCs w:val="20"/>
                <w:lang w:eastAsia="ru-RU"/>
              </w:rPr>
            </w:pPr>
            <w:r w:rsidRPr="00B13F06">
              <w:rPr>
                <w:color w:val="000000"/>
                <w:sz w:val="20"/>
                <w:szCs w:val="20"/>
                <w:lang w:eastAsia="ru-RU"/>
              </w:rPr>
              <w:t>974</w:t>
            </w:r>
          </w:p>
        </w:tc>
        <w:tc>
          <w:tcPr>
            <w:tcW w:w="1667" w:type="pct"/>
            <w:tcBorders>
              <w:top w:val="single" w:sz="4" w:space="0" w:color="auto"/>
              <w:left w:val="single" w:sz="4" w:space="0" w:color="auto"/>
              <w:bottom w:val="single" w:sz="4" w:space="0" w:color="auto"/>
              <w:right w:val="single" w:sz="4" w:space="0" w:color="auto"/>
            </w:tcBorders>
            <w:shd w:val="clear" w:color="auto" w:fill="auto"/>
            <w:noWrap/>
          </w:tcPr>
          <w:p w:rsidR="00434814" w:rsidRPr="00B13F06" w:rsidRDefault="00434814" w:rsidP="000A05A6">
            <w:pPr>
              <w:ind w:firstLine="0"/>
              <w:jc w:val="center"/>
              <w:rPr>
                <w:color w:val="000000"/>
                <w:sz w:val="20"/>
                <w:szCs w:val="20"/>
              </w:rPr>
            </w:pPr>
            <w:r w:rsidRPr="00B13F06">
              <w:rPr>
                <w:color w:val="000000"/>
                <w:sz w:val="20"/>
                <w:szCs w:val="20"/>
              </w:rPr>
              <w:t>649218,19</w:t>
            </w:r>
          </w:p>
        </w:tc>
        <w:tc>
          <w:tcPr>
            <w:tcW w:w="1666" w:type="pct"/>
            <w:tcBorders>
              <w:top w:val="single" w:sz="4" w:space="0" w:color="auto"/>
              <w:left w:val="single" w:sz="4" w:space="0" w:color="auto"/>
              <w:bottom w:val="single" w:sz="4" w:space="0" w:color="auto"/>
              <w:right w:val="single" w:sz="4" w:space="0" w:color="auto"/>
            </w:tcBorders>
            <w:shd w:val="clear" w:color="auto" w:fill="auto"/>
            <w:noWrap/>
          </w:tcPr>
          <w:p w:rsidR="00434814" w:rsidRPr="00B13F06" w:rsidRDefault="00434814" w:rsidP="000A05A6">
            <w:pPr>
              <w:ind w:firstLine="0"/>
              <w:jc w:val="center"/>
              <w:rPr>
                <w:color w:val="000000"/>
                <w:sz w:val="20"/>
                <w:szCs w:val="20"/>
              </w:rPr>
            </w:pPr>
            <w:r w:rsidRPr="00B13F06">
              <w:rPr>
                <w:color w:val="000000"/>
                <w:sz w:val="20"/>
                <w:szCs w:val="20"/>
              </w:rPr>
              <w:t>136174,50</w:t>
            </w:r>
          </w:p>
        </w:tc>
      </w:tr>
      <w:tr w:rsidR="00434814" w:rsidRPr="00B13F06" w:rsidTr="00434814">
        <w:trPr>
          <w:trHeight w:val="227"/>
        </w:trPr>
        <w:tc>
          <w:tcPr>
            <w:tcW w:w="1667" w:type="pct"/>
            <w:tcBorders>
              <w:top w:val="single" w:sz="4" w:space="0" w:color="auto"/>
              <w:left w:val="single" w:sz="4" w:space="0" w:color="auto"/>
              <w:bottom w:val="single" w:sz="4" w:space="0" w:color="auto"/>
              <w:right w:val="single" w:sz="4" w:space="0" w:color="auto"/>
            </w:tcBorders>
            <w:shd w:val="clear" w:color="auto" w:fill="auto"/>
            <w:noWrap/>
          </w:tcPr>
          <w:p w:rsidR="00434814" w:rsidRPr="00B13F06" w:rsidRDefault="00434814" w:rsidP="000A05A6">
            <w:pPr>
              <w:ind w:firstLine="0"/>
              <w:jc w:val="center"/>
              <w:rPr>
                <w:color w:val="000000"/>
                <w:sz w:val="20"/>
                <w:szCs w:val="20"/>
                <w:lang w:eastAsia="ru-RU"/>
              </w:rPr>
            </w:pPr>
            <w:r w:rsidRPr="00B13F06">
              <w:rPr>
                <w:color w:val="000000"/>
                <w:sz w:val="20"/>
                <w:szCs w:val="20"/>
                <w:lang w:eastAsia="ru-RU"/>
              </w:rPr>
              <w:t>975</w:t>
            </w:r>
          </w:p>
        </w:tc>
        <w:tc>
          <w:tcPr>
            <w:tcW w:w="1667" w:type="pct"/>
            <w:tcBorders>
              <w:top w:val="single" w:sz="4" w:space="0" w:color="auto"/>
              <w:left w:val="single" w:sz="4" w:space="0" w:color="auto"/>
              <w:bottom w:val="single" w:sz="4" w:space="0" w:color="auto"/>
              <w:right w:val="single" w:sz="4" w:space="0" w:color="auto"/>
            </w:tcBorders>
            <w:shd w:val="clear" w:color="auto" w:fill="auto"/>
            <w:noWrap/>
          </w:tcPr>
          <w:p w:rsidR="00434814" w:rsidRPr="00B13F06" w:rsidRDefault="00434814" w:rsidP="000A05A6">
            <w:pPr>
              <w:ind w:firstLine="0"/>
              <w:jc w:val="center"/>
              <w:rPr>
                <w:color w:val="000000"/>
                <w:sz w:val="20"/>
                <w:szCs w:val="20"/>
              </w:rPr>
            </w:pPr>
            <w:r w:rsidRPr="00B13F06">
              <w:rPr>
                <w:color w:val="000000"/>
                <w:sz w:val="20"/>
                <w:szCs w:val="20"/>
              </w:rPr>
              <w:t>649549,32</w:t>
            </w:r>
          </w:p>
        </w:tc>
        <w:tc>
          <w:tcPr>
            <w:tcW w:w="1666" w:type="pct"/>
            <w:tcBorders>
              <w:top w:val="single" w:sz="4" w:space="0" w:color="auto"/>
              <w:left w:val="single" w:sz="4" w:space="0" w:color="auto"/>
              <w:bottom w:val="single" w:sz="4" w:space="0" w:color="auto"/>
              <w:right w:val="single" w:sz="4" w:space="0" w:color="auto"/>
            </w:tcBorders>
            <w:shd w:val="clear" w:color="auto" w:fill="auto"/>
            <w:noWrap/>
          </w:tcPr>
          <w:p w:rsidR="00434814" w:rsidRPr="00B13F06" w:rsidRDefault="00434814" w:rsidP="000A05A6">
            <w:pPr>
              <w:ind w:firstLine="0"/>
              <w:jc w:val="center"/>
              <w:rPr>
                <w:color w:val="000000"/>
                <w:sz w:val="20"/>
                <w:szCs w:val="20"/>
              </w:rPr>
            </w:pPr>
            <w:r w:rsidRPr="00B13F06">
              <w:rPr>
                <w:color w:val="000000"/>
                <w:sz w:val="20"/>
                <w:szCs w:val="20"/>
              </w:rPr>
              <w:t>136087,04</w:t>
            </w:r>
          </w:p>
        </w:tc>
      </w:tr>
      <w:tr w:rsidR="00434814" w:rsidRPr="00B13F06" w:rsidTr="00434814">
        <w:trPr>
          <w:trHeight w:val="227"/>
        </w:trPr>
        <w:tc>
          <w:tcPr>
            <w:tcW w:w="1667" w:type="pct"/>
            <w:tcBorders>
              <w:top w:val="single" w:sz="4" w:space="0" w:color="auto"/>
              <w:left w:val="single" w:sz="4" w:space="0" w:color="auto"/>
              <w:bottom w:val="single" w:sz="4" w:space="0" w:color="auto"/>
              <w:right w:val="single" w:sz="4" w:space="0" w:color="auto"/>
            </w:tcBorders>
            <w:shd w:val="clear" w:color="auto" w:fill="auto"/>
            <w:noWrap/>
          </w:tcPr>
          <w:p w:rsidR="00434814" w:rsidRPr="00B13F06" w:rsidRDefault="00434814" w:rsidP="000A05A6">
            <w:pPr>
              <w:ind w:firstLine="0"/>
              <w:jc w:val="center"/>
              <w:rPr>
                <w:color w:val="000000"/>
                <w:sz w:val="20"/>
                <w:szCs w:val="20"/>
                <w:lang w:eastAsia="ru-RU"/>
              </w:rPr>
            </w:pPr>
            <w:r w:rsidRPr="00B13F06">
              <w:rPr>
                <w:color w:val="000000"/>
                <w:sz w:val="20"/>
                <w:szCs w:val="20"/>
                <w:lang w:eastAsia="ru-RU"/>
              </w:rPr>
              <w:t>976</w:t>
            </w:r>
          </w:p>
        </w:tc>
        <w:tc>
          <w:tcPr>
            <w:tcW w:w="1667" w:type="pct"/>
            <w:tcBorders>
              <w:top w:val="single" w:sz="4" w:space="0" w:color="auto"/>
              <w:left w:val="single" w:sz="4" w:space="0" w:color="auto"/>
              <w:bottom w:val="single" w:sz="4" w:space="0" w:color="auto"/>
              <w:right w:val="single" w:sz="4" w:space="0" w:color="auto"/>
            </w:tcBorders>
            <w:shd w:val="clear" w:color="auto" w:fill="auto"/>
            <w:noWrap/>
          </w:tcPr>
          <w:p w:rsidR="00434814" w:rsidRPr="00B13F06" w:rsidRDefault="00434814" w:rsidP="000A05A6">
            <w:pPr>
              <w:ind w:firstLine="0"/>
              <w:jc w:val="center"/>
              <w:rPr>
                <w:color w:val="000000"/>
                <w:sz w:val="20"/>
                <w:szCs w:val="20"/>
              </w:rPr>
            </w:pPr>
            <w:r w:rsidRPr="00B13F06">
              <w:rPr>
                <w:color w:val="000000"/>
                <w:sz w:val="20"/>
                <w:szCs w:val="20"/>
              </w:rPr>
              <w:t>649559,22</w:t>
            </w:r>
          </w:p>
        </w:tc>
        <w:tc>
          <w:tcPr>
            <w:tcW w:w="1666" w:type="pct"/>
            <w:tcBorders>
              <w:top w:val="single" w:sz="4" w:space="0" w:color="auto"/>
              <w:left w:val="single" w:sz="4" w:space="0" w:color="auto"/>
              <w:bottom w:val="single" w:sz="4" w:space="0" w:color="auto"/>
              <w:right w:val="single" w:sz="4" w:space="0" w:color="auto"/>
            </w:tcBorders>
            <w:shd w:val="clear" w:color="auto" w:fill="auto"/>
            <w:noWrap/>
          </w:tcPr>
          <w:p w:rsidR="00434814" w:rsidRPr="00B13F06" w:rsidRDefault="00434814" w:rsidP="000A05A6">
            <w:pPr>
              <w:ind w:firstLine="0"/>
              <w:jc w:val="center"/>
              <w:rPr>
                <w:color w:val="000000"/>
                <w:sz w:val="20"/>
                <w:szCs w:val="20"/>
              </w:rPr>
            </w:pPr>
            <w:r w:rsidRPr="00B13F06">
              <w:rPr>
                <w:color w:val="000000"/>
                <w:sz w:val="20"/>
                <w:szCs w:val="20"/>
              </w:rPr>
              <w:t>136098,45</w:t>
            </w:r>
          </w:p>
        </w:tc>
      </w:tr>
      <w:tr w:rsidR="00434814" w:rsidRPr="00B13F06" w:rsidTr="00434814">
        <w:trPr>
          <w:trHeight w:val="227"/>
        </w:trPr>
        <w:tc>
          <w:tcPr>
            <w:tcW w:w="1667" w:type="pct"/>
            <w:tcBorders>
              <w:top w:val="single" w:sz="4" w:space="0" w:color="auto"/>
              <w:left w:val="single" w:sz="4" w:space="0" w:color="auto"/>
              <w:bottom w:val="single" w:sz="4" w:space="0" w:color="auto"/>
              <w:right w:val="single" w:sz="4" w:space="0" w:color="auto"/>
            </w:tcBorders>
            <w:shd w:val="clear" w:color="auto" w:fill="auto"/>
            <w:noWrap/>
          </w:tcPr>
          <w:p w:rsidR="00434814" w:rsidRPr="00B13F06" w:rsidRDefault="00434814" w:rsidP="000A05A6">
            <w:pPr>
              <w:ind w:firstLine="0"/>
              <w:jc w:val="center"/>
              <w:rPr>
                <w:color w:val="000000"/>
                <w:sz w:val="20"/>
                <w:szCs w:val="20"/>
                <w:lang w:eastAsia="ru-RU"/>
              </w:rPr>
            </w:pPr>
            <w:r w:rsidRPr="00B13F06">
              <w:rPr>
                <w:color w:val="000000"/>
                <w:sz w:val="20"/>
                <w:szCs w:val="20"/>
                <w:lang w:eastAsia="ru-RU"/>
              </w:rPr>
              <w:t>977</w:t>
            </w:r>
          </w:p>
        </w:tc>
        <w:tc>
          <w:tcPr>
            <w:tcW w:w="1667" w:type="pct"/>
            <w:tcBorders>
              <w:top w:val="single" w:sz="4" w:space="0" w:color="auto"/>
              <w:left w:val="single" w:sz="4" w:space="0" w:color="auto"/>
              <w:bottom w:val="single" w:sz="4" w:space="0" w:color="auto"/>
              <w:right w:val="single" w:sz="4" w:space="0" w:color="auto"/>
            </w:tcBorders>
            <w:shd w:val="clear" w:color="auto" w:fill="auto"/>
            <w:noWrap/>
          </w:tcPr>
          <w:p w:rsidR="00434814" w:rsidRPr="00B13F06" w:rsidRDefault="00434814" w:rsidP="000A05A6">
            <w:pPr>
              <w:ind w:firstLine="0"/>
              <w:jc w:val="center"/>
              <w:rPr>
                <w:color w:val="000000"/>
                <w:sz w:val="20"/>
                <w:szCs w:val="20"/>
              </w:rPr>
            </w:pPr>
            <w:r w:rsidRPr="00B13F06">
              <w:rPr>
                <w:color w:val="000000"/>
                <w:sz w:val="20"/>
                <w:szCs w:val="20"/>
              </w:rPr>
              <w:t>649572,47</w:t>
            </w:r>
          </w:p>
        </w:tc>
        <w:tc>
          <w:tcPr>
            <w:tcW w:w="1666" w:type="pct"/>
            <w:tcBorders>
              <w:top w:val="single" w:sz="4" w:space="0" w:color="auto"/>
              <w:left w:val="single" w:sz="4" w:space="0" w:color="auto"/>
              <w:bottom w:val="single" w:sz="4" w:space="0" w:color="auto"/>
              <w:right w:val="single" w:sz="4" w:space="0" w:color="auto"/>
            </w:tcBorders>
            <w:shd w:val="clear" w:color="auto" w:fill="auto"/>
            <w:noWrap/>
          </w:tcPr>
          <w:p w:rsidR="00434814" w:rsidRPr="00B13F06" w:rsidRDefault="00434814" w:rsidP="000A05A6">
            <w:pPr>
              <w:ind w:firstLine="0"/>
              <w:jc w:val="center"/>
              <w:rPr>
                <w:color w:val="000000"/>
                <w:sz w:val="20"/>
                <w:szCs w:val="20"/>
              </w:rPr>
            </w:pPr>
            <w:r w:rsidRPr="00B13F06">
              <w:rPr>
                <w:color w:val="000000"/>
                <w:sz w:val="20"/>
                <w:szCs w:val="20"/>
              </w:rPr>
              <w:t>136115,84</w:t>
            </w:r>
          </w:p>
        </w:tc>
      </w:tr>
      <w:tr w:rsidR="00434814" w:rsidRPr="00B13F06" w:rsidTr="00434814">
        <w:trPr>
          <w:trHeight w:val="227"/>
        </w:trPr>
        <w:tc>
          <w:tcPr>
            <w:tcW w:w="1667" w:type="pct"/>
            <w:tcBorders>
              <w:top w:val="single" w:sz="4" w:space="0" w:color="auto"/>
              <w:left w:val="single" w:sz="4" w:space="0" w:color="auto"/>
              <w:bottom w:val="single" w:sz="4" w:space="0" w:color="auto"/>
              <w:right w:val="single" w:sz="4" w:space="0" w:color="auto"/>
            </w:tcBorders>
            <w:shd w:val="clear" w:color="auto" w:fill="auto"/>
            <w:noWrap/>
          </w:tcPr>
          <w:p w:rsidR="00434814" w:rsidRPr="00B13F06" w:rsidRDefault="00434814" w:rsidP="000A05A6">
            <w:pPr>
              <w:ind w:firstLine="0"/>
              <w:jc w:val="center"/>
              <w:rPr>
                <w:color w:val="000000"/>
                <w:sz w:val="20"/>
                <w:szCs w:val="20"/>
                <w:lang w:eastAsia="ru-RU"/>
              </w:rPr>
            </w:pPr>
            <w:r w:rsidRPr="00B13F06">
              <w:rPr>
                <w:color w:val="000000"/>
                <w:sz w:val="20"/>
                <w:szCs w:val="20"/>
                <w:lang w:eastAsia="ru-RU"/>
              </w:rPr>
              <w:t>978</w:t>
            </w:r>
          </w:p>
        </w:tc>
        <w:tc>
          <w:tcPr>
            <w:tcW w:w="1667" w:type="pct"/>
            <w:tcBorders>
              <w:top w:val="single" w:sz="4" w:space="0" w:color="auto"/>
              <w:left w:val="single" w:sz="4" w:space="0" w:color="auto"/>
              <w:bottom w:val="single" w:sz="4" w:space="0" w:color="auto"/>
              <w:right w:val="single" w:sz="4" w:space="0" w:color="auto"/>
            </w:tcBorders>
            <w:shd w:val="clear" w:color="auto" w:fill="auto"/>
            <w:noWrap/>
          </w:tcPr>
          <w:p w:rsidR="00434814" w:rsidRPr="00B13F06" w:rsidRDefault="00434814" w:rsidP="000A05A6">
            <w:pPr>
              <w:ind w:firstLine="0"/>
              <w:jc w:val="center"/>
              <w:rPr>
                <w:color w:val="000000"/>
                <w:sz w:val="20"/>
                <w:szCs w:val="20"/>
              </w:rPr>
            </w:pPr>
            <w:r w:rsidRPr="00B13F06">
              <w:rPr>
                <w:color w:val="000000"/>
                <w:sz w:val="20"/>
                <w:szCs w:val="20"/>
              </w:rPr>
              <w:t>649589,06</w:t>
            </w:r>
          </w:p>
        </w:tc>
        <w:tc>
          <w:tcPr>
            <w:tcW w:w="1666" w:type="pct"/>
            <w:tcBorders>
              <w:top w:val="single" w:sz="4" w:space="0" w:color="auto"/>
              <w:left w:val="single" w:sz="4" w:space="0" w:color="auto"/>
              <w:bottom w:val="single" w:sz="4" w:space="0" w:color="auto"/>
              <w:right w:val="single" w:sz="4" w:space="0" w:color="auto"/>
            </w:tcBorders>
            <w:shd w:val="clear" w:color="auto" w:fill="auto"/>
            <w:noWrap/>
          </w:tcPr>
          <w:p w:rsidR="00434814" w:rsidRPr="00B13F06" w:rsidRDefault="00434814" w:rsidP="000A05A6">
            <w:pPr>
              <w:ind w:firstLine="0"/>
              <w:jc w:val="center"/>
              <w:rPr>
                <w:color w:val="000000"/>
                <w:sz w:val="20"/>
                <w:szCs w:val="20"/>
              </w:rPr>
            </w:pPr>
            <w:r w:rsidRPr="00B13F06">
              <w:rPr>
                <w:color w:val="000000"/>
                <w:sz w:val="20"/>
                <w:szCs w:val="20"/>
              </w:rPr>
              <w:t>136137,61</w:t>
            </w:r>
          </w:p>
        </w:tc>
      </w:tr>
      <w:tr w:rsidR="00434814" w:rsidRPr="00B13F06" w:rsidTr="00434814">
        <w:trPr>
          <w:trHeight w:val="227"/>
        </w:trPr>
        <w:tc>
          <w:tcPr>
            <w:tcW w:w="1667" w:type="pct"/>
            <w:tcBorders>
              <w:top w:val="single" w:sz="4" w:space="0" w:color="auto"/>
              <w:left w:val="single" w:sz="4" w:space="0" w:color="auto"/>
              <w:bottom w:val="single" w:sz="4" w:space="0" w:color="auto"/>
              <w:right w:val="single" w:sz="4" w:space="0" w:color="auto"/>
            </w:tcBorders>
            <w:shd w:val="clear" w:color="auto" w:fill="auto"/>
            <w:noWrap/>
          </w:tcPr>
          <w:p w:rsidR="00434814" w:rsidRPr="00B13F06" w:rsidRDefault="00434814" w:rsidP="000A05A6">
            <w:pPr>
              <w:ind w:firstLine="0"/>
              <w:jc w:val="center"/>
              <w:rPr>
                <w:color w:val="000000"/>
                <w:sz w:val="20"/>
                <w:szCs w:val="20"/>
                <w:lang w:eastAsia="ru-RU"/>
              </w:rPr>
            </w:pPr>
            <w:r w:rsidRPr="00B13F06">
              <w:rPr>
                <w:color w:val="000000"/>
                <w:sz w:val="20"/>
                <w:szCs w:val="20"/>
                <w:lang w:eastAsia="ru-RU"/>
              </w:rPr>
              <w:t>979</w:t>
            </w:r>
          </w:p>
        </w:tc>
        <w:tc>
          <w:tcPr>
            <w:tcW w:w="1667" w:type="pct"/>
            <w:tcBorders>
              <w:top w:val="single" w:sz="4" w:space="0" w:color="auto"/>
              <w:left w:val="single" w:sz="4" w:space="0" w:color="auto"/>
              <w:bottom w:val="single" w:sz="4" w:space="0" w:color="auto"/>
              <w:right w:val="single" w:sz="4" w:space="0" w:color="auto"/>
            </w:tcBorders>
            <w:shd w:val="clear" w:color="auto" w:fill="auto"/>
            <w:noWrap/>
          </w:tcPr>
          <w:p w:rsidR="00434814" w:rsidRPr="00B13F06" w:rsidRDefault="00434814" w:rsidP="000A05A6">
            <w:pPr>
              <w:ind w:firstLine="0"/>
              <w:jc w:val="center"/>
              <w:rPr>
                <w:color w:val="000000"/>
                <w:sz w:val="20"/>
                <w:szCs w:val="20"/>
              </w:rPr>
            </w:pPr>
            <w:r w:rsidRPr="00B13F06">
              <w:rPr>
                <w:color w:val="000000"/>
                <w:sz w:val="20"/>
                <w:szCs w:val="20"/>
              </w:rPr>
              <w:t>649602,39</w:t>
            </w:r>
          </w:p>
        </w:tc>
        <w:tc>
          <w:tcPr>
            <w:tcW w:w="1666" w:type="pct"/>
            <w:tcBorders>
              <w:top w:val="single" w:sz="4" w:space="0" w:color="auto"/>
              <w:left w:val="single" w:sz="4" w:space="0" w:color="auto"/>
              <w:bottom w:val="single" w:sz="4" w:space="0" w:color="auto"/>
              <w:right w:val="single" w:sz="4" w:space="0" w:color="auto"/>
            </w:tcBorders>
            <w:shd w:val="clear" w:color="auto" w:fill="auto"/>
            <w:noWrap/>
          </w:tcPr>
          <w:p w:rsidR="00434814" w:rsidRPr="00B13F06" w:rsidRDefault="00434814" w:rsidP="000A05A6">
            <w:pPr>
              <w:ind w:firstLine="0"/>
              <w:jc w:val="center"/>
              <w:rPr>
                <w:color w:val="000000"/>
                <w:sz w:val="20"/>
                <w:szCs w:val="20"/>
              </w:rPr>
            </w:pPr>
            <w:r w:rsidRPr="00B13F06">
              <w:rPr>
                <w:color w:val="000000"/>
                <w:sz w:val="20"/>
                <w:szCs w:val="20"/>
              </w:rPr>
              <w:t>136155,11</w:t>
            </w:r>
          </w:p>
        </w:tc>
      </w:tr>
      <w:tr w:rsidR="00434814" w:rsidRPr="00B13F06" w:rsidTr="00434814">
        <w:trPr>
          <w:trHeight w:val="227"/>
        </w:trPr>
        <w:tc>
          <w:tcPr>
            <w:tcW w:w="1667" w:type="pct"/>
            <w:tcBorders>
              <w:top w:val="single" w:sz="4" w:space="0" w:color="auto"/>
              <w:left w:val="single" w:sz="4" w:space="0" w:color="auto"/>
              <w:bottom w:val="single" w:sz="4" w:space="0" w:color="auto"/>
              <w:right w:val="single" w:sz="4" w:space="0" w:color="auto"/>
            </w:tcBorders>
            <w:shd w:val="clear" w:color="auto" w:fill="auto"/>
            <w:noWrap/>
          </w:tcPr>
          <w:p w:rsidR="00434814" w:rsidRPr="00B13F06" w:rsidRDefault="00434814" w:rsidP="000A05A6">
            <w:pPr>
              <w:ind w:firstLine="0"/>
              <w:jc w:val="center"/>
              <w:rPr>
                <w:color w:val="000000"/>
                <w:sz w:val="20"/>
                <w:szCs w:val="20"/>
                <w:lang w:eastAsia="ru-RU"/>
              </w:rPr>
            </w:pPr>
            <w:r w:rsidRPr="00B13F06">
              <w:rPr>
                <w:color w:val="000000"/>
                <w:sz w:val="20"/>
                <w:szCs w:val="20"/>
                <w:lang w:eastAsia="ru-RU"/>
              </w:rPr>
              <w:t>980</w:t>
            </w:r>
          </w:p>
        </w:tc>
        <w:tc>
          <w:tcPr>
            <w:tcW w:w="1667" w:type="pct"/>
            <w:tcBorders>
              <w:top w:val="single" w:sz="4" w:space="0" w:color="auto"/>
              <w:left w:val="single" w:sz="4" w:space="0" w:color="auto"/>
              <w:bottom w:val="single" w:sz="4" w:space="0" w:color="auto"/>
              <w:right w:val="single" w:sz="4" w:space="0" w:color="auto"/>
            </w:tcBorders>
            <w:shd w:val="clear" w:color="auto" w:fill="auto"/>
            <w:noWrap/>
          </w:tcPr>
          <w:p w:rsidR="00434814" w:rsidRPr="00B13F06" w:rsidRDefault="00434814" w:rsidP="000A05A6">
            <w:pPr>
              <w:ind w:firstLine="0"/>
              <w:jc w:val="center"/>
              <w:rPr>
                <w:color w:val="000000"/>
                <w:sz w:val="20"/>
                <w:szCs w:val="20"/>
              </w:rPr>
            </w:pPr>
            <w:r w:rsidRPr="00B13F06">
              <w:rPr>
                <w:color w:val="000000"/>
                <w:sz w:val="20"/>
                <w:szCs w:val="20"/>
              </w:rPr>
              <w:t>649614,72</w:t>
            </w:r>
          </w:p>
        </w:tc>
        <w:tc>
          <w:tcPr>
            <w:tcW w:w="1666" w:type="pct"/>
            <w:tcBorders>
              <w:top w:val="single" w:sz="4" w:space="0" w:color="auto"/>
              <w:left w:val="single" w:sz="4" w:space="0" w:color="auto"/>
              <w:bottom w:val="single" w:sz="4" w:space="0" w:color="auto"/>
              <w:right w:val="single" w:sz="4" w:space="0" w:color="auto"/>
            </w:tcBorders>
            <w:shd w:val="clear" w:color="auto" w:fill="auto"/>
            <w:noWrap/>
          </w:tcPr>
          <w:p w:rsidR="00434814" w:rsidRPr="00B13F06" w:rsidRDefault="00434814" w:rsidP="000A05A6">
            <w:pPr>
              <w:ind w:firstLine="0"/>
              <w:jc w:val="center"/>
              <w:rPr>
                <w:color w:val="000000"/>
                <w:sz w:val="20"/>
                <w:szCs w:val="20"/>
              </w:rPr>
            </w:pPr>
            <w:r w:rsidRPr="00B13F06">
              <w:rPr>
                <w:color w:val="000000"/>
                <w:sz w:val="20"/>
                <w:szCs w:val="20"/>
              </w:rPr>
              <w:t>136171,29</w:t>
            </w:r>
          </w:p>
        </w:tc>
      </w:tr>
      <w:tr w:rsidR="00434814" w:rsidRPr="00B13F06" w:rsidTr="00434814">
        <w:trPr>
          <w:trHeight w:val="227"/>
        </w:trPr>
        <w:tc>
          <w:tcPr>
            <w:tcW w:w="1667" w:type="pct"/>
            <w:tcBorders>
              <w:top w:val="single" w:sz="4" w:space="0" w:color="auto"/>
              <w:left w:val="single" w:sz="4" w:space="0" w:color="auto"/>
              <w:bottom w:val="single" w:sz="4" w:space="0" w:color="auto"/>
              <w:right w:val="single" w:sz="4" w:space="0" w:color="auto"/>
            </w:tcBorders>
            <w:shd w:val="clear" w:color="auto" w:fill="auto"/>
            <w:noWrap/>
          </w:tcPr>
          <w:p w:rsidR="00434814" w:rsidRPr="00B13F06" w:rsidRDefault="00434814" w:rsidP="000A05A6">
            <w:pPr>
              <w:ind w:firstLine="0"/>
              <w:jc w:val="center"/>
              <w:rPr>
                <w:color w:val="000000"/>
                <w:sz w:val="20"/>
                <w:szCs w:val="20"/>
                <w:lang w:eastAsia="ru-RU"/>
              </w:rPr>
            </w:pPr>
            <w:r w:rsidRPr="00B13F06">
              <w:rPr>
                <w:color w:val="000000"/>
                <w:sz w:val="20"/>
                <w:szCs w:val="20"/>
                <w:lang w:eastAsia="ru-RU"/>
              </w:rPr>
              <w:t>981</w:t>
            </w:r>
          </w:p>
        </w:tc>
        <w:tc>
          <w:tcPr>
            <w:tcW w:w="1667" w:type="pct"/>
            <w:tcBorders>
              <w:top w:val="single" w:sz="4" w:space="0" w:color="auto"/>
              <w:left w:val="single" w:sz="4" w:space="0" w:color="auto"/>
              <w:bottom w:val="single" w:sz="4" w:space="0" w:color="auto"/>
              <w:right w:val="single" w:sz="4" w:space="0" w:color="auto"/>
            </w:tcBorders>
            <w:shd w:val="clear" w:color="auto" w:fill="auto"/>
            <w:noWrap/>
          </w:tcPr>
          <w:p w:rsidR="00434814" w:rsidRPr="00B13F06" w:rsidRDefault="00434814" w:rsidP="000A05A6">
            <w:pPr>
              <w:ind w:firstLine="0"/>
              <w:jc w:val="center"/>
              <w:rPr>
                <w:color w:val="000000"/>
                <w:sz w:val="20"/>
                <w:szCs w:val="20"/>
              </w:rPr>
            </w:pPr>
            <w:r w:rsidRPr="00B13F06">
              <w:rPr>
                <w:color w:val="000000"/>
                <w:sz w:val="20"/>
                <w:szCs w:val="20"/>
              </w:rPr>
              <w:t>649629,41</w:t>
            </w:r>
          </w:p>
        </w:tc>
        <w:tc>
          <w:tcPr>
            <w:tcW w:w="1666" w:type="pct"/>
            <w:tcBorders>
              <w:top w:val="single" w:sz="4" w:space="0" w:color="auto"/>
              <w:left w:val="single" w:sz="4" w:space="0" w:color="auto"/>
              <w:bottom w:val="single" w:sz="4" w:space="0" w:color="auto"/>
              <w:right w:val="single" w:sz="4" w:space="0" w:color="auto"/>
            </w:tcBorders>
            <w:shd w:val="clear" w:color="auto" w:fill="auto"/>
            <w:noWrap/>
          </w:tcPr>
          <w:p w:rsidR="00434814" w:rsidRPr="00B13F06" w:rsidRDefault="00434814" w:rsidP="000A05A6">
            <w:pPr>
              <w:ind w:firstLine="0"/>
              <w:jc w:val="center"/>
              <w:rPr>
                <w:color w:val="000000"/>
                <w:sz w:val="20"/>
                <w:szCs w:val="20"/>
              </w:rPr>
            </w:pPr>
            <w:r w:rsidRPr="00B13F06">
              <w:rPr>
                <w:color w:val="000000"/>
                <w:sz w:val="20"/>
                <w:szCs w:val="20"/>
              </w:rPr>
              <w:t>136192,64</w:t>
            </w:r>
          </w:p>
        </w:tc>
      </w:tr>
      <w:tr w:rsidR="00434814" w:rsidRPr="00B13F06" w:rsidTr="00434814">
        <w:trPr>
          <w:trHeight w:val="227"/>
        </w:trPr>
        <w:tc>
          <w:tcPr>
            <w:tcW w:w="1667" w:type="pct"/>
            <w:tcBorders>
              <w:top w:val="single" w:sz="4" w:space="0" w:color="auto"/>
              <w:left w:val="single" w:sz="4" w:space="0" w:color="auto"/>
              <w:bottom w:val="single" w:sz="4" w:space="0" w:color="auto"/>
              <w:right w:val="single" w:sz="4" w:space="0" w:color="auto"/>
            </w:tcBorders>
            <w:shd w:val="clear" w:color="auto" w:fill="auto"/>
            <w:noWrap/>
          </w:tcPr>
          <w:p w:rsidR="00434814" w:rsidRPr="00B13F06" w:rsidRDefault="00434814" w:rsidP="000A05A6">
            <w:pPr>
              <w:ind w:firstLine="0"/>
              <w:jc w:val="center"/>
              <w:rPr>
                <w:color w:val="000000"/>
                <w:sz w:val="20"/>
                <w:szCs w:val="20"/>
                <w:lang w:eastAsia="ru-RU"/>
              </w:rPr>
            </w:pPr>
            <w:r w:rsidRPr="00B13F06">
              <w:rPr>
                <w:color w:val="000000"/>
                <w:sz w:val="20"/>
                <w:szCs w:val="20"/>
                <w:lang w:eastAsia="ru-RU"/>
              </w:rPr>
              <w:t>982</w:t>
            </w:r>
          </w:p>
        </w:tc>
        <w:tc>
          <w:tcPr>
            <w:tcW w:w="1667" w:type="pct"/>
            <w:tcBorders>
              <w:top w:val="single" w:sz="4" w:space="0" w:color="auto"/>
              <w:left w:val="single" w:sz="4" w:space="0" w:color="auto"/>
              <w:bottom w:val="single" w:sz="4" w:space="0" w:color="auto"/>
              <w:right w:val="single" w:sz="4" w:space="0" w:color="auto"/>
            </w:tcBorders>
            <w:shd w:val="clear" w:color="auto" w:fill="auto"/>
            <w:noWrap/>
          </w:tcPr>
          <w:p w:rsidR="00434814" w:rsidRPr="00B13F06" w:rsidRDefault="00434814" w:rsidP="000A05A6">
            <w:pPr>
              <w:ind w:firstLine="0"/>
              <w:jc w:val="center"/>
              <w:rPr>
                <w:color w:val="000000"/>
                <w:sz w:val="20"/>
                <w:szCs w:val="20"/>
              </w:rPr>
            </w:pPr>
            <w:r w:rsidRPr="00B13F06">
              <w:rPr>
                <w:color w:val="000000"/>
                <w:sz w:val="20"/>
                <w:szCs w:val="20"/>
              </w:rPr>
              <w:t>649645,27</w:t>
            </w:r>
          </w:p>
        </w:tc>
        <w:tc>
          <w:tcPr>
            <w:tcW w:w="1666" w:type="pct"/>
            <w:tcBorders>
              <w:top w:val="single" w:sz="4" w:space="0" w:color="auto"/>
              <w:left w:val="single" w:sz="4" w:space="0" w:color="auto"/>
              <w:bottom w:val="single" w:sz="4" w:space="0" w:color="auto"/>
              <w:right w:val="single" w:sz="4" w:space="0" w:color="auto"/>
            </w:tcBorders>
            <w:shd w:val="clear" w:color="auto" w:fill="auto"/>
            <w:noWrap/>
          </w:tcPr>
          <w:p w:rsidR="00434814" w:rsidRPr="00B13F06" w:rsidRDefault="00434814" w:rsidP="000A05A6">
            <w:pPr>
              <w:ind w:firstLine="0"/>
              <w:jc w:val="center"/>
              <w:rPr>
                <w:color w:val="000000"/>
                <w:sz w:val="20"/>
                <w:szCs w:val="20"/>
              </w:rPr>
            </w:pPr>
            <w:r w:rsidRPr="00B13F06">
              <w:rPr>
                <w:color w:val="000000"/>
                <w:sz w:val="20"/>
                <w:szCs w:val="20"/>
              </w:rPr>
              <w:t>136214,93</w:t>
            </w:r>
          </w:p>
        </w:tc>
      </w:tr>
      <w:tr w:rsidR="00434814" w:rsidRPr="00B13F06" w:rsidTr="00434814">
        <w:trPr>
          <w:trHeight w:val="227"/>
        </w:trPr>
        <w:tc>
          <w:tcPr>
            <w:tcW w:w="1667" w:type="pct"/>
            <w:tcBorders>
              <w:top w:val="single" w:sz="4" w:space="0" w:color="auto"/>
              <w:left w:val="single" w:sz="4" w:space="0" w:color="auto"/>
              <w:bottom w:val="single" w:sz="4" w:space="0" w:color="auto"/>
              <w:right w:val="single" w:sz="4" w:space="0" w:color="auto"/>
            </w:tcBorders>
            <w:shd w:val="clear" w:color="auto" w:fill="auto"/>
            <w:noWrap/>
          </w:tcPr>
          <w:p w:rsidR="00434814" w:rsidRPr="00B13F06" w:rsidRDefault="00434814" w:rsidP="000A05A6">
            <w:pPr>
              <w:ind w:firstLine="0"/>
              <w:jc w:val="center"/>
              <w:rPr>
                <w:color w:val="000000"/>
                <w:sz w:val="20"/>
                <w:szCs w:val="20"/>
                <w:lang w:eastAsia="ru-RU"/>
              </w:rPr>
            </w:pPr>
            <w:r w:rsidRPr="00B13F06">
              <w:rPr>
                <w:color w:val="000000"/>
                <w:sz w:val="20"/>
                <w:szCs w:val="20"/>
                <w:lang w:eastAsia="ru-RU"/>
              </w:rPr>
              <w:t>983</w:t>
            </w:r>
          </w:p>
        </w:tc>
        <w:tc>
          <w:tcPr>
            <w:tcW w:w="1667" w:type="pct"/>
            <w:tcBorders>
              <w:top w:val="single" w:sz="4" w:space="0" w:color="auto"/>
              <w:left w:val="single" w:sz="4" w:space="0" w:color="auto"/>
              <w:bottom w:val="single" w:sz="4" w:space="0" w:color="auto"/>
              <w:right w:val="single" w:sz="4" w:space="0" w:color="auto"/>
            </w:tcBorders>
            <w:shd w:val="clear" w:color="auto" w:fill="auto"/>
            <w:noWrap/>
          </w:tcPr>
          <w:p w:rsidR="00434814" w:rsidRPr="00B13F06" w:rsidRDefault="00434814" w:rsidP="000A05A6">
            <w:pPr>
              <w:ind w:firstLine="0"/>
              <w:jc w:val="center"/>
              <w:rPr>
                <w:color w:val="000000"/>
                <w:sz w:val="20"/>
                <w:szCs w:val="20"/>
              </w:rPr>
            </w:pPr>
            <w:r w:rsidRPr="00B13F06">
              <w:rPr>
                <w:color w:val="000000"/>
                <w:sz w:val="20"/>
                <w:szCs w:val="20"/>
              </w:rPr>
              <w:t>649661,23</w:t>
            </w:r>
          </w:p>
        </w:tc>
        <w:tc>
          <w:tcPr>
            <w:tcW w:w="1666" w:type="pct"/>
            <w:tcBorders>
              <w:top w:val="single" w:sz="4" w:space="0" w:color="auto"/>
              <w:left w:val="single" w:sz="4" w:space="0" w:color="auto"/>
              <w:bottom w:val="single" w:sz="4" w:space="0" w:color="auto"/>
              <w:right w:val="single" w:sz="4" w:space="0" w:color="auto"/>
            </w:tcBorders>
            <w:shd w:val="clear" w:color="auto" w:fill="auto"/>
            <w:noWrap/>
          </w:tcPr>
          <w:p w:rsidR="00434814" w:rsidRPr="00B13F06" w:rsidRDefault="00434814" w:rsidP="000A05A6">
            <w:pPr>
              <w:ind w:firstLine="0"/>
              <w:jc w:val="center"/>
              <w:rPr>
                <w:color w:val="000000"/>
                <w:sz w:val="20"/>
                <w:szCs w:val="20"/>
              </w:rPr>
            </w:pPr>
            <w:r w:rsidRPr="00B13F06">
              <w:rPr>
                <w:color w:val="000000"/>
                <w:sz w:val="20"/>
                <w:szCs w:val="20"/>
              </w:rPr>
              <w:t>136237,35</w:t>
            </w:r>
          </w:p>
        </w:tc>
      </w:tr>
      <w:tr w:rsidR="00434814" w:rsidRPr="00B13F06" w:rsidTr="00434814">
        <w:trPr>
          <w:trHeight w:val="227"/>
        </w:trPr>
        <w:tc>
          <w:tcPr>
            <w:tcW w:w="1667" w:type="pct"/>
            <w:tcBorders>
              <w:top w:val="single" w:sz="4" w:space="0" w:color="auto"/>
              <w:left w:val="single" w:sz="4" w:space="0" w:color="auto"/>
              <w:bottom w:val="single" w:sz="4" w:space="0" w:color="auto"/>
              <w:right w:val="single" w:sz="4" w:space="0" w:color="auto"/>
            </w:tcBorders>
            <w:shd w:val="clear" w:color="auto" w:fill="auto"/>
            <w:noWrap/>
          </w:tcPr>
          <w:p w:rsidR="00434814" w:rsidRPr="00B13F06" w:rsidRDefault="00434814" w:rsidP="000A05A6">
            <w:pPr>
              <w:ind w:firstLine="0"/>
              <w:jc w:val="center"/>
              <w:rPr>
                <w:color w:val="000000"/>
                <w:sz w:val="20"/>
                <w:szCs w:val="20"/>
                <w:lang w:eastAsia="ru-RU"/>
              </w:rPr>
            </w:pPr>
            <w:r w:rsidRPr="00B13F06">
              <w:rPr>
                <w:color w:val="000000"/>
                <w:sz w:val="20"/>
                <w:szCs w:val="20"/>
                <w:lang w:eastAsia="ru-RU"/>
              </w:rPr>
              <w:t>984</w:t>
            </w:r>
          </w:p>
        </w:tc>
        <w:tc>
          <w:tcPr>
            <w:tcW w:w="1667" w:type="pct"/>
            <w:tcBorders>
              <w:top w:val="single" w:sz="4" w:space="0" w:color="auto"/>
              <w:left w:val="single" w:sz="4" w:space="0" w:color="auto"/>
              <w:bottom w:val="single" w:sz="4" w:space="0" w:color="auto"/>
              <w:right w:val="single" w:sz="4" w:space="0" w:color="auto"/>
            </w:tcBorders>
            <w:shd w:val="clear" w:color="auto" w:fill="auto"/>
            <w:noWrap/>
          </w:tcPr>
          <w:p w:rsidR="00434814" w:rsidRPr="00B13F06" w:rsidRDefault="00434814" w:rsidP="000A05A6">
            <w:pPr>
              <w:ind w:firstLine="0"/>
              <w:jc w:val="center"/>
              <w:rPr>
                <w:color w:val="000000"/>
                <w:sz w:val="20"/>
                <w:szCs w:val="20"/>
              </w:rPr>
            </w:pPr>
            <w:r w:rsidRPr="00B13F06">
              <w:rPr>
                <w:color w:val="000000"/>
                <w:sz w:val="20"/>
                <w:szCs w:val="20"/>
              </w:rPr>
              <w:t>649661,33</w:t>
            </w:r>
          </w:p>
        </w:tc>
        <w:tc>
          <w:tcPr>
            <w:tcW w:w="1666" w:type="pct"/>
            <w:tcBorders>
              <w:top w:val="single" w:sz="4" w:space="0" w:color="auto"/>
              <w:left w:val="single" w:sz="4" w:space="0" w:color="auto"/>
              <w:bottom w:val="single" w:sz="4" w:space="0" w:color="auto"/>
              <w:right w:val="single" w:sz="4" w:space="0" w:color="auto"/>
            </w:tcBorders>
            <w:shd w:val="clear" w:color="auto" w:fill="auto"/>
            <w:noWrap/>
          </w:tcPr>
          <w:p w:rsidR="00434814" w:rsidRPr="00B13F06" w:rsidRDefault="00434814" w:rsidP="000A05A6">
            <w:pPr>
              <w:ind w:firstLine="0"/>
              <w:jc w:val="center"/>
              <w:rPr>
                <w:color w:val="000000"/>
                <w:sz w:val="20"/>
                <w:szCs w:val="20"/>
              </w:rPr>
            </w:pPr>
            <w:r w:rsidRPr="00B13F06">
              <w:rPr>
                <w:color w:val="000000"/>
                <w:sz w:val="20"/>
                <w:szCs w:val="20"/>
              </w:rPr>
              <w:t>136237,50</w:t>
            </w:r>
          </w:p>
        </w:tc>
      </w:tr>
      <w:tr w:rsidR="00434814" w:rsidRPr="00B13F06" w:rsidTr="00434814">
        <w:trPr>
          <w:trHeight w:val="227"/>
        </w:trPr>
        <w:tc>
          <w:tcPr>
            <w:tcW w:w="1667" w:type="pct"/>
            <w:tcBorders>
              <w:top w:val="single" w:sz="4" w:space="0" w:color="auto"/>
              <w:left w:val="single" w:sz="4" w:space="0" w:color="auto"/>
              <w:bottom w:val="single" w:sz="4" w:space="0" w:color="auto"/>
              <w:right w:val="single" w:sz="4" w:space="0" w:color="auto"/>
            </w:tcBorders>
            <w:shd w:val="clear" w:color="auto" w:fill="auto"/>
            <w:noWrap/>
          </w:tcPr>
          <w:p w:rsidR="00434814" w:rsidRPr="00B13F06" w:rsidRDefault="00434814" w:rsidP="000A05A6">
            <w:pPr>
              <w:ind w:firstLine="0"/>
              <w:jc w:val="center"/>
              <w:rPr>
                <w:color w:val="000000"/>
                <w:sz w:val="20"/>
                <w:szCs w:val="20"/>
                <w:lang w:eastAsia="ru-RU"/>
              </w:rPr>
            </w:pPr>
            <w:r w:rsidRPr="00B13F06">
              <w:rPr>
                <w:color w:val="000000"/>
                <w:sz w:val="20"/>
                <w:szCs w:val="20"/>
                <w:lang w:eastAsia="ru-RU"/>
              </w:rPr>
              <w:t>985</w:t>
            </w:r>
          </w:p>
        </w:tc>
        <w:tc>
          <w:tcPr>
            <w:tcW w:w="1667" w:type="pct"/>
            <w:tcBorders>
              <w:top w:val="single" w:sz="4" w:space="0" w:color="auto"/>
              <w:left w:val="single" w:sz="4" w:space="0" w:color="auto"/>
              <w:bottom w:val="single" w:sz="4" w:space="0" w:color="auto"/>
              <w:right w:val="single" w:sz="4" w:space="0" w:color="auto"/>
            </w:tcBorders>
            <w:shd w:val="clear" w:color="auto" w:fill="auto"/>
            <w:noWrap/>
          </w:tcPr>
          <w:p w:rsidR="00434814" w:rsidRPr="00B13F06" w:rsidRDefault="00434814" w:rsidP="000A05A6">
            <w:pPr>
              <w:ind w:firstLine="0"/>
              <w:jc w:val="center"/>
              <w:rPr>
                <w:color w:val="000000"/>
                <w:sz w:val="20"/>
                <w:szCs w:val="20"/>
              </w:rPr>
            </w:pPr>
            <w:r w:rsidRPr="00B13F06">
              <w:rPr>
                <w:color w:val="000000"/>
                <w:sz w:val="20"/>
                <w:szCs w:val="20"/>
              </w:rPr>
              <w:t>649667,52</w:t>
            </w:r>
          </w:p>
        </w:tc>
        <w:tc>
          <w:tcPr>
            <w:tcW w:w="1666" w:type="pct"/>
            <w:tcBorders>
              <w:top w:val="single" w:sz="4" w:space="0" w:color="auto"/>
              <w:left w:val="single" w:sz="4" w:space="0" w:color="auto"/>
              <w:bottom w:val="single" w:sz="4" w:space="0" w:color="auto"/>
              <w:right w:val="single" w:sz="4" w:space="0" w:color="auto"/>
            </w:tcBorders>
            <w:shd w:val="clear" w:color="auto" w:fill="auto"/>
            <w:noWrap/>
          </w:tcPr>
          <w:p w:rsidR="00434814" w:rsidRPr="00B13F06" w:rsidRDefault="00434814" w:rsidP="000A05A6">
            <w:pPr>
              <w:ind w:firstLine="0"/>
              <w:jc w:val="center"/>
              <w:rPr>
                <w:color w:val="000000"/>
                <w:sz w:val="20"/>
                <w:szCs w:val="20"/>
              </w:rPr>
            </w:pPr>
            <w:r w:rsidRPr="00B13F06">
              <w:rPr>
                <w:color w:val="000000"/>
                <w:sz w:val="20"/>
                <w:szCs w:val="20"/>
              </w:rPr>
              <w:t>136245,44</w:t>
            </w:r>
          </w:p>
        </w:tc>
      </w:tr>
      <w:tr w:rsidR="00434814" w:rsidRPr="00B13F06" w:rsidTr="00434814">
        <w:trPr>
          <w:trHeight w:val="227"/>
        </w:trPr>
        <w:tc>
          <w:tcPr>
            <w:tcW w:w="1667" w:type="pct"/>
            <w:tcBorders>
              <w:top w:val="single" w:sz="4" w:space="0" w:color="auto"/>
              <w:left w:val="single" w:sz="4" w:space="0" w:color="auto"/>
              <w:bottom w:val="single" w:sz="4" w:space="0" w:color="auto"/>
              <w:right w:val="single" w:sz="4" w:space="0" w:color="auto"/>
            </w:tcBorders>
            <w:shd w:val="clear" w:color="auto" w:fill="auto"/>
            <w:noWrap/>
          </w:tcPr>
          <w:p w:rsidR="00434814" w:rsidRPr="00B13F06" w:rsidRDefault="00434814" w:rsidP="000A05A6">
            <w:pPr>
              <w:ind w:firstLine="0"/>
              <w:jc w:val="center"/>
              <w:rPr>
                <w:color w:val="000000"/>
                <w:sz w:val="20"/>
                <w:szCs w:val="20"/>
                <w:lang w:eastAsia="ru-RU"/>
              </w:rPr>
            </w:pPr>
            <w:r w:rsidRPr="00B13F06">
              <w:rPr>
                <w:color w:val="000000"/>
                <w:sz w:val="20"/>
                <w:szCs w:val="20"/>
                <w:lang w:eastAsia="ru-RU"/>
              </w:rPr>
              <w:t>986</w:t>
            </w:r>
          </w:p>
        </w:tc>
        <w:tc>
          <w:tcPr>
            <w:tcW w:w="1667" w:type="pct"/>
            <w:tcBorders>
              <w:top w:val="single" w:sz="4" w:space="0" w:color="auto"/>
              <w:left w:val="single" w:sz="4" w:space="0" w:color="auto"/>
              <w:bottom w:val="single" w:sz="4" w:space="0" w:color="auto"/>
              <w:right w:val="single" w:sz="4" w:space="0" w:color="auto"/>
            </w:tcBorders>
            <w:shd w:val="clear" w:color="auto" w:fill="auto"/>
            <w:noWrap/>
          </w:tcPr>
          <w:p w:rsidR="00434814" w:rsidRPr="00B13F06" w:rsidRDefault="00434814" w:rsidP="000A05A6">
            <w:pPr>
              <w:ind w:firstLine="0"/>
              <w:jc w:val="center"/>
              <w:rPr>
                <w:color w:val="000000"/>
                <w:sz w:val="20"/>
                <w:szCs w:val="20"/>
              </w:rPr>
            </w:pPr>
            <w:r w:rsidRPr="00B13F06">
              <w:rPr>
                <w:color w:val="000000"/>
                <w:sz w:val="20"/>
                <w:szCs w:val="20"/>
              </w:rPr>
              <w:t>649677,68</w:t>
            </w:r>
          </w:p>
        </w:tc>
        <w:tc>
          <w:tcPr>
            <w:tcW w:w="1666" w:type="pct"/>
            <w:tcBorders>
              <w:top w:val="single" w:sz="4" w:space="0" w:color="auto"/>
              <w:left w:val="single" w:sz="4" w:space="0" w:color="auto"/>
              <w:bottom w:val="single" w:sz="4" w:space="0" w:color="auto"/>
              <w:right w:val="single" w:sz="4" w:space="0" w:color="auto"/>
            </w:tcBorders>
            <w:shd w:val="clear" w:color="auto" w:fill="auto"/>
            <w:noWrap/>
          </w:tcPr>
          <w:p w:rsidR="00434814" w:rsidRPr="00B13F06" w:rsidRDefault="00434814" w:rsidP="000A05A6">
            <w:pPr>
              <w:ind w:firstLine="0"/>
              <w:jc w:val="center"/>
              <w:rPr>
                <w:color w:val="000000"/>
                <w:sz w:val="20"/>
                <w:szCs w:val="20"/>
              </w:rPr>
            </w:pPr>
            <w:r w:rsidRPr="00B13F06">
              <w:rPr>
                <w:color w:val="000000"/>
                <w:sz w:val="20"/>
                <w:szCs w:val="20"/>
              </w:rPr>
              <w:t>136259,59</w:t>
            </w:r>
          </w:p>
        </w:tc>
      </w:tr>
      <w:tr w:rsidR="00434814" w:rsidRPr="00B13F06" w:rsidTr="00434814">
        <w:trPr>
          <w:trHeight w:val="227"/>
        </w:trPr>
        <w:tc>
          <w:tcPr>
            <w:tcW w:w="1667" w:type="pct"/>
            <w:tcBorders>
              <w:top w:val="single" w:sz="4" w:space="0" w:color="auto"/>
              <w:left w:val="single" w:sz="4" w:space="0" w:color="auto"/>
              <w:bottom w:val="single" w:sz="4" w:space="0" w:color="auto"/>
              <w:right w:val="single" w:sz="4" w:space="0" w:color="auto"/>
            </w:tcBorders>
            <w:shd w:val="clear" w:color="auto" w:fill="auto"/>
            <w:noWrap/>
          </w:tcPr>
          <w:p w:rsidR="00434814" w:rsidRPr="00B13F06" w:rsidRDefault="00434814" w:rsidP="000A05A6">
            <w:pPr>
              <w:ind w:firstLine="0"/>
              <w:jc w:val="center"/>
              <w:rPr>
                <w:color w:val="000000"/>
                <w:sz w:val="20"/>
                <w:szCs w:val="20"/>
                <w:lang w:eastAsia="ru-RU"/>
              </w:rPr>
            </w:pPr>
            <w:r w:rsidRPr="00B13F06">
              <w:rPr>
                <w:color w:val="000000"/>
                <w:sz w:val="20"/>
                <w:szCs w:val="20"/>
                <w:lang w:eastAsia="ru-RU"/>
              </w:rPr>
              <w:t>987</w:t>
            </w:r>
          </w:p>
        </w:tc>
        <w:tc>
          <w:tcPr>
            <w:tcW w:w="1667" w:type="pct"/>
            <w:tcBorders>
              <w:top w:val="single" w:sz="4" w:space="0" w:color="auto"/>
              <w:left w:val="single" w:sz="4" w:space="0" w:color="auto"/>
              <w:bottom w:val="single" w:sz="4" w:space="0" w:color="auto"/>
              <w:right w:val="single" w:sz="4" w:space="0" w:color="auto"/>
            </w:tcBorders>
            <w:shd w:val="clear" w:color="auto" w:fill="auto"/>
            <w:noWrap/>
          </w:tcPr>
          <w:p w:rsidR="00434814" w:rsidRPr="00B13F06" w:rsidRDefault="00434814" w:rsidP="000A05A6">
            <w:pPr>
              <w:ind w:firstLine="0"/>
              <w:jc w:val="center"/>
              <w:rPr>
                <w:color w:val="000000"/>
                <w:sz w:val="20"/>
                <w:szCs w:val="20"/>
              </w:rPr>
            </w:pPr>
            <w:r w:rsidRPr="00B13F06">
              <w:rPr>
                <w:color w:val="000000"/>
                <w:sz w:val="20"/>
                <w:szCs w:val="20"/>
              </w:rPr>
              <w:t>649694,52</w:t>
            </w:r>
          </w:p>
        </w:tc>
        <w:tc>
          <w:tcPr>
            <w:tcW w:w="1666" w:type="pct"/>
            <w:tcBorders>
              <w:top w:val="single" w:sz="4" w:space="0" w:color="auto"/>
              <w:left w:val="single" w:sz="4" w:space="0" w:color="auto"/>
              <w:bottom w:val="single" w:sz="4" w:space="0" w:color="auto"/>
              <w:right w:val="single" w:sz="4" w:space="0" w:color="auto"/>
            </w:tcBorders>
            <w:shd w:val="clear" w:color="auto" w:fill="auto"/>
            <w:noWrap/>
          </w:tcPr>
          <w:p w:rsidR="00434814" w:rsidRPr="00B13F06" w:rsidRDefault="00434814" w:rsidP="000A05A6">
            <w:pPr>
              <w:ind w:firstLine="0"/>
              <w:jc w:val="center"/>
              <w:rPr>
                <w:color w:val="000000"/>
                <w:sz w:val="20"/>
                <w:szCs w:val="20"/>
              </w:rPr>
            </w:pPr>
            <w:r w:rsidRPr="00B13F06">
              <w:rPr>
                <w:color w:val="000000"/>
                <w:sz w:val="20"/>
                <w:szCs w:val="20"/>
              </w:rPr>
              <w:t>136282,87</w:t>
            </w:r>
          </w:p>
        </w:tc>
      </w:tr>
      <w:tr w:rsidR="00434814" w:rsidRPr="00B13F06" w:rsidTr="00434814">
        <w:trPr>
          <w:trHeight w:val="227"/>
        </w:trPr>
        <w:tc>
          <w:tcPr>
            <w:tcW w:w="1667" w:type="pct"/>
            <w:tcBorders>
              <w:top w:val="single" w:sz="4" w:space="0" w:color="auto"/>
              <w:left w:val="single" w:sz="4" w:space="0" w:color="auto"/>
              <w:bottom w:val="single" w:sz="4" w:space="0" w:color="auto"/>
              <w:right w:val="single" w:sz="4" w:space="0" w:color="auto"/>
            </w:tcBorders>
            <w:shd w:val="clear" w:color="auto" w:fill="auto"/>
            <w:noWrap/>
          </w:tcPr>
          <w:p w:rsidR="00434814" w:rsidRPr="00B13F06" w:rsidRDefault="00434814" w:rsidP="000A05A6">
            <w:pPr>
              <w:ind w:firstLine="0"/>
              <w:jc w:val="center"/>
              <w:rPr>
                <w:color w:val="000000"/>
                <w:sz w:val="20"/>
                <w:szCs w:val="20"/>
                <w:lang w:eastAsia="ru-RU"/>
              </w:rPr>
            </w:pPr>
            <w:r w:rsidRPr="00B13F06">
              <w:rPr>
                <w:color w:val="000000"/>
                <w:sz w:val="20"/>
                <w:szCs w:val="20"/>
                <w:lang w:eastAsia="ru-RU"/>
              </w:rPr>
              <w:t>988</w:t>
            </w:r>
          </w:p>
        </w:tc>
        <w:tc>
          <w:tcPr>
            <w:tcW w:w="1667" w:type="pct"/>
            <w:tcBorders>
              <w:top w:val="single" w:sz="4" w:space="0" w:color="auto"/>
              <w:left w:val="single" w:sz="4" w:space="0" w:color="auto"/>
              <w:bottom w:val="single" w:sz="4" w:space="0" w:color="auto"/>
              <w:right w:val="single" w:sz="4" w:space="0" w:color="auto"/>
            </w:tcBorders>
            <w:shd w:val="clear" w:color="auto" w:fill="auto"/>
            <w:noWrap/>
          </w:tcPr>
          <w:p w:rsidR="00434814" w:rsidRPr="00B13F06" w:rsidRDefault="00434814" w:rsidP="000A05A6">
            <w:pPr>
              <w:ind w:firstLine="0"/>
              <w:jc w:val="center"/>
              <w:rPr>
                <w:color w:val="000000"/>
                <w:sz w:val="20"/>
                <w:szCs w:val="20"/>
              </w:rPr>
            </w:pPr>
            <w:r w:rsidRPr="00B13F06">
              <w:rPr>
                <w:color w:val="000000"/>
                <w:sz w:val="20"/>
                <w:szCs w:val="20"/>
              </w:rPr>
              <w:t>649695,14</w:t>
            </w:r>
          </w:p>
        </w:tc>
        <w:tc>
          <w:tcPr>
            <w:tcW w:w="1666" w:type="pct"/>
            <w:tcBorders>
              <w:top w:val="single" w:sz="4" w:space="0" w:color="auto"/>
              <w:left w:val="single" w:sz="4" w:space="0" w:color="auto"/>
              <w:bottom w:val="single" w:sz="4" w:space="0" w:color="auto"/>
              <w:right w:val="single" w:sz="4" w:space="0" w:color="auto"/>
            </w:tcBorders>
            <w:shd w:val="clear" w:color="auto" w:fill="auto"/>
            <w:noWrap/>
          </w:tcPr>
          <w:p w:rsidR="00434814" w:rsidRPr="00B13F06" w:rsidRDefault="00434814" w:rsidP="000A05A6">
            <w:pPr>
              <w:ind w:firstLine="0"/>
              <w:jc w:val="center"/>
              <w:rPr>
                <w:color w:val="000000"/>
                <w:sz w:val="20"/>
                <w:szCs w:val="20"/>
              </w:rPr>
            </w:pPr>
            <w:r w:rsidRPr="00B13F06">
              <w:rPr>
                <w:color w:val="000000"/>
                <w:sz w:val="20"/>
                <w:szCs w:val="20"/>
              </w:rPr>
              <w:t>136283,73</w:t>
            </w:r>
          </w:p>
        </w:tc>
      </w:tr>
      <w:tr w:rsidR="00434814" w:rsidRPr="00B13F06" w:rsidTr="00434814">
        <w:trPr>
          <w:trHeight w:val="227"/>
        </w:trPr>
        <w:tc>
          <w:tcPr>
            <w:tcW w:w="1667" w:type="pct"/>
            <w:tcBorders>
              <w:top w:val="single" w:sz="4" w:space="0" w:color="auto"/>
              <w:left w:val="single" w:sz="4" w:space="0" w:color="auto"/>
              <w:bottom w:val="single" w:sz="4" w:space="0" w:color="auto"/>
              <w:right w:val="single" w:sz="4" w:space="0" w:color="auto"/>
            </w:tcBorders>
            <w:shd w:val="clear" w:color="auto" w:fill="auto"/>
            <w:noWrap/>
          </w:tcPr>
          <w:p w:rsidR="00434814" w:rsidRPr="00B13F06" w:rsidRDefault="00434814" w:rsidP="000A05A6">
            <w:pPr>
              <w:ind w:firstLine="0"/>
              <w:jc w:val="center"/>
              <w:rPr>
                <w:color w:val="000000"/>
                <w:sz w:val="20"/>
                <w:szCs w:val="20"/>
                <w:lang w:eastAsia="ru-RU"/>
              </w:rPr>
            </w:pPr>
            <w:r w:rsidRPr="00B13F06">
              <w:rPr>
                <w:color w:val="000000"/>
                <w:sz w:val="20"/>
                <w:szCs w:val="20"/>
                <w:lang w:eastAsia="ru-RU"/>
              </w:rPr>
              <w:t>989</w:t>
            </w:r>
          </w:p>
        </w:tc>
        <w:tc>
          <w:tcPr>
            <w:tcW w:w="1667" w:type="pct"/>
            <w:tcBorders>
              <w:top w:val="single" w:sz="4" w:space="0" w:color="auto"/>
              <w:left w:val="single" w:sz="4" w:space="0" w:color="auto"/>
              <w:bottom w:val="single" w:sz="4" w:space="0" w:color="auto"/>
              <w:right w:val="single" w:sz="4" w:space="0" w:color="auto"/>
            </w:tcBorders>
            <w:shd w:val="clear" w:color="auto" w:fill="auto"/>
            <w:noWrap/>
          </w:tcPr>
          <w:p w:rsidR="00434814" w:rsidRPr="00B13F06" w:rsidRDefault="00434814" w:rsidP="000A05A6">
            <w:pPr>
              <w:ind w:firstLine="0"/>
              <w:jc w:val="center"/>
              <w:rPr>
                <w:color w:val="000000"/>
                <w:sz w:val="20"/>
                <w:szCs w:val="20"/>
              </w:rPr>
            </w:pPr>
            <w:r w:rsidRPr="00B13F06">
              <w:rPr>
                <w:color w:val="000000"/>
                <w:sz w:val="20"/>
                <w:szCs w:val="20"/>
              </w:rPr>
              <w:t>649710,47</w:t>
            </w:r>
          </w:p>
        </w:tc>
        <w:tc>
          <w:tcPr>
            <w:tcW w:w="1666" w:type="pct"/>
            <w:tcBorders>
              <w:top w:val="single" w:sz="4" w:space="0" w:color="auto"/>
              <w:left w:val="single" w:sz="4" w:space="0" w:color="auto"/>
              <w:bottom w:val="single" w:sz="4" w:space="0" w:color="auto"/>
              <w:right w:val="single" w:sz="4" w:space="0" w:color="auto"/>
            </w:tcBorders>
            <w:shd w:val="clear" w:color="auto" w:fill="auto"/>
            <w:noWrap/>
          </w:tcPr>
          <w:p w:rsidR="00434814" w:rsidRPr="00B13F06" w:rsidRDefault="00434814" w:rsidP="000A05A6">
            <w:pPr>
              <w:ind w:firstLine="0"/>
              <w:jc w:val="center"/>
              <w:rPr>
                <w:color w:val="000000"/>
                <w:sz w:val="20"/>
                <w:szCs w:val="20"/>
              </w:rPr>
            </w:pPr>
            <w:r w:rsidRPr="00B13F06">
              <w:rPr>
                <w:color w:val="000000"/>
                <w:sz w:val="20"/>
                <w:szCs w:val="20"/>
              </w:rPr>
              <w:t>136308,57</w:t>
            </w:r>
          </w:p>
        </w:tc>
      </w:tr>
      <w:tr w:rsidR="00434814" w:rsidRPr="00B13F06" w:rsidTr="00434814">
        <w:trPr>
          <w:trHeight w:val="227"/>
        </w:trPr>
        <w:tc>
          <w:tcPr>
            <w:tcW w:w="1667" w:type="pct"/>
            <w:tcBorders>
              <w:top w:val="single" w:sz="4" w:space="0" w:color="auto"/>
              <w:left w:val="single" w:sz="4" w:space="0" w:color="auto"/>
              <w:bottom w:val="single" w:sz="4" w:space="0" w:color="auto"/>
              <w:right w:val="single" w:sz="4" w:space="0" w:color="auto"/>
            </w:tcBorders>
            <w:shd w:val="clear" w:color="auto" w:fill="auto"/>
            <w:noWrap/>
          </w:tcPr>
          <w:p w:rsidR="00434814" w:rsidRPr="00B13F06" w:rsidRDefault="00434814" w:rsidP="000A05A6">
            <w:pPr>
              <w:ind w:firstLine="0"/>
              <w:jc w:val="center"/>
              <w:rPr>
                <w:color w:val="000000"/>
                <w:sz w:val="20"/>
                <w:szCs w:val="20"/>
                <w:lang w:eastAsia="ru-RU"/>
              </w:rPr>
            </w:pPr>
            <w:r w:rsidRPr="00B13F06">
              <w:rPr>
                <w:color w:val="000000"/>
                <w:sz w:val="20"/>
                <w:szCs w:val="20"/>
                <w:lang w:eastAsia="ru-RU"/>
              </w:rPr>
              <w:t>990</w:t>
            </w:r>
          </w:p>
        </w:tc>
        <w:tc>
          <w:tcPr>
            <w:tcW w:w="1667" w:type="pct"/>
            <w:tcBorders>
              <w:top w:val="single" w:sz="4" w:space="0" w:color="auto"/>
              <w:left w:val="single" w:sz="4" w:space="0" w:color="auto"/>
              <w:bottom w:val="single" w:sz="4" w:space="0" w:color="auto"/>
              <w:right w:val="single" w:sz="4" w:space="0" w:color="auto"/>
            </w:tcBorders>
            <w:shd w:val="clear" w:color="auto" w:fill="auto"/>
            <w:noWrap/>
          </w:tcPr>
          <w:p w:rsidR="00434814" w:rsidRPr="00B13F06" w:rsidRDefault="00434814" w:rsidP="000A05A6">
            <w:pPr>
              <w:ind w:firstLine="0"/>
              <w:jc w:val="center"/>
              <w:rPr>
                <w:color w:val="000000"/>
                <w:sz w:val="20"/>
                <w:szCs w:val="20"/>
              </w:rPr>
            </w:pPr>
            <w:r w:rsidRPr="00B13F06">
              <w:rPr>
                <w:color w:val="000000"/>
                <w:sz w:val="20"/>
                <w:szCs w:val="20"/>
              </w:rPr>
              <w:t>649674,41</w:t>
            </w:r>
          </w:p>
        </w:tc>
        <w:tc>
          <w:tcPr>
            <w:tcW w:w="1666" w:type="pct"/>
            <w:tcBorders>
              <w:top w:val="single" w:sz="4" w:space="0" w:color="auto"/>
              <w:left w:val="single" w:sz="4" w:space="0" w:color="auto"/>
              <w:bottom w:val="single" w:sz="4" w:space="0" w:color="auto"/>
              <w:right w:val="single" w:sz="4" w:space="0" w:color="auto"/>
            </w:tcBorders>
            <w:shd w:val="clear" w:color="auto" w:fill="auto"/>
            <w:noWrap/>
          </w:tcPr>
          <w:p w:rsidR="00434814" w:rsidRPr="00B13F06" w:rsidRDefault="00434814" w:rsidP="000A05A6">
            <w:pPr>
              <w:ind w:firstLine="0"/>
              <w:jc w:val="center"/>
              <w:rPr>
                <w:color w:val="000000"/>
                <w:sz w:val="20"/>
                <w:szCs w:val="20"/>
              </w:rPr>
            </w:pPr>
            <w:r w:rsidRPr="00B13F06">
              <w:rPr>
                <w:color w:val="000000"/>
                <w:sz w:val="20"/>
                <w:szCs w:val="20"/>
              </w:rPr>
              <w:t>136352,09</w:t>
            </w:r>
          </w:p>
        </w:tc>
      </w:tr>
      <w:tr w:rsidR="00434814" w:rsidRPr="00B13F06" w:rsidTr="00434814">
        <w:trPr>
          <w:trHeight w:val="227"/>
        </w:trPr>
        <w:tc>
          <w:tcPr>
            <w:tcW w:w="1667" w:type="pct"/>
            <w:tcBorders>
              <w:top w:val="single" w:sz="4" w:space="0" w:color="auto"/>
              <w:left w:val="single" w:sz="4" w:space="0" w:color="auto"/>
              <w:bottom w:val="single" w:sz="4" w:space="0" w:color="auto"/>
              <w:right w:val="single" w:sz="4" w:space="0" w:color="auto"/>
            </w:tcBorders>
            <w:shd w:val="clear" w:color="auto" w:fill="auto"/>
            <w:noWrap/>
          </w:tcPr>
          <w:p w:rsidR="00434814" w:rsidRPr="00B13F06" w:rsidRDefault="00434814" w:rsidP="000A05A6">
            <w:pPr>
              <w:ind w:firstLine="0"/>
              <w:jc w:val="center"/>
              <w:rPr>
                <w:color w:val="000000"/>
                <w:sz w:val="20"/>
                <w:szCs w:val="20"/>
                <w:lang w:eastAsia="ru-RU"/>
              </w:rPr>
            </w:pPr>
            <w:r w:rsidRPr="00B13F06">
              <w:rPr>
                <w:color w:val="000000"/>
                <w:sz w:val="20"/>
                <w:szCs w:val="20"/>
                <w:lang w:eastAsia="ru-RU"/>
              </w:rPr>
              <w:t>991</w:t>
            </w:r>
          </w:p>
        </w:tc>
        <w:tc>
          <w:tcPr>
            <w:tcW w:w="1667" w:type="pct"/>
            <w:tcBorders>
              <w:top w:val="single" w:sz="4" w:space="0" w:color="auto"/>
              <w:left w:val="single" w:sz="4" w:space="0" w:color="auto"/>
              <w:bottom w:val="single" w:sz="4" w:space="0" w:color="auto"/>
              <w:right w:val="single" w:sz="4" w:space="0" w:color="auto"/>
            </w:tcBorders>
            <w:shd w:val="clear" w:color="auto" w:fill="auto"/>
            <w:noWrap/>
          </w:tcPr>
          <w:p w:rsidR="00434814" w:rsidRPr="00B13F06" w:rsidRDefault="00434814" w:rsidP="000A05A6">
            <w:pPr>
              <w:ind w:firstLine="0"/>
              <w:jc w:val="center"/>
              <w:rPr>
                <w:color w:val="000000"/>
                <w:sz w:val="20"/>
                <w:szCs w:val="20"/>
              </w:rPr>
            </w:pPr>
            <w:r w:rsidRPr="00B13F06">
              <w:rPr>
                <w:color w:val="000000"/>
                <w:sz w:val="20"/>
                <w:szCs w:val="20"/>
              </w:rPr>
              <w:t>649637,09</w:t>
            </w:r>
          </w:p>
        </w:tc>
        <w:tc>
          <w:tcPr>
            <w:tcW w:w="1666" w:type="pct"/>
            <w:tcBorders>
              <w:top w:val="single" w:sz="4" w:space="0" w:color="auto"/>
              <w:left w:val="single" w:sz="4" w:space="0" w:color="auto"/>
              <w:bottom w:val="single" w:sz="4" w:space="0" w:color="auto"/>
              <w:right w:val="single" w:sz="4" w:space="0" w:color="auto"/>
            </w:tcBorders>
            <w:shd w:val="clear" w:color="auto" w:fill="auto"/>
            <w:noWrap/>
          </w:tcPr>
          <w:p w:rsidR="00434814" w:rsidRPr="00B13F06" w:rsidRDefault="00434814" w:rsidP="000A05A6">
            <w:pPr>
              <w:ind w:firstLine="0"/>
              <w:jc w:val="center"/>
              <w:rPr>
                <w:color w:val="000000"/>
                <w:sz w:val="20"/>
                <w:szCs w:val="20"/>
              </w:rPr>
            </w:pPr>
            <w:r w:rsidRPr="00B13F06">
              <w:rPr>
                <w:color w:val="000000"/>
                <w:sz w:val="20"/>
                <w:szCs w:val="20"/>
              </w:rPr>
              <w:t>136393,81</w:t>
            </w:r>
          </w:p>
        </w:tc>
      </w:tr>
      <w:tr w:rsidR="00434814" w:rsidRPr="00B13F06" w:rsidTr="00434814">
        <w:trPr>
          <w:trHeight w:val="227"/>
        </w:trPr>
        <w:tc>
          <w:tcPr>
            <w:tcW w:w="1667" w:type="pct"/>
            <w:tcBorders>
              <w:top w:val="single" w:sz="4" w:space="0" w:color="auto"/>
              <w:left w:val="single" w:sz="4" w:space="0" w:color="auto"/>
              <w:bottom w:val="single" w:sz="4" w:space="0" w:color="auto"/>
              <w:right w:val="single" w:sz="4" w:space="0" w:color="auto"/>
            </w:tcBorders>
            <w:shd w:val="clear" w:color="auto" w:fill="auto"/>
            <w:noWrap/>
          </w:tcPr>
          <w:p w:rsidR="00434814" w:rsidRPr="00B13F06" w:rsidRDefault="00434814" w:rsidP="000A05A6">
            <w:pPr>
              <w:ind w:firstLine="0"/>
              <w:jc w:val="center"/>
              <w:rPr>
                <w:color w:val="000000"/>
                <w:sz w:val="20"/>
                <w:szCs w:val="20"/>
                <w:lang w:eastAsia="ru-RU"/>
              </w:rPr>
            </w:pPr>
            <w:r w:rsidRPr="00B13F06">
              <w:rPr>
                <w:color w:val="000000"/>
                <w:sz w:val="20"/>
                <w:szCs w:val="20"/>
                <w:lang w:eastAsia="ru-RU"/>
              </w:rPr>
              <w:t>992</w:t>
            </w:r>
          </w:p>
        </w:tc>
        <w:tc>
          <w:tcPr>
            <w:tcW w:w="1667" w:type="pct"/>
            <w:tcBorders>
              <w:top w:val="single" w:sz="4" w:space="0" w:color="auto"/>
              <w:left w:val="single" w:sz="4" w:space="0" w:color="auto"/>
              <w:bottom w:val="single" w:sz="4" w:space="0" w:color="auto"/>
              <w:right w:val="single" w:sz="4" w:space="0" w:color="auto"/>
            </w:tcBorders>
            <w:shd w:val="clear" w:color="auto" w:fill="auto"/>
            <w:noWrap/>
          </w:tcPr>
          <w:p w:rsidR="00434814" w:rsidRPr="00B13F06" w:rsidRDefault="00434814" w:rsidP="000A05A6">
            <w:pPr>
              <w:ind w:firstLine="0"/>
              <w:jc w:val="center"/>
              <w:rPr>
                <w:color w:val="000000"/>
                <w:sz w:val="20"/>
                <w:szCs w:val="20"/>
              </w:rPr>
            </w:pPr>
            <w:r w:rsidRPr="00B13F06">
              <w:rPr>
                <w:color w:val="000000"/>
                <w:sz w:val="20"/>
                <w:szCs w:val="20"/>
              </w:rPr>
              <w:t>649613,98</w:t>
            </w:r>
          </w:p>
        </w:tc>
        <w:tc>
          <w:tcPr>
            <w:tcW w:w="1666" w:type="pct"/>
            <w:tcBorders>
              <w:top w:val="single" w:sz="4" w:space="0" w:color="auto"/>
              <w:left w:val="single" w:sz="4" w:space="0" w:color="auto"/>
              <w:bottom w:val="single" w:sz="4" w:space="0" w:color="auto"/>
              <w:right w:val="single" w:sz="4" w:space="0" w:color="auto"/>
            </w:tcBorders>
            <w:shd w:val="clear" w:color="auto" w:fill="auto"/>
            <w:noWrap/>
          </w:tcPr>
          <w:p w:rsidR="00434814" w:rsidRPr="00B13F06" w:rsidRDefault="00434814" w:rsidP="000A05A6">
            <w:pPr>
              <w:ind w:firstLine="0"/>
              <w:jc w:val="center"/>
              <w:rPr>
                <w:color w:val="000000"/>
                <w:sz w:val="20"/>
                <w:szCs w:val="20"/>
              </w:rPr>
            </w:pPr>
            <w:r w:rsidRPr="00B13F06">
              <w:rPr>
                <w:color w:val="000000"/>
                <w:sz w:val="20"/>
                <w:szCs w:val="20"/>
              </w:rPr>
              <w:t>136362,40</w:t>
            </w:r>
          </w:p>
        </w:tc>
      </w:tr>
      <w:tr w:rsidR="00434814" w:rsidRPr="00B13F06" w:rsidTr="00434814">
        <w:trPr>
          <w:trHeight w:val="227"/>
        </w:trPr>
        <w:tc>
          <w:tcPr>
            <w:tcW w:w="1667" w:type="pct"/>
            <w:tcBorders>
              <w:top w:val="single" w:sz="4" w:space="0" w:color="auto"/>
              <w:left w:val="single" w:sz="4" w:space="0" w:color="auto"/>
              <w:bottom w:val="single" w:sz="4" w:space="0" w:color="auto"/>
              <w:right w:val="single" w:sz="4" w:space="0" w:color="auto"/>
            </w:tcBorders>
            <w:shd w:val="clear" w:color="auto" w:fill="auto"/>
            <w:noWrap/>
          </w:tcPr>
          <w:p w:rsidR="00434814" w:rsidRPr="00B13F06" w:rsidRDefault="00434814" w:rsidP="000A05A6">
            <w:pPr>
              <w:ind w:firstLine="0"/>
              <w:jc w:val="center"/>
              <w:rPr>
                <w:color w:val="000000"/>
                <w:sz w:val="20"/>
                <w:szCs w:val="20"/>
                <w:lang w:eastAsia="ru-RU"/>
              </w:rPr>
            </w:pPr>
            <w:r w:rsidRPr="00B13F06">
              <w:rPr>
                <w:color w:val="000000"/>
                <w:sz w:val="20"/>
                <w:szCs w:val="20"/>
                <w:lang w:eastAsia="ru-RU"/>
              </w:rPr>
              <w:t>993</w:t>
            </w:r>
          </w:p>
        </w:tc>
        <w:tc>
          <w:tcPr>
            <w:tcW w:w="1667" w:type="pct"/>
            <w:tcBorders>
              <w:top w:val="single" w:sz="4" w:space="0" w:color="auto"/>
              <w:left w:val="single" w:sz="4" w:space="0" w:color="auto"/>
              <w:bottom w:val="single" w:sz="4" w:space="0" w:color="auto"/>
              <w:right w:val="single" w:sz="4" w:space="0" w:color="auto"/>
            </w:tcBorders>
            <w:shd w:val="clear" w:color="auto" w:fill="auto"/>
            <w:noWrap/>
          </w:tcPr>
          <w:p w:rsidR="00434814" w:rsidRPr="00B13F06" w:rsidRDefault="00434814" w:rsidP="000A05A6">
            <w:pPr>
              <w:ind w:firstLine="0"/>
              <w:jc w:val="center"/>
              <w:rPr>
                <w:color w:val="000000"/>
                <w:sz w:val="20"/>
                <w:szCs w:val="20"/>
              </w:rPr>
            </w:pPr>
            <w:r w:rsidRPr="00B13F06">
              <w:rPr>
                <w:color w:val="000000"/>
                <w:sz w:val="20"/>
                <w:szCs w:val="20"/>
              </w:rPr>
              <w:t>649597,69</w:t>
            </w:r>
          </w:p>
        </w:tc>
        <w:tc>
          <w:tcPr>
            <w:tcW w:w="1666" w:type="pct"/>
            <w:tcBorders>
              <w:top w:val="single" w:sz="4" w:space="0" w:color="auto"/>
              <w:left w:val="single" w:sz="4" w:space="0" w:color="auto"/>
              <w:bottom w:val="single" w:sz="4" w:space="0" w:color="auto"/>
              <w:right w:val="single" w:sz="4" w:space="0" w:color="auto"/>
            </w:tcBorders>
            <w:shd w:val="clear" w:color="auto" w:fill="auto"/>
            <w:noWrap/>
          </w:tcPr>
          <w:p w:rsidR="00434814" w:rsidRPr="00B13F06" w:rsidRDefault="00434814" w:rsidP="000A05A6">
            <w:pPr>
              <w:ind w:firstLine="0"/>
              <w:jc w:val="center"/>
              <w:rPr>
                <w:color w:val="000000"/>
                <w:sz w:val="20"/>
                <w:szCs w:val="20"/>
              </w:rPr>
            </w:pPr>
            <w:r w:rsidRPr="00B13F06">
              <w:rPr>
                <w:color w:val="000000"/>
                <w:sz w:val="20"/>
                <w:szCs w:val="20"/>
              </w:rPr>
              <w:t>136340,25</w:t>
            </w:r>
          </w:p>
        </w:tc>
      </w:tr>
      <w:tr w:rsidR="00434814" w:rsidRPr="00B13F06" w:rsidTr="00434814">
        <w:trPr>
          <w:trHeight w:val="227"/>
        </w:trPr>
        <w:tc>
          <w:tcPr>
            <w:tcW w:w="1667" w:type="pct"/>
            <w:tcBorders>
              <w:top w:val="single" w:sz="4" w:space="0" w:color="auto"/>
              <w:left w:val="single" w:sz="4" w:space="0" w:color="auto"/>
              <w:bottom w:val="single" w:sz="4" w:space="0" w:color="auto"/>
              <w:right w:val="single" w:sz="4" w:space="0" w:color="auto"/>
            </w:tcBorders>
            <w:shd w:val="clear" w:color="auto" w:fill="auto"/>
            <w:noWrap/>
          </w:tcPr>
          <w:p w:rsidR="00434814" w:rsidRPr="00B13F06" w:rsidRDefault="00434814" w:rsidP="000A05A6">
            <w:pPr>
              <w:ind w:firstLine="0"/>
              <w:jc w:val="center"/>
              <w:rPr>
                <w:color w:val="000000"/>
                <w:sz w:val="20"/>
                <w:szCs w:val="20"/>
                <w:lang w:eastAsia="ru-RU"/>
              </w:rPr>
            </w:pPr>
            <w:r w:rsidRPr="00B13F06">
              <w:rPr>
                <w:color w:val="000000"/>
                <w:sz w:val="20"/>
                <w:szCs w:val="20"/>
                <w:lang w:eastAsia="ru-RU"/>
              </w:rPr>
              <w:t>994</w:t>
            </w:r>
          </w:p>
        </w:tc>
        <w:tc>
          <w:tcPr>
            <w:tcW w:w="1667" w:type="pct"/>
            <w:tcBorders>
              <w:top w:val="single" w:sz="4" w:space="0" w:color="auto"/>
              <w:left w:val="single" w:sz="4" w:space="0" w:color="auto"/>
              <w:bottom w:val="single" w:sz="4" w:space="0" w:color="auto"/>
              <w:right w:val="single" w:sz="4" w:space="0" w:color="auto"/>
            </w:tcBorders>
            <w:shd w:val="clear" w:color="auto" w:fill="auto"/>
            <w:noWrap/>
          </w:tcPr>
          <w:p w:rsidR="00434814" w:rsidRPr="00B13F06" w:rsidRDefault="00434814" w:rsidP="000A05A6">
            <w:pPr>
              <w:ind w:firstLine="0"/>
              <w:jc w:val="center"/>
              <w:rPr>
                <w:color w:val="000000"/>
                <w:sz w:val="20"/>
                <w:szCs w:val="20"/>
              </w:rPr>
            </w:pPr>
            <w:r w:rsidRPr="00B13F06">
              <w:rPr>
                <w:color w:val="000000"/>
                <w:sz w:val="20"/>
                <w:szCs w:val="20"/>
              </w:rPr>
              <w:t>649581,39</w:t>
            </w:r>
          </w:p>
        </w:tc>
        <w:tc>
          <w:tcPr>
            <w:tcW w:w="1666" w:type="pct"/>
            <w:tcBorders>
              <w:top w:val="single" w:sz="4" w:space="0" w:color="auto"/>
              <w:left w:val="single" w:sz="4" w:space="0" w:color="auto"/>
              <w:bottom w:val="single" w:sz="4" w:space="0" w:color="auto"/>
              <w:right w:val="single" w:sz="4" w:space="0" w:color="auto"/>
            </w:tcBorders>
            <w:shd w:val="clear" w:color="auto" w:fill="auto"/>
            <w:noWrap/>
          </w:tcPr>
          <w:p w:rsidR="00434814" w:rsidRPr="00B13F06" w:rsidRDefault="00434814" w:rsidP="000A05A6">
            <w:pPr>
              <w:ind w:firstLine="0"/>
              <w:jc w:val="center"/>
              <w:rPr>
                <w:color w:val="000000"/>
                <w:sz w:val="20"/>
                <w:szCs w:val="20"/>
              </w:rPr>
            </w:pPr>
            <w:r w:rsidRPr="00B13F06">
              <w:rPr>
                <w:color w:val="000000"/>
                <w:sz w:val="20"/>
                <w:szCs w:val="20"/>
              </w:rPr>
              <w:t>136318,10</w:t>
            </w:r>
          </w:p>
        </w:tc>
      </w:tr>
      <w:tr w:rsidR="00434814" w:rsidRPr="00B13F06" w:rsidTr="00434814">
        <w:trPr>
          <w:trHeight w:val="227"/>
        </w:trPr>
        <w:tc>
          <w:tcPr>
            <w:tcW w:w="1667" w:type="pct"/>
            <w:tcBorders>
              <w:top w:val="single" w:sz="4" w:space="0" w:color="auto"/>
              <w:left w:val="single" w:sz="4" w:space="0" w:color="auto"/>
              <w:bottom w:val="single" w:sz="4" w:space="0" w:color="auto"/>
              <w:right w:val="single" w:sz="4" w:space="0" w:color="auto"/>
            </w:tcBorders>
            <w:shd w:val="clear" w:color="auto" w:fill="auto"/>
            <w:noWrap/>
          </w:tcPr>
          <w:p w:rsidR="00434814" w:rsidRPr="00B13F06" w:rsidRDefault="00434814" w:rsidP="000A05A6">
            <w:pPr>
              <w:ind w:firstLine="0"/>
              <w:jc w:val="center"/>
              <w:rPr>
                <w:color w:val="000000"/>
                <w:sz w:val="20"/>
                <w:szCs w:val="20"/>
                <w:lang w:eastAsia="ru-RU"/>
              </w:rPr>
            </w:pPr>
            <w:r w:rsidRPr="00B13F06">
              <w:rPr>
                <w:color w:val="000000"/>
                <w:sz w:val="20"/>
                <w:szCs w:val="20"/>
                <w:lang w:eastAsia="ru-RU"/>
              </w:rPr>
              <w:t>995</w:t>
            </w:r>
          </w:p>
        </w:tc>
        <w:tc>
          <w:tcPr>
            <w:tcW w:w="1667" w:type="pct"/>
            <w:tcBorders>
              <w:top w:val="single" w:sz="4" w:space="0" w:color="auto"/>
              <w:left w:val="single" w:sz="4" w:space="0" w:color="auto"/>
              <w:bottom w:val="single" w:sz="4" w:space="0" w:color="auto"/>
              <w:right w:val="single" w:sz="4" w:space="0" w:color="auto"/>
            </w:tcBorders>
            <w:shd w:val="clear" w:color="auto" w:fill="auto"/>
            <w:noWrap/>
          </w:tcPr>
          <w:p w:rsidR="00434814" w:rsidRPr="00B13F06" w:rsidRDefault="00434814" w:rsidP="000A05A6">
            <w:pPr>
              <w:ind w:firstLine="0"/>
              <w:jc w:val="center"/>
              <w:rPr>
                <w:color w:val="000000"/>
                <w:sz w:val="20"/>
                <w:szCs w:val="20"/>
              </w:rPr>
            </w:pPr>
            <w:r w:rsidRPr="00B13F06">
              <w:rPr>
                <w:color w:val="000000"/>
                <w:sz w:val="20"/>
                <w:szCs w:val="20"/>
              </w:rPr>
              <w:t>649564,22</w:t>
            </w:r>
          </w:p>
        </w:tc>
        <w:tc>
          <w:tcPr>
            <w:tcW w:w="1666" w:type="pct"/>
            <w:tcBorders>
              <w:top w:val="single" w:sz="4" w:space="0" w:color="auto"/>
              <w:left w:val="single" w:sz="4" w:space="0" w:color="auto"/>
              <w:bottom w:val="single" w:sz="4" w:space="0" w:color="auto"/>
              <w:right w:val="single" w:sz="4" w:space="0" w:color="auto"/>
            </w:tcBorders>
            <w:shd w:val="clear" w:color="auto" w:fill="auto"/>
            <w:noWrap/>
          </w:tcPr>
          <w:p w:rsidR="00434814" w:rsidRPr="00B13F06" w:rsidRDefault="00434814" w:rsidP="000A05A6">
            <w:pPr>
              <w:ind w:firstLine="0"/>
              <w:jc w:val="center"/>
              <w:rPr>
                <w:color w:val="000000"/>
                <w:sz w:val="20"/>
                <w:szCs w:val="20"/>
              </w:rPr>
            </w:pPr>
            <w:r w:rsidRPr="00B13F06">
              <w:rPr>
                <w:color w:val="000000"/>
                <w:sz w:val="20"/>
                <w:szCs w:val="20"/>
              </w:rPr>
              <w:t>136294,77</w:t>
            </w:r>
          </w:p>
        </w:tc>
      </w:tr>
      <w:tr w:rsidR="00434814" w:rsidRPr="00B13F06" w:rsidTr="00434814">
        <w:trPr>
          <w:trHeight w:val="227"/>
        </w:trPr>
        <w:tc>
          <w:tcPr>
            <w:tcW w:w="1667" w:type="pct"/>
            <w:tcBorders>
              <w:top w:val="single" w:sz="4" w:space="0" w:color="auto"/>
              <w:left w:val="single" w:sz="4" w:space="0" w:color="auto"/>
              <w:bottom w:val="single" w:sz="4" w:space="0" w:color="auto"/>
              <w:right w:val="single" w:sz="4" w:space="0" w:color="auto"/>
            </w:tcBorders>
            <w:shd w:val="clear" w:color="auto" w:fill="auto"/>
            <w:noWrap/>
          </w:tcPr>
          <w:p w:rsidR="00434814" w:rsidRPr="00B13F06" w:rsidRDefault="00434814" w:rsidP="000A05A6">
            <w:pPr>
              <w:ind w:firstLine="0"/>
              <w:jc w:val="center"/>
              <w:rPr>
                <w:color w:val="000000"/>
                <w:sz w:val="20"/>
                <w:szCs w:val="20"/>
                <w:lang w:eastAsia="ru-RU"/>
              </w:rPr>
            </w:pPr>
            <w:r w:rsidRPr="00B13F06">
              <w:rPr>
                <w:color w:val="000000"/>
                <w:sz w:val="20"/>
                <w:szCs w:val="20"/>
                <w:lang w:eastAsia="ru-RU"/>
              </w:rPr>
              <w:t>996</w:t>
            </w:r>
          </w:p>
        </w:tc>
        <w:tc>
          <w:tcPr>
            <w:tcW w:w="1667" w:type="pct"/>
            <w:tcBorders>
              <w:top w:val="single" w:sz="4" w:space="0" w:color="auto"/>
              <w:left w:val="single" w:sz="4" w:space="0" w:color="auto"/>
              <w:bottom w:val="single" w:sz="4" w:space="0" w:color="auto"/>
              <w:right w:val="single" w:sz="4" w:space="0" w:color="auto"/>
            </w:tcBorders>
            <w:shd w:val="clear" w:color="auto" w:fill="auto"/>
            <w:noWrap/>
          </w:tcPr>
          <w:p w:rsidR="00434814" w:rsidRPr="00B13F06" w:rsidRDefault="00434814" w:rsidP="000A05A6">
            <w:pPr>
              <w:ind w:firstLine="0"/>
              <w:jc w:val="center"/>
              <w:rPr>
                <w:color w:val="000000"/>
                <w:sz w:val="20"/>
                <w:szCs w:val="20"/>
              </w:rPr>
            </w:pPr>
            <w:r w:rsidRPr="00B13F06">
              <w:rPr>
                <w:color w:val="000000"/>
                <w:sz w:val="20"/>
                <w:szCs w:val="20"/>
              </w:rPr>
              <w:t>649548,22</w:t>
            </w:r>
          </w:p>
        </w:tc>
        <w:tc>
          <w:tcPr>
            <w:tcW w:w="1666" w:type="pct"/>
            <w:tcBorders>
              <w:top w:val="single" w:sz="4" w:space="0" w:color="auto"/>
              <w:left w:val="single" w:sz="4" w:space="0" w:color="auto"/>
              <w:bottom w:val="single" w:sz="4" w:space="0" w:color="auto"/>
              <w:right w:val="single" w:sz="4" w:space="0" w:color="auto"/>
            </w:tcBorders>
            <w:shd w:val="clear" w:color="auto" w:fill="auto"/>
            <w:noWrap/>
          </w:tcPr>
          <w:p w:rsidR="00434814" w:rsidRPr="00B13F06" w:rsidRDefault="00434814" w:rsidP="000A05A6">
            <w:pPr>
              <w:ind w:firstLine="0"/>
              <w:jc w:val="center"/>
              <w:rPr>
                <w:color w:val="000000"/>
                <w:sz w:val="20"/>
                <w:szCs w:val="20"/>
              </w:rPr>
            </w:pPr>
            <w:r w:rsidRPr="00B13F06">
              <w:rPr>
                <w:color w:val="000000"/>
                <w:sz w:val="20"/>
                <w:szCs w:val="20"/>
              </w:rPr>
              <w:t>136273,01</w:t>
            </w:r>
          </w:p>
        </w:tc>
      </w:tr>
      <w:tr w:rsidR="00434814" w:rsidRPr="00B13F06" w:rsidTr="00434814">
        <w:trPr>
          <w:trHeight w:val="227"/>
        </w:trPr>
        <w:tc>
          <w:tcPr>
            <w:tcW w:w="1667" w:type="pct"/>
            <w:tcBorders>
              <w:top w:val="single" w:sz="4" w:space="0" w:color="auto"/>
              <w:left w:val="single" w:sz="4" w:space="0" w:color="auto"/>
              <w:bottom w:val="single" w:sz="4" w:space="0" w:color="auto"/>
              <w:right w:val="single" w:sz="4" w:space="0" w:color="auto"/>
            </w:tcBorders>
            <w:shd w:val="clear" w:color="auto" w:fill="auto"/>
            <w:noWrap/>
          </w:tcPr>
          <w:p w:rsidR="00434814" w:rsidRPr="00B13F06" w:rsidRDefault="00434814" w:rsidP="000A05A6">
            <w:pPr>
              <w:ind w:firstLine="0"/>
              <w:jc w:val="center"/>
              <w:rPr>
                <w:color w:val="000000"/>
                <w:sz w:val="20"/>
                <w:szCs w:val="20"/>
                <w:lang w:eastAsia="ru-RU"/>
              </w:rPr>
            </w:pPr>
            <w:r w:rsidRPr="00B13F06">
              <w:rPr>
                <w:color w:val="000000"/>
                <w:sz w:val="20"/>
                <w:szCs w:val="20"/>
                <w:lang w:eastAsia="ru-RU"/>
              </w:rPr>
              <w:t>997</w:t>
            </w:r>
          </w:p>
        </w:tc>
        <w:tc>
          <w:tcPr>
            <w:tcW w:w="1667" w:type="pct"/>
            <w:tcBorders>
              <w:top w:val="single" w:sz="4" w:space="0" w:color="auto"/>
              <w:left w:val="single" w:sz="4" w:space="0" w:color="auto"/>
              <w:bottom w:val="single" w:sz="4" w:space="0" w:color="auto"/>
              <w:right w:val="single" w:sz="4" w:space="0" w:color="auto"/>
            </w:tcBorders>
            <w:shd w:val="clear" w:color="auto" w:fill="auto"/>
            <w:noWrap/>
          </w:tcPr>
          <w:p w:rsidR="00434814" w:rsidRPr="00B13F06" w:rsidRDefault="00434814" w:rsidP="000A05A6">
            <w:pPr>
              <w:ind w:firstLine="0"/>
              <w:jc w:val="center"/>
              <w:rPr>
                <w:color w:val="000000"/>
                <w:sz w:val="20"/>
                <w:szCs w:val="20"/>
              </w:rPr>
            </w:pPr>
            <w:r w:rsidRPr="00B13F06">
              <w:rPr>
                <w:color w:val="000000"/>
                <w:sz w:val="20"/>
                <w:szCs w:val="20"/>
              </w:rPr>
              <w:t>649532,63</w:t>
            </w:r>
          </w:p>
        </w:tc>
        <w:tc>
          <w:tcPr>
            <w:tcW w:w="1666" w:type="pct"/>
            <w:tcBorders>
              <w:top w:val="single" w:sz="4" w:space="0" w:color="auto"/>
              <w:left w:val="single" w:sz="4" w:space="0" w:color="auto"/>
              <w:bottom w:val="single" w:sz="4" w:space="0" w:color="auto"/>
              <w:right w:val="single" w:sz="4" w:space="0" w:color="auto"/>
            </w:tcBorders>
            <w:shd w:val="clear" w:color="auto" w:fill="auto"/>
            <w:noWrap/>
          </w:tcPr>
          <w:p w:rsidR="00434814" w:rsidRPr="00B13F06" w:rsidRDefault="00434814" w:rsidP="000A05A6">
            <w:pPr>
              <w:ind w:firstLine="0"/>
              <w:jc w:val="center"/>
              <w:rPr>
                <w:color w:val="000000"/>
                <w:sz w:val="20"/>
                <w:szCs w:val="20"/>
              </w:rPr>
            </w:pPr>
            <w:r w:rsidRPr="00B13F06">
              <w:rPr>
                <w:color w:val="000000"/>
                <w:sz w:val="20"/>
                <w:szCs w:val="20"/>
              </w:rPr>
              <w:t>136250,98</w:t>
            </w:r>
          </w:p>
        </w:tc>
      </w:tr>
      <w:tr w:rsidR="00434814" w:rsidRPr="00B13F06" w:rsidTr="00434814">
        <w:trPr>
          <w:trHeight w:val="227"/>
        </w:trPr>
        <w:tc>
          <w:tcPr>
            <w:tcW w:w="1667" w:type="pct"/>
            <w:tcBorders>
              <w:top w:val="single" w:sz="4" w:space="0" w:color="auto"/>
              <w:left w:val="single" w:sz="4" w:space="0" w:color="auto"/>
              <w:bottom w:val="single" w:sz="4" w:space="0" w:color="auto"/>
              <w:right w:val="single" w:sz="4" w:space="0" w:color="auto"/>
            </w:tcBorders>
            <w:shd w:val="clear" w:color="auto" w:fill="auto"/>
            <w:noWrap/>
          </w:tcPr>
          <w:p w:rsidR="00434814" w:rsidRPr="00B13F06" w:rsidRDefault="00434814" w:rsidP="000A05A6">
            <w:pPr>
              <w:ind w:firstLine="0"/>
              <w:jc w:val="center"/>
              <w:rPr>
                <w:color w:val="000000"/>
                <w:sz w:val="20"/>
                <w:szCs w:val="20"/>
                <w:lang w:eastAsia="ru-RU"/>
              </w:rPr>
            </w:pPr>
            <w:r w:rsidRPr="00B13F06">
              <w:rPr>
                <w:color w:val="000000"/>
                <w:sz w:val="20"/>
                <w:szCs w:val="20"/>
                <w:lang w:eastAsia="ru-RU"/>
              </w:rPr>
              <w:t>998</w:t>
            </w:r>
          </w:p>
        </w:tc>
        <w:tc>
          <w:tcPr>
            <w:tcW w:w="1667" w:type="pct"/>
            <w:tcBorders>
              <w:top w:val="single" w:sz="4" w:space="0" w:color="auto"/>
              <w:left w:val="single" w:sz="4" w:space="0" w:color="auto"/>
              <w:bottom w:val="single" w:sz="4" w:space="0" w:color="auto"/>
              <w:right w:val="single" w:sz="4" w:space="0" w:color="auto"/>
            </w:tcBorders>
            <w:shd w:val="clear" w:color="auto" w:fill="auto"/>
            <w:noWrap/>
          </w:tcPr>
          <w:p w:rsidR="00434814" w:rsidRPr="00B13F06" w:rsidRDefault="00434814" w:rsidP="000A05A6">
            <w:pPr>
              <w:ind w:firstLine="0"/>
              <w:jc w:val="center"/>
              <w:rPr>
                <w:color w:val="000000"/>
                <w:sz w:val="20"/>
                <w:szCs w:val="20"/>
              </w:rPr>
            </w:pPr>
            <w:r w:rsidRPr="00B13F06">
              <w:rPr>
                <w:color w:val="000000"/>
                <w:sz w:val="20"/>
                <w:szCs w:val="20"/>
              </w:rPr>
              <w:t>649516,66</w:t>
            </w:r>
          </w:p>
        </w:tc>
        <w:tc>
          <w:tcPr>
            <w:tcW w:w="1666" w:type="pct"/>
            <w:tcBorders>
              <w:top w:val="single" w:sz="4" w:space="0" w:color="auto"/>
              <w:left w:val="single" w:sz="4" w:space="0" w:color="auto"/>
              <w:bottom w:val="single" w:sz="4" w:space="0" w:color="auto"/>
              <w:right w:val="single" w:sz="4" w:space="0" w:color="auto"/>
            </w:tcBorders>
            <w:shd w:val="clear" w:color="auto" w:fill="auto"/>
            <w:noWrap/>
          </w:tcPr>
          <w:p w:rsidR="00434814" w:rsidRPr="00B13F06" w:rsidRDefault="00434814" w:rsidP="000A05A6">
            <w:pPr>
              <w:ind w:firstLine="0"/>
              <w:jc w:val="center"/>
              <w:rPr>
                <w:color w:val="000000"/>
                <w:sz w:val="20"/>
                <w:szCs w:val="20"/>
              </w:rPr>
            </w:pPr>
            <w:r w:rsidRPr="00B13F06">
              <w:rPr>
                <w:color w:val="000000"/>
                <w:sz w:val="20"/>
                <w:szCs w:val="20"/>
              </w:rPr>
              <w:t>136228,17</w:t>
            </w:r>
          </w:p>
        </w:tc>
      </w:tr>
      <w:tr w:rsidR="00434814" w:rsidRPr="00B13F06" w:rsidTr="00434814">
        <w:trPr>
          <w:trHeight w:val="227"/>
        </w:trPr>
        <w:tc>
          <w:tcPr>
            <w:tcW w:w="1667" w:type="pct"/>
            <w:tcBorders>
              <w:top w:val="single" w:sz="4" w:space="0" w:color="auto"/>
              <w:left w:val="single" w:sz="4" w:space="0" w:color="auto"/>
              <w:bottom w:val="single" w:sz="4" w:space="0" w:color="auto"/>
              <w:right w:val="single" w:sz="4" w:space="0" w:color="auto"/>
            </w:tcBorders>
            <w:shd w:val="clear" w:color="auto" w:fill="auto"/>
            <w:noWrap/>
          </w:tcPr>
          <w:p w:rsidR="00434814" w:rsidRPr="00B13F06" w:rsidRDefault="00434814" w:rsidP="000A05A6">
            <w:pPr>
              <w:ind w:firstLine="0"/>
              <w:jc w:val="center"/>
              <w:rPr>
                <w:color w:val="000000"/>
                <w:sz w:val="20"/>
                <w:szCs w:val="20"/>
                <w:lang w:eastAsia="ru-RU"/>
              </w:rPr>
            </w:pPr>
            <w:r w:rsidRPr="00B13F06">
              <w:rPr>
                <w:color w:val="000000"/>
                <w:sz w:val="20"/>
                <w:szCs w:val="20"/>
                <w:lang w:eastAsia="ru-RU"/>
              </w:rPr>
              <w:t>999</w:t>
            </w:r>
          </w:p>
        </w:tc>
        <w:tc>
          <w:tcPr>
            <w:tcW w:w="1667" w:type="pct"/>
            <w:tcBorders>
              <w:top w:val="single" w:sz="4" w:space="0" w:color="auto"/>
              <w:left w:val="single" w:sz="4" w:space="0" w:color="auto"/>
              <w:bottom w:val="single" w:sz="4" w:space="0" w:color="auto"/>
              <w:right w:val="single" w:sz="4" w:space="0" w:color="auto"/>
            </w:tcBorders>
            <w:shd w:val="clear" w:color="auto" w:fill="auto"/>
            <w:noWrap/>
          </w:tcPr>
          <w:p w:rsidR="00434814" w:rsidRPr="00B13F06" w:rsidRDefault="00434814" w:rsidP="000A05A6">
            <w:pPr>
              <w:ind w:firstLine="0"/>
              <w:jc w:val="center"/>
              <w:rPr>
                <w:color w:val="000000"/>
                <w:sz w:val="20"/>
                <w:szCs w:val="20"/>
              </w:rPr>
            </w:pPr>
            <w:r w:rsidRPr="00B13F06">
              <w:rPr>
                <w:color w:val="000000"/>
                <w:sz w:val="20"/>
                <w:szCs w:val="20"/>
              </w:rPr>
              <w:t>649500,84</w:t>
            </w:r>
          </w:p>
        </w:tc>
        <w:tc>
          <w:tcPr>
            <w:tcW w:w="1666" w:type="pct"/>
            <w:tcBorders>
              <w:top w:val="single" w:sz="4" w:space="0" w:color="auto"/>
              <w:left w:val="single" w:sz="4" w:space="0" w:color="auto"/>
              <w:bottom w:val="single" w:sz="4" w:space="0" w:color="auto"/>
              <w:right w:val="single" w:sz="4" w:space="0" w:color="auto"/>
            </w:tcBorders>
            <w:shd w:val="clear" w:color="auto" w:fill="auto"/>
            <w:noWrap/>
          </w:tcPr>
          <w:p w:rsidR="00434814" w:rsidRPr="00B13F06" w:rsidRDefault="00434814" w:rsidP="000A05A6">
            <w:pPr>
              <w:ind w:firstLine="0"/>
              <w:jc w:val="center"/>
              <w:rPr>
                <w:color w:val="000000"/>
                <w:sz w:val="20"/>
                <w:szCs w:val="20"/>
              </w:rPr>
            </w:pPr>
            <w:r w:rsidRPr="00B13F06">
              <w:rPr>
                <w:color w:val="000000"/>
                <w:sz w:val="20"/>
                <w:szCs w:val="20"/>
              </w:rPr>
              <w:t>136205,54</w:t>
            </w:r>
          </w:p>
        </w:tc>
      </w:tr>
      <w:tr w:rsidR="00434814" w:rsidRPr="00B13F06" w:rsidTr="00434814">
        <w:trPr>
          <w:trHeight w:val="227"/>
        </w:trPr>
        <w:tc>
          <w:tcPr>
            <w:tcW w:w="1667" w:type="pct"/>
            <w:tcBorders>
              <w:top w:val="single" w:sz="4" w:space="0" w:color="auto"/>
              <w:left w:val="single" w:sz="4" w:space="0" w:color="auto"/>
              <w:bottom w:val="single" w:sz="4" w:space="0" w:color="auto"/>
              <w:right w:val="single" w:sz="4" w:space="0" w:color="auto"/>
            </w:tcBorders>
            <w:shd w:val="clear" w:color="auto" w:fill="auto"/>
            <w:noWrap/>
          </w:tcPr>
          <w:p w:rsidR="00434814" w:rsidRPr="00B13F06" w:rsidRDefault="00434814" w:rsidP="000A05A6">
            <w:pPr>
              <w:ind w:firstLine="0"/>
              <w:jc w:val="center"/>
              <w:rPr>
                <w:color w:val="000000"/>
                <w:sz w:val="20"/>
                <w:szCs w:val="20"/>
                <w:lang w:eastAsia="ru-RU"/>
              </w:rPr>
            </w:pPr>
            <w:r w:rsidRPr="00B13F06">
              <w:rPr>
                <w:color w:val="000000"/>
                <w:sz w:val="20"/>
                <w:szCs w:val="20"/>
                <w:lang w:eastAsia="ru-RU"/>
              </w:rPr>
              <w:t>1000</w:t>
            </w:r>
          </w:p>
        </w:tc>
        <w:tc>
          <w:tcPr>
            <w:tcW w:w="1667" w:type="pct"/>
            <w:tcBorders>
              <w:top w:val="single" w:sz="4" w:space="0" w:color="auto"/>
              <w:left w:val="single" w:sz="4" w:space="0" w:color="auto"/>
              <w:bottom w:val="single" w:sz="4" w:space="0" w:color="auto"/>
              <w:right w:val="single" w:sz="4" w:space="0" w:color="auto"/>
            </w:tcBorders>
            <w:shd w:val="clear" w:color="auto" w:fill="auto"/>
            <w:noWrap/>
          </w:tcPr>
          <w:p w:rsidR="00434814" w:rsidRPr="00B13F06" w:rsidRDefault="00434814" w:rsidP="000A05A6">
            <w:pPr>
              <w:ind w:firstLine="0"/>
              <w:jc w:val="center"/>
              <w:rPr>
                <w:color w:val="000000"/>
                <w:sz w:val="20"/>
                <w:szCs w:val="20"/>
              </w:rPr>
            </w:pPr>
            <w:r w:rsidRPr="00B13F06">
              <w:rPr>
                <w:color w:val="000000"/>
                <w:sz w:val="20"/>
                <w:szCs w:val="20"/>
              </w:rPr>
              <w:t>649484,89</w:t>
            </w:r>
          </w:p>
        </w:tc>
        <w:tc>
          <w:tcPr>
            <w:tcW w:w="1666" w:type="pct"/>
            <w:tcBorders>
              <w:top w:val="single" w:sz="4" w:space="0" w:color="auto"/>
              <w:left w:val="single" w:sz="4" w:space="0" w:color="auto"/>
              <w:bottom w:val="single" w:sz="4" w:space="0" w:color="auto"/>
              <w:right w:val="single" w:sz="4" w:space="0" w:color="auto"/>
            </w:tcBorders>
            <w:shd w:val="clear" w:color="auto" w:fill="auto"/>
            <w:noWrap/>
          </w:tcPr>
          <w:p w:rsidR="00434814" w:rsidRPr="00B13F06" w:rsidRDefault="00434814" w:rsidP="000A05A6">
            <w:pPr>
              <w:ind w:firstLine="0"/>
              <w:jc w:val="center"/>
              <w:rPr>
                <w:color w:val="000000"/>
                <w:sz w:val="20"/>
                <w:szCs w:val="20"/>
              </w:rPr>
            </w:pPr>
            <w:r w:rsidRPr="00B13F06">
              <w:rPr>
                <w:color w:val="000000"/>
                <w:sz w:val="20"/>
                <w:szCs w:val="20"/>
              </w:rPr>
              <w:t>136183,38</w:t>
            </w:r>
          </w:p>
        </w:tc>
      </w:tr>
      <w:tr w:rsidR="00434814" w:rsidRPr="00B13F06" w:rsidTr="00434814">
        <w:trPr>
          <w:trHeight w:val="227"/>
        </w:trPr>
        <w:tc>
          <w:tcPr>
            <w:tcW w:w="1667" w:type="pct"/>
            <w:tcBorders>
              <w:top w:val="single" w:sz="4" w:space="0" w:color="auto"/>
              <w:left w:val="single" w:sz="4" w:space="0" w:color="auto"/>
              <w:bottom w:val="single" w:sz="4" w:space="0" w:color="auto"/>
              <w:right w:val="single" w:sz="4" w:space="0" w:color="auto"/>
            </w:tcBorders>
            <w:shd w:val="clear" w:color="auto" w:fill="auto"/>
            <w:noWrap/>
          </w:tcPr>
          <w:p w:rsidR="00434814" w:rsidRPr="00B13F06" w:rsidRDefault="00434814" w:rsidP="000A05A6">
            <w:pPr>
              <w:ind w:firstLine="0"/>
              <w:jc w:val="center"/>
              <w:rPr>
                <w:color w:val="000000"/>
                <w:sz w:val="20"/>
                <w:szCs w:val="20"/>
                <w:lang w:eastAsia="ru-RU"/>
              </w:rPr>
            </w:pPr>
            <w:r w:rsidRPr="00B13F06">
              <w:rPr>
                <w:color w:val="000000"/>
                <w:sz w:val="20"/>
                <w:szCs w:val="20"/>
                <w:lang w:eastAsia="ru-RU"/>
              </w:rPr>
              <w:t>1001</w:t>
            </w:r>
          </w:p>
        </w:tc>
        <w:tc>
          <w:tcPr>
            <w:tcW w:w="1667" w:type="pct"/>
            <w:tcBorders>
              <w:top w:val="single" w:sz="4" w:space="0" w:color="auto"/>
              <w:left w:val="single" w:sz="4" w:space="0" w:color="auto"/>
              <w:bottom w:val="single" w:sz="4" w:space="0" w:color="auto"/>
              <w:right w:val="single" w:sz="4" w:space="0" w:color="auto"/>
            </w:tcBorders>
            <w:shd w:val="clear" w:color="auto" w:fill="auto"/>
            <w:noWrap/>
          </w:tcPr>
          <w:p w:rsidR="00434814" w:rsidRPr="00B13F06" w:rsidRDefault="00434814" w:rsidP="000A05A6">
            <w:pPr>
              <w:ind w:firstLine="0"/>
              <w:jc w:val="center"/>
              <w:rPr>
                <w:color w:val="000000"/>
                <w:sz w:val="20"/>
                <w:szCs w:val="20"/>
              </w:rPr>
            </w:pPr>
            <w:r w:rsidRPr="00B13F06">
              <w:rPr>
                <w:color w:val="000000"/>
                <w:sz w:val="20"/>
                <w:szCs w:val="20"/>
              </w:rPr>
              <w:t>649468,91</w:t>
            </w:r>
          </w:p>
        </w:tc>
        <w:tc>
          <w:tcPr>
            <w:tcW w:w="1666" w:type="pct"/>
            <w:tcBorders>
              <w:top w:val="single" w:sz="4" w:space="0" w:color="auto"/>
              <w:left w:val="single" w:sz="4" w:space="0" w:color="auto"/>
              <w:bottom w:val="single" w:sz="4" w:space="0" w:color="auto"/>
              <w:right w:val="single" w:sz="4" w:space="0" w:color="auto"/>
            </w:tcBorders>
            <w:shd w:val="clear" w:color="auto" w:fill="auto"/>
            <w:noWrap/>
          </w:tcPr>
          <w:p w:rsidR="00434814" w:rsidRPr="00B13F06" w:rsidRDefault="00434814" w:rsidP="000A05A6">
            <w:pPr>
              <w:ind w:firstLine="0"/>
              <w:jc w:val="center"/>
              <w:rPr>
                <w:color w:val="000000"/>
                <w:sz w:val="20"/>
                <w:szCs w:val="20"/>
              </w:rPr>
            </w:pPr>
            <w:r w:rsidRPr="00B13F06">
              <w:rPr>
                <w:color w:val="000000"/>
                <w:sz w:val="20"/>
                <w:szCs w:val="20"/>
              </w:rPr>
              <w:t>136161,19</w:t>
            </w:r>
          </w:p>
        </w:tc>
      </w:tr>
      <w:tr w:rsidR="00434814" w:rsidRPr="00B13F06" w:rsidTr="00434814">
        <w:trPr>
          <w:trHeight w:val="227"/>
        </w:trPr>
        <w:tc>
          <w:tcPr>
            <w:tcW w:w="1667" w:type="pct"/>
            <w:tcBorders>
              <w:top w:val="single" w:sz="4" w:space="0" w:color="auto"/>
              <w:left w:val="single" w:sz="4" w:space="0" w:color="auto"/>
              <w:bottom w:val="single" w:sz="4" w:space="0" w:color="auto"/>
              <w:right w:val="single" w:sz="4" w:space="0" w:color="auto"/>
            </w:tcBorders>
            <w:shd w:val="clear" w:color="auto" w:fill="auto"/>
            <w:noWrap/>
          </w:tcPr>
          <w:p w:rsidR="00434814" w:rsidRPr="00B13F06" w:rsidRDefault="00434814" w:rsidP="000A05A6">
            <w:pPr>
              <w:ind w:firstLine="0"/>
              <w:jc w:val="center"/>
              <w:rPr>
                <w:color w:val="000000"/>
                <w:sz w:val="20"/>
                <w:szCs w:val="20"/>
                <w:lang w:eastAsia="ru-RU"/>
              </w:rPr>
            </w:pPr>
            <w:r w:rsidRPr="00B13F06">
              <w:rPr>
                <w:color w:val="000000"/>
                <w:sz w:val="20"/>
                <w:szCs w:val="20"/>
                <w:lang w:eastAsia="ru-RU"/>
              </w:rPr>
              <w:t>1002</w:t>
            </w:r>
          </w:p>
        </w:tc>
        <w:tc>
          <w:tcPr>
            <w:tcW w:w="1667" w:type="pct"/>
            <w:tcBorders>
              <w:top w:val="single" w:sz="4" w:space="0" w:color="auto"/>
              <w:left w:val="single" w:sz="4" w:space="0" w:color="auto"/>
              <w:bottom w:val="single" w:sz="4" w:space="0" w:color="auto"/>
              <w:right w:val="single" w:sz="4" w:space="0" w:color="auto"/>
            </w:tcBorders>
            <w:shd w:val="clear" w:color="auto" w:fill="auto"/>
            <w:noWrap/>
          </w:tcPr>
          <w:p w:rsidR="00434814" w:rsidRPr="00B13F06" w:rsidRDefault="00434814" w:rsidP="000A05A6">
            <w:pPr>
              <w:ind w:firstLine="0"/>
              <w:jc w:val="center"/>
              <w:rPr>
                <w:color w:val="000000"/>
                <w:sz w:val="20"/>
                <w:szCs w:val="20"/>
              </w:rPr>
            </w:pPr>
            <w:r w:rsidRPr="00B13F06">
              <w:rPr>
                <w:color w:val="000000"/>
                <w:sz w:val="20"/>
                <w:szCs w:val="20"/>
              </w:rPr>
              <w:t>649506,61</w:t>
            </w:r>
          </w:p>
        </w:tc>
        <w:tc>
          <w:tcPr>
            <w:tcW w:w="1666" w:type="pct"/>
            <w:tcBorders>
              <w:top w:val="single" w:sz="4" w:space="0" w:color="auto"/>
              <w:left w:val="single" w:sz="4" w:space="0" w:color="auto"/>
              <w:bottom w:val="single" w:sz="4" w:space="0" w:color="auto"/>
              <w:right w:val="single" w:sz="4" w:space="0" w:color="auto"/>
            </w:tcBorders>
            <w:shd w:val="clear" w:color="auto" w:fill="auto"/>
            <w:noWrap/>
          </w:tcPr>
          <w:p w:rsidR="00434814" w:rsidRPr="00B13F06" w:rsidRDefault="00434814" w:rsidP="000A05A6">
            <w:pPr>
              <w:ind w:firstLine="0"/>
              <w:jc w:val="center"/>
              <w:rPr>
                <w:color w:val="000000"/>
                <w:sz w:val="20"/>
                <w:szCs w:val="20"/>
              </w:rPr>
            </w:pPr>
            <w:r w:rsidRPr="00B13F06">
              <w:rPr>
                <w:color w:val="000000"/>
                <w:sz w:val="20"/>
                <w:szCs w:val="20"/>
              </w:rPr>
              <w:t>136126,42</w:t>
            </w:r>
          </w:p>
        </w:tc>
      </w:tr>
      <w:tr w:rsidR="00434814" w:rsidRPr="00B13F06" w:rsidTr="00434814">
        <w:trPr>
          <w:trHeight w:val="227"/>
        </w:trPr>
        <w:tc>
          <w:tcPr>
            <w:tcW w:w="1667" w:type="pct"/>
            <w:tcBorders>
              <w:top w:val="single" w:sz="4" w:space="0" w:color="auto"/>
              <w:left w:val="single" w:sz="4" w:space="0" w:color="auto"/>
              <w:bottom w:val="single" w:sz="4" w:space="0" w:color="auto"/>
              <w:right w:val="single" w:sz="4" w:space="0" w:color="auto"/>
            </w:tcBorders>
            <w:shd w:val="clear" w:color="auto" w:fill="auto"/>
            <w:noWrap/>
          </w:tcPr>
          <w:p w:rsidR="00434814" w:rsidRPr="00B13F06" w:rsidRDefault="00434814" w:rsidP="000A05A6">
            <w:pPr>
              <w:ind w:firstLine="0"/>
              <w:jc w:val="center"/>
              <w:rPr>
                <w:color w:val="000000"/>
                <w:sz w:val="20"/>
                <w:szCs w:val="20"/>
                <w:lang w:eastAsia="ru-RU"/>
              </w:rPr>
            </w:pPr>
            <w:r w:rsidRPr="00B13F06">
              <w:rPr>
                <w:color w:val="000000"/>
                <w:sz w:val="20"/>
                <w:szCs w:val="20"/>
                <w:lang w:eastAsia="ru-RU"/>
              </w:rPr>
              <w:t>1003</w:t>
            </w:r>
          </w:p>
        </w:tc>
        <w:tc>
          <w:tcPr>
            <w:tcW w:w="1667" w:type="pct"/>
            <w:tcBorders>
              <w:top w:val="single" w:sz="4" w:space="0" w:color="auto"/>
              <w:left w:val="single" w:sz="4" w:space="0" w:color="auto"/>
              <w:bottom w:val="single" w:sz="4" w:space="0" w:color="auto"/>
              <w:right w:val="single" w:sz="4" w:space="0" w:color="auto"/>
            </w:tcBorders>
            <w:shd w:val="clear" w:color="auto" w:fill="auto"/>
            <w:noWrap/>
          </w:tcPr>
          <w:p w:rsidR="00434814" w:rsidRPr="00B13F06" w:rsidRDefault="00434814" w:rsidP="000A05A6">
            <w:pPr>
              <w:ind w:firstLine="0"/>
              <w:jc w:val="center"/>
              <w:rPr>
                <w:color w:val="000000"/>
                <w:sz w:val="20"/>
                <w:szCs w:val="20"/>
              </w:rPr>
            </w:pPr>
            <w:r w:rsidRPr="00B13F06">
              <w:rPr>
                <w:color w:val="000000"/>
                <w:sz w:val="20"/>
                <w:szCs w:val="20"/>
              </w:rPr>
              <w:t>649454,10</w:t>
            </w:r>
          </w:p>
        </w:tc>
        <w:tc>
          <w:tcPr>
            <w:tcW w:w="1666" w:type="pct"/>
            <w:tcBorders>
              <w:top w:val="single" w:sz="4" w:space="0" w:color="auto"/>
              <w:left w:val="single" w:sz="4" w:space="0" w:color="auto"/>
              <w:bottom w:val="single" w:sz="4" w:space="0" w:color="auto"/>
              <w:right w:val="single" w:sz="4" w:space="0" w:color="auto"/>
            </w:tcBorders>
            <w:shd w:val="clear" w:color="auto" w:fill="auto"/>
            <w:noWrap/>
          </w:tcPr>
          <w:p w:rsidR="00434814" w:rsidRPr="00B13F06" w:rsidRDefault="00434814" w:rsidP="000A05A6">
            <w:pPr>
              <w:ind w:firstLine="0"/>
              <w:jc w:val="center"/>
              <w:rPr>
                <w:color w:val="000000"/>
                <w:sz w:val="20"/>
                <w:szCs w:val="20"/>
              </w:rPr>
            </w:pPr>
            <w:r w:rsidRPr="00B13F06">
              <w:rPr>
                <w:color w:val="000000"/>
                <w:sz w:val="20"/>
                <w:szCs w:val="20"/>
              </w:rPr>
              <w:t>136174,85</w:t>
            </w:r>
          </w:p>
        </w:tc>
      </w:tr>
      <w:tr w:rsidR="00434814" w:rsidRPr="00B13F06" w:rsidTr="00434814">
        <w:trPr>
          <w:trHeight w:val="227"/>
        </w:trPr>
        <w:tc>
          <w:tcPr>
            <w:tcW w:w="1667" w:type="pct"/>
            <w:tcBorders>
              <w:top w:val="single" w:sz="4" w:space="0" w:color="auto"/>
              <w:left w:val="single" w:sz="4" w:space="0" w:color="auto"/>
              <w:bottom w:val="single" w:sz="4" w:space="0" w:color="auto"/>
              <w:right w:val="single" w:sz="4" w:space="0" w:color="auto"/>
            </w:tcBorders>
            <w:shd w:val="clear" w:color="auto" w:fill="auto"/>
            <w:noWrap/>
          </w:tcPr>
          <w:p w:rsidR="00434814" w:rsidRPr="00B13F06" w:rsidRDefault="00434814" w:rsidP="000A05A6">
            <w:pPr>
              <w:ind w:firstLine="0"/>
              <w:jc w:val="center"/>
              <w:rPr>
                <w:color w:val="000000"/>
                <w:sz w:val="20"/>
                <w:szCs w:val="20"/>
                <w:lang w:eastAsia="ru-RU"/>
              </w:rPr>
            </w:pPr>
            <w:r w:rsidRPr="00B13F06">
              <w:rPr>
                <w:color w:val="000000"/>
                <w:sz w:val="20"/>
                <w:szCs w:val="20"/>
                <w:lang w:eastAsia="ru-RU"/>
              </w:rPr>
              <w:t>1004</w:t>
            </w:r>
          </w:p>
        </w:tc>
        <w:tc>
          <w:tcPr>
            <w:tcW w:w="1667" w:type="pct"/>
            <w:tcBorders>
              <w:top w:val="single" w:sz="4" w:space="0" w:color="auto"/>
              <w:left w:val="single" w:sz="4" w:space="0" w:color="auto"/>
              <w:bottom w:val="single" w:sz="4" w:space="0" w:color="auto"/>
              <w:right w:val="single" w:sz="4" w:space="0" w:color="auto"/>
            </w:tcBorders>
            <w:shd w:val="clear" w:color="auto" w:fill="auto"/>
            <w:noWrap/>
          </w:tcPr>
          <w:p w:rsidR="00434814" w:rsidRPr="00B13F06" w:rsidRDefault="00434814" w:rsidP="000A05A6">
            <w:pPr>
              <w:ind w:firstLine="0"/>
              <w:jc w:val="center"/>
              <w:rPr>
                <w:color w:val="000000"/>
                <w:sz w:val="20"/>
                <w:szCs w:val="20"/>
              </w:rPr>
            </w:pPr>
            <w:r w:rsidRPr="00B13F06">
              <w:rPr>
                <w:color w:val="000000"/>
                <w:sz w:val="20"/>
                <w:szCs w:val="20"/>
              </w:rPr>
              <w:t>649460,06</w:t>
            </w:r>
          </w:p>
        </w:tc>
        <w:tc>
          <w:tcPr>
            <w:tcW w:w="1666" w:type="pct"/>
            <w:tcBorders>
              <w:top w:val="single" w:sz="4" w:space="0" w:color="auto"/>
              <w:left w:val="single" w:sz="4" w:space="0" w:color="auto"/>
              <w:bottom w:val="single" w:sz="4" w:space="0" w:color="auto"/>
              <w:right w:val="single" w:sz="4" w:space="0" w:color="auto"/>
            </w:tcBorders>
            <w:shd w:val="clear" w:color="auto" w:fill="auto"/>
            <w:noWrap/>
          </w:tcPr>
          <w:p w:rsidR="00434814" w:rsidRPr="00B13F06" w:rsidRDefault="00434814" w:rsidP="000A05A6">
            <w:pPr>
              <w:ind w:firstLine="0"/>
              <w:jc w:val="center"/>
              <w:rPr>
                <w:color w:val="000000"/>
                <w:sz w:val="20"/>
                <w:szCs w:val="20"/>
              </w:rPr>
            </w:pPr>
            <w:r w:rsidRPr="00B13F06">
              <w:rPr>
                <w:color w:val="000000"/>
                <w:sz w:val="20"/>
                <w:szCs w:val="20"/>
              </w:rPr>
              <w:t>136183,08</w:t>
            </w:r>
          </w:p>
        </w:tc>
      </w:tr>
      <w:tr w:rsidR="00434814" w:rsidRPr="00B13F06" w:rsidTr="00434814">
        <w:trPr>
          <w:trHeight w:val="227"/>
        </w:trPr>
        <w:tc>
          <w:tcPr>
            <w:tcW w:w="1667" w:type="pct"/>
            <w:tcBorders>
              <w:top w:val="single" w:sz="4" w:space="0" w:color="auto"/>
              <w:left w:val="single" w:sz="4" w:space="0" w:color="auto"/>
              <w:bottom w:val="single" w:sz="4" w:space="0" w:color="auto"/>
              <w:right w:val="single" w:sz="4" w:space="0" w:color="auto"/>
            </w:tcBorders>
            <w:shd w:val="clear" w:color="auto" w:fill="auto"/>
            <w:noWrap/>
          </w:tcPr>
          <w:p w:rsidR="00434814" w:rsidRPr="00B13F06" w:rsidRDefault="00434814" w:rsidP="000A05A6">
            <w:pPr>
              <w:ind w:firstLine="0"/>
              <w:jc w:val="center"/>
              <w:rPr>
                <w:color w:val="000000"/>
                <w:sz w:val="20"/>
                <w:szCs w:val="20"/>
                <w:lang w:eastAsia="ru-RU"/>
              </w:rPr>
            </w:pPr>
            <w:r w:rsidRPr="00B13F06">
              <w:rPr>
                <w:color w:val="000000"/>
                <w:sz w:val="20"/>
                <w:szCs w:val="20"/>
                <w:lang w:eastAsia="ru-RU"/>
              </w:rPr>
              <w:t>1005</w:t>
            </w:r>
          </w:p>
        </w:tc>
        <w:tc>
          <w:tcPr>
            <w:tcW w:w="1667" w:type="pct"/>
            <w:tcBorders>
              <w:top w:val="single" w:sz="4" w:space="0" w:color="auto"/>
              <w:left w:val="single" w:sz="4" w:space="0" w:color="auto"/>
              <w:bottom w:val="single" w:sz="4" w:space="0" w:color="auto"/>
              <w:right w:val="single" w:sz="4" w:space="0" w:color="auto"/>
            </w:tcBorders>
            <w:shd w:val="clear" w:color="auto" w:fill="auto"/>
            <w:noWrap/>
          </w:tcPr>
          <w:p w:rsidR="00434814" w:rsidRPr="00B13F06" w:rsidRDefault="00434814" w:rsidP="000A05A6">
            <w:pPr>
              <w:ind w:firstLine="0"/>
              <w:jc w:val="center"/>
              <w:rPr>
                <w:color w:val="000000"/>
                <w:sz w:val="20"/>
                <w:szCs w:val="20"/>
              </w:rPr>
            </w:pPr>
            <w:r w:rsidRPr="00B13F06">
              <w:rPr>
                <w:color w:val="000000"/>
                <w:sz w:val="20"/>
                <w:szCs w:val="20"/>
              </w:rPr>
              <w:t>649479,51</w:t>
            </w:r>
          </w:p>
        </w:tc>
        <w:tc>
          <w:tcPr>
            <w:tcW w:w="1666" w:type="pct"/>
            <w:tcBorders>
              <w:top w:val="single" w:sz="4" w:space="0" w:color="auto"/>
              <w:left w:val="single" w:sz="4" w:space="0" w:color="auto"/>
              <w:bottom w:val="single" w:sz="4" w:space="0" w:color="auto"/>
              <w:right w:val="single" w:sz="4" w:space="0" w:color="auto"/>
            </w:tcBorders>
            <w:shd w:val="clear" w:color="auto" w:fill="auto"/>
            <w:noWrap/>
          </w:tcPr>
          <w:p w:rsidR="00434814" w:rsidRPr="00B13F06" w:rsidRDefault="00434814" w:rsidP="000A05A6">
            <w:pPr>
              <w:ind w:firstLine="0"/>
              <w:jc w:val="center"/>
              <w:rPr>
                <w:color w:val="000000"/>
                <w:sz w:val="20"/>
                <w:szCs w:val="20"/>
              </w:rPr>
            </w:pPr>
            <w:r w:rsidRPr="00B13F06">
              <w:rPr>
                <w:color w:val="000000"/>
                <w:sz w:val="20"/>
                <w:szCs w:val="20"/>
              </w:rPr>
              <w:t>136209,96</w:t>
            </w:r>
          </w:p>
        </w:tc>
      </w:tr>
      <w:tr w:rsidR="00434814" w:rsidRPr="00B13F06" w:rsidTr="00434814">
        <w:trPr>
          <w:trHeight w:val="227"/>
        </w:trPr>
        <w:tc>
          <w:tcPr>
            <w:tcW w:w="1667" w:type="pct"/>
            <w:tcBorders>
              <w:top w:val="single" w:sz="4" w:space="0" w:color="auto"/>
              <w:left w:val="single" w:sz="4" w:space="0" w:color="auto"/>
              <w:bottom w:val="single" w:sz="4" w:space="0" w:color="auto"/>
              <w:right w:val="single" w:sz="4" w:space="0" w:color="auto"/>
            </w:tcBorders>
            <w:shd w:val="clear" w:color="auto" w:fill="auto"/>
            <w:noWrap/>
          </w:tcPr>
          <w:p w:rsidR="00434814" w:rsidRPr="00B13F06" w:rsidRDefault="00434814" w:rsidP="000A05A6">
            <w:pPr>
              <w:ind w:firstLine="0"/>
              <w:jc w:val="center"/>
              <w:rPr>
                <w:color w:val="000000"/>
                <w:sz w:val="20"/>
                <w:szCs w:val="20"/>
                <w:lang w:eastAsia="ru-RU"/>
              </w:rPr>
            </w:pPr>
            <w:r w:rsidRPr="00B13F06">
              <w:rPr>
                <w:color w:val="000000"/>
                <w:sz w:val="20"/>
                <w:szCs w:val="20"/>
                <w:lang w:eastAsia="ru-RU"/>
              </w:rPr>
              <w:t>1006</w:t>
            </w:r>
          </w:p>
        </w:tc>
        <w:tc>
          <w:tcPr>
            <w:tcW w:w="1667" w:type="pct"/>
            <w:tcBorders>
              <w:top w:val="single" w:sz="4" w:space="0" w:color="auto"/>
              <w:left w:val="single" w:sz="4" w:space="0" w:color="auto"/>
              <w:bottom w:val="single" w:sz="4" w:space="0" w:color="auto"/>
              <w:right w:val="single" w:sz="4" w:space="0" w:color="auto"/>
            </w:tcBorders>
            <w:shd w:val="clear" w:color="auto" w:fill="auto"/>
            <w:noWrap/>
          </w:tcPr>
          <w:p w:rsidR="00434814" w:rsidRPr="00B13F06" w:rsidRDefault="00434814" w:rsidP="000A05A6">
            <w:pPr>
              <w:ind w:firstLine="0"/>
              <w:jc w:val="center"/>
              <w:rPr>
                <w:color w:val="000000"/>
                <w:sz w:val="20"/>
                <w:szCs w:val="20"/>
              </w:rPr>
            </w:pPr>
            <w:r w:rsidRPr="00B13F06">
              <w:rPr>
                <w:color w:val="000000"/>
                <w:sz w:val="20"/>
                <w:szCs w:val="20"/>
              </w:rPr>
              <w:t>649494,96</w:t>
            </w:r>
          </w:p>
        </w:tc>
        <w:tc>
          <w:tcPr>
            <w:tcW w:w="1666" w:type="pct"/>
            <w:tcBorders>
              <w:top w:val="single" w:sz="4" w:space="0" w:color="auto"/>
              <w:left w:val="single" w:sz="4" w:space="0" w:color="auto"/>
              <w:bottom w:val="single" w:sz="4" w:space="0" w:color="auto"/>
              <w:right w:val="single" w:sz="4" w:space="0" w:color="auto"/>
            </w:tcBorders>
            <w:shd w:val="clear" w:color="auto" w:fill="auto"/>
            <w:noWrap/>
          </w:tcPr>
          <w:p w:rsidR="00434814" w:rsidRPr="00B13F06" w:rsidRDefault="00434814" w:rsidP="000A05A6">
            <w:pPr>
              <w:ind w:firstLine="0"/>
              <w:jc w:val="center"/>
              <w:rPr>
                <w:color w:val="000000"/>
                <w:sz w:val="20"/>
                <w:szCs w:val="20"/>
              </w:rPr>
            </w:pPr>
            <w:r w:rsidRPr="00B13F06">
              <w:rPr>
                <w:color w:val="000000"/>
                <w:sz w:val="20"/>
                <w:szCs w:val="20"/>
              </w:rPr>
              <w:t>136232,04</w:t>
            </w:r>
          </w:p>
        </w:tc>
      </w:tr>
      <w:tr w:rsidR="00434814" w:rsidRPr="00B13F06" w:rsidTr="00434814">
        <w:trPr>
          <w:trHeight w:val="227"/>
        </w:trPr>
        <w:tc>
          <w:tcPr>
            <w:tcW w:w="1667" w:type="pct"/>
            <w:tcBorders>
              <w:top w:val="single" w:sz="4" w:space="0" w:color="auto"/>
              <w:left w:val="single" w:sz="4" w:space="0" w:color="auto"/>
              <w:bottom w:val="single" w:sz="4" w:space="0" w:color="auto"/>
              <w:right w:val="single" w:sz="4" w:space="0" w:color="auto"/>
            </w:tcBorders>
            <w:shd w:val="clear" w:color="auto" w:fill="auto"/>
            <w:noWrap/>
          </w:tcPr>
          <w:p w:rsidR="00434814" w:rsidRPr="00B13F06" w:rsidRDefault="00434814" w:rsidP="000A05A6">
            <w:pPr>
              <w:ind w:firstLine="0"/>
              <w:jc w:val="center"/>
              <w:rPr>
                <w:color w:val="000000"/>
                <w:sz w:val="20"/>
                <w:szCs w:val="20"/>
                <w:lang w:eastAsia="ru-RU"/>
              </w:rPr>
            </w:pPr>
            <w:r w:rsidRPr="00B13F06">
              <w:rPr>
                <w:color w:val="000000"/>
                <w:sz w:val="20"/>
                <w:szCs w:val="20"/>
                <w:lang w:eastAsia="ru-RU"/>
              </w:rPr>
              <w:t>1007</w:t>
            </w:r>
          </w:p>
        </w:tc>
        <w:tc>
          <w:tcPr>
            <w:tcW w:w="1667" w:type="pct"/>
            <w:tcBorders>
              <w:top w:val="single" w:sz="4" w:space="0" w:color="auto"/>
              <w:left w:val="single" w:sz="4" w:space="0" w:color="auto"/>
              <w:bottom w:val="single" w:sz="4" w:space="0" w:color="auto"/>
              <w:right w:val="single" w:sz="4" w:space="0" w:color="auto"/>
            </w:tcBorders>
            <w:shd w:val="clear" w:color="auto" w:fill="auto"/>
            <w:noWrap/>
          </w:tcPr>
          <w:p w:rsidR="00434814" w:rsidRPr="00B13F06" w:rsidRDefault="00434814" w:rsidP="000A05A6">
            <w:pPr>
              <w:ind w:firstLine="0"/>
              <w:jc w:val="center"/>
              <w:rPr>
                <w:color w:val="000000"/>
                <w:sz w:val="20"/>
                <w:szCs w:val="20"/>
              </w:rPr>
            </w:pPr>
            <w:r w:rsidRPr="00B13F06">
              <w:rPr>
                <w:color w:val="000000"/>
                <w:sz w:val="20"/>
                <w:szCs w:val="20"/>
              </w:rPr>
              <w:t>649510,45</w:t>
            </w:r>
          </w:p>
        </w:tc>
        <w:tc>
          <w:tcPr>
            <w:tcW w:w="1666" w:type="pct"/>
            <w:tcBorders>
              <w:top w:val="single" w:sz="4" w:space="0" w:color="auto"/>
              <w:left w:val="single" w:sz="4" w:space="0" w:color="auto"/>
              <w:bottom w:val="single" w:sz="4" w:space="0" w:color="auto"/>
              <w:right w:val="single" w:sz="4" w:space="0" w:color="auto"/>
            </w:tcBorders>
            <w:shd w:val="clear" w:color="auto" w:fill="auto"/>
            <w:noWrap/>
          </w:tcPr>
          <w:p w:rsidR="00434814" w:rsidRPr="00B13F06" w:rsidRDefault="00434814" w:rsidP="000A05A6">
            <w:pPr>
              <w:ind w:firstLine="0"/>
              <w:jc w:val="center"/>
              <w:rPr>
                <w:color w:val="000000"/>
                <w:sz w:val="20"/>
                <w:szCs w:val="20"/>
              </w:rPr>
            </w:pPr>
            <w:r w:rsidRPr="00B13F06">
              <w:rPr>
                <w:color w:val="000000"/>
                <w:sz w:val="20"/>
                <w:szCs w:val="20"/>
              </w:rPr>
              <w:t>136254,17</w:t>
            </w:r>
          </w:p>
        </w:tc>
      </w:tr>
      <w:tr w:rsidR="00434814" w:rsidRPr="00B13F06" w:rsidTr="00434814">
        <w:trPr>
          <w:trHeight w:val="227"/>
        </w:trPr>
        <w:tc>
          <w:tcPr>
            <w:tcW w:w="1667" w:type="pct"/>
            <w:tcBorders>
              <w:top w:val="single" w:sz="4" w:space="0" w:color="auto"/>
              <w:left w:val="single" w:sz="4" w:space="0" w:color="auto"/>
              <w:bottom w:val="single" w:sz="4" w:space="0" w:color="auto"/>
              <w:right w:val="single" w:sz="4" w:space="0" w:color="auto"/>
            </w:tcBorders>
            <w:shd w:val="clear" w:color="auto" w:fill="auto"/>
            <w:noWrap/>
          </w:tcPr>
          <w:p w:rsidR="00434814" w:rsidRPr="00B13F06" w:rsidRDefault="00434814" w:rsidP="000A05A6">
            <w:pPr>
              <w:ind w:firstLine="0"/>
              <w:jc w:val="center"/>
              <w:rPr>
                <w:color w:val="000000"/>
                <w:sz w:val="20"/>
                <w:szCs w:val="20"/>
                <w:lang w:eastAsia="ru-RU"/>
              </w:rPr>
            </w:pPr>
            <w:r w:rsidRPr="00B13F06">
              <w:rPr>
                <w:color w:val="000000"/>
                <w:sz w:val="20"/>
                <w:szCs w:val="20"/>
                <w:lang w:eastAsia="ru-RU"/>
              </w:rPr>
              <w:t>1008</w:t>
            </w:r>
          </w:p>
        </w:tc>
        <w:tc>
          <w:tcPr>
            <w:tcW w:w="1667" w:type="pct"/>
            <w:tcBorders>
              <w:top w:val="single" w:sz="4" w:space="0" w:color="auto"/>
              <w:left w:val="single" w:sz="4" w:space="0" w:color="auto"/>
              <w:bottom w:val="single" w:sz="4" w:space="0" w:color="auto"/>
              <w:right w:val="single" w:sz="4" w:space="0" w:color="auto"/>
            </w:tcBorders>
            <w:shd w:val="clear" w:color="auto" w:fill="auto"/>
            <w:noWrap/>
          </w:tcPr>
          <w:p w:rsidR="00434814" w:rsidRPr="00B13F06" w:rsidRDefault="00434814" w:rsidP="000A05A6">
            <w:pPr>
              <w:ind w:firstLine="0"/>
              <w:jc w:val="center"/>
              <w:rPr>
                <w:color w:val="000000"/>
                <w:sz w:val="20"/>
                <w:szCs w:val="20"/>
              </w:rPr>
            </w:pPr>
            <w:r w:rsidRPr="00B13F06">
              <w:rPr>
                <w:color w:val="000000"/>
                <w:sz w:val="20"/>
                <w:szCs w:val="20"/>
              </w:rPr>
              <w:t>649525,37</w:t>
            </w:r>
          </w:p>
        </w:tc>
        <w:tc>
          <w:tcPr>
            <w:tcW w:w="1666" w:type="pct"/>
            <w:tcBorders>
              <w:top w:val="single" w:sz="4" w:space="0" w:color="auto"/>
              <w:left w:val="single" w:sz="4" w:space="0" w:color="auto"/>
              <w:bottom w:val="single" w:sz="4" w:space="0" w:color="auto"/>
              <w:right w:val="single" w:sz="4" w:space="0" w:color="auto"/>
            </w:tcBorders>
            <w:shd w:val="clear" w:color="auto" w:fill="auto"/>
            <w:noWrap/>
          </w:tcPr>
          <w:p w:rsidR="00434814" w:rsidRPr="00B13F06" w:rsidRDefault="00434814" w:rsidP="000A05A6">
            <w:pPr>
              <w:ind w:firstLine="0"/>
              <w:jc w:val="center"/>
              <w:rPr>
                <w:color w:val="000000"/>
                <w:sz w:val="20"/>
                <w:szCs w:val="20"/>
              </w:rPr>
            </w:pPr>
            <w:r w:rsidRPr="00B13F06">
              <w:rPr>
                <w:color w:val="000000"/>
                <w:sz w:val="20"/>
                <w:szCs w:val="20"/>
              </w:rPr>
              <w:t>136275,49</w:t>
            </w:r>
          </w:p>
        </w:tc>
      </w:tr>
      <w:tr w:rsidR="00434814" w:rsidRPr="00B13F06" w:rsidTr="00434814">
        <w:trPr>
          <w:trHeight w:val="227"/>
        </w:trPr>
        <w:tc>
          <w:tcPr>
            <w:tcW w:w="1667" w:type="pct"/>
            <w:tcBorders>
              <w:top w:val="single" w:sz="4" w:space="0" w:color="auto"/>
              <w:left w:val="single" w:sz="4" w:space="0" w:color="auto"/>
              <w:bottom w:val="single" w:sz="4" w:space="0" w:color="auto"/>
              <w:right w:val="single" w:sz="4" w:space="0" w:color="auto"/>
            </w:tcBorders>
            <w:shd w:val="clear" w:color="auto" w:fill="auto"/>
            <w:noWrap/>
          </w:tcPr>
          <w:p w:rsidR="00434814" w:rsidRPr="00B13F06" w:rsidRDefault="00434814" w:rsidP="000A05A6">
            <w:pPr>
              <w:ind w:firstLine="0"/>
              <w:jc w:val="center"/>
              <w:rPr>
                <w:color w:val="000000"/>
                <w:sz w:val="20"/>
                <w:szCs w:val="20"/>
                <w:lang w:eastAsia="ru-RU"/>
              </w:rPr>
            </w:pPr>
            <w:r w:rsidRPr="00B13F06">
              <w:rPr>
                <w:color w:val="000000"/>
                <w:sz w:val="20"/>
                <w:szCs w:val="20"/>
                <w:lang w:eastAsia="ru-RU"/>
              </w:rPr>
              <w:lastRenderedPageBreak/>
              <w:t>1009</w:t>
            </w:r>
          </w:p>
        </w:tc>
        <w:tc>
          <w:tcPr>
            <w:tcW w:w="1667" w:type="pct"/>
            <w:tcBorders>
              <w:top w:val="single" w:sz="4" w:space="0" w:color="auto"/>
              <w:left w:val="single" w:sz="4" w:space="0" w:color="auto"/>
              <w:bottom w:val="single" w:sz="4" w:space="0" w:color="auto"/>
              <w:right w:val="single" w:sz="4" w:space="0" w:color="auto"/>
            </w:tcBorders>
            <w:shd w:val="clear" w:color="auto" w:fill="auto"/>
            <w:noWrap/>
          </w:tcPr>
          <w:p w:rsidR="00434814" w:rsidRPr="00B13F06" w:rsidRDefault="00434814" w:rsidP="000A05A6">
            <w:pPr>
              <w:ind w:firstLine="0"/>
              <w:jc w:val="center"/>
              <w:rPr>
                <w:color w:val="000000"/>
                <w:sz w:val="20"/>
                <w:szCs w:val="20"/>
              </w:rPr>
            </w:pPr>
            <w:r w:rsidRPr="00B13F06">
              <w:rPr>
                <w:color w:val="000000"/>
                <w:sz w:val="20"/>
                <w:szCs w:val="20"/>
              </w:rPr>
              <w:t>649541,87</w:t>
            </w:r>
          </w:p>
        </w:tc>
        <w:tc>
          <w:tcPr>
            <w:tcW w:w="1666" w:type="pct"/>
            <w:tcBorders>
              <w:top w:val="single" w:sz="4" w:space="0" w:color="auto"/>
              <w:left w:val="single" w:sz="4" w:space="0" w:color="auto"/>
              <w:bottom w:val="single" w:sz="4" w:space="0" w:color="auto"/>
              <w:right w:val="single" w:sz="4" w:space="0" w:color="auto"/>
            </w:tcBorders>
            <w:shd w:val="clear" w:color="auto" w:fill="auto"/>
            <w:noWrap/>
          </w:tcPr>
          <w:p w:rsidR="00434814" w:rsidRPr="00B13F06" w:rsidRDefault="00434814" w:rsidP="000A05A6">
            <w:pPr>
              <w:ind w:firstLine="0"/>
              <w:jc w:val="center"/>
              <w:rPr>
                <w:color w:val="000000"/>
                <w:sz w:val="20"/>
                <w:szCs w:val="20"/>
              </w:rPr>
            </w:pPr>
            <w:r w:rsidRPr="00B13F06">
              <w:rPr>
                <w:color w:val="000000"/>
                <w:sz w:val="20"/>
                <w:szCs w:val="20"/>
              </w:rPr>
              <w:t>136298,12</w:t>
            </w:r>
          </w:p>
        </w:tc>
      </w:tr>
      <w:tr w:rsidR="00434814" w:rsidRPr="00B13F06" w:rsidTr="00434814">
        <w:trPr>
          <w:trHeight w:val="227"/>
        </w:trPr>
        <w:tc>
          <w:tcPr>
            <w:tcW w:w="1667" w:type="pct"/>
            <w:tcBorders>
              <w:top w:val="single" w:sz="4" w:space="0" w:color="auto"/>
              <w:left w:val="single" w:sz="4" w:space="0" w:color="auto"/>
              <w:bottom w:val="single" w:sz="4" w:space="0" w:color="auto"/>
              <w:right w:val="single" w:sz="4" w:space="0" w:color="auto"/>
            </w:tcBorders>
            <w:shd w:val="clear" w:color="auto" w:fill="auto"/>
            <w:noWrap/>
          </w:tcPr>
          <w:p w:rsidR="00434814" w:rsidRPr="00B13F06" w:rsidRDefault="00434814" w:rsidP="000A05A6">
            <w:pPr>
              <w:ind w:firstLine="0"/>
              <w:jc w:val="center"/>
              <w:rPr>
                <w:color w:val="000000"/>
                <w:sz w:val="20"/>
                <w:szCs w:val="20"/>
                <w:lang w:eastAsia="ru-RU"/>
              </w:rPr>
            </w:pPr>
            <w:r w:rsidRPr="00B13F06">
              <w:rPr>
                <w:color w:val="000000"/>
                <w:sz w:val="20"/>
                <w:szCs w:val="20"/>
                <w:lang w:eastAsia="ru-RU"/>
              </w:rPr>
              <w:t>1010</w:t>
            </w:r>
          </w:p>
        </w:tc>
        <w:tc>
          <w:tcPr>
            <w:tcW w:w="1667" w:type="pct"/>
            <w:tcBorders>
              <w:top w:val="single" w:sz="4" w:space="0" w:color="auto"/>
              <w:left w:val="single" w:sz="4" w:space="0" w:color="auto"/>
              <w:bottom w:val="single" w:sz="4" w:space="0" w:color="auto"/>
              <w:right w:val="single" w:sz="4" w:space="0" w:color="auto"/>
            </w:tcBorders>
            <w:shd w:val="clear" w:color="auto" w:fill="auto"/>
            <w:noWrap/>
          </w:tcPr>
          <w:p w:rsidR="00434814" w:rsidRPr="00B13F06" w:rsidRDefault="00434814" w:rsidP="000A05A6">
            <w:pPr>
              <w:ind w:firstLine="0"/>
              <w:jc w:val="center"/>
              <w:rPr>
                <w:color w:val="000000"/>
                <w:sz w:val="20"/>
                <w:szCs w:val="20"/>
              </w:rPr>
            </w:pPr>
            <w:r w:rsidRPr="00B13F06">
              <w:rPr>
                <w:color w:val="000000"/>
                <w:sz w:val="20"/>
                <w:szCs w:val="20"/>
              </w:rPr>
              <w:t>649558,46</w:t>
            </w:r>
          </w:p>
        </w:tc>
        <w:tc>
          <w:tcPr>
            <w:tcW w:w="1666" w:type="pct"/>
            <w:tcBorders>
              <w:top w:val="single" w:sz="4" w:space="0" w:color="auto"/>
              <w:left w:val="single" w:sz="4" w:space="0" w:color="auto"/>
              <w:bottom w:val="single" w:sz="4" w:space="0" w:color="auto"/>
              <w:right w:val="single" w:sz="4" w:space="0" w:color="auto"/>
            </w:tcBorders>
            <w:shd w:val="clear" w:color="auto" w:fill="auto"/>
            <w:noWrap/>
          </w:tcPr>
          <w:p w:rsidR="00434814" w:rsidRPr="00B13F06" w:rsidRDefault="00434814" w:rsidP="000A05A6">
            <w:pPr>
              <w:ind w:firstLine="0"/>
              <w:jc w:val="center"/>
              <w:rPr>
                <w:color w:val="000000"/>
                <w:sz w:val="20"/>
                <w:szCs w:val="20"/>
              </w:rPr>
            </w:pPr>
            <w:r w:rsidRPr="00B13F06">
              <w:rPr>
                <w:color w:val="000000"/>
                <w:sz w:val="20"/>
                <w:szCs w:val="20"/>
              </w:rPr>
              <w:t>136320,68</w:t>
            </w:r>
          </w:p>
        </w:tc>
      </w:tr>
      <w:tr w:rsidR="00434814" w:rsidRPr="00B13F06" w:rsidTr="00434814">
        <w:trPr>
          <w:trHeight w:val="227"/>
        </w:trPr>
        <w:tc>
          <w:tcPr>
            <w:tcW w:w="1667" w:type="pct"/>
            <w:tcBorders>
              <w:top w:val="single" w:sz="4" w:space="0" w:color="auto"/>
              <w:left w:val="single" w:sz="4" w:space="0" w:color="auto"/>
              <w:bottom w:val="single" w:sz="4" w:space="0" w:color="auto"/>
              <w:right w:val="single" w:sz="4" w:space="0" w:color="auto"/>
            </w:tcBorders>
            <w:shd w:val="clear" w:color="auto" w:fill="auto"/>
            <w:noWrap/>
          </w:tcPr>
          <w:p w:rsidR="00434814" w:rsidRPr="00B13F06" w:rsidRDefault="00434814" w:rsidP="000A05A6">
            <w:pPr>
              <w:ind w:firstLine="0"/>
              <w:jc w:val="center"/>
              <w:rPr>
                <w:color w:val="000000"/>
                <w:sz w:val="20"/>
                <w:szCs w:val="20"/>
                <w:lang w:eastAsia="ru-RU"/>
              </w:rPr>
            </w:pPr>
            <w:r w:rsidRPr="00B13F06">
              <w:rPr>
                <w:color w:val="000000"/>
                <w:sz w:val="20"/>
                <w:szCs w:val="20"/>
                <w:lang w:eastAsia="ru-RU"/>
              </w:rPr>
              <w:t>1011</w:t>
            </w:r>
          </w:p>
        </w:tc>
        <w:tc>
          <w:tcPr>
            <w:tcW w:w="1667" w:type="pct"/>
            <w:tcBorders>
              <w:top w:val="single" w:sz="4" w:space="0" w:color="auto"/>
              <w:left w:val="single" w:sz="4" w:space="0" w:color="auto"/>
              <w:bottom w:val="single" w:sz="4" w:space="0" w:color="auto"/>
              <w:right w:val="single" w:sz="4" w:space="0" w:color="auto"/>
            </w:tcBorders>
            <w:shd w:val="clear" w:color="auto" w:fill="auto"/>
            <w:noWrap/>
          </w:tcPr>
          <w:p w:rsidR="00434814" w:rsidRPr="00B13F06" w:rsidRDefault="00434814" w:rsidP="000A05A6">
            <w:pPr>
              <w:ind w:firstLine="0"/>
              <w:jc w:val="center"/>
              <w:rPr>
                <w:color w:val="000000"/>
                <w:sz w:val="20"/>
                <w:szCs w:val="20"/>
              </w:rPr>
            </w:pPr>
            <w:r w:rsidRPr="00B13F06">
              <w:rPr>
                <w:color w:val="000000"/>
                <w:sz w:val="20"/>
                <w:szCs w:val="20"/>
              </w:rPr>
              <w:t>649575,06</w:t>
            </w:r>
          </w:p>
        </w:tc>
        <w:tc>
          <w:tcPr>
            <w:tcW w:w="1666" w:type="pct"/>
            <w:tcBorders>
              <w:top w:val="single" w:sz="4" w:space="0" w:color="auto"/>
              <w:left w:val="single" w:sz="4" w:space="0" w:color="auto"/>
              <w:bottom w:val="single" w:sz="4" w:space="0" w:color="auto"/>
              <w:right w:val="single" w:sz="4" w:space="0" w:color="auto"/>
            </w:tcBorders>
            <w:shd w:val="clear" w:color="auto" w:fill="auto"/>
            <w:noWrap/>
          </w:tcPr>
          <w:p w:rsidR="00434814" w:rsidRPr="00B13F06" w:rsidRDefault="00434814" w:rsidP="000A05A6">
            <w:pPr>
              <w:ind w:firstLine="0"/>
              <w:jc w:val="center"/>
              <w:rPr>
                <w:color w:val="000000"/>
                <w:sz w:val="20"/>
                <w:szCs w:val="20"/>
              </w:rPr>
            </w:pPr>
            <w:r w:rsidRPr="00B13F06">
              <w:rPr>
                <w:color w:val="000000"/>
                <w:sz w:val="20"/>
                <w:szCs w:val="20"/>
              </w:rPr>
              <w:t>136343,24</w:t>
            </w:r>
          </w:p>
        </w:tc>
      </w:tr>
      <w:tr w:rsidR="00434814" w:rsidRPr="00B13F06" w:rsidTr="00434814">
        <w:trPr>
          <w:trHeight w:val="227"/>
        </w:trPr>
        <w:tc>
          <w:tcPr>
            <w:tcW w:w="1667" w:type="pct"/>
            <w:tcBorders>
              <w:top w:val="single" w:sz="4" w:space="0" w:color="auto"/>
              <w:left w:val="single" w:sz="4" w:space="0" w:color="auto"/>
              <w:bottom w:val="single" w:sz="4" w:space="0" w:color="auto"/>
              <w:right w:val="single" w:sz="4" w:space="0" w:color="auto"/>
            </w:tcBorders>
            <w:shd w:val="clear" w:color="auto" w:fill="auto"/>
            <w:noWrap/>
          </w:tcPr>
          <w:p w:rsidR="00434814" w:rsidRPr="00B13F06" w:rsidRDefault="00434814" w:rsidP="000A05A6">
            <w:pPr>
              <w:ind w:firstLine="0"/>
              <w:jc w:val="center"/>
              <w:rPr>
                <w:color w:val="000000"/>
                <w:sz w:val="20"/>
                <w:szCs w:val="20"/>
                <w:lang w:eastAsia="ru-RU"/>
              </w:rPr>
            </w:pPr>
            <w:r w:rsidRPr="00B13F06">
              <w:rPr>
                <w:color w:val="000000"/>
                <w:sz w:val="20"/>
                <w:szCs w:val="20"/>
                <w:lang w:eastAsia="ru-RU"/>
              </w:rPr>
              <w:t>1012</w:t>
            </w:r>
          </w:p>
        </w:tc>
        <w:tc>
          <w:tcPr>
            <w:tcW w:w="1667" w:type="pct"/>
            <w:tcBorders>
              <w:top w:val="single" w:sz="4" w:space="0" w:color="auto"/>
              <w:left w:val="single" w:sz="4" w:space="0" w:color="auto"/>
              <w:bottom w:val="single" w:sz="4" w:space="0" w:color="auto"/>
              <w:right w:val="single" w:sz="4" w:space="0" w:color="auto"/>
            </w:tcBorders>
            <w:shd w:val="clear" w:color="auto" w:fill="auto"/>
            <w:noWrap/>
          </w:tcPr>
          <w:p w:rsidR="00434814" w:rsidRPr="00B13F06" w:rsidRDefault="00434814" w:rsidP="000A05A6">
            <w:pPr>
              <w:ind w:firstLine="0"/>
              <w:jc w:val="center"/>
              <w:rPr>
                <w:color w:val="000000"/>
                <w:sz w:val="20"/>
                <w:szCs w:val="20"/>
              </w:rPr>
            </w:pPr>
            <w:r w:rsidRPr="00B13F06">
              <w:rPr>
                <w:color w:val="000000"/>
                <w:sz w:val="20"/>
                <w:szCs w:val="20"/>
              </w:rPr>
              <w:t>649591,64</w:t>
            </w:r>
          </w:p>
        </w:tc>
        <w:tc>
          <w:tcPr>
            <w:tcW w:w="1666" w:type="pct"/>
            <w:tcBorders>
              <w:top w:val="single" w:sz="4" w:space="0" w:color="auto"/>
              <w:left w:val="single" w:sz="4" w:space="0" w:color="auto"/>
              <w:bottom w:val="single" w:sz="4" w:space="0" w:color="auto"/>
              <w:right w:val="single" w:sz="4" w:space="0" w:color="auto"/>
            </w:tcBorders>
            <w:shd w:val="clear" w:color="auto" w:fill="auto"/>
            <w:noWrap/>
          </w:tcPr>
          <w:p w:rsidR="00434814" w:rsidRPr="00B13F06" w:rsidRDefault="00434814" w:rsidP="000A05A6">
            <w:pPr>
              <w:ind w:firstLine="0"/>
              <w:jc w:val="center"/>
              <w:rPr>
                <w:color w:val="000000"/>
                <w:sz w:val="20"/>
                <w:szCs w:val="20"/>
              </w:rPr>
            </w:pPr>
            <w:r w:rsidRPr="00B13F06">
              <w:rPr>
                <w:color w:val="000000"/>
                <w:sz w:val="20"/>
                <w:szCs w:val="20"/>
              </w:rPr>
              <w:t>136365,79</w:t>
            </w:r>
          </w:p>
        </w:tc>
      </w:tr>
      <w:tr w:rsidR="00434814" w:rsidRPr="00B13F06" w:rsidTr="00434814">
        <w:trPr>
          <w:trHeight w:val="227"/>
        </w:trPr>
        <w:tc>
          <w:tcPr>
            <w:tcW w:w="1667" w:type="pct"/>
            <w:tcBorders>
              <w:top w:val="single" w:sz="4" w:space="0" w:color="auto"/>
              <w:left w:val="single" w:sz="4" w:space="0" w:color="auto"/>
              <w:bottom w:val="single" w:sz="4" w:space="0" w:color="auto"/>
              <w:right w:val="single" w:sz="4" w:space="0" w:color="auto"/>
            </w:tcBorders>
            <w:shd w:val="clear" w:color="auto" w:fill="auto"/>
            <w:noWrap/>
          </w:tcPr>
          <w:p w:rsidR="00434814" w:rsidRPr="00B13F06" w:rsidRDefault="00434814" w:rsidP="000A05A6">
            <w:pPr>
              <w:ind w:firstLine="0"/>
              <w:jc w:val="center"/>
              <w:rPr>
                <w:color w:val="000000"/>
                <w:sz w:val="20"/>
                <w:szCs w:val="20"/>
                <w:lang w:eastAsia="ru-RU"/>
              </w:rPr>
            </w:pPr>
            <w:r w:rsidRPr="00B13F06">
              <w:rPr>
                <w:color w:val="000000"/>
                <w:sz w:val="20"/>
                <w:szCs w:val="20"/>
                <w:lang w:eastAsia="ru-RU"/>
              </w:rPr>
              <w:t>1013</w:t>
            </w:r>
          </w:p>
        </w:tc>
        <w:tc>
          <w:tcPr>
            <w:tcW w:w="1667" w:type="pct"/>
            <w:tcBorders>
              <w:top w:val="single" w:sz="4" w:space="0" w:color="auto"/>
              <w:left w:val="single" w:sz="4" w:space="0" w:color="auto"/>
              <w:bottom w:val="single" w:sz="4" w:space="0" w:color="auto"/>
              <w:right w:val="single" w:sz="4" w:space="0" w:color="auto"/>
            </w:tcBorders>
            <w:shd w:val="clear" w:color="auto" w:fill="auto"/>
            <w:noWrap/>
          </w:tcPr>
          <w:p w:rsidR="00434814" w:rsidRPr="00B13F06" w:rsidRDefault="00434814" w:rsidP="000A05A6">
            <w:pPr>
              <w:ind w:firstLine="0"/>
              <w:jc w:val="center"/>
              <w:rPr>
                <w:color w:val="000000"/>
                <w:sz w:val="20"/>
                <w:szCs w:val="20"/>
              </w:rPr>
            </w:pPr>
            <w:r w:rsidRPr="00B13F06">
              <w:rPr>
                <w:color w:val="000000"/>
                <w:sz w:val="20"/>
                <w:szCs w:val="20"/>
              </w:rPr>
              <w:t>649609,42</w:t>
            </w:r>
          </w:p>
        </w:tc>
        <w:tc>
          <w:tcPr>
            <w:tcW w:w="1666" w:type="pct"/>
            <w:tcBorders>
              <w:top w:val="single" w:sz="4" w:space="0" w:color="auto"/>
              <w:left w:val="single" w:sz="4" w:space="0" w:color="auto"/>
              <w:bottom w:val="single" w:sz="4" w:space="0" w:color="auto"/>
              <w:right w:val="single" w:sz="4" w:space="0" w:color="auto"/>
            </w:tcBorders>
            <w:shd w:val="clear" w:color="auto" w:fill="auto"/>
            <w:noWrap/>
          </w:tcPr>
          <w:p w:rsidR="00434814" w:rsidRPr="00B13F06" w:rsidRDefault="00434814" w:rsidP="000A05A6">
            <w:pPr>
              <w:ind w:firstLine="0"/>
              <w:jc w:val="center"/>
              <w:rPr>
                <w:color w:val="000000"/>
                <w:sz w:val="20"/>
                <w:szCs w:val="20"/>
              </w:rPr>
            </w:pPr>
            <w:r w:rsidRPr="00B13F06">
              <w:rPr>
                <w:color w:val="000000"/>
                <w:sz w:val="20"/>
                <w:szCs w:val="20"/>
              </w:rPr>
              <w:t>136389,96</w:t>
            </w:r>
          </w:p>
        </w:tc>
      </w:tr>
      <w:tr w:rsidR="00434814" w:rsidRPr="00B13F06" w:rsidTr="00434814">
        <w:trPr>
          <w:trHeight w:val="227"/>
        </w:trPr>
        <w:tc>
          <w:tcPr>
            <w:tcW w:w="1667" w:type="pct"/>
            <w:tcBorders>
              <w:top w:val="single" w:sz="4" w:space="0" w:color="auto"/>
              <w:left w:val="single" w:sz="4" w:space="0" w:color="auto"/>
              <w:bottom w:val="single" w:sz="4" w:space="0" w:color="auto"/>
              <w:right w:val="single" w:sz="4" w:space="0" w:color="auto"/>
            </w:tcBorders>
            <w:shd w:val="clear" w:color="auto" w:fill="auto"/>
            <w:noWrap/>
          </w:tcPr>
          <w:p w:rsidR="00434814" w:rsidRPr="00B13F06" w:rsidRDefault="00434814" w:rsidP="000A05A6">
            <w:pPr>
              <w:ind w:firstLine="0"/>
              <w:jc w:val="center"/>
              <w:rPr>
                <w:color w:val="000000"/>
                <w:sz w:val="20"/>
                <w:szCs w:val="20"/>
                <w:lang w:eastAsia="ru-RU"/>
              </w:rPr>
            </w:pPr>
            <w:r w:rsidRPr="00B13F06">
              <w:rPr>
                <w:color w:val="000000"/>
                <w:sz w:val="20"/>
                <w:szCs w:val="20"/>
                <w:lang w:eastAsia="ru-RU"/>
              </w:rPr>
              <w:t>1014</w:t>
            </w:r>
          </w:p>
        </w:tc>
        <w:tc>
          <w:tcPr>
            <w:tcW w:w="1667" w:type="pct"/>
            <w:tcBorders>
              <w:top w:val="single" w:sz="4" w:space="0" w:color="auto"/>
              <w:left w:val="single" w:sz="4" w:space="0" w:color="auto"/>
              <w:bottom w:val="single" w:sz="4" w:space="0" w:color="auto"/>
              <w:right w:val="single" w:sz="4" w:space="0" w:color="auto"/>
            </w:tcBorders>
            <w:shd w:val="clear" w:color="auto" w:fill="auto"/>
            <w:noWrap/>
          </w:tcPr>
          <w:p w:rsidR="00434814" w:rsidRPr="00B13F06" w:rsidRDefault="00434814" w:rsidP="000A05A6">
            <w:pPr>
              <w:ind w:firstLine="0"/>
              <w:jc w:val="center"/>
              <w:rPr>
                <w:color w:val="000000"/>
                <w:sz w:val="20"/>
                <w:szCs w:val="20"/>
              </w:rPr>
            </w:pPr>
            <w:r w:rsidRPr="00B13F06">
              <w:rPr>
                <w:color w:val="000000"/>
                <w:sz w:val="20"/>
                <w:szCs w:val="20"/>
              </w:rPr>
              <w:t>649623,46</w:t>
            </w:r>
          </w:p>
        </w:tc>
        <w:tc>
          <w:tcPr>
            <w:tcW w:w="1666" w:type="pct"/>
            <w:tcBorders>
              <w:top w:val="single" w:sz="4" w:space="0" w:color="auto"/>
              <w:left w:val="single" w:sz="4" w:space="0" w:color="auto"/>
              <w:bottom w:val="single" w:sz="4" w:space="0" w:color="auto"/>
              <w:right w:val="single" w:sz="4" w:space="0" w:color="auto"/>
            </w:tcBorders>
            <w:shd w:val="clear" w:color="auto" w:fill="auto"/>
            <w:noWrap/>
          </w:tcPr>
          <w:p w:rsidR="00434814" w:rsidRPr="00B13F06" w:rsidRDefault="00434814" w:rsidP="000A05A6">
            <w:pPr>
              <w:ind w:firstLine="0"/>
              <w:jc w:val="center"/>
              <w:rPr>
                <w:color w:val="000000"/>
                <w:sz w:val="20"/>
                <w:szCs w:val="20"/>
              </w:rPr>
            </w:pPr>
            <w:r w:rsidRPr="00B13F06">
              <w:rPr>
                <w:color w:val="000000"/>
                <w:sz w:val="20"/>
                <w:szCs w:val="20"/>
              </w:rPr>
              <w:t>136409,04</w:t>
            </w:r>
          </w:p>
        </w:tc>
      </w:tr>
      <w:tr w:rsidR="00434814" w:rsidRPr="00B13F06" w:rsidTr="00434814">
        <w:trPr>
          <w:trHeight w:val="227"/>
        </w:trPr>
        <w:tc>
          <w:tcPr>
            <w:tcW w:w="1667" w:type="pct"/>
            <w:tcBorders>
              <w:top w:val="single" w:sz="4" w:space="0" w:color="auto"/>
              <w:left w:val="single" w:sz="4" w:space="0" w:color="auto"/>
              <w:bottom w:val="single" w:sz="4" w:space="0" w:color="auto"/>
              <w:right w:val="single" w:sz="4" w:space="0" w:color="auto"/>
            </w:tcBorders>
            <w:shd w:val="clear" w:color="auto" w:fill="auto"/>
            <w:noWrap/>
          </w:tcPr>
          <w:p w:rsidR="00434814" w:rsidRPr="00B13F06" w:rsidRDefault="00434814" w:rsidP="000A05A6">
            <w:pPr>
              <w:ind w:firstLine="0"/>
              <w:jc w:val="center"/>
              <w:rPr>
                <w:color w:val="000000"/>
                <w:sz w:val="20"/>
                <w:szCs w:val="20"/>
                <w:lang w:eastAsia="ru-RU"/>
              </w:rPr>
            </w:pPr>
            <w:r w:rsidRPr="00B13F06">
              <w:rPr>
                <w:color w:val="000000"/>
                <w:sz w:val="20"/>
                <w:szCs w:val="20"/>
                <w:lang w:eastAsia="ru-RU"/>
              </w:rPr>
              <w:t>1015</w:t>
            </w:r>
          </w:p>
        </w:tc>
        <w:tc>
          <w:tcPr>
            <w:tcW w:w="1667" w:type="pct"/>
            <w:tcBorders>
              <w:top w:val="single" w:sz="4" w:space="0" w:color="auto"/>
              <w:left w:val="single" w:sz="4" w:space="0" w:color="auto"/>
              <w:bottom w:val="single" w:sz="4" w:space="0" w:color="auto"/>
              <w:right w:val="single" w:sz="4" w:space="0" w:color="auto"/>
            </w:tcBorders>
            <w:shd w:val="clear" w:color="auto" w:fill="auto"/>
            <w:noWrap/>
          </w:tcPr>
          <w:p w:rsidR="00434814" w:rsidRPr="00B13F06" w:rsidRDefault="00434814" w:rsidP="000A05A6">
            <w:pPr>
              <w:ind w:firstLine="0"/>
              <w:jc w:val="center"/>
              <w:rPr>
                <w:color w:val="000000"/>
                <w:sz w:val="20"/>
                <w:szCs w:val="20"/>
              </w:rPr>
            </w:pPr>
            <w:r w:rsidRPr="00B13F06">
              <w:rPr>
                <w:color w:val="000000"/>
                <w:sz w:val="20"/>
                <w:szCs w:val="20"/>
              </w:rPr>
              <w:t>649580,17</w:t>
            </w:r>
          </w:p>
        </w:tc>
        <w:tc>
          <w:tcPr>
            <w:tcW w:w="1666" w:type="pct"/>
            <w:tcBorders>
              <w:top w:val="single" w:sz="4" w:space="0" w:color="auto"/>
              <w:left w:val="single" w:sz="4" w:space="0" w:color="auto"/>
              <w:bottom w:val="single" w:sz="4" w:space="0" w:color="auto"/>
              <w:right w:val="single" w:sz="4" w:space="0" w:color="auto"/>
            </w:tcBorders>
            <w:shd w:val="clear" w:color="auto" w:fill="auto"/>
            <w:noWrap/>
          </w:tcPr>
          <w:p w:rsidR="00434814" w:rsidRPr="00B13F06" w:rsidRDefault="00434814" w:rsidP="000A05A6">
            <w:pPr>
              <w:ind w:firstLine="0"/>
              <w:jc w:val="center"/>
              <w:rPr>
                <w:color w:val="000000"/>
                <w:sz w:val="20"/>
                <w:szCs w:val="20"/>
              </w:rPr>
            </w:pPr>
            <w:r w:rsidRPr="00B13F06">
              <w:rPr>
                <w:color w:val="000000"/>
                <w:sz w:val="20"/>
                <w:szCs w:val="20"/>
              </w:rPr>
              <w:t>136441,84</w:t>
            </w:r>
          </w:p>
        </w:tc>
      </w:tr>
      <w:tr w:rsidR="00434814" w:rsidRPr="00B13F06" w:rsidTr="00434814">
        <w:trPr>
          <w:trHeight w:val="227"/>
        </w:trPr>
        <w:tc>
          <w:tcPr>
            <w:tcW w:w="1667" w:type="pct"/>
            <w:tcBorders>
              <w:top w:val="single" w:sz="4" w:space="0" w:color="auto"/>
              <w:left w:val="single" w:sz="4" w:space="0" w:color="auto"/>
              <w:bottom w:val="single" w:sz="4" w:space="0" w:color="auto"/>
              <w:right w:val="single" w:sz="4" w:space="0" w:color="auto"/>
            </w:tcBorders>
            <w:shd w:val="clear" w:color="auto" w:fill="auto"/>
            <w:noWrap/>
          </w:tcPr>
          <w:p w:rsidR="00434814" w:rsidRPr="00B13F06" w:rsidRDefault="00434814" w:rsidP="000A05A6">
            <w:pPr>
              <w:ind w:firstLine="0"/>
              <w:jc w:val="center"/>
              <w:rPr>
                <w:color w:val="000000"/>
                <w:sz w:val="20"/>
                <w:szCs w:val="20"/>
                <w:lang w:eastAsia="ru-RU"/>
              </w:rPr>
            </w:pPr>
            <w:r w:rsidRPr="00B13F06">
              <w:rPr>
                <w:color w:val="000000"/>
                <w:sz w:val="20"/>
                <w:szCs w:val="20"/>
                <w:lang w:eastAsia="ru-RU"/>
              </w:rPr>
              <w:t>1016</w:t>
            </w:r>
          </w:p>
        </w:tc>
        <w:tc>
          <w:tcPr>
            <w:tcW w:w="1667" w:type="pct"/>
            <w:tcBorders>
              <w:top w:val="single" w:sz="4" w:space="0" w:color="auto"/>
              <w:left w:val="single" w:sz="4" w:space="0" w:color="auto"/>
              <w:bottom w:val="single" w:sz="4" w:space="0" w:color="auto"/>
              <w:right w:val="single" w:sz="4" w:space="0" w:color="auto"/>
            </w:tcBorders>
            <w:shd w:val="clear" w:color="auto" w:fill="auto"/>
            <w:noWrap/>
          </w:tcPr>
          <w:p w:rsidR="00434814" w:rsidRPr="00B13F06" w:rsidRDefault="00434814" w:rsidP="000A05A6">
            <w:pPr>
              <w:ind w:firstLine="0"/>
              <w:jc w:val="center"/>
              <w:rPr>
                <w:color w:val="000000"/>
                <w:sz w:val="20"/>
                <w:szCs w:val="20"/>
              </w:rPr>
            </w:pPr>
            <w:r w:rsidRPr="00B13F06">
              <w:rPr>
                <w:color w:val="000000"/>
                <w:sz w:val="20"/>
                <w:szCs w:val="20"/>
              </w:rPr>
              <w:t>649543,87</w:t>
            </w:r>
          </w:p>
        </w:tc>
        <w:tc>
          <w:tcPr>
            <w:tcW w:w="1666" w:type="pct"/>
            <w:tcBorders>
              <w:top w:val="single" w:sz="4" w:space="0" w:color="auto"/>
              <w:left w:val="single" w:sz="4" w:space="0" w:color="auto"/>
              <w:bottom w:val="single" w:sz="4" w:space="0" w:color="auto"/>
              <w:right w:val="single" w:sz="4" w:space="0" w:color="auto"/>
            </w:tcBorders>
            <w:shd w:val="clear" w:color="auto" w:fill="auto"/>
            <w:noWrap/>
          </w:tcPr>
          <w:p w:rsidR="00434814" w:rsidRPr="00B13F06" w:rsidRDefault="00434814" w:rsidP="000A05A6">
            <w:pPr>
              <w:ind w:firstLine="0"/>
              <w:jc w:val="center"/>
              <w:rPr>
                <w:color w:val="000000"/>
                <w:sz w:val="20"/>
                <w:szCs w:val="20"/>
              </w:rPr>
            </w:pPr>
            <w:r w:rsidRPr="00B13F06">
              <w:rPr>
                <w:color w:val="000000"/>
                <w:sz w:val="20"/>
                <w:szCs w:val="20"/>
              </w:rPr>
              <w:t>136486,66</w:t>
            </w:r>
          </w:p>
        </w:tc>
      </w:tr>
      <w:tr w:rsidR="00434814" w:rsidRPr="00B13F06" w:rsidTr="00434814">
        <w:trPr>
          <w:trHeight w:val="227"/>
        </w:trPr>
        <w:tc>
          <w:tcPr>
            <w:tcW w:w="1667" w:type="pct"/>
            <w:tcBorders>
              <w:top w:val="single" w:sz="4" w:space="0" w:color="auto"/>
              <w:left w:val="single" w:sz="4" w:space="0" w:color="auto"/>
              <w:bottom w:val="single" w:sz="4" w:space="0" w:color="auto"/>
              <w:right w:val="single" w:sz="4" w:space="0" w:color="auto"/>
            </w:tcBorders>
            <w:shd w:val="clear" w:color="auto" w:fill="auto"/>
            <w:noWrap/>
          </w:tcPr>
          <w:p w:rsidR="00434814" w:rsidRPr="00B13F06" w:rsidRDefault="00434814" w:rsidP="000A05A6">
            <w:pPr>
              <w:ind w:firstLine="0"/>
              <w:jc w:val="center"/>
              <w:rPr>
                <w:color w:val="000000"/>
                <w:sz w:val="20"/>
                <w:szCs w:val="20"/>
                <w:lang w:eastAsia="ru-RU"/>
              </w:rPr>
            </w:pPr>
            <w:r w:rsidRPr="00B13F06">
              <w:rPr>
                <w:color w:val="000000"/>
                <w:sz w:val="20"/>
                <w:szCs w:val="20"/>
                <w:lang w:eastAsia="ru-RU"/>
              </w:rPr>
              <w:t>1017</w:t>
            </w:r>
          </w:p>
        </w:tc>
        <w:tc>
          <w:tcPr>
            <w:tcW w:w="1667" w:type="pct"/>
            <w:tcBorders>
              <w:top w:val="single" w:sz="4" w:space="0" w:color="auto"/>
              <w:left w:val="single" w:sz="4" w:space="0" w:color="auto"/>
              <w:bottom w:val="single" w:sz="4" w:space="0" w:color="auto"/>
              <w:right w:val="single" w:sz="4" w:space="0" w:color="auto"/>
            </w:tcBorders>
            <w:shd w:val="clear" w:color="auto" w:fill="auto"/>
            <w:noWrap/>
          </w:tcPr>
          <w:p w:rsidR="00434814" w:rsidRPr="00B13F06" w:rsidRDefault="00434814" w:rsidP="000A05A6">
            <w:pPr>
              <w:ind w:firstLine="0"/>
              <w:jc w:val="center"/>
              <w:rPr>
                <w:color w:val="000000"/>
                <w:sz w:val="20"/>
                <w:szCs w:val="20"/>
              </w:rPr>
            </w:pPr>
            <w:r w:rsidRPr="00B13F06">
              <w:rPr>
                <w:color w:val="000000"/>
                <w:sz w:val="20"/>
                <w:szCs w:val="20"/>
              </w:rPr>
              <w:t>649521,23</w:t>
            </w:r>
          </w:p>
        </w:tc>
        <w:tc>
          <w:tcPr>
            <w:tcW w:w="1666" w:type="pct"/>
            <w:tcBorders>
              <w:top w:val="single" w:sz="4" w:space="0" w:color="auto"/>
              <w:left w:val="single" w:sz="4" w:space="0" w:color="auto"/>
              <w:bottom w:val="single" w:sz="4" w:space="0" w:color="auto"/>
              <w:right w:val="single" w:sz="4" w:space="0" w:color="auto"/>
            </w:tcBorders>
            <w:shd w:val="clear" w:color="auto" w:fill="auto"/>
            <w:noWrap/>
          </w:tcPr>
          <w:p w:rsidR="00434814" w:rsidRPr="00B13F06" w:rsidRDefault="00434814" w:rsidP="000A05A6">
            <w:pPr>
              <w:ind w:firstLine="0"/>
              <w:jc w:val="center"/>
              <w:rPr>
                <w:color w:val="000000"/>
                <w:sz w:val="20"/>
                <w:szCs w:val="20"/>
              </w:rPr>
            </w:pPr>
            <w:r w:rsidRPr="00B13F06">
              <w:rPr>
                <w:color w:val="000000"/>
                <w:sz w:val="20"/>
                <w:szCs w:val="20"/>
              </w:rPr>
              <w:t>136456,77</w:t>
            </w:r>
          </w:p>
        </w:tc>
      </w:tr>
      <w:tr w:rsidR="00434814" w:rsidRPr="00B13F06" w:rsidTr="00434814">
        <w:trPr>
          <w:trHeight w:val="227"/>
        </w:trPr>
        <w:tc>
          <w:tcPr>
            <w:tcW w:w="1667" w:type="pct"/>
            <w:tcBorders>
              <w:top w:val="single" w:sz="4" w:space="0" w:color="auto"/>
              <w:left w:val="single" w:sz="4" w:space="0" w:color="auto"/>
              <w:bottom w:val="single" w:sz="4" w:space="0" w:color="auto"/>
              <w:right w:val="single" w:sz="4" w:space="0" w:color="auto"/>
            </w:tcBorders>
            <w:shd w:val="clear" w:color="auto" w:fill="auto"/>
            <w:noWrap/>
          </w:tcPr>
          <w:p w:rsidR="00434814" w:rsidRPr="00B13F06" w:rsidRDefault="00434814" w:rsidP="000A05A6">
            <w:pPr>
              <w:ind w:firstLine="0"/>
              <w:jc w:val="center"/>
              <w:rPr>
                <w:color w:val="000000"/>
                <w:sz w:val="20"/>
                <w:szCs w:val="20"/>
                <w:lang w:eastAsia="ru-RU"/>
              </w:rPr>
            </w:pPr>
            <w:r w:rsidRPr="00B13F06">
              <w:rPr>
                <w:color w:val="000000"/>
                <w:sz w:val="20"/>
                <w:szCs w:val="20"/>
                <w:lang w:eastAsia="ru-RU"/>
              </w:rPr>
              <w:t>1018</w:t>
            </w:r>
          </w:p>
        </w:tc>
        <w:tc>
          <w:tcPr>
            <w:tcW w:w="1667" w:type="pct"/>
            <w:tcBorders>
              <w:top w:val="single" w:sz="4" w:space="0" w:color="auto"/>
              <w:left w:val="single" w:sz="4" w:space="0" w:color="auto"/>
              <w:bottom w:val="single" w:sz="4" w:space="0" w:color="auto"/>
              <w:right w:val="single" w:sz="4" w:space="0" w:color="auto"/>
            </w:tcBorders>
            <w:shd w:val="clear" w:color="auto" w:fill="auto"/>
            <w:noWrap/>
          </w:tcPr>
          <w:p w:rsidR="00434814" w:rsidRPr="00B13F06" w:rsidRDefault="00434814" w:rsidP="000A05A6">
            <w:pPr>
              <w:ind w:firstLine="0"/>
              <w:jc w:val="center"/>
              <w:rPr>
                <w:color w:val="000000"/>
                <w:sz w:val="20"/>
                <w:szCs w:val="20"/>
              </w:rPr>
            </w:pPr>
            <w:r w:rsidRPr="00B13F06">
              <w:rPr>
                <w:color w:val="000000"/>
                <w:sz w:val="20"/>
                <w:szCs w:val="20"/>
              </w:rPr>
              <w:t>649503,11</w:t>
            </w:r>
          </w:p>
        </w:tc>
        <w:tc>
          <w:tcPr>
            <w:tcW w:w="1666" w:type="pct"/>
            <w:tcBorders>
              <w:top w:val="single" w:sz="4" w:space="0" w:color="auto"/>
              <w:left w:val="single" w:sz="4" w:space="0" w:color="auto"/>
              <w:bottom w:val="single" w:sz="4" w:space="0" w:color="auto"/>
              <w:right w:val="single" w:sz="4" w:space="0" w:color="auto"/>
            </w:tcBorders>
            <w:shd w:val="clear" w:color="auto" w:fill="auto"/>
            <w:noWrap/>
          </w:tcPr>
          <w:p w:rsidR="00434814" w:rsidRPr="00B13F06" w:rsidRDefault="00434814" w:rsidP="000A05A6">
            <w:pPr>
              <w:ind w:firstLine="0"/>
              <w:jc w:val="center"/>
              <w:rPr>
                <w:color w:val="000000"/>
                <w:sz w:val="20"/>
                <w:szCs w:val="20"/>
              </w:rPr>
            </w:pPr>
            <w:r w:rsidRPr="00B13F06">
              <w:rPr>
                <w:color w:val="000000"/>
                <w:sz w:val="20"/>
                <w:szCs w:val="20"/>
              </w:rPr>
              <w:t>136432,86</w:t>
            </w:r>
          </w:p>
        </w:tc>
      </w:tr>
      <w:tr w:rsidR="00434814" w:rsidRPr="00B13F06" w:rsidTr="00434814">
        <w:trPr>
          <w:trHeight w:val="227"/>
        </w:trPr>
        <w:tc>
          <w:tcPr>
            <w:tcW w:w="1667" w:type="pct"/>
            <w:tcBorders>
              <w:top w:val="single" w:sz="4" w:space="0" w:color="auto"/>
              <w:left w:val="single" w:sz="4" w:space="0" w:color="auto"/>
              <w:bottom w:val="single" w:sz="4" w:space="0" w:color="auto"/>
              <w:right w:val="single" w:sz="4" w:space="0" w:color="auto"/>
            </w:tcBorders>
            <w:shd w:val="clear" w:color="auto" w:fill="auto"/>
            <w:noWrap/>
          </w:tcPr>
          <w:p w:rsidR="00434814" w:rsidRPr="00B13F06" w:rsidRDefault="00434814" w:rsidP="000A05A6">
            <w:pPr>
              <w:ind w:firstLine="0"/>
              <w:jc w:val="center"/>
              <w:rPr>
                <w:color w:val="000000"/>
                <w:sz w:val="20"/>
                <w:szCs w:val="20"/>
                <w:lang w:eastAsia="ru-RU"/>
              </w:rPr>
            </w:pPr>
            <w:r w:rsidRPr="00B13F06">
              <w:rPr>
                <w:color w:val="000000"/>
                <w:sz w:val="20"/>
                <w:szCs w:val="20"/>
                <w:lang w:eastAsia="ru-RU"/>
              </w:rPr>
              <w:t>1019</w:t>
            </w:r>
          </w:p>
        </w:tc>
        <w:tc>
          <w:tcPr>
            <w:tcW w:w="1667" w:type="pct"/>
            <w:tcBorders>
              <w:top w:val="single" w:sz="4" w:space="0" w:color="auto"/>
              <w:left w:val="single" w:sz="4" w:space="0" w:color="auto"/>
              <w:bottom w:val="single" w:sz="4" w:space="0" w:color="auto"/>
              <w:right w:val="single" w:sz="4" w:space="0" w:color="auto"/>
            </w:tcBorders>
            <w:shd w:val="clear" w:color="auto" w:fill="auto"/>
            <w:noWrap/>
          </w:tcPr>
          <w:p w:rsidR="00434814" w:rsidRPr="00B13F06" w:rsidRDefault="00434814" w:rsidP="000A05A6">
            <w:pPr>
              <w:ind w:firstLine="0"/>
              <w:jc w:val="center"/>
              <w:rPr>
                <w:color w:val="000000"/>
                <w:sz w:val="20"/>
                <w:szCs w:val="20"/>
              </w:rPr>
            </w:pPr>
            <w:r w:rsidRPr="00B13F06">
              <w:rPr>
                <w:color w:val="000000"/>
                <w:sz w:val="20"/>
                <w:szCs w:val="20"/>
              </w:rPr>
              <w:t>649486,20</w:t>
            </w:r>
          </w:p>
        </w:tc>
        <w:tc>
          <w:tcPr>
            <w:tcW w:w="1666" w:type="pct"/>
            <w:tcBorders>
              <w:top w:val="single" w:sz="4" w:space="0" w:color="auto"/>
              <w:left w:val="single" w:sz="4" w:space="0" w:color="auto"/>
              <w:bottom w:val="single" w:sz="4" w:space="0" w:color="auto"/>
              <w:right w:val="single" w:sz="4" w:space="0" w:color="auto"/>
            </w:tcBorders>
            <w:shd w:val="clear" w:color="auto" w:fill="auto"/>
            <w:noWrap/>
          </w:tcPr>
          <w:p w:rsidR="00434814" w:rsidRPr="00B13F06" w:rsidRDefault="00434814" w:rsidP="000A05A6">
            <w:pPr>
              <w:ind w:firstLine="0"/>
              <w:jc w:val="center"/>
              <w:rPr>
                <w:color w:val="000000"/>
                <w:sz w:val="20"/>
                <w:szCs w:val="20"/>
              </w:rPr>
            </w:pPr>
            <w:r w:rsidRPr="00B13F06">
              <w:rPr>
                <w:color w:val="000000"/>
                <w:sz w:val="20"/>
                <w:szCs w:val="20"/>
              </w:rPr>
              <w:t>136410,54</w:t>
            </w:r>
          </w:p>
        </w:tc>
      </w:tr>
      <w:tr w:rsidR="00434814" w:rsidRPr="00B13F06" w:rsidTr="00434814">
        <w:trPr>
          <w:trHeight w:val="227"/>
        </w:trPr>
        <w:tc>
          <w:tcPr>
            <w:tcW w:w="1667" w:type="pct"/>
            <w:tcBorders>
              <w:top w:val="single" w:sz="4" w:space="0" w:color="auto"/>
              <w:left w:val="single" w:sz="4" w:space="0" w:color="auto"/>
              <w:bottom w:val="single" w:sz="4" w:space="0" w:color="auto"/>
              <w:right w:val="single" w:sz="4" w:space="0" w:color="auto"/>
            </w:tcBorders>
            <w:shd w:val="clear" w:color="auto" w:fill="auto"/>
            <w:noWrap/>
          </w:tcPr>
          <w:p w:rsidR="00434814" w:rsidRPr="00B13F06" w:rsidRDefault="00434814" w:rsidP="000A05A6">
            <w:pPr>
              <w:ind w:firstLine="0"/>
              <w:jc w:val="center"/>
              <w:rPr>
                <w:color w:val="000000"/>
                <w:sz w:val="20"/>
                <w:szCs w:val="20"/>
                <w:lang w:eastAsia="ru-RU"/>
              </w:rPr>
            </w:pPr>
            <w:r w:rsidRPr="00B13F06">
              <w:rPr>
                <w:color w:val="000000"/>
                <w:sz w:val="20"/>
                <w:szCs w:val="20"/>
                <w:lang w:eastAsia="ru-RU"/>
              </w:rPr>
              <w:t>1020</w:t>
            </w:r>
          </w:p>
        </w:tc>
        <w:tc>
          <w:tcPr>
            <w:tcW w:w="1667" w:type="pct"/>
            <w:tcBorders>
              <w:top w:val="single" w:sz="4" w:space="0" w:color="auto"/>
              <w:left w:val="single" w:sz="4" w:space="0" w:color="auto"/>
              <w:bottom w:val="single" w:sz="4" w:space="0" w:color="auto"/>
              <w:right w:val="single" w:sz="4" w:space="0" w:color="auto"/>
            </w:tcBorders>
            <w:shd w:val="clear" w:color="auto" w:fill="auto"/>
            <w:noWrap/>
          </w:tcPr>
          <w:p w:rsidR="00434814" w:rsidRPr="00B13F06" w:rsidRDefault="00434814" w:rsidP="000A05A6">
            <w:pPr>
              <w:ind w:firstLine="0"/>
              <w:jc w:val="center"/>
              <w:rPr>
                <w:color w:val="000000"/>
                <w:sz w:val="20"/>
                <w:szCs w:val="20"/>
              </w:rPr>
            </w:pPr>
            <w:r w:rsidRPr="00B13F06">
              <w:rPr>
                <w:color w:val="000000"/>
                <w:sz w:val="20"/>
                <w:szCs w:val="20"/>
              </w:rPr>
              <w:t>649480,47</w:t>
            </w:r>
          </w:p>
        </w:tc>
        <w:tc>
          <w:tcPr>
            <w:tcW w:w="1666" w:type="pct"/>
            <w:tcBorders>
              <w:top w:val="single" w:sz="4" w:space="0" w:color="auto"/>
              <w:left w:val="single" w:sz="4" w:space="0" w:color="auto"/>
              <w:bottom w:val="single" w:sz="4" w:space="0" w:color="auto"/>
              <w:right w:val="single" w:sz="4" w:space="0" w:color="auto"/>
            </w:tcBorders>
            <w:shd w:val="clear" w:color="auto" w:fill="auto"/>
            <w:noWrap/>
          </w:tcPr>
          <w:p w:rsidR="00434814" w:rsidRPr="00B13F06" w:rsidRDefault="00434814" w:rsidP="000A05A6">
            <w:pPr>
              <w:ind w:firstLine="0"/>
              <w:jc w:val="center"/>
              <w:rPr>
                <w:color w:val="000000"/>
                <w:sz w:val="20"/>
                <w:szCs w:val="20"/>
              </w:rPr>
            </w:pPr>
            <w:r w:rsidRPr="00B13F06">
              <w:rPr>
                <w:color w:val="000000"/>
                <w:sz w:val="20"/>
                <w:szCs w:val="20"/>
              </w:rPr>
              <w:t>136402,96</w:t>
            </w:r>
          </w:p>
        </w:tc>
      </w:tr>
      <w:tr w:rsidR="00434814" w:rsidRPr="00B13F06" w:rsidTr="00434814">
        <w:trPr>
          <w:trHeight w:val="227"/>
        </w:trPr>
        <w:tc>
          <w:tcPr>
            <w:tcW w:w="1667" w:type="pct"/>
            <w:tcBorders>
              <w:top w:val="single" w:sz="4" w:space="0" w:color="auto"/>
              <w:left w:val="single" w:sz="4" w:space="0" w:color="auto"/>
              <w:bottom w:val="single" w:sz="4" w:space="0" w:color="auto"/>
              <w:right w:val="single" w:sz="4" w:space="0" w:color="auto"/>
            </w:tcBorders>
            <w:shd w:val="clear" w:color="auto" w:fill="auto"/>
            <w:noWrap/>
          </w:tcPr>
          <w:p w:rsidR="00434814" w:rsidRPr="00B13F06" w:rsidRDefault="00434814" w:rsidP="000A05A6">
            <w:pPr>
              <w:ind w:firstLine="0"/>
              <w:jc w:val="center"/>
              <w:rPr>
                <w:color w:val="000000"/>
                <w:sz w:val="20"/>
                <w:szCs w:val="20"/>
                <w:lang w:eastAsia="ru-RU"/>
              </w:rPr>
            </w:pPr>
            <w:r w:rsidRPr="00B13F06">
              <w:rPr>
                <w:color w:val="000000"/>
                <w:sz w:val="20"/>
                <w:szCs w:val="20"/>
                <w:lang w:eastAsia="ru-RU"/>
              </w:rPr>
              <w:t>1021</w:t>
            </w:r>
          </w:p>
        </w:tc>
        <w:tc>
          <w:tcPr>
            <w:tcW w:w="1667" w:type="pct"/>
            <w:tcBorders>
              <w:top w:val="single" w:sz="4" w:space="0" w:color="auto"/>
              <w:left w:val="single" w:sz="4" w:space="0" w:color="auto"/>
              <w:bottom w:val="single" w:sz="4" w:space="0" w:color="auto"/>
              <w:right w:val="single" w:sz="4" w:space="0" w:color="auto"/>
            </w:tcBorders>
            <w:shd w:val="clear" w:color="auto" w:fill="auto"/>
            <w:noWrap/>
          </w:tcPr>
          <w:p w:rsidR="00434814" w:rsidRPr="00B13F06" w:rsidRDefault="00434814" w:rsidP="000A05A6">
            <w:pPr>
              <w:ind w:firstLine="0"/>
              <w:jc w:val="center"/>
              <w:rPr>
                <w:color w:val="000000"/>
                <w:sz w:val="20"/>
                <w:szCs w:val="20"/>
              </w:rPr>
            </w:pPr>
            <w:r w:rsidRPr="00B13F06">
              <w:rPr>
                <w:color w:val="000000"/>
                <w:sz w:val="20"/>
                <w:szCs w:val="20"/>
              </w:rPr>
              <w:t>649469,29</w:t>
            </w:r>
          </w:p>
        </w:tc>
        <w:tc>
          <w:tcPr>
            <w:tcW w:w="1666" w:type="pct"/>
            <w:tcBorders>
              <w:top w:val="single" w:sz="4" w:space="0" w:color="auto"/>
              <w:left w:val="single" w:sz="4" w:space="0" w:color="auto"/>
              <w:bottom w:val="single" w:sz="4" w:space="0" w:color="auto"/>
              <w:right w:val="single" w:sz="4" w:space="0" w:color="auto"/>
            </w:tcBorders>
            <w:shd w:val="clear" w:color="auto" w:fill="auto"/>
            <w:noWrap/>
          </w:tcPr>
          <w:p w:rsidR="00434814" w:rsidRPr="00B13F06" w:rsidRDefault="00434814" w:rsidP="000A05A6">
            <w:pPr>
              <w:ind w:firstLine="0"/>
              <w:jc w:val="center"/>
              <w:rPr>
                <w:color w:val="000000"/>
                <w:sz w:val="20"/>
                <w:szCs w:val="20"/>
              </w:rPr>
            </w:pPr>
            <w:r w:rsidRPr="00B13F06">
              <w:rPr>
                <w:color w:val="000000"/>
                <w:sz w:val="20"/>
                <w:szCs w:val="20"/>
              </w:rPr>
              <w:t>136388,22</w:t>
            </w:r>
          </w:p>
        </w:tc>
      </w:tr>
      <w:tr w:rsidR="00434814" w:rsidRPr="00B13F06" w:rsidTr="00434814">
        <w:trPr>
          <w:trHeight w:val="227"/>
        </w:trPr>
        <w:tc>
          <w:tcPr>
            <w:tcW w:w="1667" w:type="pct"/>
            <w:tcBorders>
              <w:top w:val="single" w:sz="4" w:space="0" w:color="auto"/>
              <w:left w:val="single" w:sz="4" w:space="0" w:color="auto"/>
              <w:bottom w:val="single" w:sz="4" w:space="0" w:color="auto"/>
              <w:right w:val="single" w:sz="4" w:space="0" w:color="auto"/>
            </w:tcBorders>
            <w:shd w:val="clear" w:color="auto" w:fill="auto"/>
            <w:noWrap/>
          </w:tcPr>
          <w:p w:rsidR="00434814" w:rsidRPr="00B13F06" w:rsidRDefault="00434814" w:rsidP="000A05A6">
            <w:pPr>
              <w:ind w:firstLine="0"/>
              <w:jc w:val="center"/>
              <w:rPr>
                <w:color w:val="000000"/>
                <w:sz w:val="20"/>
                <w:szCs w:val="20"/>
                <w:lang w:eastAsia="ru-RU"/>
              </w:rPr>
            </w:pPr>
            <w:r w:rsidRPr="00B13F06">
              <w:rPr>
                <w:color w:val="000000"/>
                <w:sz w:val="20"/>
                <w:szCs w:val="20"/>
                <w:lang w:eastAsia="ru-RU"/>
              </w:rPr>
              <w:t>1022</w:t>
            </w:r>
          </w:p>
        </w:tc>
        <w:tc>
          <w:tcPr>
            <w:tcW w:w="1667" w:type="pct"/>
            <w:tcBorders>
              <w:top w:val="single" w:sz="4" w:space="0" w:color="auto"/>
              <w:left w:val="single" w:sz="4" w:space="0" w:color="auto"/>
              <w:bottom w:val="single" w:sz="4" w:space="0" w:color="auto"/>
              <w:right w:val="single" w:sz="4" w:space="0" w:color="auto"/>
            </w:tcBorders>
            <w:shd w:val="clear" w:color="auto" w:fill="auto"/>
            <w:noWrap/>
          </w:tcPr>
          <w:p w:rsidR="00434814" w:rsidRPr="00B13F06" w:rsidRDefault="00434814" w:rsidP="000A05A6">
            <w:pPr>
              <w:ind w:firstLine="0"/>
              <w:jc w:val="center"/>
              <w:rPr>
                <w:color w:val="000000"/>
                <w:sz w:val="20"/>
                <w:szCs w:val="20"/>
              </w:rPr>
            </w:pPr>
            <w:r w:rsidRPr="00B13F06">
              <w:rPr>
                <w:color w:val="000000"/>
                <w:sz w:val="20"/>
                <w:szCs w:val="20"/>
              </w:rPr>
              <w:t>649457,83</w:t>
            </w:r>
          </w:p>
        </w:tc>
        <w:tc>
          <w:tcPr>
            <w:tcW w:w="1666" w:type="pct"/>
            <w:tcBorders>
              <w:top w:val="single" w:sz="4" w:space="0" w:color="auto"/>
              <w:left w:val="single" w:sz="4" w:space="0" w:color="auto"/>
              <w:bottom w:val="single" w:sz="4" w:space="0" w:color="auto"/>
              <w:right w:val="single" w:sz="4" w:space="0" w:color="auto"/>
            </w:tcBorders>
            <w:shd w:val="clear" w:color="auto" w:fill="auto"/>
            <w:noWrap/>
          </w:tcPr>
          <w:p w:rsidR="00434814" w:rsidRPr="00B13F06" w:rsidRDefault="00434814" w:rsidP="000A05A6">
            <w:pPr>
              <w:ind w:firstLine="0"/>
              <w:jc w:val="center"/>
              <w:rPr>
                <w:color w:val="000000"/>
                <w:sz w:val="20"/>
                <w:szCs w:val="20"/>
              </w:rPr>
            </w:pPr>
            <w:r w:rsidRPr="00B13F06">
              <w:rPr>
                <w:color w:val="000000"/>
                <w:sz w:val="20"/>
                <w:szCs w:val="20"/>
              </w:rPr>
              <w:t>136373,07</w:t>
            </w:r>
          </w:p>
        </w:tc>
      </w:tr>
      <w:tr w:rsidR="00434814" w:rsidRPr="00B13F06" w:rsidTr="00434814">
        <w:trPr>
          <w:trHeight w:val="227"/>
        </w:trPr>
        <w:tc>
          <w:tcPr>
            <w:tcW w:w="1667" w:type="pct"/>
            <w:tcBorders>
              <w:top w:val="single" w:sz="4" w:space="0" w:color="auto"/>
              <w:left w:val="single" w:sz="4" w:space="0" w:color="auto"/>
              <w:bottom w:val="single" w:sz="4" w:space="0" w:color="auto"/>
              <w:right w:val="single" w:sz="4" w:space="0" w:color="auto"/>
            </w:tcBorders>
            <w:shd w:val="clear" w:color="auto" w:fill="auto"/>
            <w:noWrap/>
          </w:tcPr>
          <w:p w:rsidR="00434814" w:rsidRPr="00B13F06" w:rsidRDefault="00434814" w:rsidP="000A05A6">
            <w:pPr>
              <w:ind w:firstLine="0"/>
              <w:jc w:val="center"/>
              <w:rPr>
                <w:color w:val="000000"/>
                <w:sz w:val="20"/>
                <w:szCs w:val="20"/>
                <w:lang w:eastAsia="ru-RU"/>
              </w:rPr>
            </w:pPr>
            <w:r w:rsidRPr="00B13F06">
              <w:rPr>
                <w:color w:val="000000"/>
                <w:sz w:val="20"/>
                <w:szCs w:val="20"/>
                <w:lang w:eastAsia="ru-RU"/>
              </w:rPr>
              <w:t>1023</w:t>
            </w:r>
          </w:p>
        </w:tc>
        <w:tc>
          <w:tcPr>
            <w:tcW w:w="1667" w:type="pct"/>
            <w:tcBorders>
              <w:top w:val="single" w:sz="4" w:space="0" w:color="auto"/>
              <w:left w:val="single" w:sz="4" w:space="0" w:color="auto"/>
              <w:bottom w:val="single" w:sz="4" w:space="0" w:color="auto"/>
              <w:right w:val="single" w:sz="4" w:space="0" w:color="auto"/>
            </w:tcBorders>
            <w:shd w:val="clear" w:color="auto" w:fill="auto"/>
            <w:noWrap/>
          </w:tcPr>
          <w:p w:rsidR="00434814" w:rsidRPr="00B13F06" w:rsidRDefault="00434814" w:rsidP="000A05A6">
            <w:pPr>
              <w:ind w:firstLine="0"/>
              <w:jc w:val="center"/>
              <w:rPr>
                <w:color w:val="000000"/>
                <w:sz w:val="20"/>
                <w:szCs w:val="20"/>
              </w:rPr>
            </w:pPr>
            <w:r w:rsidRPr="00B13F06">
              <w:rPr>
                <w:color w:val="000000"/>
                <w:sz w:val="20"/>
                <w:szCs w:val="20"/>
              </w:rPr>
              <w:t>649452,39</w:t>
            </w:r>
          </w:p>
        </w:tc>
        <w:tc>
          <w:tcPr>
            <w:tcW w:w="1666" w:type="pct"/>
            <w:tcBorders>
              <w:top w:val="single" w:sz="4" w:space="0" w:color="auto"/>
              <w:left w:val="single" w:sz="4" w:space="0" w:color="auto"/>
              <w:bottom w:val="single" w:sz="4" w:space="0" w:color="auto"/>
              <w:right w:val="single" w:sz="4" w:space="0" w:color="auto"/>
            </w:tcBorders>
            <w:shd w:val="clear" w:color="auto" w:fill="auto"/>
            <w:noWrap/>
          </w:tcPr>
          <w:p w:rsidR="00434814" w:rsidRPr="00B13F06" w:rsidRDefault="00434814" w:rsidP="000A05A6">
            <w:pPr>
              <w:ind w:firstLine="0"/>
              <w:jc w:val="center"/>
              <w:rPr>
                <w:color w:val="000000"/>
                <w:sz w:val="20"/>
                <w:szCs w:val="20"/>
              </w:rPr>
            </w:pPr>
            <w:r w:rsidRPr="00B13F06">
              <w:rPr>
                <w:color w:val="000000"/>
                <w:sz w:val="20"/>
                <w:szCs w:val="20"/>
              </w:rPr>
              <w:t>136365,90</w:t>
            </w:r>
          </w:p>
        </w:tc>
      </w:tr>
      <w:tr w:rsidR="00434814" w:rsidRPr="00B13F06" w:rsidTr="00434814">
        <w:trPr>
          <w:trHeight w:val="227"/>
        </w:trPr>
        <w:tc>
          <w:tcPr>
            <w:tcW w:w="1667" w:type="pct"/>
            <w:tcBorders>
              <w:top w:val="single" w:sz="4" w:space="0" w:color="auto"/>
              <w:left w:val="single" w:sz="4" w:space="0" w:color="auto"/>
              <w:bottom w:val="single" w:sz="4" w:space="0" w:color="auto"/>
              <w:right w:val="single" w:sz="4" w:space="0" w:color="auto"/>
            </w:tcBorders>
            <w:shd w:val="clear" w:color="auto" w:fill="auto"/>
            <w:noWrap/>
          </w:tcPr>
          <w:p w:rsidR="00434814" w:rsidRPr="00B13F06" w:rsidRDefault="00434814" w:rsidP="000A05A6">
            <w:pPr>
              <w:ind w:firstLine="0"/>
              <w:jc w:val="center"/>
              <w:rPr>
                <w:color w:val="000000"/>
                <w:sz w:val="20"/>
                <w:szCs w:val="20"/>
                <w:lang w:eastAsia="ru-RU"/>
              </w:rPr>
            </w:pPr>
            <w:r w:rsidRPr="00B13F06">
              <w:rPr>
                <w:color w:val="000000"/>
                <w:sz w:val="20"/>
                <w:szCs w:val="20"/>
                <w:lang w:eastAsia="ru-RU"/>
              </w:rPr>
              <w:t>1024</w:t>
            </w:r>
          </w:p>
        </w:tc>
        <w:tc>
          <w:tcPr>
            <w:tcW w:w="1667" w:type="pct"/>
            <w:tcBorders>
              <w:top w:val="single" w:sz="4" w:space="0" w:color="auto"/>
              <w:left w:val="single" w:sz="4" w:space="0" w:color="auto"/>
              <w:bottom w:val="single" w:sz="4" w:space="0" w:color="auto"/>
              <w:right w:val="single" w:sz="4" w:space="0" w:color="auto"/>
            </w:tcBorders>
            <w:shd w:val="clear" w:color="auto" w:fill="auto"/>
            <w:noWrap/>
          </w:tcPr>
          <w:p w:rsidR="00434814" w:rsidRPr="00B13F06" w:rsidRDefault="00434814" w:rsidP="000A05A6">
            <w:pPr>
              <w:ind w:firstLine="0"/>
              <w:jc w:val="center"/>
              <w:rPr>
                <w:color w:val="000000"/>
                <w:sz w:val="20"/>
                <w:szCs w:val="20"/>
              </w:rPr>
            </w:pPr>
            <w:r w:rsidRPr="00B13F06">
              <w:rPr>
                <w:color w:val="000000"/>
                <w:sz w:val="20"/>
                <w:szCs w:val="20"/>
              </w:rPr>
              <w:t>649435,48</w:t>
            </w:r>
          </w:p>
        </w:tc>
        <w:tc>
          <w:tcPr>
            <w:tcW w:w="1666" w:type="pct"/>
            <w:tcBorders>
              <w:top w:val="single" w:sz="4" w:space="0" w:color="auto"/>
              <w:left w:val="single" w:sz="4" w:space="0" w:color="auto"/>
              <w:bottom w:val="single" w:sz="4" w:space="0" w:color="auto"/>
              <w:right w:val="single" w:sz="4" w:space="0" w:color="auto"/>
            </w:tcBorders>
            <w:shd w:val="clear" w:color="auto" w:fill="auto"/>
            <w:noWrap/>
          </w:tcPr>
          <w:p w:rsidR="00434814" w:rsidRPr="00B13F06" w:rsidRDefault="00434814" w:rsidP="000A05A6">
            <w:pPr>
              <w:ind w:firstLine="0"/>
              <w:jc w:val="center"/>
              <w:rPr>
                <w:color w:val="000000"/>
                <w:sz w:val="20"/>
                <w:szCs w:val="20"/>
              </w:rPr>
            </w:pPr>
            <w:r w:rsidRPr="00B13F06">
              <w:rPr>
                <w:color w:val="000000"/>
                <w:sz w:val="20"/>
                <w:szCs w:val="20"/>
              </w:rPr>
              <w:t>136343,58</w:t>
            </w:r>
          </w:p>
        </w:tc>
      </w:tr>
      <w:tr w:rsidR="00434814" w:rsidRPr="00B13F06" w:rsidTr="00434814">
        <w:trPr>
          <w:trHeight w:val="227"/>
        </w:trPr>
        <w:tc>
          <w:tcPr>
            <w:tcW w:w="1667" w:type="pct"/>
            <w:tcBorders>
              <w:top w:val="single" w:sz="4" w:space="0" w:color="auto"/>
              <w:left w:val="single" w:sz="4" w:space="0" w:color="auto"/>
              <w:bottom w:val="single" w:sz="4" w:space="0" w:color="auto"/>
              <w:right w:val="single" w:sz="4" w:space="0" w:color="auto"/>
            </w:tcBorders>
            <w:shd w:val="clear" w:color="auto" w:fill="auto"/>
            <w:noWrap/>
          </w:tcPr>
          <w:p w:rsidR="00434814" w:rsidRPr="00B13F06" w:rsidRDefault="00434814" w:rsidP="000A05A6">
            <w:pPr>
              <w:ind w:firstLine="0"/>
              <w:jc w:val="center"/>
              <w:rPr>
                <w:color w:val="000000"/>
                <w:sz w:val="20"/>
                <w:szCs w:val="20"/>
                <w:lang w:eastAsia="ru-RU"/>
              </w:rPr>
            </w:pPr>
            <w:r w:rsidRPr="00B13F06">
              <w:rPr>
                <w:color w:val="000000"/>
                <w:sz w:val="20"/>
                <w:szCs w:val="20"/>
                <w:lang w:eastAsia="ru-RU"/>
              </w:rPr>
              <w:t>1025</w:t>
            </w:r>
          </w:p>
        </w:tc>
        <w:tc>
          <w:tcPr>
            <w:tcW w:w="1667" w:type="pct"/>
            <w:tcBorders>
              <w:top w:val="single" w:sz="4" w:space="0" w:color="auto"/>
              <w:left w:val="single" w:sz="4" w:space="0" w:color="auto"/>
              <w:bottom w:val="single" w:sz="4" w:space="0" w:color="auto"/>
              <w:right w:val="single" w:sz="4" w:space="0" w:color="auto"/>
            </w:tcBorders>
            <w:shd w:val="clear" w:color="auto" w:fill="auto"/>
            <w:noWrap/>
          </w:tcPr>
          <w:p w:rsidR="00434814" w:rsidRPr="00B13F06" w:rsidRDefault="00434814" w:rsidP="000A05A6">
            <w:pPr>
              <w:ind w:firstLine="0"/>
              <w:jc w:val="center"/>
              <w:rPr>
                <w:color w:val="000000"/>
                <w:sz w:val="20"/>
                <w:szCs w:val="20"/>
              </w:rPr>
            </w:pPr>
            <w:r w:rsidRPr="00B13F06">
              <w:rPr>
                <w:color w:val="000000"/>
                <w:sz w:val="20"/>
                <w:szCs w:val="20"/>
              </w:rPr>
              <w:t>649415,56</w:t>
            </w:r>
          </w:p>
        </w:tc>
        <w:tc>
          <w:tcPr>
            <w:tcW w:w="1666" w:type="pct"/>
            <w:tcBorders>
              <w:top w:val="single" w:sz="4" w:space="0" w:color="auto"/>
              <w:left w:val="single" w:sz="4" w:space="0" w:color="auto"/>
              <w:bottom w:val="single" w:sz="4" w:space="0" w:color="auto"/>
              <w:right w:val="single" w:sz="4" w:space="0" w:color="auto"/>
            </w:tcBorders>
            <w:shd w:val="clear" w:color="auto" w:fill="auto"/>
            <w:noWrap/>
          </w:tcPr>
          <w:p w:rsidR="00434814" w:rsidRPr="00B13F06" w:rsidRDefault="00434814" w:rsidP="000A05A6">
            <w:pPr>
              <w:ind w:firstLine="0"/>
              <w:jc w:val="center"/>
              <w:rPr>
                <w:color w:val="000000"/>
                <w:sz w:val="20"/>
                <w:szCs w:val="20"/>
              </w:rPr>
            </w:pPr>
            <w:r w:rsidRPr="00B13F06">
              <w:rPr>
                <w:color w:val="000000"/>
                <w:sz w:val="20"/>
                <w:szCs w:val="20"/>
              </w:rPr>
              <w:t>136317,28</w:t>
            </w:r>
          </w:p>
        </w:tc>
      </w:tr>
      <w:tr w:rsidR="00434814" w:rsidRPr="00B13F06" w:rsidTr="00434814">
        <w:trPr>
          <w:trHeight w:val="227"/>
        </w:trPr>
        <w:tc>
          <w:tcPr>
            <w:tcW w:w="1667" w:type="pct"/>
            <w:tcBorders>
              <w:top w:val="single" w:sz="4" w:space="0" w:color="auto"/>
              <w:left w:val="single" w:sz="4" w:space="0" w:color="auto"/>
              <w:bottom w:val="single" w:sz="4" w:space="0" w:color="auto"/>
              <w:right w:val="single" w:sz="4" w:space="0" w:color="auto"/>
            </w:tcBorders>
            <w:shd w:val="clear" w:color="auto" w:fill="auto"/>
            <w:noWrap/>
          </w:tcPr>
          <w:p w:rsidR="00434814" w:rsidRPr="00B13F06" w:rsidRDefault="00434814" w:rsidP="000A05A6">
            <w:pPr>
              <w:ind w:firstLine="0"/>
              <w:jc w:val="center"/>
              <w:rPr>
                <w:color w:val="000000"/>
                <w:sz w:val="20"/>
                <w:szCs w:val="20"/>
                <w:lang w:eastAsia="ru-RU"/>
              </w:rPr>
            </w:pPr>
            <w:r w:rsidRPr="00B13F06">
              <w:rPr>
                <w:color w:val="000000"/>
                <w:sz w:val="20"/>
                <w:szCs w:val="20"/>
                <w:lang w:eastAsia="ru-RU"/>
              </w:rPr>
              <w:t>1026</w:t>
            </w:r>
          </w:p>
        </w:tc>
        <w:tc>
          <w:tcPr>
            <w:tcW w:w="1667" w:type="pct"/>
            <w:tcBorders>
              <w:top w:val="single" w:sz="4" w:space="0" w:color="auto"/>
              <w:left w:val="single" w:sz="4" w:space="0" w:color="auto"/>
              <w:bottom w:val="single" w:sz="4" w:space="0" w:color="auto"/>
              <w:right w:val="single" w:sz="4" w:space="0" w:color="auto"/>
            </w:tcBorders>
            <w:shd w:val="clear" w:color="auto" w:fill="auto"/>
            <w:noWrap/>
          </w:tcPr>
          <w:p w:rsidR="00434814" w:rsidRPr="00B13F06" w:rsidRDefault="00434814" w:rsidP="000A05A6">
            <w:pPr>
              <w:ind w:firstLine="0"/>
              <w:jc w:val="center"/>
              <w:rPr>
                <w:color w:val="000000"/>
                <w:sz w:val="20"/>
                <w:szCs w:val="20"/>
              </w:rPr>
            </w:pPr>
            <w:r w:rsidRPr="00B13F06">
              <w:rPr>
                <w:color w:val="000000"/>
                <w:sz w:val="20"/>
                <w:szCs w:val="20"/>
              </w:rPr>
              <w:t>649395,63</w:t>
            </w:r>
          </w:p>
        </w:tc>
        <w:tc>
          <w:tcPr>
            <w:tcW w:w="1666" w:type="pct"/>
            <w:tcBorders>
              <w:top w:val="single" w:sz="4" w:space="0" w:color="auto"/>
              <w:left w:val="single" w:sz="4" w:space="0" w:color="auto"/>
              <w:bottom w:val="single" w:sz="4" w:space="0" w:color="auto"/>
              <w:right w:val="single" w:sz="4" w:space="0" w:color="auto"/>
            </w:tcBorders>
            <w:shd w:val="clear" w:color="auto" w:fill="auto"/>
            <w:noWrap/>
          </w:tcPr>
          <w:p w:rsidR="00434814" w:rsidRPr="00B13F06" w:rsidRDefault="00434814" w:rsidP="000A05A6">
            <w:pPr>
              <w:ind w:firstLine="0"/>
              <w:jc w:val="center"/>
              <w:rPr>
                <w:color w:val="000000"/>
                <w:sz w:val="20"/>
                <w:szCs w:val="20"/>
              </w:rPr>
            </w:pPr>
            <w:r w:rsidRPr="00B13F06">
              <w:rPr>
                <w:color w:val="000000"/>
                <w:sz w:val="20"/>
                <w:szCs w:val="20"/>
              </w:rPr>
              <w:t>136290,97</w:t>
            </w:r>
          </w:p>
        </w:tc>
      </w:tr>
      <w:tr w:rsidR="00434814" w:rsidRPr="00B13F06" w:rsidTr="00434814">
        <w:trPr>
          <w:trHeight w:val="227"/>
        </w:trPr>
        <w:tc>
          <w:tcPr>
            <w:tcW w:w="1667" w:type="pct"/>
            <w:tcBorders>
              <w:top w:val="single" w:sz="4" w:space="0" w:color="auto"/>
              <w:left w:val="single" w:sz="4" w:space="0" w:color="auto"/>
              <w:bottom w:val="single" w:sz="4" w:space="0" w:color="auto"/>
              <w:right w:val="single" w:sz="4" w:space="0" w:color="auto"/>
            </w:tcBorders>
            <w:shd w:val="clear" w:color="auto" w:fill="auto"/>
            <w:noWrap/>
          </w:tcPr>
          <w:p w:rsidR="00434814" w:rsidRPr="00B13F06" w:rsidRDefault="00434814" w:rsidP="000A05A6">
            <w:pPr>
              <w:ind w:firstLine="0"/>
              <w:jc w:val="center"/>
              <w:rPr>
                <w:color w:val="000000"/>
                <w:sz w:val="20"/>
                <w:szCs w:val="20"/>
                <w:lang w:eastAsia="ru-RU"/>
              </w:rPr>
            </w:pPr>
            <w:r w:rsidRPr="00B13F06">
              <w:rPr>
                <w:color w:val="000000"/>
                <w:sz w:val="20"/>
                <w:szCs w:val="20"/>
                <w:lang w:eastAsia="ru-RU"/>
              </w:rPr>
              <w:t>1027</w:t>
            </w:r>
          </w:p>
        </w:tc>
        <w:tc>
          <w:tcPr>
            <w:tcW w:w="1667" w:type="pct"/>
            <w:tcBorders>
              <w:top w:val="single" w:sz="4" w:space="0" w:color="auto"/>
              <w:left w:val="single" w:sz="4" w:space="0" w:color="auto"/>
              <w:bottom w:val="single" w:sz="4" w:space="0" w:color="auto"/>
              <w:right w:val="single" w:sz="4" w:space="0" w:color="auto"/>
            </w:tcBorders>
            <w:shd w:val="clear" w:color="auto" w:fill="auto"/>
            <w:noWrap/>
          </w:tcPr>
          <w:p w:rsidR="00434814" w:rsidRPr="00B13F06" w:rsidRDefault="00434814" w:rsidP="000A05A6">
            <w:pPr>
              <w:ind w:firstLine="0"/>
              <w:jc w:val="center"/>
              <w:rPr>
                <w:color w:val="000000"/>
                <w:sz w:val="20"/>
                <w:szCs w:val="20"/>
              </w:rPr>
            </w:pPr>
            <w:r w:rsidRPr="00B13F06">
              <w:rPr>
                <w:color w:val="000000"/>
                <w:sz w:val="20"/>
                <w:szCs w:val="20"/>
              </w:rPr>
              <w:t>649378,44</w:t>
            </w:r>
          </w:p>
        </w:tc>
        <w:tc>
          <w:tcPr>
            <w:tcW w:w="1666" w:type="pct"/>
            <w:tcBorders>
              <w:top w:val="single" w:sz="4" w:space="0" w:color="auto"/>
              <w:left w:val="single" w:sz="4" w:space="0" w:color="auto"/>
              <w:bottom w:val="single" w:sz="4" w:space="0" w:color="auto"/>
              <w:right w:val="single" w:sz="4" w:space="0" w:color="auto"/>
            </w:tcBorders>
            <w:shd w:val="clear" w:color="auto" w:fill="auto"/>
            <w:noWrap/>
          </w:tcPr>
          <w:p w:rsidR="00434814" w:rsidRPr="00B13F06" w:rsidRDefault="00434814" w:rsidP="000A05A6">
            <w:pPr>
              <w:ind w:firstLine="0"/>
              <w:jc w:val="center"/>
              <w:rPr>
                <w:color w:val="000000"/>
                <w:sz w:val="20"/>
                <w:szCs w:val="20"/>
              </w:rPr>
            </w:pPr>
            <w:r w:rsidRPr="00B13F06">
              <w:rPr>
                <w:color w:val="000000"/>
                <w:sz w:val="20"/>
                <w:szCs w:val="20"/>
              </w:rPr>
              <w:t>136268,28</w:t>
            </w:r>
          </w:p>
        </w:tc>
      </w:tr>
      <w:tr w:rsidR="00434814" w:rsidRPr="00B13F06" w:rsidTr="00434814">
        <w:trPr>
          <w:trHeight w:val="227"/>
        </w:trPr>
        <w:tc>
          <w:tcPr>
            <w:tcW w:w="1667" w:type="pct"/>
            <w:tcBorders>
              <w:top w:val="single" w:sz="4" w:space="0" w:color="auto"/>
              <w:left w:val="single" w:sz="4" w:space="0" w:color="auto"/>
              <w:bottom w:val="single" w:sz="4" w:space="0" w:color="auto"/>
              <w:right w:val="single" w:sz="4" w:space="0" w:color="auto"/>
            </w:tcBorders>
            <w:shd w:val="clear" w:color="auto" w:fill="auto"/>
            <w:noWrap/>
          </w:tcPr>
          <w:p w:rsidR="00434814" w:rsidRPr="00B13F06" w:rsidRDefault="00434814" w:rsidP="000A05A6">
            <w:pPr>
              <w:ind w:firstLine="0"/>
              <w:jc w:val="center"/>
              <w:rPr>
                <w:color w:val="000000"/>
                <w:sz w:val="20"/>
                <w:szCs w:val="20"/>
                <w:lang w:eastAsia="ru-RU"/>
              </w:rPr>
            </w:pPr>
            <w:r w:rsidRPr="00B13F06">
              <w:rPr>
                <w:color w:val="000000"/>
                <w:sz w:val="20"/>
                <w:szCs w:val="20"/>
                <w:lang w:eastAsia="ru-RU"/>
              </w:rPr>
              <w:t>1028</w:t>
            </w:r>
          </w:p>
        </w:tc>
        <w:tc>
          <w:tcPr>
            <w:tcW w:w="1667" w:type="pct"/>
            <w:tcBorders>
              <w:top w:val="single" w:sz="4" w:space="0" w:color="auto"/>
              <w:left w:val="single" w:sz="4" w:space="0" w:color="auto"/>
              <w:bottom w:val="single" w:sz="4" w:space="0" w:color="auto"/>
              <w:right w:val="single" w:sz="4" w:space="0" w:color="auto"/>
            </w:tcBorders>
            <w:shd w:val="clear" w:color="auto" w:fill="auto"/>
            <w:noWrap/>
          </w:tcPr>
          <w:p w:rsidR="00434814" w:rsidRPr="00B13F06" w:rsidRDefault="00434814" w:rsidP="000A05A6">
            <w:pPr>
              <w:ind w:firstLine="0"/>
              <w:jc w:val="center"/>
              <w:rPr>
                <w:color w:val="000000"/>
                <w:sz w:val="20"/>
                <w:szCs w:val="20"/>
              </w:rPr>
            </w:pPr>
            <w:r w:rsidRPr="00B13F06">
              <w:rPr>
                <w:color w:val="000000"/>
                <w:sz w:val="20"/>
                <w:szCs w:val="20"/>
              </w:rPr>
              <w:t>649414,09</w:t>
            </w:r>
          </w:p>
        </w:tc>
        <w:tc>
          <w:tcPr>
            <w:tcW w:w="1666" w:type="pct"/>
            <w:tcBorders>
              <w:top w:val="single" w:sz="4" w:space="0" w:color="auto"/>
              <w:left w:val="single" w:sz="4" w:space="0" w:color="auto"/>
              <w:bottom w:val="single" w:sz="4" w:space="0" w:color="auto"/>
              <w:right w:val="single" w:sz="4" w:space="0" w:color="auto"/>
            </w:tcBorders>
            <w:shd w:val="clear" w:color="auto" w:fill="auto"/>
            <w:noWrap/>
          </w:tcPr>
          <w:p w:rsidR="00434814" w:rsidRPr="00B13F06" w:rsidRDefault="00434814" w:rsidP="000A05A6">
            <w:pPr>
              <w:ind w:firstLine="0"/>
              <w:jc w:val="center"/>
              <w:rPr>
                <w:color w:val="000000"/>
                <w:sz w:val="20"/>
                <w:szCs w:val="20"/>
              </w:rPr>
            </w:pPr>
            <w:r w:rsidRPr="00B13F06">
              <w:rPr>
                <w:color w:val="000000"/>
                <w:sz w:val="20"/>
                <w:szCs w:val="20"/>
              </w:rPr>
              <w:t>136224,25</w:t>
            </w:r>
          </w:p>
        </w:tc>
      </w:tr>
      <w:tr w:rsidR="00434814" w:rsidRPr="00B13F06" w:rsidTr="00434814">
        <w:trPr>
          <w:trHeight w:val="227"/>
        </w:trPr>
        <w:tc>
          <w:tcPr>
            <w:tcW w:w="1667" w:type="pct"/>
            <w:tcBorders>
              <w:top w:val="single" w:sz="4" w:space="0" w:color="auto"/>
              <w:left w:val="single" w:sz="4" w:space="0" w:color="auto"/>
              <w:bottom w:val="single" w:sz="4" w:space="0" w:color="auto"/>
              <w:right w:val="single" w:sz="4" w:space="0" w:color="auto"/>
            </w:tcBorders>
            <w:shd w:val="clear" w:color="auto" w:fill="auto"/>
            <w:noWrap/>
          </w:tcPr>
          <w:p w:rsidR="00434814" w:rsidRPr="00B13F06" w:rsidRDefault="00434814" w:rsidP="000A05A6">
            <w:pPr>
              <w:ind w:firstLine="0"/>
              <w:jc w:val="center"/>
              <w:rPr>
                <w:color w:val="000000"/>
                <w:sz w:val="20"/>
                <w:szCs w:val="20"/>
                <w:lang w:eastAsia="ru-RU"/>
              </w:rPr>
            </w:pPr>
            <w:r w:rsidRPr="00B13F06">
              <w:rPr>
                <w:color w:val="000000"/>
                <w:sz w:val="20"/>
                <w:szCs w:val="20"/>
                <w:lang w:eastAsia="ru-RU"/>
              </w:rPr>
              <w:t>1029</w:t>
            </w:r>
          </w:p>
        </w:tc>
        <w:tc>
          <w:tcPr>
            <w:tcW w:w="1667" w:type="pct"/>
            <w:tcBorders>
              <w:top w:val="single" w:sz="4" w:space="0" w:color="auto"/>
              <w:left w:val="single" w:sz="4" w:space="0" w:color="auto"/>
              <w:bottom w:val="single" w:sz="4" w:space="0" w:color="auto"/>
              <w:right w:val="single" w:sz="4" w:space="0" w:color="auto"/>
            </w:tcBorders>
            <w:shd w:val="clear" w:color="auto" w:fill="auto"/>
            <w:noWrap/>
          </w:tcPr>
          <w:p w:rsidR="00434814" w:rsidRPr="00B13F06" w:rsidRDefault="00434814" w:rsidP="000A05A6">
            <w:pPr>
              <w:ind w:firstLine="0"/>
              <w:jc w:val="center"/>
              <w:rPr>
                <w:color w:val="000000"/>
                <w:sz w:val="20"/>
                <w:szCs w:val="20"/>
              </w:rPr>
            </w:pPr>
            <w:r w:rsidRPr="00B13F06">
              <w:rPr>
                <w:color w:val="000000"/>
                <w:sz w:val="20"/>
                <w:szCs w:val="20"/>
              </w:rPr>
              <w:t>649365,47</w:t>
            </w:r>
          </w:p>
        </w:tc>
        <w:tc>
          <w:tcPr>
            <w:tcW w:w="1666" w:type="pct"/>
            <w:tcBorders>
              <w:top w:val="single" w:sz="4" w:space="0" w:color="auto"/>
              <w:left w:val="single" w:sz="4" w:space="0" w:color="auto"/>
              <w:bottom w:val="single" w:sz="4" w:space="0" w:color="auto"/>
              <w:right w:val="single" w:sz="4" w:space="0" w:color="auto"/>
            </w:tcBorders>
            <w:shd w:val="clear" w:color="auto" w:fill="auto"/>
            <w:noWrap/>
          </w:tcPr>
          <w:p w:rsidR="00434814" w:rsidRPr="00B13F06" w:rsidRDefault="00434814" w:rsidP="000A05A6">
            <w:pPr>
              <w:ind w:firstLine="0"/>
              <w:jc w:val="center"/>
              <w:rPr>
                <w:color w:val="000000"/>
                <w:sz w:val="20"/>
                <w:szCs w:val="20"/>
              </w:rPr>
            </w:pPr>
            <w:r w:rsidRPr="00B13F06">
              <w:rPr>
                <w:color w:val="000000"/>
                <w:sz w:val="20"/>
                <w:szCs w:val="20"/>
              </w:rPr>
              <w:t>136284,29</w:t>
            </w:r>
          </w:p>
        </w:tc>
      </w:tr>
      <w:tr w:rsidR="00434814" w:rsidRPr="00B13F06" w:rsidTr="00434814">
        <w:trPr>
          <w:trHeight w:val="227"/>
        </w:trPr>
        <w:tc>
          <w:tcPr>
            <w:tcW w:w="1667" w:type="pct"/>
            <w:tcBorders>
              <w:top w:val="single" w:sz="4" w:space="0" w:color="auto"/>
              <w:left w:val="single" w:sz="4" w:space="0" w:color="auto"/>
              <w:bottom w:val="single" w:sz="4" w:space="0" w:color="auto"/>
              <w:right w:val="single" w:sz="4" w:space="0" w:color="auto"/>
            </w:tcBorders>
            <w:shd w:val="clear" w:color="auto" w:fill="auto"/>
            <w:noWrap/>
          </w:tcPr>
          <w:p w:rsidR="00434814" w:rsidRPr="00B13F06" w:rsidRDefault="00434814" w:rsidP="000A05A6">
            <w:pPr>
              <w:ind w:firstLine="0"/>
              <w:jc w:val="center"/>
              <w:rPr>
                <w:color w:val="000000"/>
                <w:sz w:val="20"/>
                <w:szCs w:val="20"/>
                <w:lang w:eastAsia="ru-RU"/>
              </w:rPr>
            </w:pPr>
            <w:r w:rsidRPr="00B13F06">
              <w:rPr>
                <w:color w:val="000000"/>
                <w:sz w:val="20"/>
                <w:szCs w:val="20"/>
                <w:lang w:eastAsia="ru-RU"/>
              </w:rPr>
              <w:t>1030</w:t>
            </w:r>
          </w:p>
        </w:tc>
        <w:tc>
          <w:tcPr>
            <w:tcW w:w="1667" w:type="pct"/>
            <w:tcBorders>
              <w:top w:val="single" w:sz="4" w:space="0" w:color="auto"/>
              <w:left w:val="single" w:sz="4" w:space="0" w:color="auto"/>
              <w:bottom w:val="single" w:sz="4" w:space="0" w:color="auto"/>
              <w:right w:val="single" w:sz="4" w:space="0" w:color="auto"/>
            </w:tcBorders>
            <w:shd w:val="clear" w:color="auto" w:fill="auto"/>
            <w:noWrap/>
          </w:tcPr>
          <w:p w:rsidR="00434814" w:rsidRPr="00B13F06" w:rsidRDefault="00434814" w:rsidP="000A05A6">
            <w:pPr>
              <w:ind w:firstLine="0"/>
              <w:jc w:val="center"/>
              <w:rPr>
                <w:color w:val="000000"/>
                <w:sz w:val="20"/>
                <w:szCs w:val="20"/>
              </w:rPr>
            </w:pPr>
            <w:r w:rsidRPr="00B13F06">
              <w:rPr>
                <w:color w:val="000000"/>
                <w:sz w:val="20"/>
                <w:szCs w:val="20"/>
              </w:rPr>
              <w:t>649383,95</w:t>
            </w:r>
          </w:p>
        </w:tc>
        <w:tc>
          <w:tcPr>
            <w:tcW w:w="1666" w:type="pct"/>
            <w:tcBorders>
              <w:top w:val="single" w:sz="4" w:space="0" w:color="auto"/>
              <w:left w:val="single" w:sz="4" w:space="0" w:color="auto"/>
              <w:bottom w:val="single" w:sz="4" w:space="0" w:color="auto"/>
              <w:right w:val="single" w:sz="4" w:space="0" w:color="auto"/>
            </w:tcBorders>
            <w:shd w:val="clear" w:color="auto" w:fill="auto"/>
            <w:noWrap/>
          </w:tcPr>
          <w:p w:rsidR="00434814" w:rsidRPr="00B13F06" w:rsidRDefault="00434814" w:rsidP="000A05A6">
            <w:pPr>
              <w:ind w:firstLine="0"/>
              <w:jc w:val="center"/>
              <w:rPr>
                <w:color w:val="000000"/>
                <w:sz w:val="20"/>
                <w:szCs w:val="20"/>
              </w:rPr>
            </w:pPr>
            <w:r w:rsidRPr="00B13F06">
              <w:rPr>
                <w:color w:val="000000"/>
                <w:sz w:val="20"/>
                <w:szCs w:val="20"/>
              </w:rPr>
              <w:t>136308,67</w:t>
            </w:r>
          </w:p>
        </w:tc>
      </w:tr>
      <w:tr w:rsidR="00434814" w:rsidRPr="00B13F06" w:rsidTr="00434814">
        <w:trPr>
          <w:trHeight w:val="227"/>
        </w:trPr>
        <w:tc>
          <w:tcPr>
            <w:tcW w:w="1667" w:type="pct"/>
            <w:tcBorders>
              <w:top w:val="single" w:sz="4" w:space="0" w:color="auto"/>
              <w:left w:val="single" w:sz="4" w:space="0" w:color="auto"/>
              <w:bottom w:val="single" w:sz="4" w:space="0" w:color="auto"/>
              <w:right w:val="single" w:sz="4" w:space="0" w:color="auto"/>
            </w:tcBorders>
            <w:shd w:val="clear" w:color="auto" w:fill="auto"/>
            <w:noWrap/>
          </w:tcPr>
          <w:p w:rsidR="00434814" w:rsidRPr="00B13F06" w:rsidRDefault="00434814" w:rsidP="000A05A6">
            <w:pPr>
              <w:ind w:firstLine="0"/>
              <w:jc w:val="center"/>
              <w:rPr>
                <w:color w:val="000000"/>
                <w:sz w:val="20"/>
                <w:szCs w:val="20"/>
                <w:lang w:eastAsia="ru-RU"/>
              </w:rPr>
            </w:pPr>
            <w:r w:rsidRPr="00B13F06">
              <w:rPr>
                <w:color w:val="000000"/>
                <w:sz w:val="20"/>
                <w:szCs w:val="20"/>
                <w:lang w:eastAsia="ru-RU"/>
              </w:rPr>
              <w:t>1031</w:t>
            </w:r>
          </w:p>
        </w:tc>
        <w:tc>
          <w:tcPr>
            <w:tcW w:w="1667" w:type="pct"/>
            <w:tcBorders>
              <w:top w:val="single" w:sz="4" w:space="0" w:color="auto"/>
              <w:left w:val="single" w:sz="4" w:space="0" w:color="auto"/>
              <w:bottom w:val="single" w:sz="4" w:space="0" w:color="auto"/>
              <w:right w:val="single" w:sz="4" w:space="0" w:color="auto"/>
            </w:tcBorders>
            <w:shd w:val="clear" w:color="auto" w:fill="auto"/>
            <w:noWrap/>
          </w:tcPr>
          <w:p w:rsidR="00434814" w:rsidRPr="00B13F06" w:rsidRDefault="00434814" w:rsidP="000A05A6">
            <w:pPr>
              <w:ind w:firstLine="0"/>
              <w:jc w:val="center"/>
              <w:rPr>
                <w:color w:val="000000"/>
                <w:sz w:val="20"/>
                <w:szCs w:val="20"/>
              </w:rPr>
            </w:pPr>
            <w:r w:rsidRPr="00B13F06">
              <w:rPr>
                <w:color w:val="000000"/>
                <w:sz w:val="20"/>
                <w:szCs w:val="20"/>
              </w:rPr>
              <w:t>649402,06</w:t>
            </w:r>
          </w:p>
        </w:tc>
        <w:tc>
          <w:tcPr>
            <w:tcW w:w="1666" w:type="pct"/>
            <w:tcBorders>
              <w:top w:val="single" w:sz="4" w:space="0" w:color="auto"/>
              <w:left w:val="single" w:sz="4" w:space="0" w:color="auto"/>
              <w:bottom w:val="single" w:sz="4" w:space="0" w:color="auto"/>
              <w:right w:val="single" w:sz="4" w:space="0" w:color="auto"/>
            </w:tcBorders>
            <w:shd w:val="clear" w:color="auto" w:fill="auto"/>
            <w:noWrap/>
          </w:tcPr>
          <w:p w:rsidR="00434814" w:rsidRPr="00B13F06" w:rsidRDefault="00434814" w:rsidP="000A05A6">
            <w:pPr>
              <w:ind w:firstLine="0"/>
              <w:jc w:val="center"/>
              <w:rPr>
                <w:color w:val="000000"/>
                <w:sz w:val="20"/>
                <w:szCs w:val="20"/>
              </w:rPr>
            </w:pPr>
            <w:r w:rsidRPr="00B13F06">
              <w:rPr>
                <w:color w:val="000000"/>
                <w:sz w:val="20"/>
                <w:szCs w:val="20"/>
              </w:rPr>
              <w:t>136332,59</w:t>
            </w:r>
          </w:p>
        </w:tc>
      </w:tr>
      <w:tr w:rsidR="00434814" w:rsidRPr="00B13F06" w:rsidTr="00434814">
        <w:trPr>
          <w:trHeight w:val="227"/>
        </w:trPr>
        <w:tc>
          <w:tcPr>
            <w:tcW w:w="1667" w:type="pct"/>
            <w:tcBorders>
              <w:top w:val="single" w:sz="4" w:space="0" w:color="auto"/>
              <w:left w:val="single" w:sz="4" w:space="0" w:color="auto"/>
              <w:bottom w:val="single" w:sz="4" w:space="0" w:color="auto"/>
              <w:right w:val="single" w:sz="4" w:space="0" w:color="auto"/>
            </w:tcBorders>
            <w:shd w:val="clear" w:color="auto" w:fill="auto"/>
            <w:noWrap/>
          </w:tcPr>
          <w:p w:rsidR="00434814" w:rsidRPr="00B13F06" w:rsidRDefault="00434814" w:rsidP="000A05A6">
            <w:pPr>
              <w:ind w:firstLine="0"/>
              <w:jc w:val="center"/>
              <w:rPr>
                <w:color w:val="000000"/>
                <w:sz w:val="20"/>
                <w:szCs w:val="20"/>
                <w:lang w:eastAsia="ru-RU"/>
              </w:rPr>
            </w:pPr>
            <w:r w:rsidRPr="00B13F06">
              <w:rPr>
                <w:color w:val="000000"/>
                <w:sz w:val="20"/>
                <w:szCs w:val="20"/>
                <w:lang w:eastAsia="ru-RU"/>
              </w:rPr>
              <w:t>1032</w:t>
            </w:r>
          </w:p>
        </w:tc>
        <w:tc>
          <w:tcPr>
            <w:tcW w:w="1667" w:type="pct"/>
            <w:tcBorders>
              <w:top w:val="single" w:sz="4" w:space="0" w:color="auto"/>
              <w:left w:val="single" w:sz="4" w:space="0" w:color="auto"/>
              <w:bottom w:val="single" w:sz="4" w:space="0" w:color="auto"/>
              <w:right w:val="single" w:sz="4" w:space="0" w:color="auto"/>
            </w:tcBorders>
            <w:shd w:val="clear" w:color="auto" w:fill="auto"/>
            <w:noWrap/>
          </w:tcPr>
          <w:p w:rsidR="00434814" w:rsidRPr="00B13F06" w:rsidRDefault="00434814" w:rsidP="000A05A6">
            <w:pPr>
              <w:ind w:firstLine="0"/>
              <w:jc w:val="center"/>
              <w:rPr>
                <w:color w:val="000000"/>
                <w:sz w:val="20"/>
                <w:szCs w:val="20"/>
              </w:rPr>
            </w:pPr>
            <w:r w:rsidRPr="00B13F06">
              <w:rPr>
                <w:color w:val="000000"/>
                <w:sz w:val="20"/>
                <w:szCs w:val="20"/>
              </w:rPr>
              <w:t>649420,18</w:t>
            </w:r>
          </w:p>
        </w:tc>
        <w:tc>
          <w:tcPr>
            <w:tcW w:w="1666" w:type="pct"/>
            <w:tcBorders>
              <w:top w:val="single" w:sz="4" w:space="0" w:color="auto"/>
              <w:left w:val="single" w:sz="4" w:space="0" w:color="auto"/>
              <w:bottom w:val="single" w:sz="4" w:space="0" w:color="auto"/>
              <w:right w:val="single" w:sz="4" w:space="0" w:color="auto"/>
            </w:tcBorders>
            <w:shd w:val="clear" w:color="auto" w:fill="auto"/>
            <w:noWrap/>
          </w:tcPr>
          <w:p w:rsidR="00434814" w:rsidRPr="00B13F06" w:rsidRDefault="00434814" w:rsidP="000A05A6">
            <w:pPr>
              <w:ind w:firstLine="0"/>
              <w:jc w:val="center"/>
              <w:rPr>
                <w:color w:val="000000"/>
                <w:sz w:val="20"/>
                <w:szCs w:val="20"/>
              </w:rPr>
            </w:pPr>
            <w:r w:rsidRPr="00B13F06">
              <w:rPr>
                <w:color w:val="000000"/>
                <w:sz w:val="20"/>
                <w:szCs w:val="20"/>
              </w:rPr>
              <w:t>136356,50</w:t>
            </w:r>
          </w:p>
        </w:tc>
      </w:tr>
      <w:tr w:rsidR="00434814" w:rsidRPr="00B13F06" w:rsidTr="00434814">
        <w:trPr>
          <w:trHeight w:val="227"/>
        </w:trPr>
        <w:tc>
          <w:tcPr>
            <w:tcW w:w="1667" w:type="pct"/>
            <w:tcBorders>
              <w:top w:val="single" w:sz="4" w:space="0" w:color="auto"/>
              <w:left w:val="single" w:sz="4" w:space="0" w:color="auto"/>
              <w:bottom w:val="single" w:sz="4" w:space="0" w:color="auto"/>
              <w:right w:val="single" w:sz="4" w:space="0" w:color="auto"/>
            </w:tcBorders>
            <w:shd w:val="clear" w:color="auto" w:fill="auto"/>
            <w:noWrap/>
          </w:tcPr>
          <w:p w:rsidR="00434814" w:rsidRPr="00B13F06" w:rsidRDefault="00434814" w:rsidP="000A05A6">
            <w:pPr>
              <w:ind w:firstLine="0"/>
              <w:jc w:val="center"/>
              <w:rPr>
                <w:color w:val="000000"/>
                <w:sz w:val="20"/>
                <w:szCs w:val="20"/>
                <w:lang w:eastAsia="ru-RU"/>
              </w:rPr>
            </w:pPr>
            <w:r w:rsidRPr="00B13F06">
              <w:rPr>
                <w:color w:val="000000"/>
                <w:sz w:val="20"/>
                <w:szCs w:val="20"/>
                <w:lang w:eastAsia="ru-RU"/>
              </w:rPr>
              <w:t>1033</w:t>
            </w:r>
          </w:p>
        </w:tc>
        <w:tc>
          <w:tcPr>
            <w:tcW w:w="1667" w:type="pct"/>
            <w:tcBorders>
              <w:top w:val="single" w:sz="4" w:space="0" w:color="auto"/>
              <w:left w:val="single" w:sz="4" w:space="0" w:color="auto"/>
              <w:bottom w:val="single" w:sz="4" w:space="0" w:color="auto"/>
              <w:right w:val="single" w:sz="4" w:space="0" w:color="auto"/>
            </w:tcBorders>
            <w:shd w:val="clear" w:color="auto" w:fill="auto"/>
            <w:noWrap/>
          </w:tcPr>
          <w:p w:rsidR="00434814" w:rsidRPr="00B13F06" w:rsidRDefault="00434814" w:rsidP="000A05A6">
            <w:pPr>
              <w:ind w:firstLine="0"/>
              <w:jc w:val="center"/>
              <w:rPr>
                <w:color w:val="000000"/>
                <w:sz w:val="20"/>
                <w:szCs w:val="20"/>
              </w:rPr>
            </w:pPr>
            <w:r w:rsidRPr="00B13F06">
              <w:rPr>
                <w:color w:val="000000"/>
                <w:sz w:val="20"/>
                <w:szCs w:val="20"/>
              </w:rPr>
              <w:t>649438,29</w:t>
            </w:r>
          </w:p>
        </w:tc>
        <w:tc>
          <w:tcPr>
            <w:tcW w:w="1666" w:type="pct"/>
            <w:tcBorders>
              <w:top w:val="single" w:sz="4" w:space="0" w:color="auto"/>
              <w:left w:val="single" w:sz="4" w:space="0" w:color="auto"/>
              <w:bottom w:val="single" w:sz="4" w:space="0" w:color="auto"/>
              <w:right w:val="single" w:sz="4" w:space="0" w:color="auto"/>
            </w:tcBorders>
            <w:shd w:val="clear" w:color="auto" w:fill="auto"/>
            <w:noWrap/>
          </w:tcPr>
          <w:p w:rsidR="00434814" w:rsidRPr="00B13F06" w:rsidRDefault="00434814" w:rsidP="000A05A6">
            <w:pPr>
              <w:ind w:firstLine="0"/>
              <w:jc w:val="center"/>
              <w:rPr>
                <w:color w:val="000000"/>
                <w:sz w:val="20"/>
                <w:szCs w:val="20"/>
              </w:rPr>
            </w:pPr>
            <w:r w:rsidRPr="00B13F06">
              <w:rPr>
                <w:color w:val="000000"/>
                <w:sz w:val="20"/>
                <w:szCs w:val="20"/>
              </w:rPr>
              <w:t>136380,41</w:t>
            </w:r>
          </w:p>
        </w:tc>
      </w:tr>
      <w:tr w:rsidR="00434814" w:rsidRPr="00B13F06" w:rsidTr="00434814">
        <w:trPr>
          <w:trHeight w:val="227"/>
        </w:trPr>
        <w:tc>
          <w:tcPr>
            <w:tcW w:w="1667" w:type="pct"/>
            <w:tcBorders>
              <w:top w:val="single" w:sz="4" w:space="0" w:color="auto"/>
              <w:left w:val="single" w:sz="4" w:space="0" w:color="auto"/>
              <w:bottom w:val="single" w:sz="4" w:space="0" w:color="auto"/>
              <w:right w:val="single" w:sz="4" w:space="0" w:color="auto"/>
            </w:tcBorders>
            <w:shd w:val="clear" w:color="auto" w:fill="auto"/>
            <w:noWrap/>
          </w:tcPr>
          <w:p w:rsidR="00434814" w:rsidRPr="00B13F06" w:rsidRDefault="00434814" w:rsidP="000A05A6">
            <w:pPr>
              <w:ind w:firstLine="0"/>
              <w:jc w:val="center"/>
              <w:rPr>
                <w:color w:val="000000"/>
                <w:sz w:val="20"/>
                <w:szCs w:val="20"/>
                <w:lang w:eastAsia="ru-RU"/>
              </w:rPr>
            </w:pPr>
            <w:r w:rsidRPr="00B13F06">
              <w:rPr>
                <w:color w:val="000000"/>
                <w:sz w:val="20"/>
                <w:szCs w:val="20"/>
                <w:lang w:eastAsia="ru-RU"/>
              </w:rPr>
              <w:t>1034</w:t>
            </w:r>
          </w:p>
        </w:tc>
        <w:tc>
          <w:tcPr>
            <w:tcW w:w="1667" w:type="pct"/>
            <w:tcBorders>
              <w:top w:val="single" w:sz="4" w:space="0" w:color="auto"/>
              <w:left w:val="single" w:sz="4" w:space="0" w:color="auto"/>
              <w:bottom w:val="single" w:sz="4" w:space="0" w:color="auto"/>
              <w:right w:val="single" w:sz="4" w:space="0" w:color="auto"/>
            </w:tcBorders>
            <w:shd w:val="clear" w:color="auto" w:fill="auto"/>
            <w:noWrap/>
          </w:tcPr>
          <w:p w:rsidR="00434814" w:rsidRPr="00B13F06" w:rsidRDefault="00434814" w:rsidP="000A05A6">
            <w:pPr>
              <w:ind w:firstLine="0"/>
              <w:jc w:val="center"/>
              <w:rPr>
                <w:color w:val="000000"/>
                <w:sz w:val="20"/>
                <w:szCs w:val="20"/>
              </w:rPr>
            </w:pPr>
            <w:r w:rsidRPr="00B13F06">
              <w:rPr>
                <w:color w:val="000000"/>
                <w:sz w:val="20"/>
                <w:szCs w:val="20"/>
              </w:rPr>
              <w:t>649456,41</w:t>
            </w:r>
          </w:p>
        </w:tc>
        <w:tc>
          <w:tcPr>
            <w:tcW w:w="1666" w:type="pct"/>
            <w:tcBorders>
              <w:top w:val="single" w:sz="4" w:space="0" w:color="auto"/>
              <w:left w:val="single" w:sz="4" w:space="0" w:color="auto"/>
              <w:bottom w:val="single" w:sz="4" w:space="0" w:color="auto"/>
              <w:right w:val="single" w:sz="4" w:space="0" w:color="auto"/>
            </w:tcBorders>
            <w:shd w:val="clear" w:color="auto" w:fill="auto"/>
            <w:noWrap/>
          </w:tcPr>
          <w:p w:rsidR="00434814" w:rsidRPr="00B13F06" w:rsidRDefault="00434814" w:rsidP="000A05A6">
            <w:pPr>
              <w:ind w:firstLine="0"/>
              <w:jc w:val="center"/>
              <w:rPr>
                <w:color w:val="000000"/>
                <w:sz w:val="20"/>
                <w:szCs w:val="20"/>
              </w:rPr>
            </w:pPr>
            <w:r w:rsidRPr="00B13F06">
              <w:rPr>
                <w:color w:val="000000"/>
                <w:sz w:val="20"/>
                <w:szCs w:val="20"/>
              </w:rPr>
              <w:t>136404,33</w:t>
            </w:r>
          </w:p>
        </w:tc>
      </w:tr>
      <w:tr w:rsidR="00434814" w:rsidRPr="00B13F06" w:rsidTr="00434814">
        <w:trPr>
          <w:trHeight w:val="227"/>
        </w:trPr>
        <w:tc>
          <w:tcPr>
            <w:tcW w:w="1667" w:type="pct"/>
            <w:tcBorders>
              <w:top w:val="single" w:sz="4" w:space="0" w:color="auto"/>
              <w:left w:val="single" w:sz="4" w:space="0" w:color="auto"/>
              <w:bottom w:val="single" w:sz="4" w:space="0" w:color="auto"/>
              <w:right w:val="single" w:sz="4" w:space="0" w:color="auto"/>
            </w:tcBorders>
            <w:shd w:val="clear" w:color="auto" w:fill="auto"/>
            <w:noWrap/>
          </w:tcPr>
          <w:p w:rsidR="00434814" w:rsidRPr="00B13F06" w:rsidRDefault="00434814" w:rsidP="000A05A6">
            <w:pPr>
              <w:ind w:firstLine="0"/>
              <w:jc w:val="center"/>
              <w:rPr>
                <w:color w:val="000000"/>
                <w:sz w:val="20"/>
                <w:szCs w:val="20"/>
                <w:lang w:eastAsia="ru-RU"/>
              </w:rPr>
            </w:pPr>
            <w:r w:rsidRPr="00B13F06">
              <w:rPr>
                <w:color w:val="000000"/>
                <w:sz w:val="20"/>
                <w:szCs w:val="20"/>
                <w:lang w:eastAsia="ru-RU"/>
              </w:rPr>
              <w:t>1035</w:t>
            </w:r>
          </w:p>
        </w:tc>
        <w:tc>
          <w:tcPr>
            <w:tcW w:w="1667" w:type="pct"/>
            <w:tcBorders>
              <w:top w:val="single" w:sz="4" w:space="0" w:color="auto"/>
              <w:left w:val="single" w:sz="4" w:space="0" w:color="auto"/>
              <w:bottom w:val="single" w:sz="4" w:space="0" w:color="auto"/>
              <w:right w:val="single" w:sz="4" w:space="0" w:color="auto"/>
            </w:tcBorders>
            <w:shd w:val="clear" w:color="auto" w:fill="auto"/>
            <w:noWrap/>
          </w:tcPr>
          <w:p w:rsidR="00434814" w:rsidRPr="00B13F06" w:rsidRDefault="00434814" w:rsidP="000A05A6">
            <w:pPr>
              <w:ind w:firstLine="0"/>
              <w:jc w:val="center"/>
              <w:rPr>
                <w:color w:val="000000"/>
                <w:sz w:val="20"/>
                <w:szCs w:val="20"/>
              </w:rPr>
            </w:pPr>
            <w:r w:rsidRPr="00B13F06">
              <w:rPr>
                <w:color w:val="000000"/>
                <w:sz w:val="20"/>
                <w:szCs w:val="20"/>
              </w:rPr>
              <w:t>649474,52</w:t>
            </w:r>
          </w:p>
        </w:tc>
        <w:tc>
          <w:tcPr>
            <w:tcW w:w="1666" w:type="pct"/>
            <w:tcBorders>
              <w:top w:val="single" w:sz="4" w:space="0" w:color="auto"/>
              <w:left w:val="single" w:sz="4" w:space="0" w:color="auto"/>
              <w:bottom w:val="single" w:sz="4" w:space="0" w:color="auto"/>
              <w:right w:val="single" w:sz="4" w:space="0" w:color="auto"/>
            </w:tcBorders>
            <w:shd w:val="clear" w:color="auto" w:fill="auto"/>
            <w:noWrap/>
          </w:tcPr>
          <w:p w:rsidR="00434814" w:rsidRPr="00B13F06" w:rsidRDefault="00434814" w:rsidP="000A05A6">
            <w:pPr>
              <w:ind w:firstLine="0"/>
              <w:jc w:val="center"/>
              <w:rPr>
                <w:color w:val="000000"/>
                <w:sz w:val="20"/>
                <w:szCs w:val="20"/>
              </w:rPr>
            </w:pPr>
            <w:r w:rsidRPr="00B13F06">
              <w:rPr>
                <w:color w:val="000000"/>
                <w:sz w:val="20"/>
                <w:szCs w:val="20"/>
              </w:rPr>
              <w:t>136428,24</w:t>
            </w:r>
          </w:p>
        </w:tc>
      </w:tr>
      <w:tr w:rsidR="00434814" w:rsidRPr="00B13F06" w:rsidTr="00434814">
        <w:trPr>
          <w:trHeight w:val="227"/>
        </w:trPr>
        <w:tc>
          <w:tcPr>
            <w:tcW w:w="1667" w:type="pct"/>
            <w:tcBorders>
              <w:top w:val="single" w:sz="4" w:space="0" w:color="auto"/>
              <w:left w:val="single" w:sz="4" w:space="0" w:color="auto"/>
              <w:bottom w:val="single" w:sz="4" w:space="0" w:color="auto"/>
              <w:right w:val="single" w:sz="4" w:space="0" w:color="auto"/>
            </w:tcBorders>
            <w:shd w:val="clear" w:color="auto" w:fill="auto"/>
            <w:noWrap/>
          </w:tcPr>
          <w:p w:rsidR="00434814" w:rsidRPr="00B13F06" w:rsidRDefault="00434814" w:rsidP="000A05A6">
            <w:pPr>
              <w:ind w:firstLine="0"/>
              <w:jc w:val="center"/>
              <w:rPr>
                <w:color w:val="000000"/>
                <w:sz w:val="20"/>
                <w:szCs w:val="20"/>
                <w:lang w:eastAsia="ru-RU"/>
              </w:rPr>
            </w:pPr>
            <w:r w:rsidRPr="00B13F06">
              <w:rPr>
                <w:color w:val="000000"/>
                <w:sz w:val="20"/>
                <w:szCs w:val="20"/>
                <w:lang w:eastAsia="ru-RU"/>
              </w:rPr>
              <w:t>1036</w:t>
            </w:r>
          </w:p>
        </w:tc>
        <w:tc>
          <w:tcPr>
            <w:tcW w:w="1667" w:type="pct"/>
            <w:tcBorders>
              <w:top w:val="single" w:sz="4" w:space="0" w:color="auto"/>
              <w:left w:val="single" w:sz="4" w:space="0" w:color="auto"/>
              <w:bottom w:val="single" w:sz="4" w:space="0" w:color="auto"/>
              <w:right w:val="single" w:sz="4" w:space="0" w:color="auto"/>
            </w:tcBorders>
            <w:shd w:val="clear" w:color="auto" w:fill="auto"/>
            <w:noWrap/>
          </w:tcPr>
          <w:p w:rsidR="00434814" w:rsidRPr="00B13F06" w:rsidRDefault="00434814" w:rsidP="000A05A6">
            <w:pPr>
              <w:ind w:firstLine="0"/>
              <w:jc w:val="center"/>
              <w:rPr>
                <w:color w:val="000000"/>
                <w:sz w:val="20"/>
                <w:szCs w:val="20"/>
              </w:rPr>
            </w:pPr>
            <w:r w:rsidRPr="00B13F06">
              <w:rPr>
                <w:color w:val="000000"/>
                <w:sz w:val="20"/>
                <w:szCs w:val="20"/>
              </w:rPr>
              <w:t>649492,64</w:t>
            </w:r>
          </w:p>
        </w:tc>
        <w:tc>
          <w:tcPr>
            <w:tcW w:w="1666" w:type="pct"/>
            <w:tcBorders>
              <w:top w:val="single" w:sz="4" w:space="0" w:color="auto"/>
              <w:left w:val="single" w:sz="4" w:space="0" w:color="auto"/>
              <w:bottom w:val="single" w:sz="4" w:space="0" w:color="auto"/>
              <w:right w:val="single" w:sz="4" w:space="0" w:color="auto"/>
            </w:tcBorders>
            <w:shd w:val="clear" w:color="auto" w:fill="auto"/>
            <w:noWrap/>
          </w:tcPr>
          <w:p w:rsidR="00434814" w:rsidRPr="00B13F06" w:rsidRDefault="00434814" w:rsidP="000A05A6">
            <w:pPr>
              <w:ind w:firstLine="0"/>
              <w:jc w:val="center"/>
              <w:rPr>
                <w:color w:val="000000"/>
                <w:sz w:val="20"/>
                <w:szCs w:val="20"/>
              </w:rPr>
            </w:pPr>
            <w:r w:rsidRPr="00B13F06">
              <w:rPr>
                <w:color w:val="000000"/>
                <w:sz w:val="20"/>
                <w:szCs w:val="20"/>
              </w:rPr>
              <w:t>136452,15</w:t>
            </w:r>
          </w:p>
        </w:tc>
      </w:tr>
      <w:tr w:rsidR="00434814" w:rsidRPr="00B13F06" w:rsidTr="00434814">
        <w:trPr>
          <w:trHeight w:val="227"/>
        </w:trPr>
        <w:tc>
          <w:tcPr>
            <w:tcW w:w="1667" w:type="pct"/>
            <w:tcBorders>
              <w:top w:val="single" w:sz="4" w:space="0" w:color="auto"/>
              <w:left w:val="single" w:sz="4" w:space="0" w:color="auto"/>
              <w:bottom w:val="single" w:sz="4" w:space="0" w:color="auto"/>
              <w:right w:val="single" w:sz="4" w:space="0" w:color="auto"/>
            </w:tcBorders>
            <w:shd w:val="clear" w:color="auto" w:fill="auto"/>
            <w:noWrap/>
          </w:tcPr>
          <w:p w:rsidR="00434814" w:rsidRPr="00B13F06" w:rsidRDefault="00434814" w:rsidP="000A05A6">
            <w:pPr>
              <w:ind w:firstLine="0"/>
              <w:jc w:val="center"/>
              <w:rPr>
                <w:color w:val="000000"/>
                <w:sz w:val="20"/>
                <w:szCs w:val="20"/>
                <w:lang w:eastAsia="ru-RU"/>
              </w:rPr>
            </w:pPr>
            <w:r w:rsidRPr="00B13F06">
              <w:rPr>
                <w:color w:val="000000"/>
                <w:sz w:val="20"/>
                <w:szCs w:val="20"/>
                <w:lang w:eastAsia="ru-RU"/>
              </w:rPr>
              <w:t>1037</w:t>
            </w:r>
          </w:p>
        </w:tc>
        <w:tc>
          <w:tcPr>
            <w:tcW w:w="1667" w:type="pct"/>
            <w:tcBorders>
              <w:top w:val="single" w:sz="4" w:space="0" w:color="auto"/>
              <w:left w:val="single" w:sz="4" w:space="0" w:color="auto"/>
              <w:bottom w:val="single" w:sz="4" w:space="0" w:color="auto"/>
              <w:right w:val="single" w:sz="4" w:space="0" w:color="auto"/>
            </w:tcBorders>
            <w:shd w:val="clear" w:color="auto" w:fill="auto"/>
            <w:noWrap/>
          </w:tcPr>
          <w:p w:rsidR="00434814" w:rsidRPr="00B13F06" w:rsidRDefault="00434814" w:rsidP="000A05A6">
            <w:pPr>
              <w:ind w:firstLine="0"/>
              <w:jc w:val="center"/>
              <w:rPr>
                <w:color w:val="000000"/>
                <w:sz w:val="20"/>
                <w:szCs w:val="20"/>
              </w:rPr>
            </w:pPr>
            <w:r w:rsidRPr="00B13F06">
              <w:rPr>
                <w:color w:val="000000"/>
                <w:sz w:val="20"/>
                <w:szCs w:val="20"/>
              </w:rPr>
              <w:t>649510,75</w:t>
            </w:r>
          </w:p>
        </w:tc>
        <w:tc>
          <w:tcPr>
            <w:tcW w:w="1666" w:type="pct"/>
            <w:tcBorders>
              <w:top w:val="single" w:sz="4" w:space="0" w:color="auto"/>
              <w:left w:val="single" w:sz="4" w:space="0" w:color="auto"/>
              <w:bottom w:val="single" w:sz="4" w:space="0" w:color="auto"/>
              <w:right w:val="single" w:sz="4" w:space="0" w:color="auto"/>
            </w:tcBorders>
            <w:shd w:val="clear" w:color="auto" w:fill="auto"/>
            <w:noWrap/>
          </w:tcPr>
          <w:p w:rsidR="00434814" w:rsidRPr="00B13F06" w:rsidRDefault="00434814" w:rsidP="000A05A6">
            <w:pPr>
              <w:ind w:firstLine="0"/>
              <w:jc w:val="center"/>
              <w:rPr>
                <w:color w:val="000000"/>
                <w:sz w:val="20"/>
                <w:szCs w:val="20"/>
              </w:rPr>
            </w:pPr>
            <w:r w:rsidRPr="00B13F06">
              <w:rPr>
                <w:color w:val="000000"/>
                <w:sz w:val="20"/>
                <w:szCs w:val="20"/>
              </w:rPr>
              <w:t>136476,06</w:t>
            </w:r>
          </w:p>
        </w:tc>
      </w:tr>
      <w:tr w:rsidR="00434814" w:rsidRPr="00B13F06" w:rsidTr="00434814">
        <w:trPr>
          <w:trHeight w:val="227"/>
        </w:trPr>
        <w:tc>
          <w:tcPr>
            <w:tcW w:w="1667" w:type="pct"/>
            <w:tcBorders>
              <w:top w:val="single" w:sz="4" w:space="0" w:color="auto"/>
              <w:left w:val="single" w:sz="4" w:space="0" w:color="auto"/>
              <w:bottom w:val="single" w:sz="4" w:space="0" w:color="auto"/>
              <w:right w:val="single" w:sz="4" w:space="0" w:color="auto"/>
            </w:tcBorders>
            <w:shd w:val="clear" w:color="auto" w:fill="auto"/>
            <w:noWrap/>
          </w:tcPr>
          <w:p w:rsidR="00434814" w:rsidRPr="00B13F06" w:rsidRDefault="00434814" w:rsidP="000A05A6">
            <w:pPr>
              <w:ind w:firstLine="0"/>
              <w:jc w:val="center"/>
              <w:rPr>
                <w:color w:val="000000"/>
                <w:sz w:val="20"/>
                <w:szCs w:val="20"/>
                <w:lang w:eastAsia="ru-RU"/>
              </w:rPr>
            </w:pPr>
            <w:r w:rsidRPr="00B13F06">
              <w:rPr>
                <w:color w:val="000000"/>
                <w:sz w:val="20"/>
                <w:szCs w:val="20"/>
                <w:lang w:eastAsia="ru-RU"/>
              </w:rPr>
              <w:t>1038</w:t>
            </w:r>
          </w:p>
        </w:tc>
        <w:tc>
          <w:tcPr>
            <w:tcW w:w="1667" w:type="pct"/>
            <w:tcBorders>
              <w:top w:val="single" w:sz="4" w:space="0" w:color="auto"/>
              <w:left w:val="single" w:sz="4" w:space="0" w:color="auto"/>
              <w:bottom w:val="single" w:sz="4" w:space="0" w:color="auto"/>
              <w:right w:val="single" w:sz="4" w:space="0" w:color="auto"/>
            </w:tcBorders>
            <w:shd w:val="clear" w:color="auto" w:fill="auto"/>
            <w:noWrap/>
          </w:tcPr>
          <w:p w:rsidR="00434814" w:rsidRPr="00B13F06" w:rsidRDefault="00434814" w:rsidP="000A05A6">
            <w:pPr>
              <w:ind w:firstLine="0"/>
              <w:jc w:val="center"/>
              <w:rPr>
                <w:color w:val="000000"/>
                <w:sz w:val="20"/>
                <w:szCs w:val="20"/>
              </w:rPr>
            </w:pPr>
            <w:r w:rsidRPr="00B13F06">
              <w:rPr>
                <w:color w:val="000000"/>
                <w:sz w:val="20"/>
                <w:szCs w:val="20"/>
              </w:rPr>
              <w:t>649530,91</w:t>
            </w:r>
          </w:p>
        </w:tc>
        <w:tc>
          <w:tcPr>
            <w:tcW w:w="1666" w:type="pct"/>
            <w:tcBorders>
              <w:top w:val="single" w:sz="4" w:space="0" w:color="auto"/>
              <w:left w:val="single" w:sz="4" w:space="0" w:color="auto"/>
              <w:bottom w:val="single" w:sz="4" w:space="0" w:color="auto"/>
              <w:right w:val="single" w:sz="4" w:space="0" w:color="auto"/>
            </w:tcBorders>
            <w:shd w:val="clear" w:color="auto" w:fill="auto"/>
            <w:noWrap/>
          </w:tcPr>
          <w:p w:rsidR="00434814" w:rsidRPr="00B13F06" w:rsidRDefault="00434814" w:rsidP="000A05A6">
            <w:pPr>
              <w:ind w:firstLine="0"/>
              <w:jc w:val="center"/>
              <w:rPr>
                <w:color w:val="000000"/>
                <w:sz w:val="20"/>
                <w:szCs w:val="20"/>
              </w:rPr>
            </w:pPr>
            <w:r w:rsidRPr="00B13F06">
              <w:rPr>
                <w:color w:val="000000"/>
                <w:sz w:val="20"/>
                <w:szCs w:val="20"/>
              </w:rPr>
              <w:t>136502,67</w:t>
            </w:r>
          </w:p>
        </w:tc>
      </w:tr>
      <w:tr w:rsidR="00434814" w:rsidRPr="00B13F06" w:rsidTr="00434814">
        <w:trPr>
          <w:trHeight w:val="227"/>
        </w:trPr>
        <w:tc>
          <w:tcPr>
            <w:tcW w:w="1667" w:type="pct"/>
            <w:tcBorders>
              <w:top w:val="single" w:sz="4" w:space="0" w:color="auto"/>
              <w:left w:val="single" w:sz="4" w:space="0" w:color="auto"/>
              <w:bottom w:val="single" w:sz="4" w:space="0" w:color="auto"/>
              <w:right w:val="single" w:sz="4" w:space="0" w:color="auto"/>
            </w:tcBorders>
            <w:shd w:val="clear" w:color="auto" w:fill="auto"/>
            <w:noWrap/>
          </w:tcPr>
          <w:p w:rsidR="00434814" w:rsidRPr="00B13F06" w:rsidRDefault="00434814" w:rsidP="000A05A6">
            <w:pPr>
              <w:ind w:firstLine="0"/>
              <w:jc w:val="center"/>
              <w:rPr>
                <w:color w:val="000000"/>
                <w:sz w:val="20"/>
                <w:szCs w:val="20"/>
                <w:lang w:eastAsia="ru-RU"/>
              </w:rPr>
            </w:pPr>
            <w:r w:rsidRPr="00B13F06">
              <w:rPr>
                <w:color w:val="000000"/>
                <w:sz w:val="20"/>
                <w:szCs w:val="20"/>
                <w:lang w:eastAsia="ru-RU"/>
              </w:rPr>
              <w:t>1039</w:t>
            </w:r>
          </w:p>
        </w:tc>
        <w:tc>
          <w:tcPr>
            <w:tcW w:w="1667" w:type="pct"/>
            <w:tcBorders>
              <w:top w:val="single" w:sz="4" w:space="0" w:color="auto"/>
              <w:left w:val="single" w:sz="4" w:space="0" w:color="auto"/>
              <w:bottom w:val="single" w:sz="4" w:space="0" w:color="auto"/>
              <w:right w:val="single" w:sz="4" w:space="0" w:color="auto"/>
            </w:tcBorders>
            <w:shd w:val="clear" w:color="auto" w:fill="auto"/>
            <w:noWrap/>
          </w:tcPr>
          <w:p w:rsidR="00434814" w:rsidRPr="00B13F06" w:rsidRDefault="00434814" w:rsidP="000A05A6">
            <w:pPr>
              <w:ind w:firstLine="0"/>
              <w:jc w:val="center"/>
              <w:rPr>
                <w:color w:val="000000"/>
                <w:sz w:val="20"/>
                <w:szCs w:val="20"/>
              </w:rPr>
            </w:pPr>
            <w:r w:rsidRPr="00B13F06">
              <w:rPr>
                <w:color w:val="000000"/>
                <w:sz w:val="20"/>
                <w:szCs w:val="20"/>
              </w:rPr>
              <w:t>649501,65</w:t>
            </w:r>
          </w:p>
        </w:tc>
        <w:tc>
          <w:tcPr>
            <w:tcW w:w="1666" w:type="pct"/>
            <w:tcBorders>
              <w:top w:val="single" w:sz="4" w:space="0" w:color="auto"/>
              <w:left w:val="single" w:sz="4" w:space="0" w:color="auto"/>
              <w:bottom w:val="single" w:sz="4" w:space="0" w:color="auto"/>
              <w:right w:val="single" w:sz="4" w:space="0" w:color="auto"/>
            </w:tcBorders>
            <w:shd w:val="clear" w:color="auto" w:fill="auto"/>
            <w:noWrap/>
          </w:tcPr>
          <w:p w:rsidR="00434814" w:rsidRPr="00B13F06" w:rsidRDefault="00434814" w:rsidP="000A05A6">
            <w:pPr>
              <w:ind w:firstLine="0"/>
              <w:jc w:val="center"/>
              <w:rPr>
                <w:color w:val="000000"/>
                <w:sz w:val="20"/>
                <w:szCs w:val="20"/>
              </w:rPr>
            </w:pPr>
            <w:r w:rsidRPr="00B13F06">
              <w:rPr>
                <w:color w:val="000000"/>
                <w:sz w:val="20"/>
                <w:szCs w:val="20"/>
              </w:rPr>
              <w:t>136538,80</w:t>
            </w:r>
          </w:p>
        </w:tc>
      </w:tr>
      <w:tr w:rsidR="00434814" w:rsidRPr="00B13F06" w:rsidTr="00434814">
        <w:trPr>
          <w:trHeight w:val="227"/>
        </w:trPr>
        <w:tc>
          <w:tcPr>
            <w:tcW w:w="1667" w:type="pct"/>
            <w:tcBorders>
              <w:top w:val="single" w:sz="4" w:space="0" w:color="auto"/>
              <w:left w:val="single" w:sz="4" w:space="0" w:color="auto"/>
              <w:bottom w:val="single" w:sz="4" w:space="0" w:color="auto"/>
              <w:right w:val="single" w:sz="4" w:space="0" w:color="auto"/>
            </w:tcBorders>
            <w:shd w:val="clear" w:color="auto" w:fill="auto"/>
            <w:noWrap/>
          </w:tcPr>
          <w:p w:rsidR="00434814" w:rsidRPr="00B13F06" w:rsidRDefault="00434814" w:rsidP="000A05A6">
            <w:pPr>
              <w:ind w:firstLine="0"/>
              <w:jc w:val="center"/>
              <w:rPr>
                <w:color w:val="000000"/>
                <w:sz w:val="20"/>
                <w:szCs w:val="20"/>
                <w:lang w:eastAsia="ru-RU"/>
              </w:rPr>
            </w:pPr>
            <w:r w:rsidRPr="00B13F06">
              <w:rPr>
                <w:color w:val="000000"/>
                <w:sz w:val="20"/>
                <w:szCs w:val="20"/>
                <w:lang w:eastAsia="ru-RU"/>
              </w:rPr>
              <w:t>1040</w:t>
            </w:r>
          </w:p>
        </w:tc>
        <w:tc>
          <w:tcPr>
            <w:tcW w:w="1667" w:type="pct"/>
            <w:tcBorders>
              <w:top w:val="single" w:sz="4" w:space="0" w:color="auto"/>
              <w:left w:val="single" w:sz="4" w:space="0" w:color="auto"/>
              <w:bottom w:val="single" w:sz="4" w:space="0" w:color="auto"/>
              <w:right w:val="single" w:sz="4" w:space="0" w:color="auto"/>
            </w:tcBorders>
            <w:shd w:val="clear" w:color="auto" w:fill="auto"/>
            <w:noWrap/>
          </w:tcPr>
          <w:p w:rsidR="00434814" w:rsidRPr="00B13F06" w:rsidRDefault="00434814" w:rsidP="000A05A6">
            <w:pPr>
              <w:ind w:firstLine="0"/>
              <w:jc w:val="center"/>
              <w:rPr>
                <w:color w:val="000000"/>
                <w:sz w:val="20"/>
                <w:szCs w:val="20"/>
              </w:rPr>
            </w:pPr>
            <w:r w:rsidRPr="00B13F06">
              <w:rPr>
                <w:color w:val="000000"/>
                <w:sz w:val="20"/>
                <w:szCs w:val="20"/>
              </w:rPr>
              <w:t>649495,48</w:t>
            </w:r>
          </w:p>
        </w:tc>
        <w:tc>
          <w:tcPr>
            <w:tcW w:w="1666" w:type="pct"/>
            <w:tcBorders>
              <w:top w:val="single" w:sz="4" w:space="0" w:color="auto"/>
              <w:left w:val="single" w:sz="4" w:space="0" w:color="auto"/>
              <w:bottom w:val="single" w:sz="4" w:space="0" w:color="auto"/>
              <w:right w:val="single" w:sz="4" w:space="0" w:color="auto"/>
            </w:tcBorders>
            <w:shd w:val="clear" w:color="auto" w:fill="auto"/>
            <w:noWrap/>
          </w:tcPr>
          <w:p w:rsidR="00434814" w:rsidRPr="00B13F06" w:rsidRDefault="00434814" w:rsidP="000A05A6">
            <w:pPr>
              <w:ind w:firstLine="0"/>
              <w:jc w:val="center"/>
              <w:rPr>
                <w:color w:val="000000"/>
                <w:sz w:val="20"/>
                <w:szCs w:val="20"/>
              </w:rPr>
            </w:pPr>
            <w:r w:rsidRPr="00B13F06">
              <w:rPr>
                <w:color w:val="000000"/>
                <w:sz w:val="20"/>
                <w:szCs w:val="20"/>
              </w:rPr>
              <w:t>136538,70</w:t>
            </w:r>
          </w:p>
        </w:tc>
      </w:tr>
      <w:tr w:rsidR="00434814" w:rsidRPr="00B13F06" w:rsidTr="00434814">
        <w:trPr>
          <w:trHeight w:val="227"/>
        </w:trPr>
        <w:tc>
          <w:tcPr>
            <w:tcW w:w="1667" w:type="pct"/>
            <w:tcBorders>
              <w:top w:val="single" w:sz="4" w:space="0" w:color="auto"/>
              <w:left w:val="single" w:sz="4" w:space="0" w:color="auto"/>
              <w:bottom w:val="single" w:sz="4" w:space="0" w:color="auto"/>
              <w:right w:val="single" w:sz="4" w:space="0" w:color="auto"/>
            </w:tcBorders>
            <w:shd w:val="clear" w:color="auto" w:fill="auto"/>
            <w:noWrap/>
          </w:tcPr>
          <w:p w:rsidR="00434814" w:rsidRPr="00B13F06" w:rsidRDefault="00434814" w:rsidP="000A05A6">
            <w:pPr>
              <w:ind w:firstLine="0"/>
              <w:jc w:val="center"/>
              <w:rPr>
                <w:color w:val="000000"/>
                <w:sz w:val="20"/>
                <w:szCs w:val="20"/>
                <w:lang w:eastAsia="ru-RU"/>
              </w:rPr>
            </w:pPr>
            <w:r w:rsidRPr="00B13F06">
              <w:rPr>
                <w:color w:val="000000"/>
                <w:sz w:val="20"/>
                <w:szCs w:val="20"/>
                <w:lang w:eastAsia="ru-RU"/>
              </w:rPr>
              <w:t>1041</w:t>
            </w:r>
          </w:p>
        </w:tc>
        <w:tc>
          <w:tcPr>
            <w:tcW w:w="1667" w:type="pct"/>
            <w:tcBorders>
              <w:top w:val="single" w:sz="4" w:space="0" w:color="auto"/>
              <w:left w:val="single" w:sz="4" w:space="0" w:color="auto"/>
              <w:bottom w:val="single" w:sz="4" w:space="0" w:color="auto"/>
              <w:right w:val="single" w:sz="4" w:space="0" w:color="auto"/>
            </w:tcBorders>
            <w:shd w:val="clear" w:color="auto" w:fill="auto"/>
            <w:noWrap/>
          </w:tcPr>
          <w:p w:rsidR="00434814" w:rsidRPr="00B13F06" w:rsidRDefault="00434814" w:rsidP="000A05A6">
            <w:pPr>
              <w:ind w:firstLine="0"/>
              <w:jc w:val="center"/>
              <w:rPr>
                <w:color w:val="000000"/>
                <w:sz w:val="20"/>
                <w:szCs w:val="20"/>
              </w:rPr>
            </w:pPr>
            <w:r w:rsidRPr="00B13F06">
              <w:rPr>
                <w:color w:val="000000"/>
                <w:sz w:val="20"/>
                <w:szCs w:val="20"/>
              </w:rPr>
              <w:t>649470,90</w:t>
            </w:r>
          </w:p>
        </w:tc>
        <w:tc>
          <w:tcPr>
            <w:tcW w:w="1666" w:type="pct"/>
            <w:tcBorders>
              <w:top w:val="single" w:sz="4" w:space="0" w:color="auto"/>
              <w:left w:val="single" w:sz="4" w:space="0" w:color="auto"/>
              <w:bottom w:val="single" w:sz="4" w:space="0" w:color="auto"/>
              <w:right w:val="single" w:sz="4" w:space="0" w:color="auto"/>
            </w:tcBorders>
            <w:shd w:val="clear" w:color="auto" w:fill="auto"/>
            <w:noWrap/>
          </w:tcPr>
          <w:p w:rsidR="00434814" w:rsidRPr="00B13F06" w:rsidRDefault="00434814" w:rsidP="000A05A6">
            <w:pPr>
              <w:ind w:firstLine="0"/>
              <w:jc w:val="center"/>
              <w:rPr>
                <w:color w:val="000000"/>
                <w:sz w:val="20"/>
                <w:szCs w:val="20"/>
              </w:rPr>
            </w:pPr>
            <w:r w:rsidRPr="00B13F06">
              <w:rPr>
                <w:color w:val="000000"/>
                <w:sz w:val="20"/>
                <w:szCs w:val="20"/>
              </w:rPr>
              <w:t>136506,26</w:t>
            </w:r>
          </w:p>
        </w:tc>
      </w:tr>
      <w:tr w:rsidR="00434814" w:rsidRPr="00B13F06" w:rsidTr="00434814">
        <w:trPr>
          <w:trHeight w:val="227"/>
        </w:trPr>
        <w:tc>
          <w:tcPr>
            <w:tcW w:w="1667" w:type="pct"/>
            <w:tcBorders>
              <w:top w:val="single" w:sz="4" w:space="0" w:color="auto"/>
              <w:left w:val="single" w:sz="4" w:space="0" w:color="auto"/>
              <w:bottom w:val="single" w:sz="4" w:space="0" w:color="auto"/>
              <w:right w:val="single" w:sz="4" w:space="0" w:color="auto"/>
            </w:tcBorders>
            <w:shd w:val="clear" w:color="auto" w:fill="auto"/>
            <w:noWrap/>
          </w:tcPr>
          <w:p w:rsidR="00434814" w:rsidRPr="00B13F06" w:rsidRDefault="00434814" w:rsidP="000A05A6">
            <w:pPr>
              <w:ind w:firstLine="0"/>
              <w:jc w:val="center"/>
              <w:rPr>
                <w:color w:val="000000"/>
                <w:sz w:val="20"/>
                <w:szCs w:val="20"/>
                <w:lang w:eastAsia="ru-RU"/>
              </w:rPr>
            </w:pPr>
            <w:r w:rsidRPr="00B13F06">
              <w:rPr>
                <w:color w:val="000000"/>
                <w:sz w:val="20"/>
                <w:szCs w:val="20"/>
                <w:lang w:eastAsia="ru-RU"/>
              </w:rPr>
              <w:t>1042</w:t>
            </w:r>
          </w:p>
        </w:tc>
        <w:tc>
          <w:tcPr>
            <w:tcW w:w="1667" w:type="pct"/>
            <w:tcBorders>
              <w:top w:val="single" w:sz="4" w:space="0" w:color="auto"/>
              <w:left w:val="single" w:sz="4" w:space="0" w:color="auto"/>
              <w:bottom w:val="single" w:sz="4" w:space="0" w:color="auto"/>
              <w:right w:val="single" w:sz="4" w:space="0" w:color="auto"/>
            </w:tcBorders>
            <w:shd w:val="clear" w:color="auto" w:fill="auto"/>
            <w:noWrap/>
          </w:tcPr>
          <w:p w:rsidR="00434814" w:rsidRPr="00B13F06" w:rsidRDefault="00434814" w:rsidP="000A05A6">
            <w:pPr>
              <w:ind w:firstLine="0"/>
              <w:jc w:val="center"/>
              <w:rPr>
                <w:color w:val="000000"/>
                <w:sz w:val="20"/>
                <w:szCs w:val="20"/>
              </w:rPr>
            </w:pPr>
            <w:r w:rsidRPr="00B13F06">
              <w:rPr>
                <w:color w:val="000000"/>
                <w:sz w:val="20"/>
                <w:szCs w:val="20"/>
              </w:rPr>
              <w:t>649452,79</w:t>
            </w:r>
          </w:p>
        </w:tc>
        <w:tc>
          <w:tcPr>
            <w:tcW w:w="1666" w:type="pct"/>
            <w:tcBorders>
              <w:top w:val="single" w:sz="4" w:space="0" w:color="auto"/>
              <w:left w:val="single" w:sz="4" w:space="0" w:color="auto"/>
              <w:bottom w:val="single" w:sz="4" w:space="0" w:color="auto"/>
              <w:right w:val="single" w:sz="4" w:space="0" w:color="auto"/>
            </w:tcBorders>
            <w:shd w:val="clear" w:color="auto" w:fill="auto"/>
            <w:noWrap/>
          </w:tcPr>
          <w:p w:rsidR="00434814" w:rsidRPr="00B13F06" w:rsidRDefault="00434814" w:rsidP="000A05A6">
            <w:pPr>
              <w:ind w:firstLine="0"/>
              <w:jc w:val="center"/>
              <w:rPr>
                <w:color w:val="000000"/>
                <w:sz w:val="20"/>
                <w:szCs w:val="20"/>
              </w:rPr>
            </w:pPr>
            <w:r w:rsidRPr="00B13F06">
              <w:rPr>
                <w:color w:val="000000"/>
                <w:sz w:val="20"/>
                <w:szCs w:val="20"/>
              </w:rPr>
              <w:t>136482,34</w:t>
            </w:r>
          </w:p>
        </w:tc>
      </w:tr>
      <w:tr w:rsidR="00434814" w:rsidRPr="00B13F06" w:rsidTr="00434814">
        <w:trPr>
          <w:trHeight w:val="227"/>
        </w:trPr>
        <w:tc>
          <w:tcPr>
            <w:tcW w:w="1667" w:type="pct"/>
            <w:tcBorders>
              <w:top w:val="single" w:sz="4" w:space="0" w:color="auto"/>
              <w:left w:val="single" w:sz="4" w:space="0" w:color="auto"/>
              <w:bottom w:val="single" w:sz="4" w:space="0" w:color="auto"/>
              <w:right w:val="single" w:sz="4" w:space="0" w:color="auto"/>
            </w:tcBorders>
            <w:shd w:val="clear" w:color="auto" w:fill="auto"/>
            <w:noWrap/>
          </w:tcPr>
          <w:p w:rsidR="00434814" w:rsidRPr="00B13F06" w:rsidRDefault="00434814" w:rsidP="000A05A6">
            <w:pPr>
              <w:ind w:firstLine="0"/>
              <w:jc w:val="center"/>
              <w:rPr>
                <w:color w:val="000000"/>
                <w:sz w:val="20"/>
                <w:szCs w:val="20"/>
                <w:lang w:eastAsia="ru-RU"/>
              </w:rPr>
            </w:pPr>
            <w:r w:rsidRPr="00B13F06">
              <w:rPr>
                <w:color w:val="000000"/>
                <w:sz w:val="20"/>
                <w:szCs w:val="20"/>
                <w:lang w:eastAsia="ru-RU"/>
              </w:rPr>
              <w:t>1043</w:t>
            </w:r>
          </w:p>
        </w:tc>
        <w:tc>
          <w:tcPr>
            <w:tcW w:w="1667" w:type="pct"/>
            <w:tcBorders>
              <w:top w:val="single" w:sz="4" w:space="0" w:color="auto"/>
              <w:left w:val="single" w:sz="4" w:space="0" w:color="auto"/>
              <w:bottom w:val="single" w:sz="4" w:space="0" w:color="auto"/>
              <w:right w:val="single" w:sz="4" w:space="0" w:color="auto"/>
            </w:tcBorders>
            <w:shd w:val="clear" w:color="auto" w:fill="auto"/>
            <w:noWrap/>
          </w:tcPr>
          <w:p w:rsidR="00434814" w:rsidRPr="00B13F06" w:rsidRDefault="00434814" w:rsidP="000A05A6">
            <w:pPr>
              <w:ind w:firstLine="0"/>
              <w:jc w:val="center"/>
              <w:rPr>
                <w:color w:val="000000"/>
                <w:sz w:val="20"/>
                <w:szCs w:val="20"/>
              </w:rPr>
            </w:pPr>
            <w:r w:rsidRPr="00B13F06">
              <w:rPr>
                <w:color w:val="000000"/>
                <w:sz w:val="20"/>
                <w:szCs w:val="20"/>
              </w:rPr>
              <w:t>649434,67</w:t>
            </w:r>
          </w:p>
        </w:tc>
        <w:tc>
          <w:tcPr>
            <w:tcW w:w="1666" w:type="pct"/>
            <w:tcBorders>
              <w:top w:val="single" w:sz="4" w:space="0" w:color="auto"/>
              <w:left w:val="single" w:sz="4" w:space="0" w:color="auto"/>
              <w:bottom w:val="single" w:sz="4" w:space="0" w:color="auto"/>
              <w:right w:val="single" w:sz="4" w:space="0" w:color="auto"/>
            </w:tcBorders>
            <w:shd w:val="clear" w:color="auto" w:fill="auto"/>
            <w:noWrap/>
          </w:tcPr>
          <w:p w:rsidR="00434814" w:rsidRPr="00B13F06" w:rsidRDefault="00434814" w:rsidP="000A05A6">
            <w:pPr>
              <w:ind w:firstLine="0"/>
              <w:jc w:val="center"/>
              <w:rPr>
                <w:color w:val="000000"/>
                <w:sz w:val="20"/>
                <w:szCs w:val="20"/>
              </w:rPr>
            </w:pPr>
            <w:r w:rsidRPr="00B13F06">
              <w:rPr>
                <w:color w:val="000000"/>
                <w:sz w:val="20"/>
                <w:szCs w:val="20"/>
              </w:rPr>
              <w:t>136458,43</w:t>
            </w:r>
          </w:p>
        </w:tc>
      </w:tr>
      <w:tr w:rsidR="00434814" w:rsidRPr="00B13F06" w:rsidTr="00434814">
        <w:trPr>
          <w:trHeight w:val="227"/>
        </w:trPr>
        <w:tc>
          <w:tcPr>
            <w:tcW w:w="1667" w:type="pct"/>
            <w:tcBorders>
              <w:top w:val="single" w:sz="4" w:space="0" w:color="auto"/>
              <w:left w:val="single" w:sz="4" w:space="0" w:color="auto"/>
              <w:bottom w:val="single" w:sz="4" w:space="0" w:color="auto"/>
              <w:right w:val="single" w:sz="4" w:space="0" w:color="auto"/>
            </w:tcBorders>
            <w:shd w:val="clear" w:color="auto" w:fill="auto"/>
            <w:noWrap/>
          </w:tcPr>
          <w:p w:rsidR="00434814" w:rsidRPr="00B13F06" w:rsidRDefault="00434814" w:rsidP="000A05A6">
            <w:pPr>
              <w:ind w:firstLine="0"/>
              <w:jc w:val="center"/>
              <w:rPr>
                <w:color w:val="000000"/>
                <w:sz w:val="20"/>
                <w:szCs w:val="20"/>
                <w:lang w:eastAsia="ru-RU"/>
              </w:rPr>
            </w:pPr>
            <w:r w:rsidRPr="00B13F06">
              <w:rPr>
                <w:color w:val="000000"/>
                <w:sz w:val="20"/>
                <w:szCs w:val="20"/>
                <w:lang w:eastAsia="ru-RU"/>
              </w:rPr>
              <w:t>1044</w:t>
            </w:r>
          </w:p>
        </w:tc>
        <w:tc>
          <w:tcPr>
            <w:tcW w:w="1667" w:type="pct"/>
            <w:tcBorders>
              <w:top w:val="single" w:sz="4" w:space="0" w:color="auto"/>
              <w:left w:val="single" w:sz="4" w:space="0" w:color="auto"/>
              <w:bottom w:val="single" w:sz="4" w:space="0" w:color="auto"/>
              <w:right w:val="single" w:sz="4" w:space="0" w:color="auto"/>
            </w:tcBorders>
            <w:shd w:val="clear" w:color="auto" w:fill="auto"/>
            <w:noWrap/>
          </w:tcPr>
          <w:p w:rsidR="00434814" w:rsidRPr="00B13F06" w:rsidRDefault="00434814" w:rsidP="000A05A6">
            <w:pPr>
              <w:ind w:firstLine="0"/>
              <w:jc w:val="center"/>
              <w:rPr>
                <w:color w:val="000000"/>
                <w:sz w:val="20"/>
                <w:szCs w:val="20"/>
              </w:rPr>
            </w:pPr>
            <w:r w:rsidRPr="00B13F06">
              <w:rPr>
                <w:color w:val="000000"/>
                <w:sz w:val="20"/>
                <w:szCs w:val="20"/>
              </w:rPr>
              <w:t>649416,55</w:t>
            </w:r>
          </w:p>
        </w:tc>
        <w:tc>
          <w:tcPr>
            <w:tcW w:w="1666" w:type="pct"/>
            <w:tcBorders>
              <w:top w:val="single" w:sz="4" w:space="0" w:color="auto"/>
              <w:left w:val="single" w:sz="4" w:space="0" w:color="auto"/>
              <w:bottom w:val="single" w:sz="4" w:space="0" w:color="auto"/>
              <w:right w:val="single" w:sz="4" w:space="0" w:color="auto"/>
            </w:tcBorders>
            <w:shd w:val="clear" w:color="auto" w:fill="auto"/>
            <w:noWrap/>
          </w:tcPr>
          <w:p w:rsidR="00434814" w:rsidRPr="00B13F06" w:rsidRDefault="00434814" w:rsidP="000A05A6">
            <w:pPr>
              <w:ind w:firstLine="0"/>
              <w:jc w:val="center"/>
              <w:rPr>
                <w:color w:val="000000"/>
                <w:sz w:val="20"/>
                <w:szCs w:val="20"/>
              </w:rPr>
            </w:pPr>
            <w:r w:rsidRPr="00B13F06">
              <w:rPr>
                <w:color w:val="000000"/>
                <w:sz w:val="20"/>
                <w:szCs w:val="20"/>
              </w:rPr>
              <w:t>136434,52</w:t>
            </w:r>
          </w:p>
        </w:tc>
      </w:tr>
      <w:tr w:rsidR="00434814" w:rsidRPr="00B13F06" w:rsidTr="00434814">
        <w:trPr>
          <w:trHeight w:val="227"/>
        </w:trPr>
        <w:tc>
          <w:tcPr>
            <w:tcW w:w="1667" w:type="pct"/>
            <w:tcBorders>
              <w:top w:val="single" w:sz="4" w:space="0" w:color="auto"/>
              <w:left w:val="single" w:sz="4" w:space="0" w:color="auto"/>
              <w:bottom w:val="single" w:sz="4" w:space="0" w:color="auto"/>
              <w:right w:val="single" w:sz="4" w:space="0" w:color="auto"/>
            </w:tcBorders>
            <w:shd w:val="clear" w:color="auto" w:fill="auto"/>
            <w:noWrap/>
          </w:tcPr>
          <w:p w:rsidR="00434814" w:rsidRPr="00B13F06" w:rsidRDefault="00434814" w:rsidP="000A05A6">
            <w:pPr>
              <w:ind w:firstLine="0"/>
              <w:jc w:val="center"/>
              <w:rPr>
                <w:color w:val="000000"/>
                <w:sz w:val="20"/>
                <w:szCs w:val="20"/>
                <w:lang w:eastAsia="ru-RU"/>
              </w:rPr>
            </w:pPr>
            <w:r w:rsidRPr="00B13F06">
              <w:rPr>
                <w:color w:val="000000"/>
                <w:sz w:val="20"/>
                <w:szCs w:val="20"/>
                <w:lang w:eastAsia="ru-RU"/>
              </w:rPr>
              <w:t>1045</w:t>
            </w:r>
          </w:p>
        </w:tc>
        <w:tc>
          <w:tcPr>
            <w:tcW w:w="1667" w:type="pct"/>
            <w:tcBorders>
              <w:top w:val="single" w:sz="4" w:space="0" w:color="auto"/>
              <w:left w:val="single" w:sz="4" w:space="0" w:color="auto"/>
              <w:bottom w:val="single" w:sz="4" w:space="0" w:color="auto"/>
              <w:right w:val="single" w:sz="4" w:space="0" w:color="auto"/>
            </w:tcBorders>
            <w:shd w:val="clear" w:color="auto" w:fill="auto"/>
            <w:noWrap/>
          </w:tcPr>
          <w:p w:rsidR="00434814" w:rsidRPr="00B13F06" w:rsidRDefault="00434814" w:rsidP="000A05A6">
            <w:pPr>
              <w:ind w:firstLine="0"/>
              <w:jc w:val="center"/>
              <w:rPr>
                <w:color w:val="000000"/>
                <w:sz w:val="20"/>
                <w:szCs w:val="20"/>
              </w:rPr>
            </w:pPr>
            <w:r w:rsidRPr="00B13F06">
              <w:rPr>
                <w:color w:val="000000"/>
                <w:sz w:val="20"/>
                <w:szCs w:val="20"/>
              </w:rPr>
              <w:t>649398,44</w:t>
            </w:r>
          </w:p>
        </w:tc>
        <w:tc>
          <w:tcPr>
            <w:tcW w:w="1666" w:type="pct"/>
            <w:tcBorders>
              <w:top w:val="single" w:sz="4" w:space="0" w:color="auto"/>
              <w:left w:val="single" w:sz="4" w:space="0" w:color="auto"/>
              <w:bottom w:val="single" w:sz="4" w:space="0" w:color="auto"/>
              <w:right w:val="single" w:sz="4" w:space="0" w:color="auto"/>
            </w:tcBorders>
            <w:shd w:val="clear" w:color="auto" w:fill="auto"/>
            <w:noWrap/>
          </w:tcPr>
          <w:p w:rsidR="00434814" w:rsidRPr="00B13F06" w:rsidRDefault="00434814" w:rsidP="000A05A6">
            <w:pPr>
              <w:ind w:firstLine="0"/>
              <w:jc w:val="center"/>
              <w:rPr>
                <w:color w:val="000000"/>
                <w:sz w:val="20"/>
                <w:szCs w:val="20"/>
              </w:rPr>
            </w:pPr>
            <w:r w:rsidRPr="00B13F06">
              <w:rPr>
                <w:color w:val="000000"/>
                <w:sz w:val="20"/>
                <w:szCs w:val="20"/>
              </w:rPr>
              <w:t>136410,60</w:t>
            </w:r>
          </w:p>
        </w:tc>
      </w:tr>
      <w:tr w:rsidR="00434814" w:rsidRPr="00B13F06" w:rsidTr="00434814">
        <w:trPr>
          <w:trHeight w:val="227"/>
        </w:trPr>
        <w:tc>
          <w:tcPr>
            <w:tcW w:w="1667" w:type="pct"/>
            <w:tcBorders>
              <w:top w:val="single" w:sz="4" w:space="0" w:color="auto"/>
              <w:left w:val="single" w:sz="4" w:space="0" w:color="auto"/>
              <w:bottom w:val="single" w:sz="4" w:space="0" w:color="auto"/>
              <w:right w:val="single" w:sz="4" w:space="0" w:color="auto"/>
            </w:tcBorders>
            <w:shd w:val="clear" w:color="auto" w:fill="auto"/>
            <w:noWrap/>
          </w:tcPr>
          <w:p w:rsidR="00434814" w:rsidRPr="00B13F06" w:rsidRDefault="00434814" w:rsidP="000A05A6">
            <w:pPr>
              <w:ind w:firstLine="0"/>
              <w:jc w:val="center"/>
              <w:rPr>
                <w:color w:val="000000"/>
                <w:sz w:val="20"/>
                <w:szCs w:val="20"/>
                <w:lang w:eastAsia="ru-RU"/>
              </w:rPr>
            </w:pPr>
            <w:r w:rsidRPr="00B13F06">
              <w:rPr>
                <w:color w:val="000000"/>
                <w:sz w:val="20"/>
                <w:szCs w:val="20"/>
                <w:lang w:eastAsia="ru-RU"/>
              </w:rPr>
              <w:t>1046</w:t>
            </w:r>
          </w:p>
        </w:tc>
        <w:tc>
          <w:tcPr>
            <w:tcW w:w="1667" w:type="pct"/>
            <w:tcBorders>
              <w:top w:val="single" w:sz="4" w:space="0" w:color="auto"/>
              <w:left w:val="single" w:sz="4" w:space="0" w:color="auto"/>
              <w:bottom w:val="single" w:sz="4" w:space="0" w:color="auto"/>
              <w:right w:val="single" w:sz="4" w:space="0" w:color="auto"/>
            </w:tcBorders>
            <w:shd w:val="clear" w:color="auto" w:fill="auto"/>
            <w:noWrap/>
          </w:tcPr>
          <w:p w:rsidR="00434814" w:rsidRPr="00B13F06" w:rsidRDefault="00434814" w:rsidP="000A05A6">
            <w:pPr>
              <w:ind w:firstLine="0"/>
              <w:jc w:val="center"/>
              <w:rPr>
                <w:color w:val="000000"/>
                <w:sz w:val="20"/>
                <w:szCs w:val="20"/>
              </w:rPr>
            </w:pPr>
            <w:r w:rsidRPr="00B13F06">
              <w:rPr>
                <w:color w:val="000000"/>
                <w:sz w:val="20"/>
                <w:szCs w:val="20"/>
              </w:rPr>
              <w:t>649379,37</w:t>
            </w:r>
          </w:p>
        </w:tc>
        <w:tc>
          <w:tcPr>
            <w:tcW w:w="1666" w:type="pct"/>
            <w:tcBorders>
              <w:top w:val="single" w:sz="4" w:space="0" w:color="auto"/>
              <w:left w:val="single" w:sz="4" w:space="0" w:color="auto"/>
              <w:bottom w:val="single" w:sz="4" w:space="0" w:color="auto"/>
              <w:right w:val="single" w:sz="4" w:space="0" w:color="auto"/>
            </w:tcBorders>
            <w:shd w:val="clear" w:color="auto" w:fill="auto"/>
            <w:noWrap/>
          </w:tcPr>
          <w:p w:rsidR="00434814" w:rsidRPr="00B13F06" w:rsidRDefault="00434814" w:rsidP="000A05A6">
            <w:pPr>
              <w:ind w:firstLine="0"/>
              <w:jc w:val="center"/>
              <w:rPr>
                <w:color w:val="000000"/>
                <w:sz w:val="20"/>
                <w:szCs w:val="20"/>
              </w:rPr>
            </w:pPr>
            <w:r w:rsidRPr="00B13F06">
              <w:rPr>
                <w:color w:val="000000"/>
                <w:sz w:val="20"/>
                <w:szCs w:val="20"/>
              </w:rPr>
              <w:t>136385,46</w:t>
            </w:r>
          </w:p>
        </w:tc>
      </w:tr>
      <w:tr w:rsidR="00434814" w:rsidRPr="00B13F06" w:rsidTr="00434814">
        <w:trPr>
          <w:trHeight w:val="227"/>
        </w:trPr>
        <w:tc>
          <w:tcPr>
            <w:tcW w:w="1667" w:type="pct"/>
            <w:tcBorders>
              <w:top w:val="single" w:sz="4" w:space="0" w:color="auto"/>
              <w:left w:val="single" w:sz="4" w:space="0" w:color="auto"/>
              <w:bottom w:val="single" w:sz="4" w:space="0" w:color="auto"/>
              <w:right w:val="single" w:sz="4" w:space="0" w:color="auto"/>
            </w:tcBorders>
            <w:shd w:val="clear" w:color="auto" w:fill="auto"/>
            <w:noWrap/>
          </w:tcPr>
          <w:p w:rsidR="00434814" w:rsidRPr="00B13F06" w:rsidRDefault="00434814" w:rsidP="000A05A6">
            <w:pPr>
              <w:ind w:firstLine="0"/>
              <w:jc w:val="center"/>
              <w:rPr>
                <w:color w:val="000000"/>
                <w:sz w:val="20"/>
                <w:szCs w:val="20"/>
                <w:lang w:eastAsia="ru-RU"/>
              </w:rPr>
            </w:pPr>
            <w:r w:rsidRPr="00B13F06">
              <w:rPr>
                <w:color w:val="000000"/>
                <w:sz w:val="20"/>
                <w:szCs w:val="20"/>
                <w:lang w:eastAsia="ru-RU"/>
              </w:rPr>
              <w:t>1047</w:t>
            </w:r>
          </w:p>
        </w:tc>
        <w:tc>
          <w:tcPr>
            <w:tcW w:w="1667" w:type="pct"/>
            <w:tcBorders>
              <w:top w:val="single" w:sz="4" w:space="0" w:color="auto"/>
              <w:left w:val="single" w:sz="4" w:space="0" w:color="auto"/>
              <w:bottom w:val="single" w:sz="4" w:space="0" w:color="auto"/>
              <w:right w:val="single" w:sz="4" w:space="0" w:color="auto"/>
            </w:tcBorders>
            <w:shd w:val="clear" w:color="auto" w:fill="auto"/>
            <w:noWrap/>
          </w:tcPr>
          <w:p w:rsidR="00434814" w:rsidRPr="00B13F06" w:rsidRDefault="00434814" w:rsidP="000A05A6">
            <w:pPr>
              <w:ind w:firstLine="0"/>
              <w:jc w:val="center"/>
              <w:rPr>
                <w:color w:val="000000"/>
                <w:sz w:val="20"/>
                <w:szCs w:val="20"/>
              </w:rPr>
            </w:pPr>
            <w:r w:rsidRPr="00B13F06">
              <w:rPr>
                <w:color w:val="000000"/>
                <w:sz w:val="20"/>
                <w:szCs w:val="20"/>
              </w:rPr>
              <w:t>649362,21</w:t>
            </w:r>
          </w:p>
        </w:tc>
        <w:tc>
          <w:tcPr>
            <w:tcW w:w="1666" w:type="pct"/>
            <w:tcBorders>
              <w:top w:val="single" w:sz="4" w:space="0" w:color="auto"/>
              <w:left w:val="single" w:sz="4" w:space="0" w:color="auto"/>
              <w:bottom w:val="single" w:sz="4" w:space="0" w:color="auto"/>
              <w:right w:val="single" w:sz="4" w:space="0" w:color="auto"/>
            </w:tcBorders>
            <w:shd w:val="clear" w:color="auto" w:fill="auto"/>
            <w:noWrap/>
          </w:tcPr>
          <w:p w:rsidR="00434814" w:rsidRPr="00B13F06" w:rsidRDefault="00434814" w:rsidP="000A05A6">
            <w:pPr>
              <w:ind w:firstLine="0"/>
              <w:jc w:val="center"/>
              <w:rPr>
                <w:color w:val="000000"/>
                <w:sz w:val="20"/>
                <w:szCs w:val="20"/>
              </w:rPr>
            </w:pPr>
            <w:r w:rsidRPr="00B13F06">
              <w:rPr>
                <w:color w:val="000000"/>
                <w:sz w:val="20"/>
                <w:szCs w:val="20"/>
              </w:rPr>
              <w:t>136362,78</w:t>
            </w:r>
          </w:p>
        </w:tc>
      </w:tr>
      <w:tr w:rsidR="00434814" w:rsidRPr="00B13F06" w:rsidTr="00434814">
        <w:trPr>
          <w:trHeight w:val="227"/>
        </w:trPr>
        <w:tc>
          <w:tcPr>
            <w:tcW w:w="1667" w:type="pct"/>
            <w:tcBorders>
              <w:top w:val="single" w:sz="4" w:space="0" w:color="auto"/>
              <w:left w:val="single" w:sz="4" w:space="0" w:color="auto"/>
              <w:bottom w:val="single" w:sz="4" w:space="0" w:color="auto"/>
              <w:right w:val="single" w:sz="4" w:space="0" w:color="auto"/>
            </w:tcBorders>
            <w:shd w:val="clear" w:color="auto" w:fill="auto"/>
            <w:noWrap/>
          </w:tcPr>
          <w:p w:rsidR="00434814" w:rsidRPr="00B13F06" w:rsidRDefault="00434814" w:rsidP="000A05A6">
            <w:pPr>
              <w:ind w:firstLine="0"/>
              <w:jc w:val="center"/>
              <w:rPr>
                <w:color w:val="000000"/>
                <w:sz w:val="20"/>
                <w:szCs w:val="20"/>
                <w:lang w:eastAsia="ru-RU"/>
              </w:rPr>
            </w:pPr>
            <w:r w:rsidRPr="00B13F06">
              <w:rPr>
                <w:color w:val="000000"/>
                <w:sz w:val="20"/>
                <w:szCs w:val="20"/>
                <w:lang w:eastAsia="ru-RU"/>
              </w:rPr>
              <w:t>1048</w:t>
            </w:r>
          </w:p>
        </w:tc>
        <w:tc>
          <w:tcPr>
            <w:tcW w:w="1667" w:type="pct"/>
            <w:tcBorders>
              <w:top w:val="single" w:sz="4" w:space="0" w:color="auto"/>
              <w:left w:val="single" w:sz="4" w:space="0" w:color="auto"/>
              <w:bottom w:val="single" w:sz="4" w:space="0" w:color="auto"/>
              <w:right w:val="single" w:sz="4" w:space="0" w:color="auto"/>
            </w:tcBorders>
            <w:shd w:val="clear" w:color="auto" w:fill="auto"/>
            <w:noWrap/>
          </w:tcPr>
          <w:p w:rsidR="00434814" w:rsidRPr="00B13F06" w:rsidRDefault="00434814" w:rsidP="000A05A6">
            <w:pPr>
              <w:ind w:firstLine="0"/>
              <w:jc w:val="center"/>
              <w:rPr>
                <w:color w:val="000000"/>
                <w:sz w:val="20"/>
                <w:szCs w:val="20"/>
              </w:rPr>
            </w:pPr>
            <w:r w:rsidRPr="00B13F06">
              <w:rPr>
                <w:color w:val="000000"/>
                <w:sz w:val="20"/>
                <w:szCs w:val="20"/>
              </w:rPr>
              <w:t>649356,79</w:t>
            </w:r>
          </w:p>
        </w:tc>
        <w:tc>
          <w:tcPr>
            <w:tcW w:w="1666" w:type="pct"/>
            <w:tcBorders>
              <w:top w:val="single" w:sz="4" w:space="0" w:color="auto"/>
              <w:left w:val="single" w:sz="4" w:space="0" w:color="auto"/>
              <w:bottom w:val="single" w:sz="4" w:space="0" w:color="auto"/>
              <w:right w:val="single" w:sz="4" w:space="0" w:color="auto"/>
            </w:tcBorders>
            <w:shd w:val="clear" w:color="auto" w:fill="auto"/>
            <w:noWrap/>
          </w:tcPr>
          <w:p w:rsidR="00434814" w:rsidRPr="00B13F06" w:rsidRDefault="00434814" w:rsidP="000A05A6">
            <w:pPr>
              <w:ind w:firstLine="0"/>
              <w:jc w:val="center"/>
              <w:rPr>
                <w:color w:val="000000"/>
                <w:sz w:val="20"/>
                <w:szCs w:val="20"/>
              </w:rPr>
            </w:pPr>
            <w:r w:rsidRPr="00B13F06">
              <w:rPr>
                <w:color w:val="000000"/>
                <w:sz w:val="20"/>
                <w:szCs w:val="20"/>
              </w:rPr>
              <w:t>136355,63</w:t>
            </w:r>
          </w:p>
        </w:tc>
      </w:tr>
      <w:tr w:rsidR="00434814" w:rsidRPr="00B13F06" w:rsidTr="00434814">
        <w:trPr>
          <w:trHeight w:val="227"/>
        </w:trPr>
        <w:tc>
          <w:tcPr>
            <w:tcW w:w="1667" w:type="pct"/>
            <w:tcBorders>
              <w:top w:val="single" w:sz="4" w:space="0" w:color="auto"/>
              <w:left w:val="single" w:sz="4" w:space="0" w:color="auto"/>
              <w:bottom w:val="single" w:sz="4" w:space="0" w:color="auto"/>
              <w:right w:val="single" w:sz="4" w:space="0" w:color="auto"/>
            </w:tcBorders>
            <w:shd w:val="clear" w:color="auto" w:fill="auto"/>
            <w:noWrap/>
          </w:tcPr>
          <w:p w:rsidR="00434814" w:rsidRPr="00B13F06" w:rsidRDefault="00434814" w:rsidP="000A05A6">
            <w:pPr>
              <w:ind w:firstLine="0"/>
              <w:jc w:val="center"/>
              <w:rPr>
                <w:color w:val="000000"/>
                <w:sz w:val="20"/>
                <w:szCs w:val="20"/>
                <w:lang w:eastAsia="ru-RU"/>
              </w:rPr>
            </w:pPr>
            <w:r w:rsidRPr="00B13F06">
              <w:rPr>
                <w:color w:val="000000"/>
                <w:sz w:val="20"/>
                <w:szCs w:val="20"/>
                <w:lang w:eastAsia="ru-RU"/>
              </w:rPr>
              <w:t>1049</w:t>
            </w:r>
          </w:p>
        </w:tc>
        <w:tc>
          <w:tcPr>
            <w:tcW w:w="1667" w:type="pct"/>
            <w:tcBorders>
              <w:top w:val="single" w:sz="4" w:space="0" w:color="auto"/>
              <w:left w:val="single" w:sz="4" w:space="0" w:color="auto"/>
              <w:bottom w:val="single" w:sz="4" w:space="0" w:color="auto"/>
              <w:right w:val="single" w:sz="4" w:space="0" w:color="auto"/>
            </w:tcBorders>
            <w:shd w:val="clear" w:color="auto" w:fill="auto"/>
            <w:noWrap/>
          </w:tcPr>
          <w:p w:rsidR="00434814" w:rsidRPr="00B13F06" w:rsidRDefault="00434814" w:rsidP="000A05A6">
            <w:pPr>
              <w:ind w:firstLine="0"/>
              <w:jc w:val="center"/>
              <w:rPr>
                <w:color w:val="000000"/>
                <w:sz w:val="20"/>
                <w:szCs w:val="20"/>
              </w:rPr>
            </w:pPr>
            <w:r w:rsidRPr="00B13F06">
              <w:rPr>
                <w:color w:val="000000"/>
                <w:sz w:val="20"/>
                <w:szCs w:val="20"/>
              </w:rPr>
              <w:t>649307,37</w:t>
            </w:r>
          </w:p>
        </w:tc>
        <w:tc>
          <w:tcPr>
            <w:tcW w:w="1666" w:type="pct"/>
            <w:tcBorders>
              <w:top w:val="single" w:sz="4" w:space="0" w:color="auto"/>
              <w:left w:val="single" w:sz="4" w:space="0" w:color="auto"/>
              <w:bottom w:val="single" w:sz="4" w:space="0" w:color="auto"/>
              <w:right w:val="single" w:sz="4" w:space="0" w:color="auto"/>
            </w:tcBorders>
            <w:shd w:val="clear" w:color="auto" w:fill="auto"/>
            <w:noWrap/>
          </w:tcPr>
          <w:p w:rsidR="00434814" w:rsidRPr="00B13F06" w:rsidRDefault="00434814" w:rsidP="000A05A6">
            <w:pPr>
              <w:ind w:firstLine="0"/>
              <w:jc w:val="center"/>
              <w:rPr>
                <w:color w:val="000000"/>
                <w:sz w:val="20"/>
                <w:szCs w:val="20"/>
              </w:rPr>
            </w:pPr>
            <w:r w:rsidRPr="00B13F06">
              <w:rPr>
                <w:color w:val="000000"/>
                <w:sz w:val="20"/>
                <w:szCs w:val="20"/>
              </w:rPr>
              <w:t>136393,07</w:t>
            </w:r>
          </w:p>
        </w:tc>
      </w:tr>
      <w:tr w:rsidR="00434814" w:rsidRPr="00B13F06" w:rsidTr="00434814">
        <w:trPr>
          <w:trHeight w:val="227"/>
        </w:trPr>
        <w:tc>
          <w:tcPr>
            <w:tcW w:w="1667" w:type="pct"/>
            <w:tcBorders>
              <w:top w:val="single" w:sz="4" w:space="0" w:color="auto"/>
              <w:left w:val="single" w:sz="4" w:space="0" w:color="auto"/>
              <w:bottom w:val="single" w:sz="4" w:space="0" w:color="auto"/>
              <w:right w:val="single" w:sz="4" w:space="0" w:color="auto"/>
            </w:tcBorders>
            <w:shd w:val="clear" w:color="auto" w:fill="auto"/>
            <w:noWrap/>
          </w:tcPr>
          <w:p w:rsidR="00434814" w:rsidRPr="00B13F06" w:rsidRDefault="00434814" w:rsidP="000A05A6">
            <w:pPr>
              <w:ind w:firstLine="0"/>
              <w:jc w:val="center"/>
              <w:rPr>
                <w:color w:val="000000"/>
                <w:sz w:val="20"/>
                <w:szCs w:val="20"/>
                <w:lang w:eastAsia="ru-RU"/>
              </w:rPr>
            </w:pPr>
            <w:r w:rsidRPr="00B13F06">
              <w:rPr>
                <w:color w:val="000000"/>
                <w:sz w:val="20"/>
                <w:szCs w:val="20"/>
                <w:lang w:eastAsia="ru-RU"/>
              </w:rPr>
              <w:t>1050</w:t>
            </w:r>
          </w:p>
        </w:tc>
        <w:tc>
          <w:tcPr>
            <w:tcW w:w="1667" w:type="pct"/>
            <w:tcBorders>
              <w:top w:val="single" w:sz="4" w:space="0" w:color="auto"/>
              <w:left w:val="single" w:sz="4" w:space="0" w:color="auto"/>
              <w:bottom w:val="single" w:sz="4" w:space="0" w:color="auto"/>
              <w:right w:val="single" w:sz="4" w:space="0" w:color="auto"/>
            </w:tcBorders>
            <w:shd w:val="clear" w:color="auto" w:fill="auto"/>
            <w:noWrap/>
          </w:tcPr>
          <w:p w:rsidR="00434814" w:rsidRPr="00B13F06" w:rsidRDefault="00434814" w:rsidP="000A05A6">
            <w:pPr>
              <w:ind w:firstLine="0"/>
              <w:jc w:val="center"/>
              <w:rPr>
                <w:color w:val="000000"/>
                <w:sz w:val="20"/>
                <w:szCs w:val="20"/>
              </w:rPr>
            </w:pPr>
            <w:r w:rsidRPr="00B13F06">
              <w:rPr>
                <w:color w:val="000000"/>
                <w:sz w:val="20"/>
                <w:szCs w:val="20"/>
              </w:rPr>
              <w:t>649292,88</w:t>
            </w:r>
          </w:p>
        </w:tc>
        <w:tc>
          <w:tcPr>
            <w:tcW w:w="1666" w:type="pct"/>
            <w:tcBorders>
              <w:top w:val="single" w:sz="4" w:space="0" w:color="auto"/>
              <w:left w:val="single" w:sz="4" w:space="0" w:color="auto"/>
              <w:bottom w:val="single" w:sz="4" w:space="0" w:color="auto"/>
              <w:right w:val="single" w:sz="4" w:space="0" w:color="auto"/>
            </w:tcBorders>
            <w:shd w:val="clear" w:color="auto" w:fill="auto"/>
            <w:noWrap/>
          </w:tcPr>
          <w:p w:rsidR="00434814" w:rsidRPr="00B13F06" w:rsidRDefault="00434814" w:rsidP="000A05A6">
            <w:pPr>
              <w:ind w:firstLine="0"/>
              <w:jc w:val="center"/>
              <w:rPr>
                <w:color w:val="000000"/>
                <w:sz w:val="20"/>
                <w:szCs w:val="20"/>
              </w:rPr>
            </w:pPr>
            <w:r w:rsidRPr="00B13F06">
              <w:rPr>
                <w:color w:val="000000"/>
                <w:sz w:val="20"/>
                <w:szCs w:val="20"/>
              </w:rPr>
              <w:t>136373,94</w:t>
            </w:r>
          </w:p>
        </w:tc>
      </w:tr>
      <w:tr w:rsidR="00434814" w:rsidRPr="00B13F06" w:rsidTr="00434814">
        <w:trPr>
          <w:trHeight w:val="227"/>
        </w:trPr>
        <w:tc>
          <w:tcPr>
            <w:tcW w:w="1667" w:type="pct"/>
            <w:tcBorders>
              <w:top w:val="single" w:sz="4" w:space="0" w:color="auto"/>
              <w:left w:val="single" w:sz="4" w:space="0" w:color="auto"/>
              <w:bottom w:val="single" w:sz="4" w:space="0" w:color="auto"/>
              <w:right w:val="single" w:sz="4" w:space="0" w:color="auto"/>
            </w:tcBorders>
            <w:shd w:val="clear" w:color="auto" w:fill="auto"/>
            <w:noWrap/>
          </w:tcPr>
          <w:p w:rsidR="00434814" w:rsidRPr="00B13F06" w:rsidRDefault="00434814" w:rsidP="000A05A6">
            <w:pPr>
              <w:ind w:firstLine="0"/>
              <w:jc w:val="center"/>
              <w:rPr>
                <w:color w:val="000000"/>
                <w:sz w:val="20"/>
                <w:szCs w:val="20"/>
                <w:lang w:eastAsia="ru-RU"/>
              </w:rPr>
            </w:pPr>
            <w:r w:rsidRPr="00B13F06">
              <w:rPr>
                <w:color w:val="000000"/>
                <w:sz w:val="20"/>
                <w:szCs w:val="20"/>
                <w:lang w:eastAsia="ru-RU"/>
              </w:rPr>
              <w:t>1051</w:t>
            </w:r>
          </w:p>
        </w:tc>
        <w:tc>
          <w:tcPr>
            <w:tcW w:w="1667" w:type="pct"/>
            <w:tcBorders>
              <w:top w:val="single" w:sz="4" w:space="0" w:color="auto"/>
              <w:left w:val="single" w:sz="4" w:space="0" w:color="auto"/>
              <w:bottom w:val="single" w:sz="4" w:space="0" w:color="auto"/>
              <w:right w:val="single" w:sz="4" w:space="0" w:color="auto"/>
            </w:tcBorders>
            <w:shd w:val="clear" w:color="auto" w:fill="auto"/>
            <w:noWrap/>
          </w:tcPr>
          <w:p w:rsidR="00434814" w:rsidRPr="00B13F06" w:rsidRDefault="00434814" w:rsidP="000A05A6">
            <w:pPr>
              <w:ind w:firstLine="0"/>
              <w:jc w:val="center"/>
              <w:rPr>
                <w:color w:val="000000"/>
                <w:sz w:val="20"/>
                <w:szCs w:val="20"/>
              </w:rPr>
            </w:pPr>
            <w:r w:rsidRPr="00B13F06">
              <w:rPr>
                <w:color w:val="000000"/>
                <w:sz w:val="20"/>
                <w:szCs w:val="20"/>
              </w:rPr>
              <w:t>649333,07</w:t>
            </w:r>
          </w:p>
        </w:tc>
        <w:tc>
          <w:tcPr>
            <w:tcW w:w="1666" w:type="pct"/>
            <w:tcBorders>
              <w:top w:val="single" w:sz="4" w:space="0" w:color="auto"/>
              <w:left w:val="single" w:sz="4" w:space="0" w:color="auto"/>
              <w:bottom w:val="single" w:sz="4" w:space="0" w:color="auto"/>
              <w:right w:val="single" w:sz="4" w:space="0" w:color="auto"/>
            </w:tcBorders>
            <w:shd w:val="clear" w:color="auto" w:fill="auto"/>
            <w:noWrap/>
          </w:tcPr>
          <w:p w:rsidR="00434814" w:rsidRPr="00B13F06" w:rsidRDefault="00434814" w:rsidP="000A05A6">
            <w:pPr>
              <w:ind w:firstLine="0"/>
              <w:jc w:val="center"/>
              <w:rPr>
                <w:color w:val="000000"/>
                <w:sz w:val="20"/>
                <w:szCs w:val="20"/>
              </w:rPr>
            </w:pPr>
            <w:r w:rsidRPr="00B13F06">
              <w:rPr>
                <w:color w:val="000000"/>
                <w:sz w:val="20"/>
                <w:szCs w:val="20"/>
              </w:rPr>
              <w:t>136324,31</w:t>
            </w:r>
          </w:p>
        </w:tc>
      </w:tr>
      <w:tr w:rsidR="00434814" w:rsidRPr="00B13F06" w:rsidTr="00434814">
        <w:trPr>
          <w:trHeight w:val="227"/>
        </w:trPr>
        <w:tc>
          <w:tcPr>
            <w:tcW w:w="1667" w:type="pct"/>
            <w:tcBorders>
              <w:top w:val="single" w:sz="4" w:space="0" w:color="auto"/>
              <w:left w:val="single" w:sz="4" w:space="0" w:color="auto"/>
              <w:bottom w:val="single" w:sz="4" w:space="0" w:color="auto"/>
              <w:right w:val="single" w:sz="4" w:space="0" w:color="auto"/>
            </w:tcBorders>
            <w:shd w:val="clear" w:color="auto" w:fill="auto"/>
            <w:noWrap/>
          </w:tcPr>
          <w:p w:rsidR="00434814" w:rsidRPr="00B13F06" w:rsidRDefault="00434814" w:rsidP="000A05A6">
            <w:pPr>
              <w:ind w:firstLine="0"/>
              <w:jc w:val="center"/>
              <w:rPr>
                <w:color w:val="000000"/>
                <w:sz w:val="20"/>
                <w:szCs w:val="20"/>
                <w:lang w:eastAsia="ru-RU"/>
              </w:rPr>
            </w:pPr>
            <w:r w:rsidRPr="00B13F06">
              <w:rPr>
                <w:color w:val="000000"/>
                <w:sz w:val="20"/>
                <w:szCs w:val="20"/>
                <w:lang w:eastAsia="ru-RU"/>
              </w:rPr>
              <w:t>1052</w:t>
            </w:r>
          </w:p>
        </w:tc>
        <w:tc>
          <w:tcPr>
            <w:tcW w:w="1667" w:type="pct"/>
            <w:tcBorders>
              <w:top w:val="single" w:sz="4" w:space="0" w:color="auto"/>
              <w:left w:val="single" w:sz="4" w:space="0" w:color="auto"/>
              <w:bottom w:val="single" w:sz="4" w:space="0" w:color="auto"/>
              <w:right w:val="single" w:sz="4" w:space="0" w:color="auto"/>
            </w:tcBorders>
            <w:shd w:val="clear" w:color="auto" w:fill="auto"/>
            <w:noWrap/>
          </w:tcPr>
          <w:p w:rsidR="00434814" w:rsidRPr="00B13F06" w:rsidRDefault="00434814" w:rsidP="000A05A6">
            <w:pPr>
              <w:ind w:firstLine="0"/>
              <w:jc w:val="center"/>
              <w:rPr>
                <w:color w:val="000000"/>
                <w:sz w:val="20"/>
                <w:szCs w:val="20"/>
              </w:rPr>
            </w:pPr>
            <w:r w:rsidRPr="00B13F06">
              <w:rPr>
                <w:color w:val="000000"/>
                <w:sz w:val="20"/>
                <w:szCs w:val="20"/>
              </w:rPr>
              <w:t>649312,20</w:t>
            </w:r>
          </w:p>
        </w:tc>
        <w:tc>
          <w:tcPr>
            <w:tcW w:w="1666" w:type="pct"/>
            <w:tcBorders>
              <w:top w:val="single" w:sz="4" w:space="0" w:color="auto"/>
              <w:left w:val="single" w:sz="4" w:space="0" w:color="auto"/>
              <w:bottom w:val="single" w:sz="4" w:space="0" w:color="auto"/>
              <w:right w:val="single" w:sz="4" w:space="0" w:color="auto"/>
            </w:tcBorders>
            <w:shd w:val="clear" w:color="auto" w:fill="auto"/>
            <w:noWrap/>
          </w:tcPr>
          <w:p w:rsidR="00434814" w:rsidRPr="00B13F06" w:rsidRDefault="00434814" w:rsidP="000A05A6">
            <w:pPr>
              <w:ind w:firstLine="0"/>
              <w:jc w:val="center"/>
              <w:rPr>
                <w:color w:val="000000"/>
                <w:sz w:val="20"/>
                <w:szCs w:val="20"/>
              </w:rPr>
            </w:pPr>
            <w:r w:rsidRPr="00B13F06">
              <w:rPr>
                <w:color w:val="000000"/>
                <w:sz w:val="20"/>
                <w:szCs w:val="20"/>
              </w:rPr>
              <w:t>136399,44</w:t>
            </w:r>
          </w:p>
        </w:tc>
      </w:tr>
      <w:tr w:rsidR="00434814" w:rsidRPr="00B13F06" w:rsidTr="00434814">
        <w:trPr>
          <w:trHeight w:val="227"/>
        </w:trPr>
        <w:tc>
          <w:tcPr>
            <w:tcW w:w="1667" w:type="pct"/>
            <w:tcBorders>
              <w:top w:val="single" w:sz="4" w:space="0" w:color="auto"/>
              <w:left w:val="single" w:sz="4" w:space="0" w:color="auto"/>
              <w:bottom w:val="single" w:sz="4" w:space="0" w:color="auto"/>
              <w:right w:val="single" w:sz="4" w:space="0" w:color="auto"/>
            </w:tcBorders>
            <w:shd w:val="clear" w:color="auto" w:fill="auto"/>
            <w:noWrap/>
          </w:tcPr>
          <w:p w:rsidR="00434814" w:rsidRPr="00B13F06" w:rsidRDefault="00434814" w:rsidP="000A05A6">
            <w:pPr>
              <w:ind w:firstLine="0"/>
              <w:jc w:val="center"/>
              <w:rPr>
                <w:color w:val="000000"/>
                <w:sz w:val="20"/>
                <w:szCs w:val="20"/>
                <w:lang w:eastAsia="ru-RU"/>
              </w:rPr>
            </w:pPr>
            <w:r w:rsidRPr="00B13F06">
              <w:rPr>
                <w:color w:val="000000"/>
                <w:sz w:val="20"/>
                <w:szCs w:val="20"/>
                <w:lang w:eastAsia="ru-RU"/>
              </w:rPr>
              <w:t>1053</w:t>
            </w:r>
          </w:p>
        </w:tc>
        <w:tc>
          <w:tcPr>
            <w:tcW w:w="1667" w:type="pct"/>
            <w:tcBorders>
              <w:top w:val="single" w:sz="4" w:space="0" w:color="auto"/>
              <w:left w:val="single" w:sz="4" w:space="0" w:color="auto"/>
              <w:bottom w:val="single" w:sz="4" w:space="0" w:color="auto"/>
              <w:right w:val="single" w:sz="4" w:space="0" w:color="auto"/>
            </w:tcBorders>
            <w:shd w:val="clear" w:color="auto" w:fill="auto"/>
            <w:noWrap/>
          </w:tcPr>
          <w:p w:rsidR="00434814" w:rsidRPr="00B13F06" w:rsidRDefault="00434814" w:rsidP="000A05A6">
            <w:pPr>
              <w:ind w:firstLine="0"/>
              <w:jc w:val="center"/>
              <w:rPr>
                <w:color w:val="000000"/>
                <w:sz w:val="20"/>
                <w:szCs w:val="20"/>
              </w:rPr>
            </w:pPr>
            <w:r w:rsidRPr="00B13F06">
              <w:rPr>
                <w:color w:val="000000"/>
                <w:sz w:val="20"/>
                <w:szCs w:val="20"/>
              </w:rPr>
              <w:t>649352,06</w:t>
            </w:r>
          </w:p>
        </w:tc>
        <w:tc>
          <w:tcPr>
            <w:tcW w:w="1666" w:type="pct"/>
            <w:tcBorders>
              <w:top w:val="single" w:sz="4" w:space="0" w:color="auto"/>
              <w:left w:val="single" w:sz="4" w:space="0" w:color="auto"/>
              <w:bottom w:val="single" w:sz="4" w:space="0" w:color="auto"/>
              <w:right w:val="single" w:sz="4" w:space="0" w:color="auto"/>
            </w:tcBorders>
            <w:shd w:val="clear" w:color="auto" w:fill="auto"/>
            <w:noWrap/>
          </w:tcPr>
          <w:p w:rsidR="00434814" w:rsidRPr="00B13F06" w:rsidRDefault="00434814" w:rsidP="000A05A6">
            <w:pPr>
              <w:ind w:firstLine="0"/>
              <w:jc w:val="center"/>
              <w:rPr>
                <w:color w:val="000000"/>
                <w:sz w:val="20"/>
                <w:szCs w:val="20"/>
              </w:rPr>
            </w:pPr>
            <w:r w:rsidRPr="00B13F06">
              <w:rPr>
                <w:color w:val="000000"/>
                <w:sz w:val="20"/>
                <w:szCs w:val="20"/>
              </w:rPr>
              <w:t>136369,25</w:t>
            </w:r>
          </w:p>
        </w:tc>
      </w:tr>
      <w:tr w:rsidR="00434814" w:rsidRPr="00B13F06" w:rsidTr="00434814">
        <w:trPr>
          <w:trHeight w:val="227"/>
        </w:trPr>
        <w:tc>
          <w:tcPr>
            <w:tcW w:w="1667" w:type="pct"/>
            <w:tcBorders>
              <w:top w:val="single" w:sz="4" w:space="0" w:color="auto"/>
              <w:left w:val="single" w:sz="4" w:space="0" w:color="auto"/>
              <w:bottom w:val="single" w:sz="4" w:space="0" w:color="auto"/>
              <w:right w:val="single" w:sz="4" w:space="0" w:color="auto"/>
            </w:tcBorders>
            <w:shd w:val="clear" w:color="auto" w:fill="auto"/>
            <w:noWrap/>
          </w:tcPr>
          <w:p w:rsidR="00434814" w:rsidRPr="00B13F06" w:rsidRDefault="00434814" w:rsidP="000A05A6">
            <w:pPr>
              <w:ind w:firstLine="0"/>
              <w:jc w:val="center"/>
              <w:rPr>
                <w:color w:val="000000"/>
                <w:sz w:val="20"/>
                <w:szCs w:val="20"/>
                <w:lang w:eastAsia="ru-RU"/>
              </w:rPr>
            </w:pPr>
            <w:r w:rsidRPr="00B13F06">
              <w:rPr>
                <w:color w:val="000000"/>
                <w:sz w:val="20"/>
                <w:szCs w:val="20"/>
                <w:lang w:eastAsia="ru-RU"/>
              </w:rPr>
              <w:t>1054</w:t>
            </w:r>
          </w:p>
        </w:tc>
        <w:tc>
          <w:tcPr>
            <w:tcW w:w="1667" w:type="pct"/>
            <w:tcBorders>
              <w:top w:val="single" w:sz="4" w:space="0" w:color="auto"/>
              <w:left w:val="single" w:sz="4" w:space="0" w:color="auto"/>
              <w:bottom w:val="single" w:sz="4" w:space="0" w:color="auto"/>
              <w:right w:val="single" w:sz="4" w:space="0" w:color="auto"/>
            </w:tcBorders>
            <w:shd w:val="clear" w:color="auto" w:fill="auto"/>
            <w:noWrap/>
          </w:tcPr>
          <w:p w:rsidR="00434814" w:rsidRPr="00B13F06" w:rsidRDefault="00434814" w:rsidP="000A05A6">
            <w:pPr>
              <w:ind w:firstLine="0"/>
              <w:jc w:val="center"/>
              <w:rPr>
                <w:color w:val="000000"/>
                <w:sz w:val="20"/>
                <w:szCs w:val="20"/>
              </w:rPr>
            </w:pPr>
            <w:r w:rsidRPr="00B13F06">
              <w:rPr>
                <w:color w:val="000000"/>
                <w:sz w:val="20"/>
                <w:szCs w:val="20"/>
              </w:rPr>
              <w:t>649357,66</w:t>
            </w:r>
          </w:p>
        </w:tc>
        <w:tc>
          <w:tcPr>
            <w:tcW w:w="1666" w:type="pct"/>
            <w:tcBorders>
              <w:top w:val="single" w:sz="4" w:space="0" w:color="auto"/>
              <w:left w:val="single" w:sz="4" w:space="0" w:color="auto"/>
              <w:bottom w:val="single" w:sz="4" w:space="0" w:color="auto"/>
              <w:right w:val="single" w:sz="4" w:space="0" w:color="auto"/>
            </w:tcBorders>
            <w:shd w:val="clear" w:color="auto" w:fill="auto"/>
            <w:noWrap/>
          </w:tcPr>
          <w:p w:rsidR="00434814" w:rsidRPr="00B13F06" w:rsidRDefault="00434814" w:rsidP="000A05A6">
            <w:pPr>
              <w:ind w:firstLine="0"/>
              <w:jc w:val="center"/>
              <w:rPr>
                <w:color w:val="000000"/>
                <w:sz w:val="20"/>
                <w:szCs w:val="20"/>
              </w:rPr>
            </w:pPr>
            <w:r w:rsidRPr="00B13F06">
              <w:rPr>
                <w:color w:val="000000"/>
                <w:sz w:val="20"/>
                <w:szCs w:val="20"/>
              </w:rPr>
              <w:t>136370,02</w:t>
            </w:r>
          </w:p>
        </w:tc>
      </w:tr>
      <w:tr w:rsidR="00434814" w:rsidRPr="00B13F06" w:rsidTr="00434814">
        <w:trPr>
          <w:trHeight w:val="227"/>
        </w:trPr>
        <w:tc>
          <w:tcPr>
            <w:tcW w:w="1667" w:type="pct"/>
            <w:tcBorders>
              <w:top w:val="single" w:sz="4" w:space="0" w:color="auto"/>
              <w:left w:val="single" w:sz="4" w:space="0" w:color="auto"/>
              <w:bottom w:val="single" w:sz="4" w:space="0" w:color="auto"/>
              <w:right w:val="single" w:sz="4" w:space="0" w:color="auto"/>
            </w:tcBorders>
            <w:shd w:val="clear" w:color="auto" w:fill="auto"/>
            <w:noWrap/>
          </w:tcPr>
          <w:p w:rsidR="00434814" w:rsidRPr="00B13F06" w:rsidRDefault="00434814" w:rsidP="000A05A6">
            <w:pPr>
              <w:ind w:firstLine="0"/>
              <w:jc w:val="center"/>
              <w:rPr>
                <w:color w:val="000000"/>
                <w:sz w:val="20"/>
                <w:szCs w:val="20"/>
                <w:lang w:eastAsia="ru-RU"/>
              </w:rPr>
            </w:pPr>
            <w:r w:rsidRPr="00B13F06">
              <w:rPr>
                <w:color w:val="000000"/>
                <w:sz w:val="20"/>
                <w:szCs w:val="20"/>
                <w:lang w:eastAsia="ru-RU"/>
              </w:rPr>
              <w:lastRenderedPageBreak/>
              <w:t>1055</w:t>
            </w:r>
          </w:p>
        </w:tc>
        <w:tc>
          <w:tcPr>
            <w:tcW w:w="1667" w:type="pct"/>
            <w:tcBorders>
              <w:top w:val="single" w:sz="4" w:space="0" w:color="auto"/>
              <w:left w:val="single" w:sz="4" w:space="0" w:color="auto"/>
              <w:bottom w:val="single" w:sz="4" w:space="0" w:color="auto"/>
              <w:right w:val="single" w:sz="4" w:space="0" w:color="auto"/>
            </w:tcBorders>
            <w:shd w:val="clear" w:color="auto" w:fill="auto"/>
            <w:noWrap/>
          </w:tcPr>
          <w:p w:rsidR="00434814" w:rsidRPr="00B13F06" w:rsidRDefault="00434814" w:rsidP="000A05A6">
            <w:pPr>
              <w:ind w:firstLine="0"/>
              <w:jc w:val="center"/>
              <w:rPr>
                <w:color w:val="000000"/>
                <w:sz w:val="20"/>
                <w:szCs w:val="20"/>
              </w:rPr>
            </w:pPr>
            <w:r w:rsidRPr="00B13F06">
              <w:rPr>
                <w:color w:val="000000"/>
                <w:sz w:val="20"/>
                <w:szCs w:val="20"/>
              </w:rPr>
              <w:t>649371,55</w:t>
            </w:r>
          </w:p>
        </w:tc>
        <w:tc>
          <w:tcPr>
            <w:tcW w:w="1666" w:type="pct"/>
            <w:tcBorders>
              <w:top w:val="single" w:sz="4" w:space="0" w:color="auto"/>
              <w:left w:val="single" w:sz="4" w:space="0" w:color="auto"/>
              <w:bottom w:val="single" w:sz="4" w:space="0" w:color="auto"/>
              <w:right w:val="single" w:sz="4" w:space="0" w:color="auto"/>
            </w:tcBorders>
            <w:shd w:val="clear" w:color="auto" w:fill="auto"/>
            <w:noWrap/>
          </w:tcPr>
          <w:p w:rsidR="00434814" w:rsidRPr="00B13F06" w:rsidRDefault="00434814" w:rsidP="000A05A6">
            <w:pPr>
              <w:ind w:firstLine="0"/>
              <w:jc w:val="center"/>
              <w:rPr>
                <w:color w:val="000000"/>
                <w:sz w:val="20"/>
                <w:szCs w:val="20"/>
              </w:rPr>
            </w:pPr>
            <w:r w:rsidRPr="00B13F06">
              <w:rPr>
                <w:color w:val="000000"/>
                <w:sz w:val="20"/>
                <w:szCs w:val="20"/>
              </w:rPr>
              <w:t>136388,36</w:t>
            </w:r>
          </w:p>
        </w:tc>
      </w:tr>
      <w:tr w:rsidR="00434814" w:rsidRPr="00B13F06" w:rsidTr="00434814">
        <w:trPr>
          <w:trHeight w:val="227"/>
        </w:trPr>
        <w:tc>
          <w:tcPr>
            <w:tcW w:w="1667" w:type="pct"/>
            <w:tcBorders>
              <w:top w:val="single" w:sz="4" w:space="0" w:color="auto"/>
              <w:left w:val="single" w:sz="4" w:space="0" w:color="auto"/>
              <w:bottom w:val="single" w:sz="4" w:space="0" w:color="auto"/>
              <w:right w:val="single" w:sz="4" w:space="0" w:color="auto"/>
            </w:tcBorders>
            <w:shd w:val="clear" w:color="auto" w:fill="auto"/>
            <w:noWrap/>
          </w:tcPr>
          <w:p w:rsidR="00434814" w:rsidRPr="00B13F06" w:rsidRDefault="00434814" w:rsidP="000A05A6">
            <w:pPr>
              <w:ind w:firstLine="0"/>
              <w:jc w:val="center"/>
              <w:rPr>
                <w:color w:val="000000"/>
                <w:sz w:val="20"/>
                <w:szCs w:val="20"/>
                <w:lang w:eastAsia="ru-RU"/>
              </w:rPr>
            </w:pPr>
            <w:r w:rsidRPr="00B13F06">
              <w:rPr>
                <w:color w:val="000000"/>
                <w:sz w:val="20"/>
                <w:szCs w:val="20"/>
                <w:lang w:eastAsia="ru-RU"/>
              </w:rPr>
              <w:t>1056</w:t>
            </w:r>
          </w:p>
        </w:tc>
        <w:tc>
          <w:tcPr>
            <w:tcW w:w="1667" w:type="pct"/>
            <w:tcBorders>
              <w:top w:val="single" w:sz="4" w:space="0" w:color="auto"/>
              <w:left w:val="single" w:sz="4" w:space="0" w:color="auto"/>
              <w:bottom w:val="single" w:sz="4" w:space="0" w:color="auto"/>
              <w:right w:val="single" w:sz="4" w:space="0" w:color="auto"/>
            </w:tcBorders>
            <w:shd w:val="clear" w:color="auto" w:fill="auto"/>
            <w:noWrap/>
          </w:tcPr>
          <w:p w:rsidR="00434814" w:rsidRPr="00B13F06" w:rsidRDefault="00434814" w:rsidP="000A05A6">
            <w:pPr>
              <w:ind w:firstLine="0"/>
              <w:jc w:val="center"/>
              <w:rPr>
                <w:color w:val="000000"/>
                <w:sz w:val="20"/>
                <w:szCs w:val="20"/>
              </w:rPr>
            </w:pPr>
            <w:r w:rsidRPr="00B13F06">
              <w:rPr>
                <w:color w:val="000000"/>
                <w:sz w:val="20"/>
                <w:szCs w:val="20"/>
              </w:rPr>
              <w:t>649389,67</w:t>
            </w:r>
          </w:p>
        </w:tc>
        <w:tc>
          <w:tcPr>
            <w:tcW w:w="1666" w:type="pct"/>
            <w:tcBorders>
              <w:top w:val="single" w:sz="4" w:space="0" w:color="auto"/>
              <w:left w:val="single" w:sz="4" w:space="0" w:color="auto"/>
              <w:bottom w:val="single" w:sz="4" w:space="0" w:color="auto"/>
              <w:right w:val="single" w:sz="4" w:space="0" w:color="auto"/>
            </w:tcBorders>
            <w:shd w:val="clear" w:color="auto" w:fill="auto"/>
            <w:noWrap/>
          </w:tcPr>
          <w:p w:rsidR="00434814" w:rsidRPr="00B13F06" w:rsidRDefault="00434814" w:rsidP="000A05A6">
            <w:pPr>
              <w:ind w:firstLine="0"/>
              <w:jc w:val="center"/>
              <w:rPr>
                <w:color w:val="000000"/>
                <w:sz w:val="20"/>
                <w:szCs w:val="20"/>
              </w:rPr>
            </w:pPr>
            <w:r w:rsidRPr="00B13F06">
              <w:rPr>
                <w:color w:val="000000"/>
                <w:sz w:val="20"/>
                <w:szCs w:val="20"/>
              </w:rPr>
              <w:t>136412,27</w:t>
            </w:r>
          </w:p>
        </w:tc>
      </w:tr>
      <w:tr w:rsidR="00434814" w:rsidRPr="00B13F06" w:rsidTr="00434814">
        <w:trPr>
          <w:trHeight w:val="227"/>
        </w:trPr>
        <w:tc>
          <w:tcPr>
            <w:tcW w:w="1667" w:type="pct"/>
            <w:tcBorders>
              <w:top w:val="single" w:sz="4" w:space="0" w:color="auto"/>
              <w:left w:val="single" w:sz="4" w:space="0" w:color="auto"/>
              <w:bottom w:val="single" w:sz="4" w:space="0" w:color="auto"/>
              <w:right w:val="single" w:sz="4" w:space="0" w:color="auto"/>
            </w:tcBorders>
            <w:shd w:val="clear" w:color="auto" w:fill="auto"/>
            <w:noWrap/>
          </w:tcPr>
          <w:p w:rsidR="00434814" w:rsidRPr="00B13F06" w:rsidRDefault="00434814" w:rsidP="000A05A6">
            <w:pPr>
              <w:ind w:firstLine="0"/>
              <w:jc w:val="center"/>
              <w:rPr>
                <w:color w:val="000000"/>
                <w:sz w:val="20"/>
                <w:szCs w:val="20"/>
                <w:lang w:eastAsia="ru-RU"/>
              </w:rPr>
            </w:pPr>
            <w:r w:rsidRPr="00B13F06">
              <w:rPr>
                <w:color w:val="000000"/>
                <w:sz w:val="20"/>
                <w:szCs w:val="20"/>
                <w:lang w:eastAsia="ru-RU"/>
              </w:rPr>
              <w:t>1057</w:t>
            </w:r>
          </w:p>
        </w:tc>
        <w:tc>
          <w:tcPr>
            <w:tcW w:w="1667" w:type="pct"/>
            <w:tcBorders>
              <w:top w:val="single" w:sz="4" w:space="0" w:color="auto"/>
              <w:left w:val="single" w:sz="4" w:space="0" w:color="auto"/>
              <w:bottom w:val="single" w:sz="4" w:space="0" w:color="auto"/>
              <w:right w:val="single" w:sz="4" w:space="0" w:color="auto"/>
            </w:tcBorders>
            <w:shd w:val="clear" w:color="auto" w:fill="auto"/>
            <w:noWrap/>
          </w:tcPr>
          <w:p w:rsidR="00434814" w:rsidRPr="00B13F06" w:rsidRDefault="00434814" w:rsidP="000A05A6">
            <w:pPr>
              <w:ind w:firstLine="0"/>
              <w:jc w:val="center"/>
              <w:rPr>
                <w:color w:val="000000"/>
                <w:sz w:val="20"/>
                <w:szCs w:val="20"/>
              </w:rPr>
            </w:pPr>
            <w:r w:rsidRPr="00B13F06">
              <w:rPr>
                <w:color w:val="000000"/>
                <w:sz w:val="20"/>
                <w:szCs w:val="20"/>
              </w:rPr>
              <w:t>649407,78</w:t>
            </w:r>
          </w:p>
        </w:tc>
        <w:tc>
          <w:tcPr>
            <w:tcW w:w="1666" w:type="pct"/>
            <w:tcBorders>
              <w:top w:val="single" w:sz="4" w:space="0" w:color="auto"/>
              <w:left w:val="single" w:sz="4" w:space="0" w:color="auto"/>
              <w:bottom w:val="single" w:sz="4" w:space="0" w:color="auto"/>
              <w:right w:val="single" w:sz="4" w:space="0" w:color="auto"/>
            </w:tcBorders>
            <w:shd w:val="clear" w:color="auto" w:fill="auto"/>
            <w:noWrap/>
          </w:tcPr>
          <w:p w:rsidR="00434814" w:rsidRPr="00B13F06" w:rsidRDefault="00434814" w:rsidP="000A05A6">
            <w:pPr>
              <w:ind w:firstLine="0"/>
              <w:jc w:val="center"/>
              <w:rPr>
                <w:color w:val="000000"/>
                <w:sz w:val="20"/>
                <w:szCs w:val="20"/>
              </w:rPr>
            </w:pPr>
            <w:r w:rsidRPr="00B13F06">
              <w:rPr>
                <w:color w:val="000000"/>
                <w:sz w:val="20"/>
                <w:szCs w:val="20"/>
              </w:rPr>
              <w:t>136436,18</w:t>
            </w:r>
          </w:p>
        </w:tc>
      </w:tr>
      <w:tr w:rsidR="00434814" w:rsidRPr="00B13F06" w:rsidTr="00434814">
        <w:trPr>
          <w:trHeight w:val="227"/>
        </w:trPr>
        <w:tc>
          <w:tcPr>
            <w:tcW w:w="1667" w:type="pct"/>
            <w:tcBorders>
              <w:top w:val="single" w:sz="4" w:space="0" w:color="auto"/>
              <w:left w:val="single" w:sz="4" w:space="0" w:color="auto"/>
              <w:bottom w:val="single" w:sz="4" w:space="0" w:color="auto"/>
              <w:right w:val="single" w:sz="4" w:space="0" w:color="auto"/>
            </w:tcBorders>
            <w:shd w:val="clear" w:color="auto" w:fill="auto"/>
            <w:noWrap/>
          </w:tcPr>
          <w:p w:rsidR="00434814" w:rsidRPr="00B13F06" w:rsidRDefault="00434814" w:rsidP="000A05A6">
            <w:pPr>
              <w:ind w:firstLine="0"/>
              <w:jc w:val="center"/>
              <w:rPr>
                <w:color w:val="000000"/>
                <w:sz w:val="20"/>
                <w:szCs w:val="20"/>
                <w:lang w:eastAsia="ru-RU"/>
              </w:rPr>
            </w:pPr>
            <w:r w:rsidRPr="00B13F06">
              <w:rPr>
                <w:color w:val="000000"/>
                <w:sz w:val="20"/>
                <w:szCs w:val="20"/>
                <w:lang w:eastAsia="ru-RU"/>
              </w:rPr>
              <w:t>1058</w:t>
            </w:r>
          </w:p>
        </w:tc>
        <w:tc>
          <w:tcPr>
            <w:tcW w:w="1667" w:type="pct"/>
            <w:tcBorders>
              <w:top w:val="single" w:sz="4" w:space="0" w:color="auto"/>
              <w:left w:val="single" w:sz="4" w:space="0" w:color="auto"/>
              <w:bottom w:val="single" w:sz="4" w:space="0" w:color="auto"/>
              <w:right w:val="single" w:sz="4" w:space="0" w:color="auto"/>
            </w:tcBorders>
            <w:shd w:val="clear" w:color="auto" w:fill="auto"/>
            <w:noWrap/>
          </w:tcPr>
          <w:p w:rsidR="00434814" w:rsidRPr="00B13F06" w:rsidRDefault="00434814" w:rsidP="000A05A6">
            <w:pPr>
              <w:ind w:firstLine="0"/>
              <w:jc w:val="center"/>
              <w:rPr>
                <w:color w:val="000000"/>
                <w:sz w:val="20"/>
                <w:szCs w:val="20"/>
              </w:rPr>
            </w:pPr>
            <w:r w:rsidRPr="00B13F06">
              <w:rPr>
                <w:color w:val="000000"/>
                <w:sz w:val="20"/>
                <w:szCs w:val="20"/>
              </w:rPr>
              <w:t>649425,90</w:t>
            </w:r>
          </w:p>
        </w:tc>
        <w:tc>
          <w:tcPr>
            <w:tcW w:w="1666" w:type="pct"/>
            <w:tcBorders>
              <w:top w:val="single" w:sz="4" w:space="0" w:color="auto"/>
              <w:left w:val="single" w:sz="4" w:space="0" w:color="auto"/>
              <w:bottom w:val="single" w:sz="4" w:space="0" w:color="auto"/>
              <w:right w:val="single" w:sz="4" w:space="0" w:color="auto"/>
            </w:tcBorders>
            <w:shd w:val="clear" w:color="auto" w:fill="auto"/>
            <w:noWrap/>
          </w:tcPr>
          <w:p w:rsidR="00434814" w:rsidRPr="00B13F06" w:rsidRDefault="00434814" w:rsidP="000A05A6">
            <w:pPr>
              <w:ind w:firstLine="0"/>
              <w:jc w:val="center"/>
              <w:rPr>
                <w:color w:val="000000"/>
                <w:sz w:val="20"/>
                <w:szCs w:val="20"/>
              </w:rPr>
            </w:pPr>
            <w:r w:rsidRPr="00B13F06">
              <w:rPr>
                <w:color w:val="000000"/>
                <w:sz w:val="20"/>
                <w:szCs w:val="20"/>
              </w:rPr>
              <w:t>136460,10</w:t>
            </w:r>
          </w:p>
        </w:tc>
      </w:tr>
      <w:tr w:rsidR="00434814" w:rsidRPr="00B13F06" w:rsidTr="00434814">
        <w:trPr>
          <w:trHeight w:val="227"/>
        </w:trPr>
        <w:tc>
          <w:tcPr>
            <w:tcW w:w="1667" w:type="pct"/>
            <w:tcBorders>
              <w:top w:val="single" w:sz="4" w:space="0" w:color="auto"/>
              <w:left w:val="single" w:sz="4" w:space="0" w:color="auto"/>
              <w:bottom w:val="single" w:sz="4" w:space="0" w:color="auto"/>
              <w:right w:val="single" w:sz="4" w:space="0" w:color="auto"/>
            </w:tcBorders>
            <w:shd w:val="clear" w:color="auto" w:fill="auto"/>
            <w:noWrap/>
          </w:tcPr>
          <w:p w:rsidR="00434814" w:rsidRPr="00B13F06" w:rsidRDefault="00434814" w:rsidP="000A05A6">
            <w:pPr>
              <w:ind w:firstLine="0"/>
              <w:jc w:val="center"/>
              <w:rPr>
                <w:color w:val="000000"/>
                <w:sz w:val="20"/>
                <w:szCs w:val="20"/>
                <w:lang w:eastAsia="ru-RU"/>
              </w:rPr>
            </w:pPr>
            <w:r w:rsidRPr="00B13F06">
              <w:rPr>
                <w:color w:val="000000"/>
                <w:sz w:val="20"/>
                <w:szCs w:val="20"/>
                <w:lang w:eastAsia="ru-RU"/>
              </w:rPr>
              <w:t>1059</w:t>
            </w:r>
          </w:p>
        </w:tc>
        <w:tc>
          <w:tcPr>
            <w:tcW w:w="1667" w:type="pct"/>
            <w:tcBorders>
              <w:top w:val="single" w:sz="4" w:space="0" w:color="auto"/>
              <w:left w:val="single" w:sz="4" w:space="0" w:color="auto"/>
              <w:bottom w:val="single" w:sz="4" w:space="0" w:color="auto"/>
              <w:right w:val="single" w:sz="4" w:space="0" w:color="auto"/>
            </w:tcBorders>
            <w:shd w:val="clear" w:color="auto" w:fill="auto"/>
            <w:noWrap/>
          </w:tcPr>
          <w:p w:rsidR="00434814" w:rsidRPr="00B13F06" w:rsidRDefault="00434814" w:rsidP="000A05A6">
            <w:pPr>
              <w:ind w:firstLine="0"/>
              <w:jc w:val="center"/>
              <w:rPr>
                <w:color w:val="000000"/>
                <w:sz w:val="20"/>
                <w:szCs w:val="20"/>
              </w:rPr>
            </w:pPr>
            <w:r w:rsidRPr="00B13F06">
              <w:rPr>
                <w:color w:val="000000"/>
                <w:sz w:val="20"/>
                <w:szCs w:val="20"/>
              </w:rPr>
              <w:t>649444,01</w:t>
            </w:r>
          </w:p>
        </w:tc>
        <w:tc>
          <w:tcPr>
            <w:tcW w:w="1666" w:type="pct"/>
            <w:tcBorders>
              <w:top w:val="single" w:sz="4" w:space="0" w:color="auto"/>
              <w:left w:val="single" w:sz="4" w:space="0" w:color="auto"/>
              <w:bottom w:val="single" w:sz="4" w:space="0" w:color="auto"/>
              <w:right w:val="single" w:sz="4" w:space="0" w:color="auto"/>
            </w:tcBorders>
            <w:shd w:val="clear" w:color="auto" w:fill="auto"/>
            <w:noWrap/>
          </w:tcPr>
          <w:p w:rsidR="00434814" w:rsidRPr="00B13F06" w:rsidRDefault="00434814" w:rsidP="000A05A6">
            <w:pPr>
              <w:ind w:firstLine="0"/>
              <w:jc w:val="center"/>
              <w:rPr>
                <w:color w:val="000000"/>
                <w:sz w:val="20"/>
                <w:szCs w:val="20"/>
              </w:rPr>
            </w:pPr>
            <w:r w:rsidRPr="00B13F06">
              <w:rPr>
                <w:color w:val="000000"/>
                <w:sz w:val="20"/>
                <w:szCs w:val="20"/>
              </w:rPr>
              <w:t>136484,01</w:t>
            </w:r>
          </w:p>
        </w:tc>
      </w:tr>
      <w:tr w:rsidR="00434814" w:rsidRPr="00B13F06" w:rsidTr="00434814">
        <w:trPr>
          <w:trHeight w:val="227"/>
        </w:trPr>
        <w:tc>
          <w:tcPr>
            <w:tcW w:w="1667" w:type="pct"/>
            <w:tcBorders>
              <w:top w:val="single" w:sz="4" w:space="0" w:color="auto"/>
              <w:left w:val="single" w:sz="4" w:space="0" w:color="auto"/>
              <w:bottom w:val="single" w:sz="4" w:space="0" w:color="auto"/>
              <w:right w:val="single" w:sz="4" w:space="0" w:color="auto"/>
            </w:tcBorders>
            <w:shd w:val="clear" w:color="auto" w:fill="auto"/>
            <w:noWrap/>
          </w:tcPr>
          <w:p w:rsidR="00434814" w:rsidRPr="00B13F06" w:rsidRDefault="00434814" w:rsidP="000A05A6">
            <w:pPr>
              <w:ind w:firstLine="0"/>
              <w:jc w:val="center"/>
              <w:rPr>
                <w:color w:val="000000"/>
                <w:sz w:val="20"/>
                <w:szCs w:val="20"/>
                <w:lang w:eastAsia="ru-RU"/>
              </w:rPr>
            </w:pPr>
            <w:r w:rsidRPr="00B13F06">
              <w:rPr>
                <w:color w:val="000000"/>
                <w:sz w:val="20"/>
                <w:szCs w:val="20"/>
                <w:lang w:eastAsia="ru-RU"/>
              </w:rPr>
              <w:t>1060</w:t>
            </w:r>
          </w:p>
        </w:tc>
        <w:tc>
          <w:tcPr>
            <w:tcW w:w="1667" w:type="pct"/>
            <w:tcBorders>
              <w:top w:val="single" w:sz="4" w:space="0" w:color="auto"/>
              <w:left w:val="single" w:sz="4" w:space="0" w:color="auto"/>
              <w:bottom w:val="single" w:sz="4" w:space="0" w:color="auto"/>
              <w:right w:val="single" w:sz="4" w:space="0" w:color="auto"/>
            </w:tcBorders>
            <w:shd w:val="clear" w:color="auto" w:fill="auto"/>
            <w:noWrap/>
          </w:tcPr>
          <w:p w:rsidR="00434814" w:rsidRPr="00B13F06" w:rsidRDefault="00434814" w:rsidP="000A05A6">
            <w:pPr>
              <w:ind w:firstLine="0"/>
              <w:jc w:val="center"/>
              <w:rPr>
                <w:color w:val="000000"/>
                <w:sz w:val="20"/>
                <w:szCs w:val="20"/>
              </w:rPr>
            </w:pPr>
            <w:r w:rsidRPr="00B13F06">
              <w:rPr>
                <w:color w:val="000000"/>
                <w:sz w:val="20"/>
                <w:szCs w:val="20"/>
              </w:rPr>
              <w:t>649462,13</w:t>
            </w:r>
          </w:p>
        </w:tc>
        <w:tc>
          <w:tcPr>
            <w:tcW w:w="1666" w:type="pct"/>
            <w:tcBorders>
              <w:top w:val="single" w:sz="4" w:space="0" w:color="auto"/>
              <w:left w:val="single" w:sz="4" w:space="0" w:color="auto"/>
              <w:bottom w:val="single" w:sz="4" w:space="0" w:color="auto"/>
              <w:right w:val="single" w:sz="4" w:space="0" w:color="auto"/>
            </w:tcBorders>
            <w:shd w:val="clear" w:color="auto" w:fill="auto"/>
            <w:noWrap/>
          </w:tcPr>
          <w:p w:rsidR="00434814" w:rsidRPr="00B13F06" w:rsidRDefault="00434814" w:rsidP="000A05A6">
            <w:pPr>
              <w:ind w:firstLine="0"/>
              <w:jc w:val="center"/>
              <w:rPr>
                <w:color w:val="000000"/>
                <w:sz w:val="20"/>
                <w:szCs w:val="20"/>
              </w:rPr>
            </w:pPr>
            <w:r w:rsidRPr="00B13F06">
              <w:rPr>
                <w:color w:val="000000"/>
                <w:sz w:val="20"/>
                <w:szCs w:val="20"/>
              </w:rPr>
              <w:t>136507,92</w:t>
            </w:r>
          </w:p>
        </w:tc>
      </w:tr>
      <w:tr w:rsidR="00434814" w:rsidRPr="00B13F06" w:rsidTr="00434814">
        <w:trPr>
          <w:trHeight w:val="227"/>
        </w:trPr>
        <w:tc>
          <w:tcPr>
            <w:tcW w:w="1667" w:type="pct"/>
            <w:tcBorders>
              <w:top w:val="single" w:sz="4" w:space="0" w:color="auto"/>
              <w:left w:val="single" w:sz="4" w:space="0" w:color="auto"/>
              <w:bottom w:val="single" w:sz="4" w:space="0" w:color="auto"/>
              <w:right w:val="single" w:sz="4" w:space="0" w:color="auto"/>
            </w:tcBorders>
            <w:shd w:val="clear" w:color="auto" w:fill="auto"/>
            <w:noWrap/>
          </w:tcPr>
          <w:p w:rsidR="00434814" w:rsidRPr="00B13F06" w:rsidRDefault="00434814" w:rsidP="000A05A6">
            <w:pPr>
              <w:ind w:firstLine="0"/>
              <w:jc w:val="center"/>
              <w:rPr>
                <w:color w:val="000000"/>
                <w:sz w:val="20"/>
                <w:szCs w:val="20"/>
                <w:lang w:eastAsia="ru-RU"/>
              </w:rPr>
            </w:pPr>
            <w:r w:rsidRPr="00B13F06">
              <w:rPr>
                <w:color w:val="000000"/>
                <w:sz w:val="20"/>
                <w:szCs w:val="20"/>
                <w:lang w:eastAsia="ru-RU"/>
              </w:rPr>
              <w:t>1061</w:t>
            </w:r>
          </w:p>
        </w:tc>
        <w:tc>
          <w:tcPr>
            <w:tcW w:w="1667" w:type="pct"/>
            <w:tcBorders>
              <w:top w:val="single" w:sz="4" w:space="0" w:color="auto"/>
              <w:left w:val="single" w:sz="4" w:space="0" w:color="auto"/>
              <w:bottom w:val="single" w:sz="4" w:space="0" w:color="auto"/>
              <w:right w:val="single" w:sz="4" w:space="0" w:color="auto"/>
            </w:tcBorders>
            <w:shd w:val="clear" w:color="auto" w:fill="auto"/>
            <w:noWrap/>
          </w:tcPr>
          <w:p w:rsidR="00434814" w:rsidRPr="00B13F06" w:rsidRDefault="00434814" w:rsidP="000A05A6">
            <w:pPr>
              <w:ind w:firstLine="0"/>
              <w:jc w:val="center"/>
              <w:rPr>
                <w:color w:val="000000"/>
                <w:sz w:val="20"/>
                <w:szCs w:val="20"/>
              </w:rPr>
            </w:pPr>
            <w:r w:rsidRPr="00B13F06">
              <w:rPr>
                <w:color w:val="000000"/>
                <w:sz w:val="20"/>
                <w:szCs w:val="20"/>
              </w:rPr>
              <w:t>649480,24</w:t>
            </w:r>
          </w:p>
        </w:tc>
        <w:tc>
          <w:tcPr>
            <w:tcW w:w="1666" w:type="pct"/>
            <w:tcBorders>
              <w:top w:val="single" w:sz="4" w:space="0" w:color="auto"/>
              <w:left w:val="single" w:sz="4" w:space="0" w:color="auto"/>
              <w:bottom w:val="single" w:sz="4" w:space="0" w:color="auto"/>
              <w:right w:val="single" w:sz="4" w:space="0" w:color="auto"/>
            </w:tcBorders>
            <w:shd w:val="clear" w:color="auto" w:fill="auto"/>
            <w:noWrap/>
          </w:tcPr>
          <w:p w:rsidR="00434814" w:rsidRPr="00B13F06" w:rsidRDefault="00434814" w:rsidP="000A05A6">
            <w:pPr>
              <w:ind w:firstLine="0"/>
              <w:jc w:val="center"/>
              <w:rPr>
                <w:color w:val="000000"/>
                <w:sz w:val="20"/>
                <w:szCs w:val="20"/>
              </w:rPr>
            </w:pPr>
            <w:r w:rsidRPr="00B13F06">
              <w:rPr>
                <w:color w:val="000000"/>
                <w:sz w:val="20"/>
                <w:szCs w:val="20"/>
              </w:rPr>
              <w:t>136531,83</w:t>
            </w:r>
          </w:p>
        </w:tc>
      </w:tr>
      <w:tr w:rsidR="00434814" w:rsidRPr="00B13F06" w:rsidTr="00434814">
        <w:trPr>
          <w:trHeight w:val="227"/>
        </w:trPr>
        <w:tc>
          <w:tcPr>
            <w:tcW w:w="1667" w:type="pct"/>
            <w:tcBorders>
              <w:top w:val="single" w:sz="4" w:space="0" w:color="auto"/>
              <w:left w:val="single" w:sz="4" w:space="0" w:color="auto"/>
              <w:bottom w:val="single" w:sz="4" w:space="0" w:color="auto"/>
              <w:right w:val="single" w:sz="4" w:space="0" w:color="auto"/>
            </w:tcBorders>
            <w:shd w:val="clear" w:color="auto" w:fill="auto"/>
            <w:noWrap/>
          </w:tcPr>
          <w:p w:rsidR="00434814" w:rsidRPr="00B13F06" w:rsidRDefault="00434814" w:rsidP="000A05A6">
            <w:pPr>
              <w:ind w:firstLine="0"/>
              <w:jc w:val="center"/>
              <w:rPr>
                <w:color w:val="000000"/>
                <w:sz w:val="20"/>
                <w:szCs w:val="20"/>
                <w:lang w:eastAsia="ru-RU"/>
              </w:rPr>
            </w:pPr>
            <w:r w:rsidRPr="00B13F06">
              <w:rPr>
                <w:color w:val="000000"/>
                <w:sz w:val="20"/>
                <w:szCs w:val="20"/>
                <w:lang w:eastAsia="ru-RU"/>
              </w:rPr>
              <w:t>1062</w:t>
            </w:r>
          </w:p>
        </w:tc>
        <w:tc>
          <w:tcPr>
            <w:tcW w:w="1667" w:type="pct"/>
            <w:tcBorders>
              <w:top w:val="single" w:sz="4" w:space="0" w:color="auto"/>
              <w:left w:val="single" w:sz="4" w:space="0" w:color="auto"/>
              <w:bottom w:val="single" w:sz="4" w:space="0" w:color="auto"/>
              <w:right w:val="single" w:sz="4" w:space="0" w:color="auto"/>
            </w:tcBorders>
            <w:shd w:val="clear" w:color="auto" w:fill="auto"/>
            <w:noWrap/>
          </w:tcPr>
          <w:p w:rsidR="00434814" w:rsidRPr="00B13F06" w:rsidRDefault="00434814" w:rsidP="000A05A6">
            <w:pPr>
              <w:ind w:firstLine="0"/>
              <w:jc w:val="center"/>
              <w:rPr>
                <w:color w:val="000000"/>
                <w:sz w:val="20"/>
                <w:szCs w:val="20"/>
              </w:rPr>
            </w:pPr>
            <w:r w:rsidRPr="00B13F06">
              <w:rPr>
                <w:color w:val="000000"/>
                <w:sz w:val="20"/>
                <w:szCs w:val="20"/>
              </w:rPr>
              <w:t>649493,32</w:t>
            </w:r>
          </w:p>
        </w:tc>
        <w:tc>
          <w:tcPr>
            <w:tcW w:w="1666" w:type="pct"/>
            <w:tcBorders>
              <w:top w:val="single" w:sz="4" w:space="0" w:color="auto"/>
              <w:left w:val="single" w:sz="4" w:space="0" w:color="auto"/>
              <w:bottom w:val="single" w:sz="4" w:space="0" w:color="auto"/>
              <w:right w:val="single" w:sz="4" w:space="0" w:color="auto"/>
            </w:tcBorders>
            <w:shd w:val="clear" w:color="auto" w:fill="auto"/>
            <w:noWrap/>
          </w:tcPr>
          <w:p w:rsidR="00434814" w:rsidRPr="00B13F06" w:rsidRDefault="00434814" w:rsidP="000A05A6">
            <w:pPr>
              <w:ind w:firstLine="0"/>
              <w:jc w:val="center"/>
              <w:rPr>
                <w:color w:val="000000"/>
                <w:sz w:val="20"/>
                <w:szCs w:val="20"/>
              </w:rPr>
            </w:pPr>
            <w:r w:rsidRPr="00B13F06">
              <w:rPr>
                <w:color w:val="000000"/>
                <w:sz w:val="20"/>
                <w:szCs w:val="20"/>
              </w:rPr>
              <w:t>136549,09</w:t>
            </w:r>
          </w:p>
        </w:tc>
      </w:tr>
      <w:tr w:rsidR="00434814" w:rsidRPr="00B13F06" w:rsidTr="00434814">
        <w:trPr>
          <w:trHeight w:val="227"/>
        </w:trPr>
        <w:tc>
          <w:tcPr>
            <w:tcW w:w="1667" w:type="pct"/>
            <w:tcBorders>
              <w:top w:val="single" w:sz="4" w:space="0" w:color="auto"/>
              <w:left w:val="single" w:sz="4" w:space="0" w:color="auto"/>
              <w:bottom w:val="single" w:sz="4" w:space="0" w:color="auto"/>
              <w:right w:val="single" w:sz="4" w:space="0" w:color="auto"/>
            </w:tcBorders>
            <w:shd w:val="clear" w:color="auto" w:fill="auto"/>
            <w:noWrap/>
          </w:tcPr>
          <w:p w:rsidR="00434814" w:rsidRPr="00B13F06" w:rsidRDefault="00434814" w:rsidP="000A05A6">
            <w:pPr>
              <w:ind w:firstLine="0"/>
              <w:jc w:val="center"/>
              <w:rPr>
                <w:color w:val="000000"/>
                <w:sz w:val="20"/>
                <w:szCs w:val="20"/>
                <w:lang w:eastAsia="ru-RU"/>
              </w:rPr>
            </w:pPr>
            <w:r w:rsidRPr="00B13F06">
              <w:rPr>
                <w:color w:val="000000"/>
                <w:sz w:val="20"/>
                <w:szCs w:val="20"/>
                <w:lang w:eastAsia="ru-RU"/>
              </w:rPr>
              <w:t>1063</w:t>
            </w:r>
          </w:p>
        </w:tc>
        <w:tc>
          <w:tcPr>
            <w:tcW w:w="1667" w:type="pct"/>
            <w:tcBorders>
              <w:top w:val="single" w:sz="4" w:space="0" w:color="auto"/>
              <w:left w:val="single" w:sz="4" w:space="0" w:color="auto"/>
              <w:bottom w:val="single" w:sz="4" w:space="0" w:color="auto"/>
              <w:right w:val="single" w:sz="4" w:space="0" w:color="auto"/>
            </w:tcBorders>
            <w:shd w:val="clear" w:color="auto" w:fill="auto"/>
            <w:noWrap/>
          </w:tcPr>
          <w:p w:rsidR="00434814" w:rsidRPr="00B13F06" w:rsidRDefault="00434814" w:rsidP="000A05A6">
            <w:pPr>
              <w:ind w:firstLine="0"/>
              <w:jc w:val="center"/>
              <w:rPr>
                <w:color w:val="000000"/>
                <w:sz w:val="20"/>
                <w:szCs w:val="20"/>
              </w:rPr>
            </w:pPr>
            <w:r w:rsidRPr="00B13F06">
              <w:rPr>
                <w:color w:val="000000"/>
                <w:sz w:val="20"/>
                <w:szCs w:val="20"/>
              </w:rPr>
              <w:t>649458,32</w:t>
            </w:r>
          </w:p>
        </w:tc>
        <w:tc>
          <w:tcPr>
            <w:tcW w:w="1666" w:type="pct"/>
            <w:tcBorders>
              <w:top w:val="single" w:sz="4" w:space="0" w:color="auto"/>
              <w:left w:val="single" w:sz="4" w:space="0" w:color="auto"/>
              <w:bottom w:val="single" w:sz="4" w:space="0" w:color="auto"/>
              <w:right w:val="single" w:sz="4" w:space="0" w:color="auto"/>
            </w:tcBorders>
            <w:shd w:val="clear" w:color="auto" w:fill="auto"/>
            <w:noWrap/>
          </w:tcPr>
          <w:p w:rsidR="00434814" w:rsidRPr="00B13F06" w:rsidRDefault="00434814" w:rsidP="000A05A6">
            <w:pPr>
              <w:ind w:firstLine="0"/>
              <w:jc w:val="center"/>
              <w:rPr>
                <w:color w:val="000000"/>
                <w:sz w:val="20"/>
                <w:szCs w:val="20"/>
              </w:rPr>
            </w:pPr>
            <w:r w:rsidRPr="00B13F06">
              <w:rPr>
                <w:color w:val="000000"/>
                <w:sz w:val="20"/>
                <w:szCs w:val="20"/>
              </w:rPr>
              <w:t>136592,32</w:t>
            </w:r>
          </w:p>
        </w:tc>
      </w:tr>
      <w:tr w:rsidR="00434814" w:rsidRPr="00B13F06" w:rsidTr="00434814">
        <w:trPr>
          <w:trHeight w:val="227"/>
        </w:trPr>
        <w:tc>
          <w:tcPr>
            <w:tcW w:w="1667" w:type="pct"/>
            <w:tcBorders>
              <w:top w:val="single" w:sz="4" w:space="0" w:color="auto"/>
              <w:left w:val="single" w:sz="4" w:space="0" w:color="auto"/>
              <w:bottom w:val="single" w:sz="4" w:space="0" w:color="auto"/>
              <w:right w:val="single" w:sz="4" w:space="0" w:color="auto"/>
            </w:tcBorders>
            <w:shd w:val="clear" w:color="auto" w:fill="auto"/>
            <w:noWrap/>
          </w:tcPr>
          <w:p w:rsidR="00434814" w:rsidRPr="00B13F06" w:rsidRDefault="00434814" w:rsidP="000A05A6">
            <w:pPr>
              <w:ind w:firstLine="0"/>
              <w:jc w:val="center"/>
              <w:rPr>
                <w:color w:val="000000"/>
                <w:sz w:val="20"/>
                <w:szCs w:val="20"/>
                <w:lang w:eastAsia="ru-RU"/>
              </w:rPr>
            </w:pPr>
            <w:r w:rsidRPr="00B13F06">
              <w:rPr>
                <w:color w:val="000000"/>
                <w:sz w:val="20"/>
                <w:szCs w:val="20"/>
                <w:lang w:eastAsia="ru-RU"/>
              </w:rPr>
              <w:t>1064</w:t>
            </w:r>
          </w:p>
        </w:tc>
        <w:tc>
          <w:tcPr>
            <w:tcW w:w="1667" w:type="pct"/>
            <w:tcBorders>
              <w:top w:val="single" w:sz="4" w:space="0" w:color="auto"/>
              <w:left w:val="single" w:sz="4" w:space="0" w:color="auto"/>
              <w:bottom w:val="single" w:sz="4" w:space="0" w:color="auto"/>
              <w:right w:val="single" w:sz="4" w:space="0" w:color="auto"/>
            </w:tcBorders>
            <w:shd w:val="clear" w:color="auto" w:fill="auto"/>
            <w:noWrap/>
          </w:tcPr>
          <w:p w:rsidR="00434814" w:rsidRPr="00B13F06" w:rsidRDefault="00434814" w:rsidP="000A05A6">
            <w:pPr>
              <w:ind w:firstLine="0"/>
              <w:jc w:val="center"/>
              <w:rPr>
                <w:color w:val="000000"/>
                <w:sz w:val="20"/>
                <w:szCs w:val="20"/>
              </w:rPr>
            </w:pPr>
            <w:r w:rsidRPr="00B13F06">
              <w:rPr>
                <w:color w:val="000000"/>
                <w:sz w:val="20"/>
                <w:szCs w:val="20"/>
              </w:rPr>
              <w:t>649437,20</w:t>
            </w:r>
          </w:p>
        </w:tc>
        <w:tc>
          <w:tcPr>
            <w:tcW w:w="1666" w:type="pct"/>
            <w:tcBorders>
              <w:top w:val="single" w:sz="4" w:space="0" w:color="auto"/>
              <w:left w:val="single" w:sz="4" w:space="0" w:color="auto"/>
              <w:bottom w:val="single" w:sz="4" w:space="0" w:color="auto"/>
              <w:right w:val="single" w:sz="4" w:space="0" w:color="auto"/>
            </w:tcBorders>
            <w:shd w:val="clear" w:color="auto" w:fill="auto"/>
            <w:noWrap/>
          </w:tcPr>
          <w:p w:rsidR="00434814" w:rsidRPr="00B13F06" w:rsidRDefault="00434814" w:rsidP="000A05A6">
            <w:pPr>
              <w:ind w:firstLine="0"/>
              <w:jc w:val="center"/>
              <w:rPr>
                <w:color w:val="000000"/>
                <w:sz w:val="20"/>
                <w:szCs w:val="20"/>
              </w:rPr>
            </w:pPr>
            <w:r w:rsidRPr="00B13F06">
              <w:rPr>
                <w:color w:val="000000"/>
                <w:sz w:val="20"/>
                <w:szCs w:val="20"/>
              </w:rPr>
              <w:t>136564,44</w:t>
            </w:r>
          </w:p>
        </w:tc>
      </w:tr>
      <w:tr w:rsidR="00434814" w:rsidRPr="00B13F06" w:rsidTr="00434814">
        <w:trPr>
          <w:trHeight w:val="227"/>
        </w:trPr>
        <w:tc>
          <w:tcPr>
            <w:tcW w:w="1667" w:type="pct"/>
            <w:tcBorders>
              <w:top w:val="single" w:sz="4" w:space="0" w:color="auto"/>
              <w:left w:val="single" w:sz="4" w:space="0" w:color="auto"/>
              <w:bottom w:val="single" w:sz="4" w:space="0" w:color="auto"/>
              <w:right w:val="single" w:sz="4" w:space="0" w:color="auto"/>
            </w:tcBorders>
            <w:shd w:val="clear" w:color="auto" w:fill="auto"/>
            <w:noWrap/>
          </w:tcPr>
          <w:p w:rsidR="00434814" w:rsidRPr="00B13F06" w:rsidRDefault="00434814" w:rsidP="000A05A6">
            <w:pPr>
              <w:ind w:firstLine="0"/>
              <w:jc w:val="center"/>
              <w:rPr>
                <w:color w:val="000000"/>
                <w:sz w:val="20"/>
                <w:szCs w:val="20"/>
                <w:lang w:eastAsia="ru-RU"/>
              </w:rPr>
            </w:pPr>
            <w:r w:rsidRPr="00B13F06">
              <w:rPr>
                <w:color w:val="000000"/>
                <w:sz w:val="20"/>
                <w:szCs w:val="20"/>
                <w:lang w:eastAsia="ru-RU"/>
              </w:rPr>
              <w:t>1065</w:t>
            </w:r>
          </w:p>
        </w:tc>
        <w:tc>
          <w:tcPr>
            <w:tcW w:w="1667" w:type="pct"/>
            <w:tcBorders>
              <w:top w:val="single" w:sz="4" w:space="0" w:color="auto"/>
              <w:left w:val="single" w:sz="4" w:space="0" w:color="auto"/>
              <w:bottom w:val="single" w:sz="4" w:space="0" w:color="auto"/>
              <w:right w:val="single" w:sz="4" w:space="0" w:color="auto"/>
            </w:tcBorders>
            <w:shd w:val="clear" w:color="auto" w:fill="auto"/>
            <w:noWrap/>
          </w:tcPr>
          <w:p w:rsidR="00434814" w:rsidRPr="00B13F06" w:rsidRDefault="00434814" w:rsidP="000A05A6">
            <w:pPr>
              <w:ind w:firstLine="0"/>
              <w:jc w:val="center"/>
              <w:rPr>
                <w:color w:val="000000"/>
                <w:sz w:val="20"/>
                <w:szCs w:val="20"/>
              </w:rPr>
            </w:pPr>
            <w:r w:rsidRPr="00B13F06">
              <w:rPr>
                <w:color w:val="000000"/>
                <w:sz w:val="20"/>
                <w:szCs w:val="20"/>
              </w:rPr>
              <w:t>649419,08</w:t>
            </w:r>
          </w:p>
        </w:tc>
        <w:tc>
          <w:tcPr>
            <w:tcW w:w="1666" w:type="pct"/>
            <w:tcBorders>
              <w:top w:val="single" w:sz="4" w:space="0" w:color="auto"/>
              <w:left w:val="single" w:sz="4" w:space="0" w:color="auto"/>
              <w:bottom w:val="single" w:sz="4" w:space="0" w:color="auto"/>
              <w:right w:val="single" w:sz="4" w:space="0" w:color="auto"/>
            </w:tcBorders>
            <w:shd w:val="clear" w:color="auto" w:fill="auto"/>
            <w:noWrap/>
          </w:tcPr>
          <w:p w:rsidR="00434814" w:rsidRPr="00B13F06" w:rsidRDefault="00434814" w:rsidP="000A05A6">
            <w:pPr>
              <w:ind w:firstLine="0"/>
              <w:jc w:val="center"/>
              <w:rPr>
                <w:color w:val="000000"/>
                <w:sz w:val="20"/>
                <w:szCs w:val="20"/>
              </w:rPr>
            </w:pPr>
            <w:r w:rsidRPr="00B13F06">
              <w:rPr>
                <w:color w:val="000000"/>
                <w:sz w:val="20"/>
                <w:szCs w:val="20"/>
              </w:rPr>
              <w:t>136540,53</w:t>
            </w:r>
          </w:p>
        </w:tc>
      </w:tr>
      <w:tr w:rsidR="00434814" w:rsidRPr="00B13F06" w:rsidTr="00434814">
        <w:trPr>
          <w:trHeight w:val="227"/>
        </w:trPr>
        <w:tc>
          <w:tcPr>
            <w:tcW w:w="1667" w:type="pct"/>
            <w:tcBorders>
              <w:top w:val="single" w:sz="4" w:space="0" w:color="auto"/>
              <w:left w:val="single" w:sz="4" w:space="0" w:color="auto"/>
              <w:bottom w:val="single" w:sz="4" w:space="0" w:color="auto"/>
              <w:right w:val="single" w:sz="4" w:space="0" w:color="auto"/>
            </w:tcBorders>
            <w:shd w:val="clear" w:color="auto" w:fill="auto"/>
            <w:noWrap/>
          </w:tcPr>
          <w:p w:rsidR="00434814" w:rsidRPr="00B13F06" w:rsidRDefault="00434814" w:rsidP="000A05A6">
            <w:pPr>
              <w:ind w:firstLine="0"/>
              <w:jc w:val="center"/>
              <w:rPr>
                <w:color w:val="000000"/>
                <w:sz w:val="20"/>
                <w:szCs w:val="20"/>
                <w:lang w:eastAsia="ru-RU"/>
              </w:rPr>
            </w:pPr>
            <w:r w:rsidRPr="00B13F06">
              <w:rPr>
                <w:color w:val="000000"/>
                <w:sz w:val="20"/>
                <w:szCs w:val="20"/>
                <w:lang w:eastAsia="ru-RU"/>
              </w:rPr>
              <w:t>1066</w:t>
            </w:r>
          </w:p>
        </w:tc>
        <w:tc>
          <w:tcPr>
            <w:tcW w:w="1667" w:type="pct"/>
            <w:tcBorders>
              <w:top w:val="single" w:sz="4" w:space="0" w:color="auto"/>
              <w:left w:val="single" w:sz="4" w:space="0" w:color="auto"/>
              <w:bottom w:val="single" w:sz="4" w:space="0" w:color="auto"/>
              <w:right w:val="single" w:sz="4" w:space="0" w:color="auto"/>
            </w:tcBorders>
            <w:shd w:val="clear" w:color="auto" w:fill="auto"/>
            <w:noWrap/>
          </w:tcPr>
          <w:p w:rsidR="00434814" w:rsidRPr="00B13F06" w:rsidRDefault="00434814" w:rsidP="000A05A6">
            <w:pPr>
              <w:ind w:firstLine="0"/>
              <w:jc w:val="center"/>
              <w:rPr>
                <w:color w:val="000000"/>
                <w:sz w:val="20"/>
                <w:szCs w:val="20"/>
              </w:rPr>
            </w:pPr>
            <w:r w:rsidRPr="00B13F06">
              <w:rPr>
                <w:color w:val="000000"/>
                <w:sz w:val="20"/>
                <w:szCs w:val="20"/>
              </w:rPr>
              <w:t>649400,97</w:t>
            </w:r>
          </w:p>
        </w:tc>
        <w:tc>
          <w:tcPr>
            <w:tcW w:w="1666" w:type="pct"/>
            <w:tcBorders>
              <w:top w:val="single" w:sz="4" w:space="0" w:color="auto"/>
              <w:left w:val="single" w:sz="4" w:space="0" w:color="auto"/>
              <w:bottom w:val="single" w:sz="4" w:space="0" w:color="auto"/>
              <w:right w:val="single" w:sz="4" w:space="0" w:color="auto"/>
            </w:tcBorders>
            <w:shd w:val="clear" w:color="auto" w:fill="auto"/>
            <w:noWrap/>
          </w:tcPr>
          <w:p w:rsidR="00434814" w:rsidRPr="00B13F06" w:rsidRDefault="00434814" w:rsidP="000A05A6">
            <w:pPr>
              <w:ind w:firstLine="0"/>
              <w:jc w:val="center"/>
              <w:rPr>
                <w:color w:val="000000"/>
                <w:sz w:val="20"/>
                <w:szCs w:val="20"/>
              </w:rPr>
            </w:pPr>
            <w:r w:rsidRPr="00B13F06">
              <w:rPr>
                <w:color w:val="000000"/>
                <w:sz w:val="20"/>
                <w:szCs w:val="20"/>
              </w:rPr>
              <w:t>136516,62</w:t>
            </w:r>
          </w:p>
        </w:tc>
      </w:tr>
      <w:tr w:rsidR="00434814" w:rsidRPr="00B13F06" w:rsidTr="00434814">
        <w:trPr>
          <w:trHeight w:val="227"/>
        </w:trPr>
        <w:tc>
          <w:tcPr>
            <w:tcW w:w="1667" w:type="pct"/>
            <w:tcBorders>
              <w:top w:val="single" w:sz="4" w:space="0" w:color="auto"/>
              <w:left w:val="single" w:sz="4" w:space="0" w:color="auto"/>
              <w:bottom w:val="single" w:sz="4" w:space="0" w:color="auto"/>
              <w:right w:val="single" w:sz="4" w:space="0" w:color="auto"/>
            </w:tcBorders>
            <w:shd w:val="clear" w:color="auto" w:fill="auto"/>
            <w:noWrap/>
          </w:tcPr>
          <w:p w:rsidR="00434814" w:rsidRPr="00B13F06" w:rsidRDefault="00434814" w:rsidP="000A05A6">
            <w:pPr>
              <w:ind w:firstLine="0"/>
              <w:jc w:val="center"/>
              <w:rPr>
                <w:color w:val="000000"/>
                <w:sz w:val="20"/>
                <w:szCs w:val="20"/>
                <w:lang w:eastAsia="ru-RU"/>
              </w:rPr>
            </w:pPr>
            <w:r w:rsidRPr="00B13F06">
              <w:rPr>
                <w:color w:val="000000"/>
                <w:sz w:val="20"/>
                <w:szCs w:val="20"/>
                <w:lang w:eastAsia="ru-RU"/>
              </w:rPr>
              <w:t>1067</w:t>
            </w:r>
          </w:p>
        </w:tc>
        <w:tc>
          <w:tcPr>
            <w:tcW w:w="1667" w:type="pct"/>
            <w:tcBorders>
              <w:top w:val="single" w:sz="4" w:space="0" w:color="auto"/>
              <w:left w:val="single" w:sz="4" w:space="0" w:color="auto"/>
              <w:bottom w:val="single" w:sz="4" w:space="0" w:color="auto"/>
              <w:right w:val="single" w:sz="4" w:space="0" w:color="auto"/>
            </w:tcBorders>
            <w:shd w:val="clear" w:color="auto" w:fill="auto"/>
            <w:noWrap/>
          </w:tcPr>
          <w:p w:rsidR="00434814" w:rsidRPr="00B13F06" w:rsidRDefault="00434814" w:rsidP="000A05A6">
            <w:pPr>
              <w:ind w:firstLine="0"/>
              <w:jc w:val="center"/>
              <w:rPr>
                <w:color w:val="000000"/>
                <w:sz w:val="20"/>
                <w:szCs w:val="20"/>
              </w:rPr>
            </w:pPr>
            <w:r w:rsidRPr="00B13F06">
              <w:rPr>
                <w:color w:val="000000"/>
                <w:sz w:val="20"/>
                <w:szCs w:val="20"/>
              </w:rPr>
              <w:t>649382,85</w:t>
            </w:r>
          </w:p>
        </w:tc>
        <w:tc>
          <w:tcPr>
            <w:tcW w:w="1666" w:type="pct"/>
            <w:tcBorders>
              <w:top w:val="single" w:sz="4" w:space="0" w:color="auto"/>
              <w:left w:val="single" w:sz="4" w:space="0" w:color="auto"/>
              <w:bottom w:val="single" w:sz="4" w:space="0" w:color="auto"/>
              <w:right w:val="single" w:sz="4" w:space="0" w:color="auto"/>
            </w:tcBorders>
            <w:shd w:val="clear" w:color="auto" w:fill="auto"/>
            <w:noWrap/>
          </w:tcPr>
          <w:p w:rsidR="00434814" w:rsidRPr="00B13F06" w:rsidRDefault="00434814" w:rsidP="000A05A6">
            <w:pPr>
              <w:ind w:firstLine="0"/>
              <w:jc w:val="center"/>
              <w:rPr>
                <w:color w:val="000000"/>
                <w:sz w:val="20"/>
                <w:szCs w:val="20"/>
              </w:rPr>
            </w:pPr>
            <w:r w:rsidRPr="00B13F06">
              <w:rPr>
                <w:color w:val="000000"/>
                <w:sz w:val="20"/>
                <w:szCs w:val="20"/>
              </w:rPr>
              <w:t>136492,70</w:t>
            </w:r>
          </w:p>
        </w:tc>
      </w:tr>
      <w:tr w:rsidR="00434814" w:rsidRPr="00B13F06" w:rsidTr="00434814">
        <w:trPr>
          <w:trHeight w:val="227"/>
        </w:trPr>
        <w:tc>
          <w:tcPr>
            <w:tcW w:w="1667" w:type="pct"/>
            <w:tcBorders>
              <w:top w:val="single" w:sz="4" w:space="0" w:color="auto"/>
              <w:left w:val="single" w:sz="4" w:space="0" w:color="auto"/>
              <w:bottom w:val="single" w:sz="4" w:space="0" w:color="auto"/>
              <w:right w:val="single" w:sz="4" w:space="0" w:color="auto"/>
            </w:tcBorders>
            <w:shd w:val="clear" w:color="auto" w:fill="auto"/>
            <w:noWrap/>
          </w:tcPr>
          <w:p w:rsidR="00434814" w:rsidRPr="00B13F06" w:rsidRDefault="00434814" w:rsidP="000A05A6">
            <w:pPr>
              <w:ind w:firstLine="0"/>
              <w:jc w:val="center"/>
              <w:rPr>
                <w:color w:val="000000"/>
                <w:sz w:val="20"/>
                <w:szCs w:val="20"/>
                <w:lang w:eastAsia="ru-RU"/>
              </w:rPr>
            </w:pPr>
            <w:r w:rsidRPr="00B13F06">
              <w:rPr>
                <w:color w:val="000000"/>
                <w:sz w:val="20"/>
                <w:szCs w:val="20"/>
                <w:lang w:eastAsia="ru-RU"/>
              </w:rPr>
              <w:t>1068</w:t>
            </w:r>
          </w:p>
        </w:tc>
        <w:tc>
          <w:tcPr>
            <w:tcW w:w="1667" w:type="pct"/>
            <w:tcBorders>
              <w:top w:val="single" w:sz="4" w:space="0" w:color="auto"/>
              <w:left w:val="single" w:sz="4" w:space="0" w:color="auto"/>
              <w:bottom w:val="single" w:sz="4" w:space="0" w:color="auto"/>
              <w:right w:val="single" w:sz="4" w:space="0" w:color="auto"/>
            </w:tcBorders>
            <w:shd w:val="clear" w:color="auto" w:fill="auto"/>
            <w:noWrap/>
          </w:tcPr>
          <w:p w:rsidR="00434814" w:rsidRPr="00B13F06" w:rsidRDefault="00434814" w:rsidP="000A05A6">
            <w:pPr>
              <w:ind w:firstLine="0"/>
              <w:jc w:val="center"/>
              <w:rPr>
                <w:color w:val="000000"/>
                <w:sz w:val="20"/>
                <w:szCs w:val="20"/>
              </w:rPr>
            </w:pPr>
            <w:r w:rsidRPr="00B13F06">
              <w:rPr>
                <w:color w:val="000000"/>
                <w:sz w:val="20"/>
                <w:szCs w:val="20"/>
              </w:rPr>
              <w:t>649364,74</w:t>
            </w:r>
          </w:p>
        </w:tc>
        <w:tc>
          <w:tcPr>
            <w:tcW w:w="1666" w:type="pct"/>
            <w:tcBorders>
              <w:top w:val="single" w:sz="4" w:space="0" w:color="auto"/>
              <w:left w:val="single" w:sz="4" w:space="0" w:color="auto"/>
              <w:bottom w:val="single" w:sz="4" w:space="0" w:color="auto"/>
              <w:right w:val="single" w:sz="4" w:space="0" w:color="auto"/>
            </w:tcBorders>
            <w:shd w:val="clear" w:color="auto" w:fill="auto"/>
            <w:noWrap/>
          </w:tcPr>
          <w:p w:rsidR="00434814" w:rsidRPr="00B13F06" w:rsidRDefault="00434814" w:rsidP="000A05A6">
            <w:pPr>
              <w:ind w:firstLine="0"/>
              <w:jc w:val="center"/>
              <w:rPr>
                <w:color w:val="000000"/>
                <w:sz w:val="20"/>
                <w:szCs w:val="20"/>
              </w:rPr>
            </w:pPr>
            <w:r w:rsidRPr="00B13F06">
              <w:rPr>
                <w:color w:val="000000"/>
                <w:sz w:val="20"/>
                <w:szCs w:val="20"/>
              </w:rPr>
              <w:t>136468,79</w:t>
            </w:r>
          </w:p>
        </w:tc>
      </w:tr>
      <w:tr w:rsidR="00434814" w:rsidRPr="00B13F06" w:rsidTr="00434814">
        <w:trPr>
          <w:trHeight w:val="227"/>
        </w:trPr>
        <w:tc>
          <w:tcPr>
            <w:tcW w:w="1667" w:type="pct"/>
            <w:tcBorders>
              <w:top w:val="single" w:sz="4" w:space="0" w:color="auto"/>
              <w:left w:val="single" w:sz="4" w:space="0" w:color="auto"/>
              <w:bottom w:val="single" w:sz="4" w:space="0" w:color="auto"/>
              <w:right w:val="single" w:sz="4" w:space="0" w:color="auto"/>
            </w:tcBorders>
            <w:shd w:val="clear" w:color="auto" w:fill="auto"/>
            <w:noWrap/>
          </w:tcPr>
          <w:p w:rsidR="00434814" w:rsidRPr="00B13F06" w:rsidRDefault="00434814" w:rsidP="000A05A6">
            <w:pPr>
              <w:ind w:firstLine="0"/>
              <w:jc w:val="center"/>
              <w:rPr>
                <w:color w:val="000000"/>
                <w:sz w:val="20"/>
                <w:szCs w:val="20"/>
                <w:lang w:eastAsia="ru-RU"/>
              </w:rPr>
            </w:pPr>
            <w:r w:rsidRPr="00B13F06">
              <w:rPr>
                <w:color w:val="000000"/>
                <w:sz w:val="20"/>
                <w:szCs w:val="20"/>
                <w:lang w:eastAsia="ru-RU"/>
              </w:rPr>
              <w:t>1069</w:t>
            </w:r>
          </w:p>
        </w:tc>
        <w:tc>
          <w:tcPr>
            <w:tcW w:w="1667" w:type="pct"/>
            <w:tcBorders>
              <w:top w:val="single" w:sz="4" w:space="0" w:color="auto"/>
              <w:left w:val="single" w:sz="4" w:space="0" w:color="auto"/>
              <w:bottom w:val="single" w:sz="4" w:space="0" w:color="auto"/>
              <w:right w:val="single" w:sz="4" w:space="0" w:color="auto"/>
            </w:tcBorders>
            <w:shd w:val="clear" w:color="auto" w:fill="auto"/>
            <w:noWrap/>
          </w:tcPr>
          <w:p w:rsidR="00434814" w:rsidRPr="00B13F06" w:rsidRDefault="00434814" w:rsidP="000A05A6">
            <w:pPr>
              <w:ind w:firstLine="0"/>
              <w:jc w:val="center"/>
              <w:rPr>
                <w:color w:val="000000"/>
                <w:sz w:val="20"/>
                <w:szCs w:val="20"/>
              </w:rPr>
            </w:pPr>
            <w:r w:rsidRPr="00B13F06">
              <w:rPr>
                <w:color w:val="000000"/>
                <w:sz w:val="20"/>
                <w:szCs w:val="20"/>
              </w:rPr>
              <w:t>649346,62</w:t>
            </w:r>
          </w:p>
        </w:tc>
        <w:tc>
          <w:tcPr>
            <w:tcW w:w="1666" w:type="pct"/>
            <w:tcBorders>
              <w:top w:val="single" w:sz="4" w:space="0" w:color="auto"/>
              <w:left w:val="single" w:sz="4" w:space="0" w:color="auto"/>
              <w:bottom w:val="single" w:sz="4" w:space="0" w:color="auto"/>
              <w:right w:val="single" w:sz="4" w:space="0" w:color="auto"/>
            </w:tcBorders>
            <w:shd w:val="clear" w:color="auto" w:fill="auto"/>
            <w:noWrap/>
          </w:tcPr>
          <w:p w:rsidR="00434814" w:rsidRPr="00B13F06" w:rsidRDefault="00434814" w:rsidP="000A05A6">
            <w:pPr>
              <w:ind w:firstLine="0"/>
              <w:jc w:val="center"/>
              <w:rPr>
                <w:color w:val="000000"/>
                <w:sz w:val="20"/>
                <w:szCs w:val="20"/>
              </w:rPr>
            </w:pPr>
            <w:r w:rsidRPr="00B13F06">
              <w:rPr>
                <w:color w:val="000000"/>
                <w:sz w:val="20"/>
                <w:szCs w:val="20"/>
              </w:rPr>
              <w:t>136444,88</w:t>
            </w:r>
          </w:p>
        </w:tc>
      </w:tr>
      <w:tr w:rsidR="00434814" w:rsidRPr="00B13F06" w:rsidTr="00434814">
        <w:trPr>
          <w:trHeight w:val="227"/>
        </w:trPr>
        <w:tc>
          <w:tcPr>
            <w:tcW w:w="1667" w:type="pct"/>
            <w:tcBorders>
              <w:top w:val="single" w:sz="4" w:space="0" w:color="auto"/>
              <w:left w:val="single" w:sz="4" w:space="0" w:color="auto"/>
              <w:bottom w:val="single" w:sz="4" w:space="0" w:color="auto"/>
              <w:right w:val="single" w:sz="4" w:space="0" w:color="auto"/>
            </w:tcBorders>
            <w:shd w:val="clear" w:color="auto" w:fill="auto"/>
            <w:noWrap/>
          </w:tcPr>
          <w:p w:rsidR="00434814" w:rsidRPr="00B13F06" w:rsidRDefault="00434814" w:rsidP="000A05A6">
            <w:pPr>
              <w:ind w:firstLine="0"/>
              <w:jc w:val="center"/>
              <w:rPr>
                <w:color w:val="000000"/>
                <w:sz w:val="20"/>
                <w:szCs w:val="20"/>
                <w:lang w:eastAsia="ru-RU"/>
              </w:rPr>
            </w:pPr>
            <w:r w:rsidRPr="00B13F06">
              <w:rPr>
                <w:color w:val="000000"/>
                <w:sz w:val="20"/>
                <w:szCs w:val="20"/>
                <w:lang w:eastAsia="ru-RU"/>
              </w:rPr>
              <w:t>1070</w:t>
            </w:r>
          </w:p>
        </w:tc>
        <w:tc>
          <w:tcPr>
            <w:tcW w:w="1667" w:type="pct"/>
            <w:tcBorders>
              <w:top w:val="single" w:sz="4" w:space="0" w:color="auto"/>
              <w:left w:val="single" w:sz="4" w:space="0" w:color="auto"/>
              <w:bottom w:val="single" w:sz="4" w:space="0" w:color="auto"/>
              <w:right w:val="single" w:sz="4" w:space="0" w:color="auto"/>
            </w:tcBorders>
            <w:shd w:val="clear" w:color="auto" w:fill="auto"/>
            <w:noWrap/>
          </w:tcPr>
          <w:p w:rsidR="00434814" w:rsidRPr="00B13F06" w:rsidRDefault="00434814" w:rsidP="000A05A6">
            <w:pPr>
              <w:ind w:firstLine="0"/>
              <w:jc w:val="center"/>
              <w:rPr>
                <w:color w:val="000000"/>
                <w:sz w:val="20"/>
                <w:szCs w:val="20"/>
              </w:rPr>
            </w:pPr>
            <w:r w:rsidRPr="00B13F06">
              <w:rPr>
                <w:color w:val="000000"/>
                <w:sz w:val="20"/>
                <w:szCs w:val="20"/>
              </w:rPr>
              <w:t>649328,51</w:t>
            </w:r>
          </w:p>
        </w:tc>
        <w:tc>
          <w:tcPr>
            <w:tcW w:w="1666" w:type="pct"/>
            <w:tcBorders>
              <w:top w:val="single" w:sz="4" w:space="0" w:color="auto"/>
              <w:left w:val="single" w:sz="4" w:space="0" w:color="auto"/>
              <w:bottom w:val="single" w:sz="4" w:space="0" w:color="auto"/>
              <w:right w:val="single" w:sz="4" w:space="0" w:color="auto"/>
            </w:tcBorders>
            <w:shd w:val="clear" w:color="auto" w:fill="auto"/>
            <w:noWrap/>
          </w:tcPr>
          <w:p w:rsidR="00434814" w:rsidRPr="00B13F06" w:rsidRDefault="00434814" w:rsidP="000A05A6">
            <w:pPr>
              <w:ind w:firstLine="0"/>
              <w:jc w:val="center"/>
              <w:rPr>
                <w:color w:val="000000"/>
                <w:sz w:val="20"/>
                <w:szCs w:val="20"/>
              </w:rPr>
            </w:pPr>
            <w:r w:rsidRPr="00B13F06">
              <w:rPr>
                <w:color w:val="000000"/>
                <w:sz w:val="20"/>
                <w:szCs w:val="20"/>
              </w:rPr>
              <w:t>136420,97</w:t>
            </w:r>
          </w:p>
        </w:tc>
      </w:tr>
      <w:tr w:rsidR="00434814" w:rsidRPr="00B13F06" w:rsidTr="00434814">
        <w:trPr>
          <w:trHeight w:val="227"/>
        </w:trPr>
        <w:tc>
          <w:tcPr>
            <w:tcW w:w="1667" w:type="pct"/>
            <w:tcBorders>
              <w:top w:val="single" w:sz="4" w:space="0" w:color="auto"/>
              <w:left w:val="single" w:sz="4" w:space="0" w:color="auto"/>
              <w:bottom w:val="single" w:sz="4" w:space="0" w:color="auto"/>
              <w:right w:val="single" w:sz="4" w:space="0" w:color="auto"/>
            </w:tcBorders>
            <w:shd w:val="clear" w:color="auto" w:fill="auto"/>
            <w:noWrap/>
          </w:tcPr>
          <w:p w:rsidR="00434814" w:rsidRPr="00B13F06" w:rsidRDefault="00434814" w:rsidP="000A05A6">
            <w:pPr>
              <w:ind w:firstLine="0"/>
              <w:jc w:val="center"/>
              <w:rPr>
                <w:color w:val="000000"/>
                <w:sz w:val="20"/>
                <w:szCs w:val="20"/>
                <w:lang w:eastAsia="ru-RU"/>
              </w:rPr>
            </w:pPr>
            <w:r w:rsidRPr="00B13F06">
              <w:rPr>
                <w:color w:val="000000"/>
                <w:sz w:val="20"/>
                <w:szCs w:val="20"/>
                <w:lang w:eastAsia="ru-RU"/>
              </w:rPr>
              <w:t>1071</w:t>
            </w:r>
          </w:p>
        </w:tc>
        <w:tc>
          <w:tcPr>
            <w:tcW w:w="1667" w:type="pct"/>
            <w:tcBorders>
              <w:top w:val="single" w:sz="4" w:space="0" w:color="auto"/>
              <w:left w:val="single" w:sz="4" w:space="0" w:color="auto"/>
              <w:bottom w:val="single" w:sz="4" w:space="0" w:color="auto"/>
              <w:right w:val="single" w:sz="4" w:space="0" w:color="auto"/>
            </w:tcBorders>
            <w:shd w:val="clear" w:color="auto" w:fill="auto"/>
            <w:noWrap/>
          </w:tcPr>
          <w:p w:rsidR="00434814" w:rsidRPr="00B13F06" w:rsidRDefault="00434814" w:rsidP="000A05A6">
            <w:pPr>
              <w:ind w:firstLine="0"/>
              <w:jc w:val="center"/>
              <w:rPr>
                <w:color w:val="000000"/>
                <w:sz w:val="20"/>
                <w:szCs w:val="20"/>
              </w:rPr>
            </w:pPr>
            <w:r w:rsidRPr="00B13F06">
              <w:rPr>
                <w:color w:val="000000"/>
                <w:sz w:val="20"/>
                <w:szCs w:val="20"/>
              </w:rPr>
              <w:t>648657,59</w:t>
            </w:r>
          </w:p>
        </w:tc>
        <w:tc>
          <w:tcPr>
            <w:tcW w:w="1666" w:type="pct"/>
            <w:tcBorders>
              <w:top w:val="single" w:sz="4" w:space="0" w:color="auto"/>
              <w:left w:val="single" w:sz="4" w:space="0" w:color="auto"/>
              <w:bottom w:val="single" w:sz="4" w:space="0" w:color="auto"/>
              <w:right w:val="single" w:sz="4" w:space="0" w:color="auto"/>
            </w:tcBorders>
            <w:shd w:val="clear" w:color="auto" w:fill="auto"/>
            <w:noWrap/>
          </w:tcPr>
          <w:p w:rsidR="00434814" w:rsidRPr="00B13F06" w:rsidRDefault="00434814" w:rsidP="000A05A6">
            <w:pPr>
              <w:ind w:firstLine="0"/>
              <w:jc w:val="center"/>
              <w:rPr>
                <w:color w:val="000000"/>
                <w:sz w:val="20"/>
                <w:szCs w:val="20"/>
              </w:rPr>
            </w:pPr>
            <w:r w:rsidRPr="00B13F06">
              <w:rPr>
                <w:color w:val="000000"/>
                <w:sz w:val="20"/>
                <w:szCs w:val="20"/>
              </w:rPr>
              <w:t>135469,09</w:t>
            </w:r>
          </w:p>
        </w:tc>
      </w:tr>
      <w:tr w:rsidR="00434814" w:rsidRPr="00B13F06" w:rsidTr="00434814">
        <w:trPr>
          <w:trHeight w:val="227"/>
        </w:trPr>
        <w:tc>
          <w:tcPr>
            <w:tcW w:w="1667" w:type="pct"/>
            <w:tcBorders>
              <w:top w:val="single" w:sz="4" w:space="0" w:color="auto"/>
              <w:left w:val="single" w:sz="4" w:space="0" w:color="auto"/>
              <w:bottom w:val="single" w:sz="4" w:space="0" w:color="auto"/>
              <w:right w:val="single" w:sz="4" w:space="0" w:color="auto"/>
            </w:tcBorders>
            <w:shd w:val="clear" w:color="auto" w:fill="auto"/>
            <w:noWrap/>
          </w:tcPr>
          <w:p w:rsidR="00434814" w:rsidRPr="00B13F06" w:rsidRDefault="00434814" w:rsidP="000A05A6">
            <w:pPr>
              <w:ind w:firstLine="0"/>
              <w:jc w:val="center"/>
              <w:rPr>
                <w:color w:val="000000"/>
                <w:sz w:val="20"/>
                <w:szCs w:val="20"/>
                <w:lang w:eastAsia="ru-RU"/>
              </w:rPr>
            </w:pPr>
            <w:r w:rsidRPr="00B13F06">
              <w:rPr>
                <w:color w:val="000000"/>
                <w:sz w:val="20"/>
                <w:szCs w:val="20"/>
                <w:lang w:eastAsia="ru-RU"/>
              </w:rPr>
              <w:t>1072</w:t>
            </w:r>
          </w:p>
        </w:tc>
        <w:tc>
          <w:tcPr>
            <w:tcW w:w="1667" w:type="pct"/>
            <w:tcBorders>
              <w:top w:val="single" w:sz="4" w:space="0" w:color="auto"/>
              <w:left w:val="single" w:sz="4" w:space="0" w:color="auto"/>
              <w:bottom w:val="single" w:sz="4" w:space="0" w:color="auto"/>
              <w:right w:val="single" w:sz="4" w:space="0" w:color="auto"/>
            </w:tcBorders>
            <w:shd w:val="clear" w:color="auto" w:fill="auto"/>
            <w:noWrap/>
          </w:tcPr>
          <w:p w:rsidR="00434814" w:rsidRPr="00B13F06" w:rsidRDefault="00434814" w:rsidP="000A05A6">
            <w:pPr>
              <w:ind w:firstLine="0"/>
              <w:jc w:val="center"/>
              <w:rPr>
                <w:color w:val="000000"/>
                <w:sz w:val="20"/>
                <w:szCs w:val="20"/>
              </w:rPr>
            </w:pPr>
            <w:r w:rsidRPr="00B13F06">
              <w:rPr>
                <w:color w:val="000000"/>
                <w:sz w:val="20"/>
                <w:szCs w:val="20"/>
              </w:rPr>
              <w:t>648665,44</w:t>
            </w:r>
          </w:p>
        </w:tc>
        <w:tc>
          <w:tcPr>
            <w:tcW w:w="1666" w:type="pct"/>
            <w:tcBorders>
              <w:top w:val="single" w:sz="4" w:space="0" w:color="auto"/>
              <w:left w:val="single" w:sz="4" w:space="0" w:color="auto"/>
              <w:bottom w:val="single" w:sz="4" w:space="0" w:color="auto"/>
              <w:right w:val="single" w:sz="4" w:space="0" w:color="auto"/>
            </w:tcBorders>
            <w:shd w:val="clear" w:color="auto" w:fill="auto"/>
            <w:noWrap/>
          </w:tcPr>
          <w:p w:rsidR="00434814" w:rsidRPr="00B13F06" w:rsidRDefault="00434814" w:rsidP="000A05A6">
            <w:pPr>
              <w:ind w:firstLine="0"/>
              <w:jc w:val="center"/>
              <w:rPr>
                <w:color w:val="000000"/>
                <w:sz w:val="20"/>
                <w:szCs w:val="20"/>
              </w:rPr>
            </w:pPr>
            <w:r w:rsidRPr="00B13F06">
              <w:rPr>
                <w:color w:val="000000"/>
                <w:sz w:val="20"/>
                <w:szCs w:val="20"/>
              </w:rPr>
              <w:t>135465,00</w:t>
            </w:r>
          </w:p>
        </w:tc>
      </w:tr>
      <w:tr w:rsidR="00434814" w:rsidRPr="00B13F06" w:rsidTr="00434814">
        <w:trPr>
          <w:trHeight w:val="227"/>
        </w:trPr>
        <w:tc>
          <w:tcPr>
            <w:tcW w:w="1667" w:type="pct"/>
            <w:tcBorders>
              <w:top w:val="single" w:sz="4" w:space="0" w:color="auto"/>
              <w:left w:val="single" w:sz="4" w:space="0" w:color="auto"/>
              <w:bottom w:val="single" w:sz="4" w:space="0" w:color="auto"/>
              <w:right w:val="single" w:sz="4" w:space="0" w:color="auto"/>
            </w:tcBorders>
            <w:shd w:val="clear" w:color="auto" w:fill="auto"/>
            <w:noWrap/>
          </w:tcPr>
          <w:p w:rsidR="00434814" w:rsidRPr="00B13F06" w:rsidRDefault="00434814" w:rsidP="000A05A6">
            <w:pPr>
              <w:ind w:firstLine="0"/>
              <w:jc w:val="center"/>
              <w:rPr>
                <w:color w:val="000000"/>
                <w:sz w:val="20"/>
                <w:szCs w:val="20"/>
                <w:lang w:eastAsia="ru-RU"/>
              </w:rPr>
            </w:pPr>
            <w:r w:rsidRPr="00B13F06">
              <w:rPr>
                <w:color w:val="000000"/>
                <w:sz w:val="20"/>
                <w:szCs w:val="20"/>
                <w:lang w:eastAsia="ru-RU"/>
              </w:rPr>
              <w:t>1073</w:t>
            </w:r>
          </w:p>
        </w:tc>
        <w:tc>
          <w:tcPr>
            <w:tcW w:w="1667" w:type="pct"/>
            <w:tcBorders>
              <w:top w:val="single" w:sz="4" w:space="0" w:color="auto"/>
              <w:left w:val="single" w:sz="4" w:space="0" w:color="auto"/>
              <w:bottom w:val="single" w:sz="4" w:space="0" w:color="auto"/>
              <w:right w:val="single" w:sz="4" w:space="0" w:color="auto"/>
            </w:tcBorders>
            <w:shd w:val="clear" w:color="auto" w:fill="auto"/>
            <w:noWrap/>
          </w:tcPr>
          <w:p w:rsidR="00434814" w:rsidRPr="00B13F06" w:rsidRDefault="00434814" w:rsidP="000A05A6">
            <w:pPr>
              <w:ind w:firstLine="0"/>
              <w:jc w:val="center"/>
              <w:rPr>
                <w:color w:val="000000"/>
                <w:sz w:val="20"/>
                <w:szCs w:val="20"/>
              </w:rPr>
            </w:pPr>
            <w:r w:rsidRPr="00B13F06">
              <w:rPr>
                <w:color w:val="000000"/>
                <w:sz w:val="20"/>
                <w:szCs w:val="20"/>
              </w:rPr>
              <w:t>648710,49</w:t>
            </w:r>
          </w:p>
        </w:tc>
        <w:tc>
          <w:tcPr>
            <w:tcW w:w="1666" w:type="pct"/>
            <w:tcBorders>
              <w:top w:val="single" w:sz="4" w:space="0" w:color="auto"/>
              <w:left w:val="single" w:sz="4" w:space="0" w:color="auto"/>
              <w:bottom w:val="single" w:sz="4" w:space="0" w:color="auto"/>
              <w:right w:val="single" w:sz="4" w:space="0" w:color="auto"/>
            </w:tcBorders>
            <w:shd w:val="clear" w:color="auto" w:fill="auto"/>
            <w:noWrap/>
          </w:tcPr>
          <w:p w:rsidR="00434814" w:rsidRPr="00B13F06" w:rsidRDefault="00434814" w:rsidP="000A05A6">
            <w:pPr>
              <w:ind w:firstLine="0"/>
              <w:jc w:val="center"/>
              <w:rPr>
                <w:color w:val="000000"/>
                <w:sz w:val="20"/>
                <w:szCs w:val="20"/>
              </w:rPr>
            </w:pPr>
            <w:r w:rsidRPr="00B13F06">
              <w:rPr>
                <w:color w:val="000000"/>
                <w:sz w:val="20"/>
                <w:szCs w:val="20"/>
              </w:rPr>
              <w:t>135429,99</w:t>
            </w:r>
          </w:p>
        </w:tc>
      </w:tr>
      <w:tr w:rsidR="00434814" w:rsidRPr="00B13F06" w:rsidTr="00434814">
        <w:trPr>
          <w:trHeight w:val="227"/>
        </w:trPr>
        <w:tc>
          <w:tcPr>
            <w:tcW w:w="1667" w:type="pct"/>
            <w:tcBorders>
              <w:top w:val="single" w:sz="4" w:space="0" w:color="auto"/>
              <w:left w:val="single" w:sz="4" w:space="0" w:color="auto"/>
              <w:bottom w:val="single" w:sz="4" w:space="0" w:color="auto"/>
              <w:right w:val="single" w:sz="4" w:space="0" w:color="auto"/>
            </w:tcBorders>
            <w:shd w:val="clear" w:color="auto" w:fill="auto"/>
            <w:noWrap/>
          </w:tcPr>
          <w:p w:rsidR="00434814" w:rsidRPr="00B13F06" w:rsidRDefault="00434814" w:rsidP="000A05A6">
            <w:pPr>
              <w:ind w:firstLine="0"/>
              <w:jc w:val="center"/>
              <w:rPr>
                <w:color w:val="000000"/>
                <w:sz w:val="20"/>
                <w:szCs w:val="20"/>
                <w:lang w:eastAsia="ru-RU"/>
              </w:rPr>
            </w:pPr>
            <w:r w:rsidRPr="00B13F06">
              <w:rPr>
                <w:color w:val="000000"/>
                <w:sz w:val="20"/>
                <w:szCs w:val="20"/>
                <w:lang w:eastAsia="ru-RU"/>
              </w:rPr>
              <w:t>1074</w:t>
            </w:r>
          </w:p>
        </w:tc>
        <w:tc>
          <w:tcPr>
            <w:tcW w:w="1667" w:type="pct"/>
            <w:tcBorders>
              <w:top w:val="single" w:sz="4" w:space="0" w:color="auto"/>
              <w:left w:val="single" w:sz="4" w:space="0" w:color="auto"/>
              <w:bottom w:val="single" w:sz="4" w:space="0" w:color="auto"/>
              <w:right w:val="single" w:sz="4" w:space="0" w:color="auto"/>
            </w:tcBorders>
            <w:shd w:val="clear" w:color="auto" w:fill="auto"/>
            <w:noWrap/>
          </w:tcPr>
          <w:p w:rsidR="00434814" w:rsidRPr="00B13F06" w:rsidRDefault="00434814" w:rsidP="000A05A6">
            <w:pPr>
              <w:ind w:firstLine="0"/>
              <w:jc w:val="center"/>
              <w:rPr>
                <w:color w:val="000000"/>
                <w:sz w:val="20"/>
                <w:szCs w:val="20"/>
              </w:rPr>
            </w:pPr>
            <w:r w:rsidRPr="00B13F06">
              <w:rPr>
                <w:color w:val="000000"/>
                <w:sz w:val="20"/>
                <w:szCs w:val="20"/>
              </w:rPr>
              <w:t>648729,87</w:t>
            </w:r>
          </w:p>
        </w:tc>
        <w:tc>
          <w:tcPr>
            <w:tcW w:w="1666" w:type="pct"/>
            <w:tcBorders>
              <w:top w:val="single" w:sz="4" w:space="0" w:color="auto"/>
              <w:left w:val="single" w:sz="4" w:space="0" w:color="auto"/>
              <w:bottom w:val="single" w:sz="4" w:space="0" w:color="auto"/>
              <w:right w:val="single" w:sz="4" w:space="0" w:color="auto"/>
            </w:tcBorders>
            <w:shd w:val="clear" w:color="auto" w:fill="auto"/>
            <w:noWrap/>
          </w:tcPr>
          <w:p w:rsidR="00434814" w:rsidRPr="00B13F06" w:rsidRDefault="00434814" w:rsidP="000A05A6">
            <w:pPr>
              <w:ind w:firstLine="0"/>
              <w:jc w:val="center"/>
              <w:rPr>
                <w:color w:val="000000"/>
                <w:sz w:val="20"/>
                <w:szCs w:val="20"/>
              </w:rPr>
            </w:pPr>
            <w:r w:rsidRPr="00B13F06">
              <w:rPr>
                <w:color w:val="000000"/>
                <w:sz w:val="20"/>
                <w:szCs w:val="20"/>
              </w:rPr>
              <w:t>135464,33</w:t>
            </w:r>
          </w:p>
        </w:tc>
      </w:tr>
      <w:tr w:rsidR="00434814" w:rsidRPr="00B13F06" w:rsidTr="00434814">
        <w:trPr>
          <w:trHeight w:val="227"/>
        </w:trPr>
        <w:tc>
          <w:tcPr>
            <w:tcW w:w="1667" w:type="pct"/>
            <w:tcBorders>
              <w:top w:val="single" w:sz="4" w:space="0" w:color="auto"/>
              <w:left w:val="single" w:sz="4" w:space="0" w:color="auto"/>
              <w:bottom w:val="single" w:sz="4" w:space="0" w:color="auto"/>
              <w:right w:val="single" w:sz="4" w:space="0" w:color="auto"/>
            </w:tcBorders>
            <w:shd w:val="clear" w:color="auto" w:fill="auto"/>
            <w:noWrap/>
          </w:tcPr>
          <w:p w:rsidR="00434814" w:rsidRPr="00B13F06" w:rsidRDefault="00434814" w:rsidP="000A05A6">
            <w:pPr>
              <w:ind w:firstLine="0"/>
              <w:jc w:val="center"/>
              <w:rPr>
                <w:color w:val="000000"/>
                <w:sz w:val="20"/>
                <w:szCs w:val="20"/>
                <w:lang w:eastAsia="ru-RU"/>
              </w:rPr>
            </w:pPr>
            <w:r w:rsidRPr="00B13F06">
              <w:rPr>
                <w:color w:val="000000"/>
                <w:sz w:val="20"/>
                <w:szCs w:val="20"/>
                <w:lang w:eastAsia="ru-RU"/>
              </w:rPr>
              <w:t>1075</w:t>
            </w:r>
          </w:p>
        </w:tc>
        <w:tc>
          <w:tcPr>
            <w:tcW w:w="1667" w:type="pct"/>
            <w:tcBorders>
              <w:top w:val="single" w:sz="4" w:space="0" w:color="auto"/>
              <w:left w:val="single" w:sz="4" w:space="0" w:color="auto"/>
              <w:bottom w:val="single" w:sz="4" w:space="0" w:color="auto"/>
              <w:right w:val="single" w:sz="4" w:space="0" w:color="auto"/>
            </w:tcBorders>
            <w:shd w:val="clear" w:color="auto" w:fill="auto"/>
            <w:noWrap/>
          </w:tcPr>
          <w:p w:rsidR="00434814" w:rsidRPr="00B13F06" w:rsidRDefault="00434814" w:rsidP="000A05A6">
            <w:pPr>
              <w:ind w:firstLine="0"/>
              <w:jc w:val="center"/>
              <w:rPr>
                <w:color w:val="000000"/>
                <w:sz w:val="20"/>
                <w:szCs w:val="20"/>
              </w:rPr>
            </w:pPr>
            <w:r w:rsidRPr="00B13F06">
              <w:rPr>
                <w:color w:val="000000"/>
                <w:sz w:val="20"/>
                <w:szCs w:val="20"/>
              </w:rPr>
              <w:t>648730,36</w:t>
            </w:r>
          </w:p>
        </w:tc>
        <w:tc>
          <w:tcPr>
            <w:tcW w:w="1666" w:type="pct"/>
            <w:tcBorders>
              <w:top w:val="single" w:sz="4" w:space="0" w:color="auto"/>
              <w:left w:val="single" w:sz="4" w:space="0" w:color="auto"/>
              <w:bottom w:val="single" w:sz="4" w:space="0" w:color="auto"/>
              <w:right w:val="single" w:sz="4" w:space="0" w:color="auto"/>
            </w:tcBorders>
            <w:shd w:val="clear" w:color="auto" w:fill="auto"/>
            <w:noWrap/>
          </w:tcPr>
          <w:p w:rsidR="00434814" w:rsidRPr="00B13F06" w:rsidRDefault="00434814" w:rsidP="000A05A6">
            <w:pPr>
              <w:ind w:firstLine="0"/>
              <w:jc w:val="center"/>
              <w:rPr>
                <w:color w:val="000000"/>
                <w:sz w:val="20"/>
                <w:szCs w:val="20"/>
              </w:rPr>
            </w:pPr>
            <w:r w:rsidRPr="00B13F06">
              <w:rPr>
                <w:color w:val="000000"/>
                <w:sz w:val="20"/>
                <w:szCs w:val="20"/>
              </w:rPr>
              <w:t>135465,18</w:t>
            </w:r>
          </w:p>
        </w:tc>
      </w:tr>
      <w:tr w:rsidR="00434814" w:rsidRPr="00B13F06" w:rsidTr="00434814">
        <w:trPr>
          <w:trHeight w:val="227"/>
        </w:trPr>
        <w:tc>
          <w:tcPr>
            <w:tcW w:w="1667" w:type="pct"/>
            <w:tcBorders>
              <w:top w:val="single" w:sz="4" w:space="0" w:color="auto"/>
              <w:left w:val="single" w:sz="4" w:space="0" w:color="auto"/>
              <w:bottom w:val="single" w:sz="4" w:space="0" w:color="auto"/>
              <w:right w:val="single" w:sz="4" w:space="0" w:color="auto"/>
            </w:tcBorders>
            <w:shd w:val="clear" w:color="auto" w:fill="auto"/>
            <w:noWrap/>
          </w:tcPr>
          <w:p w:rsidR="00434814" w:rsidRPr="00B13F06" w:rsidRDefault="00434814" w:rsidP="000A05A6">
            <w:pPr>
              <w:ind w:firstLine="0"/>
              <w:jc w:val="center"/>
              <w:rPr>
                <w:color w:val="000000"/>
                <w:sz w:val="20"/>
                <w:szCs w:val="20"/>
                <w:lang w:eastAsia="ru-RU"/>
              </w:rPr>
            </w:pPr>
            <w:r w:rsidRPr="00B13F06">
              <w:rPr>
                <w:color w:val="000000"/>
                <w:sz w:val="20"/>
                <w:szCs w:val="20"/>
                <w:lang w:eastAsia="ru-RU"/>
              </w:rPr>
              <w:t>1076</w:t>
            </w:r>
          </w:p>
        </w:tc>
        <w:tc>
          <w:tcPr>
            <w:tcW w:w="1667" w:type="pct"/>
            <w:tcBorders>
              <w:top w:val="single" w:sz="4" w:space="0" w:color="auto"/>
              <w:left w:val="single" w:sz="4" w:space="0" w:color="auto"/>
              <w:bottom w:val="single" w:sz="4" w:space="0" w:color="auto"/>
              <w:right w:val="single" w:sz="4" w:space="0" w:color="auto"/>
            </w:tcBorders>
            <w:shd w:val="clear" w:color="auto" w:fill="auto"/>
            <w:noWrap/>
          </w:tcPr>
          <w:p w:rsidR="00434814" w:rsidRPr="00B13F06" w:rsidRDefault="00434814" w:rsidP="000A05A6">
            <w:pPr>
              <w:ind w:firstLine="0"/>
              <w:jc w:val="center"/>
              <w:rPr>
                <w:color w:val="000000"/>
                <w:sz w:val="20"/>
                <w:szCs w:val="20"/>
              </w:rPr>
            </w:pPr>
            <w:r w:rsidRPr="00B13F06">
              <w:rPr>
                <w:color w:val="000000"/>
                <w:sz w:val="20"/>
                <w:szCs w:val="20"/>
              </w:rPr>
              <w:t>648732,87</w:t>
            </w:r>
          </w:p>
        </w:tc>
        <w:tc>
          <w:tcPr>
            <w:tcW w:w="1666" w:type="pct"/>
            <w:tcBorders>
              <w:top w:val="single" w:sz="4" w:space="0" w:color="auto"/>
              <w:left w:val="single" w:sz="4" w:space="0" w:color="auto"/>
              <w:bottom w:val="single" w:sz="4" w:space="0" w:color="auto"/>
              <w:right w:val="single" w:sz="4" w:space="0" w:color="auto"/>
            </w:tcBorders>
            <w:shd w:val="clear" w:color="auto" w:fill="auto"/>
            <w:noWrap/>
          </w:tcPr>
          <w:p w:rsidR="00434814" w:rsidRPr="00B13F06" w:rsidRDefault="00434814" w:rsidP="000A05A6">
            <w:pPr>
              <w:ind w:firstLine="0"/>
              <w:jc w:val="center"/>
              <w:rPr>
                <w:color w:val="000000"/>
                <w:sz w:val="20"/>
                <w:szCs w:val="20"/>
              </w:rPr>
            </w:pPr>
            <w:r w:rsidRPr="00B13F06">
              <w:rPr>
                <w:color w:val="000000"/>
                <w:sz w:val="20"/>
                <w:szCs w:val="20"/>
              </w:rPr>
              <w:t>135469,67</w:t>
            </w:r>
          </w:p>
        </w:tc>
      </w:tr>
      <w:tr w:rsidR="00434814" w:rsidRPr="00B13F06" w:rsidTr="00434814">
        <w:trPr>
          <w:trHeight w:val="227"/>
        </w:trPr>
        <w:tc>
          <w:tcPr>
            <w:tcW w:w="1667" w:type="pct"/>
            <w:tcBorders>
              <w:top w:val="single" w:sz="4" w:space="0" w:color="auto"/>
              <w:left w:val="single" w:sz="4" w:space="0" w:color="auto"/>
              <w:bottom w:val="single" w:sz="4" w:space="0" w:color="auto"/>
              <w:right w:val="single" w:sz="4" w:space="0" w:color="auto"/>
            </w:tcBorders>
            <w:shd w:val="clear" w:color="auto" w:fill="auto"/>
            <w:noWrap/>
          </w:tcPr>
          <w:p w:rsidR="00434814" w:rsidRPr="00B13F06" w:rsidRDefault="00434814" w:rsidP="000A05A6">
            <w:pPr>
              <w:ind w:firstLine="0"/>
              <w:jc w:val="center"/>
              <w:rPr>
                <w:color w:val="000000"/>
                <w:sz w:val="20"/>
                <w:szCs w:val="20"/>
                <w:lang w:eastAsia="ru-RU"/>
              </w:rPr>
            </w:pPr>
            <w:r w:rsidRPr="00B13F06">
              <w:rPr>
                <w:color w:val="000000"/>
                <w:sz w:val="20"/>
                <w:szCs w:val="20"/>
                <w:lang w:eastAsia="ru-RU"/>
              </w:rPr>
              <w:t>1077</w:t>
            </w:r>
          </w:p>
        </w:tc>
        <w:tc>
          <w:tcPr>
            <w:tcW w:w="1667" w:type="pct"/>
            <w:tcBorders>
              <w:top w:val="single" w:sz="4" w:space="0" w:color="auto"/>
              <w:left w:val="single" w:sz="4" w:space="0" w:color="auto"/>
              <w:bottom w:val="single" w:sz="4" w:space="0" w:color="auto"/>
              <w:right w:val="single" w:sz="4" w:space="0" w:color="auto"/>
            </w:tcBorders>
            <w:shd w:val="clear" w:color="auto" w:fill="auto"/>
            <w:noWrap/>
          </w:tcPr>
          <w:p w:rsidR="00434814" w:rsidRPr="00B13F06" w:rsidRDefault="00434814" w:rsidP="000A05A6">
            <w:pPr>
              <w:ind w:firstLine="0"/>
              <w:jc w:val="center"/>
              <w:rPr>
                <w:color w:val="000000"/>
                <w:sz w:val="20"/>
                <w:szCs w:val="20"/>
              </w:rPr>
            </w:pPr>
            <w:r w:rsidRPr="00B13F06">
              <w:rPr>
                <w:color w:val="000000"/>
                <w:sz w:val="20"/>
                <w:szCs w:val="20"/>
              </w:rPr>
              <w:t>648748,17</w:t>
            </w:r>
          </w:p>
        </w:tc>
        <w:tc>
          <w:tcPr>
            <w:tcW w:w="1666" w:type="pct"/>
            <w:tcBorders>
              <w:top w:val="single" w:sz="4" w:space="0" w:color="auto"/>
              <w:left w:val="single" w:sz="4" w:space="0" w:color="auto"/>
              <w:bottom w:val="single" w:sz="4" w:space="0" w:color="auto"/>
              <w:right w:val="single" w:sz="4" w:space="0" w:color="auto"/>
            </w:tcBorders>
            <w:shd w:val="clear" w:color="auto" w:fill="auto"/>
            <w:noWrap/>
          </w:tcPr>
          <w:p w:rsidR="00434814" w:rsidRPr="00B13F06" w:rsidRDefault="00434814" w:rsidP="000A05A6">
            <w:pPr>
              <w:ind w:firstLine="0"/>
              <w:jc w:val="center"/>
              <w:rPr>
                <w:color w:val="000000"/>
                <w:sz w:val="20"/>
                <w:szCs w:val="20"/>
              </w:rPr>
            </w:pPr>
            <w:r w:rsidRPr="00B13F06">
              <w:rPr>
                <w:color w:val="000000"/>
                <w:sz w:val="20"/>
                <w:szCs w:val="20"/>
              </w:rPr>
              <w:t>135497,03</w:t>
            </w:r>
          </w:p>
        </w:tc>
      </w:tr>
      <w:tr w:rsidR="00434814" w:rsidRPr="00B13F06" w:rsidTr="00434814">
        <w:trPr>
          <w:trHeight w:val="227"/>
        </w:trPr>
        <w:tc>
          <w:tcPr>
            <w:tcW w:w="1667" w:type="pct"/>
            <w:tcBorders>
              <w:top w:val="single" w:sz="4" w:space="0" w:color="auto"/>
              <w:left w:val="single" w:sz="4" w:space="0" w:color="auto"/>
              <w:bottom w:val="single" w:sz="4" w:space="0" w:color="auto"/>
              <w:right w:val="single" w:sz="4" w:space="0" w:color="auto"/>
            </w:tcBorders>
            <w:shd w:val="clear" w:color="auto" w:fill="auto"/>
            <w:noWrap/>
          </w:tcPr>
          <w:p w:rsidR="00434814" w:rsidRPr="00B13F06" w:rsidRDefault="00434814" w:rsidP="000A05A6">
            <w:pPr>
              <w:ind w:firstLine="0"/>
              <w:jc w:val="center"/>
              <w:rPr>
                <w:color w:val="000000"/>
                <w:sz w:val="20"/>
                <w:szCs w:val="20"/>
                <w:lang w:eastAsia="ru-RU"/>
              </w:rPr>
            </w:pPr>
            <w:r w:rsidRPr="00B13F06">
              <w:rPr>
                <w:color w:val="000000"/>
                <w:sz w:val="20"/>
                <w:szCs w:val="20"/>
                <w:lang w:eastAsia="ru-RU"/>
              </w:rPr>
              <w:t>1078</w:t>
            </w:r>
          </w:p>
        </w:tc>
        <w:tc>
          <w:tcPr>
            <w:tcW w:w="1667" w:type="pct"/>
            <w:tcBorders>
              <w:top w:val="single" w:sz="4" w:space="0" w:color="auto"/>
              <w:left w:val="single" w:sz="4" w:space="0" w:color="auto"/>
              <w:bottom w:val="single" w:sz="4" w:space="0" w:color="auto"/>
              <w:right w:val="single" w:sz="4" w:space="0" w:color="auto"/>
            </w:tcBorders>
            <w:shd w:val="clear" w:color="auto" w:fill="auto"/>
            <w:noWrap/>
          </w:tcPr>
          <w:p w:rsidR="00434814" w:rsidRPr="00B13F06" w:rsidRDefault="00434814" w:rsidP="000A05A6">
            <w:pPr>
              <w:ind w:firstLine="0"/>
              <w:jc w:val="center"/>
              <w:rPr>
                <w:color w:val="000000"/>
                <w:sz w:val="20"/>
                <w:szCs w:val="20"/>
              </w:rPr>
            </w:pPr>
            <w:r w:rsidRPr="00B13F06">
              <w:rPr>
                <w:color w:val="000000"/>
                <w:sz w:val="20"/>
                <w:szCs w:val="20"/>
              </w:rPr>
              <w:t>648748,90</w:t>
            </w:r>
          </w:p>
        </w:tc>
        <w:tc>
          <w:tcPr>
            <w:tcW w:w="1666" w:type="pct"/>
            <w:tcBorders>
              <w:top w:val="single" w:sz="4" w:space="0" w:color="auto"/>
              <w:left w:val="single" w:sz="4" w:space="0" w:color="auto"/>
              <w:bottom w:val="single" w:sz="4" w:space="0" w:color="auto"/>
              <w:right w:val="single" w:sz="4" w:space="0" w:color="auto"/>
            </w:tcBorders>
            <w:shd w:val="clear" w:color="auto" w:fill="auto"/>
            <w:noWrap/>
          </w:tcPr>
          <w:p w:rsidR="00434814" w:rsidRPr="00B13F06" w:rsidRDefault="00434814" w:rsidP="000A05A6">
            <w:pPr>
              <w:ind w:firstLine="0"/>
              <w:jc w:val="center"/>
              <w:rPr>
                <w:color w:val="000000"/>
                <w:sz w:val="20"/>
                <w:szCs w:val="20"/>
              </w:rPr>
            </w:pPr>
            <w:r w:rsidRPr="00B13F06">
              <w:rPr>
                <w:color w:val="000000"/>
                <w:sz w:val="20"/>
                <w:szCs w:val="20"/>
              </w:rPr>
              <w:t>135498,42</w:t>
            </w:r>
          </w:p>
        </w:tc>
      </w:tr>
      <w:tr w:rsidR="00434814" w:rsidRPr="00B13F06" w:rsidTr="00434814">
        <w:trPr>
          <w:trHeight w:val="227"/>
        </w:trPr>
        <w:tc>
          <w:tcPr>
            <w:tcW w:w="1667" w:type="pct"/>
            <w:tcBorders>
              <w:top w:val="single" w:sz="4" w:space="0" w:color="auto"/>
              <w:left w:val="single" w:sz="4" w:space="0" w:color="auto"/>
              <w:bottom w:val="single" w:sz="4" w:space="0" w:color="auto"/>
              <w:right w:val="single" w:sz="4" w:space="0" w:color="auto"/>
            </w:tcBorders>
            <w:shd w:val="clear" w:color="auto" w:fill="auto"/>
            <w:noWrap/>
          </w:tcPr>
          <w:p w:rsidR="00434814" w:rsidRPr="00B13F06" w:rsidRDefault="00434814" w:rsidP="000A05A6">
            <w:pPr>
              <w:ind w:firstLine="0"/>
              <w:jc w:val="center"/>
              <w:rPr>
                <w:color w:val="000000"/>
                <w:sz w:val="20"/>
                <w:szCs w:val="20"/>
                <w:lang w:eastAsia="ru-RU"/>
              </w:rPr>
            </w:pPr>
            <w:r w:rsidRPr="00B13F06">
              <w:rPr>
                <w:color w:val="000000"/>
                <w:sz w:val="20"/>
                <w:szCs w:val="20"/>
                <w:lang w:eastAsia="ru-RU"/>
              </w:rPr>
              <w:t>1079</w:t>
            </w:r>
          </w:p>
        </w:tc>
        <w:tc>
          <w:tcPr>
            <w:tcW w:w="1667" w:type="pct"/>
            <w:tcBorders>
              <w:top w:val="single" w:sz="4" w:space="0" w:color="auto"/>
              <w:left w:val="single" w:sz="4" w:space="0" w:color="auto"/>
              <w:bottom w:val="single" w:sz="4" w:space="0" w:color="auto"/>
              <w:right w:val="single" w:sz="4" w:space="0" w:color="auto"/>
            </w:tcBorders>
            <w:shd w:val="clear" w:color="auto" w:fill="auto"/>
            <w:noWrap/>
          </w:tcPr>
          <w:p w:rsidR="00434814" w:rsidRPr="00B13F06" w:rsidRDefault="00434814" w:rsidP="000A05A6">
            <w:pPr>
              <w:ind w:firstLine="0"/>
              <w:jc w:val="center"/>
              <w:rPr>
                <w:color w:val="000000"/>
                <w:sz w:val="20"/>
                <w:szCs w:val="20"/>
              </w:rPr>
            </w:pPr>
            <w:r w:rsidRPr="00B13F06">
              <w:rPr>
                <w:color w:val="000000"/>
                <w:sz w:val="20"/>
                <w:szCs w:val="20"/>
              </w:rPr>
              <w:t>648749,37</w:t>
            </w:r>
          </w:p>
        </w:tc>
        <w:tc>
          <w:tcPr>
            <w:tcW w:w="1666" w:type="pct"/>
            <w:tcBorders>
              <w:top w:val="single" w:sz="4" w:space="0" w:color="auto"/>
              <w:left w:val="single" w:sz="4" w:space="0" w:color="auto"/>
              <w:bottom w:val="single" w:sz="4" w:space="0" w:color="auto"/>
              <w:right w:val="single" w:sz="4" w:space="0" w:color="auto"/>
            </w:tcBorders>
            <w:shd w:val="clear" w:color="auto" w:fill="auto"/>
            <w:noWrap/>
          </w:tcPr>
          <w:p w:rsidR="00434814" w:rsidRPr="00B13F06" w:rsidRDefault="00434814" w:rsidP="000A05A6">
            <w:pPr>
              <w:ind w:firstLine="0"/>
              <w:jc w:val="center"/>
              <w:rPr>
                <w:color w:val="000000"/>
                <w:sz w:val="20"/>
                <w:szCs w:val="20"/>
              </w:rPr>
            </w:pPr>
            <w:r w:rsidRPr="00B13F06">
              <w:rPr>
                <w:color w:val="000000"/>
                <w:sz w:val="20"/>
                <w:szCs w:val="20"/>
              </w:rPr>
              <w:t>135499,30</w:t>
            </w:r>
          </w:p>
        </w:tc>
      </w:tr>
      <w:tr w:rsidR="00434814" w:rsidRPr="00B13F06" w:rsidTr="00434814">
        <w:trPr>
          <w:trHeight w:val="227"/>
        </w:trPr>
        <w:tc>
          <w:tcPr>
            <w:tcW w:w="1667" w:type="pct"/>
            <w:tcBorders>
              <w:top w:val="single" w:sz="4" w:space="0" w:color="auto"/>
              <w:left w:val="single" w:sz="4" w:space="0" w:color="auto"/>
              <w:bottom w:val="single" w:sz="4" w:space="0" w:color="auto"/>
              <w:right w:val="single" w:sz="4" w:space="0" w:color="auto"/>
            </w:tcBorders>
            <w:shd w:val="clear" w:color="auto" w:fill="auto"/>
            <w:noWrap/>
          </w:tcPr>
          <w:p w:rsidR="00434814" w:rsidRPr="00B13F06" w:rsidRDefault="00434814" w:rsidP="000A05A6">
            <w:pPr>
              <w:ind w:firstLine="0"/>
              <w:jc w:val="center"/>
              <w:rPr>
                <w:color w:val="000000"/>
                <w:sz w:val="20"/>
                <w:szCs w:val="20"/>
                <w:lang w:eastAsia="ru-RU"/>
              </w:rPr>
            </w:pPr>
            <w:r w:rsidRPr="00B13F06">
              <w:rPr>
                <w:color w:val="000000"/>
                <w:sz w:val="20"/>
                <w:szCs w:val="20"/>
                <w:lang w:eastAsia="ru-RU"/>
              </w:rPr>
              <w:t>1080</w:t>
            </w:r>
          </w:p>
        </w:tc>
        <w:tc>
          <w:tcPr>
            <w:tcW w:w="1667" w:type="pct"/>
            <w:tcBorders>
              <w:top w:val="single" w:sz="4" w:space="0" w:color="auto"/>
              <w:left w:val="single" w:sz="4" w:space="0" w:color="auto"/>
              <w:bottom w:val="single" w:sz="4" w:space="0" w:color="auto"/>
              <w:right w:val="single" w:sz="4" w:space="0" w:color="auto"/>
            </w:tcBorders>
            <w:shd w:val="clear" w:color="auto" w:fill="auto"/>
            <w:noWrap/>
          </w:tcPr>
          <w:p w:rsidR="00434814" w:rsidRPr="00B13F06" w:rsidRDefault="00434814" w:rsidP="000A05A6">
            <w:pPr>
              <w:ind w:firstLine="0"/>
              <w:jc w:val="center"/>
              <w:rPr>
                <w:color w:val="000000"/>
                <w:sz w:val="20"/>
                <w:szCs w:val="20"/>
              </w:rPr>
            </w:pPr>
            <w:r w:rsidRPr="00B13F06">
              <w:rPr>
                <w:color w:val="000000"/>
                <w:sz w:val="20"/>
                <w:szCs w:val="20"/>
              </w:rPr>
              <w:t>648758,93</w:t>
            </w:r>
          </w:p>
        </w:tc>
        <w:tc>
          <w:tcPr>
            <w:tcW w:w="1666" w:type="pct"/>
            <w:tcBorders>
              <w:top w:val="single" w:sz="4" w:space="0" w:color="auto"/>
              <w:left w:val="single" w:sz="4" w:space="0" w:color="auto"/>
              <w:bottom w:val="single" w:sz="4" w:space="0" w:color="auto"/>
              <w:right w:val="single" w:sz="4" w:space="0" w:color="auto"/>
            </w:tcBorders>
            <w:shd w:val="clear" w:color="auto" w:fill="auto"/>
            <w:noWrap/>
          </w:tcPr>
          <w:p w:rsidR="00434814" w:rsidRPr="00B13F06" w:rsidRDefault="00434814" w:rsidP="000A05A6">
            <w:pPr>
              <w:ind w:firstLine="0"/>
              <w:jc w:val="center"/>
              <w:rPr>
                <w:color w:val="000000"/>
                <w:sz w:val="20"/>
                <w:szCs w:val="20"/>
              </w:rPr>
            </w:pPr>
            <w:r w:rsidRPr="00B13F06">
              <w:rPr>
                <w:color w:val="000000"/>
                <w:sz w:val="20"/>
                <w:szCs w:val="20"/>
              </w:rPr>
              <w:t>135517,61</w:t>
            </w:r>
          </w:p>
        </w:tc>
      </w:tr>
      <w:tr w:rsidR="00434814" w:rsidRPr="00B13F06" w:rsidTr="00434814">
        <w:trPr>
          <w:trHeight w:val="227"/>
        </w:trPr>
        <w:tc>
          <w:tcPr>
            <w:tcW w:w="1667" w:type="pct"/>
            <w:tcBorders>
              <w:top w:val="single" w:sz="4" w:space="0" w:color="auto"/>
              <w:left w:val="single" w:sz="4" w:space="0" w:color="auto"/>
              <w:bottom w:val="single" w:sz="4" w:space="0" w:color="auto"/>
              <w:right w:val="single" w:sz="4" w:space="0" w:color="auto"/>
            </w:tcBorders>
            <w:shd w:val="clear" w:color="auto" w:fill="auto"/>
            <w:noWrap/>
          </w:tcPr>
          <w:p w:rsidR="00434814" w:rsidRPr="00B13F06" w:rsidRDefault="00434814" w:rsidP="000A05A6">
            <w:pPr>
              <w:ind w:firstLine="0"/>
              <w:jc w:val="center"/>
              <w:rPr>
                <w:color w:val="000000"/>
                <w:sz w:val="20"/>
                <w:szCs w:val="20"/>
                <w:lang w:eastAsia="ru-RU"/>
              </w:rPr>
            </w:pPr>
            <w:r w:rsidRPr="00B13F06">
              <w:rPr>
                <w:color w:val="000000"/>
                <w:sz w:val="20"/>
                <w:szCs w:val="20"/>
                <w:lang w:eastAsia="ru-RU"/>
              </w:rPr>
              <w:t>1081</w:t>
            </w:r>
          </w:p>
        </w:tc>
        <w:tc>
          <w:tcPr>
            <w:tcW w:w="1667" w:type="pct"/>
            <w:tcBorders>
              <w:top w:val="single" w:sz="4" w:space="0" w:color="auto"/>
              <w:left w:val="single" w:sz="4" w:space="0" w:color="auto"/>
              <w:bottom w:val="single" w:sz="4" w:space="0" w:color="auto"/>
              <w:right w:val="single" w:sz="4" w:space="0" w:color="auto"/>
            </w:tcBorders>
            <w:shd w:val="clear" w:color="auto" w:fill="auto"/>
            <w:noWrap/>
          </w:tcPr>
          <w:p w:rsidR="00434814" w:rsidRPr="00B13F06" w:rsidRDefault="00434814" w:rsidP="000A05A6">
            <w:pPr>
              <w:ind w:firstLine="0"/>
              <w:jc w:val="center"/>
              <w:rPr>
                <w:color w:val="000000"/>
                <w:sz w:val="20"/>
                <w:szCs w:val="20"/>
              </w:rPr>
            </w:pPr>
            <w:r w:rsidRPr="00B13F06">
              <w:rPr>
                <w:color w:val="000000"/>
                <w:sz w:val="20"/>
                <w:szCs w:val="20"/>
              </w:rPr>
              <w:t>648766,55</w:t>
            </w:r>
          </w:p>
        </w:tc>
        <w:tc>
          <w:tcPr>
            <w:tcW w:w="1666" w:type="pct"/>
            <w:tcBorders>
              <w:top w:val="single" w:sz="4" w:space="0" w:color="auto"/>
              <w:left w:val="single" w:sz="4" w:space="0" w:color="auto"/>
              <w:bottom w:val="single" w:sz="4" w:space="0" w:color="auto"/>
              <w:right w:val="single" w:sz="4" w:space="0" w:color="auto"/>
            </w:tcBorders>
            <w:shd w:val="clear" w:color="auto" w:fill="auto"/>
            <w:noWrap/>
          </w:tcPr>
          <w:p w:rsidR="00434814" w:rsidRPr="00B13F06" w:rsidRDefault="00434814" w:rsidP="000A05A6">
            <w:pPr>
              <w:ind w:firstLine="0"/>
              <w:jc w:val="center"/>
              <w:rPr>
                <w:color w:val="000000"/>
                <w:sz w:val="20"/>
                <w:szCs w:val="20"/>
              </w:rPr>
            </w:pPr>
            <w:r w:rsidRPr="00B13F06">
              <w:rPr>
                <w:color w:val="000000"/>
                <w:sz w:val="20"/>
                <w:szCs w:val="20"/>
              </w:rPr>
              <w:t>135534,13</w:t>
            </w:r>
          </w:p>
        </w:tc>
      </w:tr>
      <w:tr w:rsidR="00434814" w:rsidRPr="00B13F06" w:rsidTr="00434814">
        <w:trPr>
          <w:trHeight w:val="227"/>
        </w:trPr>
        <w:tc>
          <w:tcPr>
            <w:tcW w:w="1667" w:type="pct"/>
            <w:tcBorders>
              <w:top w:val="single" w:sz="4" w:space="0" w:color="auto"/>
              <w:left w:val="single" w:sz="4" w:space="0" w:color="auto"/>
              <w:bottom w:val="single" w:sz="4" w:space="0" w:color="auto"/>
              <w:right w:val="single" w:sz="4" w:space="0" w:color="auto"/>
            </w:tcBorders>
            <w:shd w:val="clear" w:color="auto" w:fill="auto"/>
            <w:noWrap/>
          </w:tcPr>
          <w:p w:rsidR="00434814" w:rsidRPr="00B13F06" w:rsidRDefault="00434814" w:rsidP="000A05A6">
            <w:pPr>
              <w:ind w:firstLine="0"/>
              <w:jc w:val="center"/>
              <w:rPr>
                <w:color w:val="000000"/>
                <w:sz w:val="20"/>
                <w:szCs w:val="20"/>
                <w:lang w:eastAsia="ru-RU"/>
              </w:rPr>
            </w:pPr>
            <w:r w:rsidRPr="00B13F06">
              <w:rPr>
                <w:color w:val="000000"/>
                <w:sz w:val="20"/>
                <w:szCs w:val="20"/>
                <w:lang w:eastAsia="ru-RU"/>
              </w:rPr>
              <w:t>1082</w:t>
            </w:r>
          </w:p>
        </w:tc>
        <w:tc>
          <w:tcPr>
            <w:tcW w:w="1667" w:type="pct"/>
            <w:tcBorders>
              <w:top w:val="single" w:sz="4" w:space="0" w:color="auto"/>
              <w:left w:val="single" w:sz="4" w:space="0" w:color="auto"/>
              <w:bottom w:val="single" w:sz="4" w:space="0" w:color="auto"/>
              <w:right w:val="single" w:sz="4" w:space="0" w:color="auto"/>
            </w:tcBorders>
            <w:shd w:val="clear" w:color="auto" w:fill="auto"/>
            <w:noWrap/>
          </w:tcPr>
          <w:p w:rsidR="00434814" w:rsidRPr="00B13F06" w:rsidRDefault="00434814" w:rsidP="000A05A6">
            <w:pPr>
              <w:ind w:firstLine="0"/>
              <w:jc w:val="center"/>
              <w:rPr>
                <w:color w:val="000000"/>
                <w:sz w:val="20"/>
                <w:szCs w:val="20"/>
              </w:rPr>
            </w:pPr>
            <w:r w:rsidRPr="00B13F06">
              <w:rPr>
                <w:color w:val="000000"/>
                <w:sz w:val="20"/>
                <w:szCs w:val="20"/>
              </w:rPr>
              <w:t>648769,16</w:t>
            </w:r>
          </w:p>
        </w:tc>
        <w:tc>
          <w:tcPr>
            <w:tcW w:w="1666" w:type="pct"/>
            <w:tcBorders>
              <w:top w:val="single" w:sz="4" w:space="0" w:color="auto"/>
              <w:left w:val="single" w:sz="4" w:space="0" w:color="auto"/>
              <w:bottom w:val="single" w:sz="4" w:space="0" w:color="auto"/>
              <w:right w:val="single" w:sz="4" w:space="0" w:color="auto"/>
            </w:tcBorders>
            <w:shd w:val="clear" w:color="auto" w:fill="auto"/>
            <w:noWrap/>
          </w:tcPr>
          <w:p w:rsidR="00434814" w:rsidRPr="00B13F06" w:rsidRDefault="00434814" w:rsidP="000A05A6">
            <w:pPr>
              <w:ind w:firstLine="0"/>
              <w:jc w:val="center"/>
              <w:rPr>
                <w:color w:val="000000"/>
                <w:sz w:val="20"/>
                <w:szCs w:val="20"/>
              </w:rPr>
            </w:pPr>
            <w:r w:rsidRPr="00B13F06">
              <w:rPr>
                <w:color w:val="000000"/>
                <w:sz w:val="20"/>
                <w:szCs w:val="20"/>
              </w:rPr>
              <w:t>135539,78</w:t>
            </w:r>
          </w:p>
        </w:tc>
      </w:tr>
      <w:tr w:rsidR="00434814" w:rsidRPr="00B13F06" w:rsidTr="00434814">
        <w:trPr>
          <w:trHeight w:val="227"/>
        </w:trPr>
        <w:tc>
          <w:tcPr>
            <w:tcW w:w="1667" w:type="pct"/>
            <w:tcBorders>
              <w:top w:val="single" w:sz="4" w:space="0" w:color="auto"/>
              <w:left w:val="single" w:sz="4" w:space="0" w:color="auto"/>
              <w:bottom w:val="single" w:sz="4" w:space="0" w:color="auto"/>
              <w:right w:val="single" w:sz="4" w:space="0" w:color="auto"/>
            </w:tcBorders>
            <w:shd w:val="clear" w:color="auto" w:fill="auto"/>
            <w:noWrap/>
          </w:tcPr>
          <w:p w:rsidR="00434814" w:rsidRPr="00B13F06" w:rsidRDefault="00434814" w:rsidP="000A05A6">
            <w:pPr>
              <w:ind w:firstLine="0"/>
              <w:jc w:val="center"/>
              <w:rPr>
                <w:color w:val="000000"/>
                <w:sz w:val="20"/>
                <w:szCs w:val="20"/>
                <w:lang w:eastAsia="ru-RU"/>
              </w:rPr>
            </w:pPr>
            <w:r w:rsidRPr="00B13F06">
              <w:rPr>
                <w:color w:val="000000"/>
                <w:sz w:val="20"/>
                <w:szCs w:val="20"/>
                <w:lang w:eastAsia="ru-RU"/>
              </w:rPr>
              <w:t>1083</w:t>
            </w:r>
          </w:p>
        </w:tc>
        <w:tc>
          <w:tcPr>
            <w:tcW w:w="1667" w:type="pct"/>
            <w:tcBorders>
              <w:top w:val="single" w:sz="4" w:space="0" w:color="auto"/>
              <w:left w:val="single" w:sz="4" w:space="0" w:color="auto"/>
              <w:bottom w:val="single" w:sz="4" w:space="0" w:color="auto"/>
              <w:right w:val="single" w:sz="4" w:space="0" w:color="auto"/>
            </w:tcBorders>
            <w:shd w:val="clear" w:color="auto" w:fill="auto"/>
            <w:noWrap/>
          </w:tcPr>
          <w:p w:rsidR="00434814" w:rsidRPr="00B13F06" w:rsidRDefault="00434814" w:rsidP="000A05A6">
            <w:pPr>
              <w:ind w:firstLine="0"/>
              <w:jc w:val="center"/>
              <w:rPr>
                <w:color w:val="000000"/>
                <w:sz w:val="20"/>
                <w:szCs w:val="20"/>
              </w:rPr>
            </w:pPr>
            <w:r w:rsidRPr="00B13F06">
              <w:rPr>
                <w:color w:val="000000"/>
                <w:sz w:val="20"/>
                <w:szCs w:val="20"/>
              </w:rPr>
              <w:t>648769,61</w:t>
            </w:r>
          </w:p>
        </w:tc>
        <w:tc>
          <w:tcPr>
            <w:tcW w:w="1666" w:type="pct"/>
            <w:tcBorders>
              <w:top w:val="single" w:sz="4" w:space="0" w:color="auto"/>
              <w:left w:val="single" w:sz="4" w:space="0" w:color="auto"/>
              <w:bottom w:val="single" w:sz="4" w:space="0" w:color="auto"/>
              <w:right w:val="single" w:sz="4" w:space="0" w:color="auto"/>
            </w:tcBorders>
            <w:shd w:val="clear" w:color="auto" w:fill="auto"/>
            <w:noWrap/>
          </w:tcPr>
          <w:p w:rsidR="00434814" w:rsidRPr="00B13F06" w:rsidRDefault="00434814" w:rsidP="000A05A6">
            <w:pPr>
              <w:ind w:firstLine="0"/>
              <w:jc w:val="center"/>
              <w:rPr>
                <w:color w:val="000000"/>
                <w:sz w:val="20"/>
                <w:szCs w:val="20"/>
              </w:rPr>
            </w:pPr>
            <w:r w:rsidRPr="00B13F06">
              <w:rPr>
                <w:color w:val="000000"/>
                <w:sz w:val="20"/>
                <w:szCs w:val="20"/>
              </w:rPr>
              <w:t>135540,66</w:t>
            </w:r>
          </w:p>
        </w:tc>
      </w:tr>
      <w:tr w:rsidR="00434814" w:rsidRPr="00B13F06" w:rsidTr="00434814">
        <w:trPr>
          <w:trHeight w:val="227"/>
        </w:trPr>
        <w:tc>
          <w:tcPr>
            <w:tcW w:w="1667" w:type="pct"/>
            <w:tcBorders>
              <w:top w:val="single" w:sz="4" w:space="0" w:color="auto"/>
              <w:left w:val="single" w:sz="4" w:space="0" w:color="auto"/>
              <w:bottom w:val="single" w:sz="4" w:space="0" w:color="auto"/>
              <w:right w:val="single" w:sz="4" w:space="0" w:color="auto"/>
            </w:tcBorders>
            <w:shd w:val="clear" w:color="auto" w:fill="auto"/>
            <w:noWrap/>
          </w:tcPr>
          <w:p w:rsidR="00434814" w:rsidRPr="00B13F06" w:rsidRDefault="00434814" w:rsidP="000A05A6">
            <w:pPr>
              <w:ind w:firstLine="0"/>
              <w:jc w:val="center"/>
              <w:rPr>
                <w:color w:val="000000"/>
                <w:sz w:val="20"/>
                <w:szCs w:val="20"/>
                <w:lang w:eastAsia="ru-RU"/>
              </w:rPr>
            </w:pPr>
            <w:r w:rsidRPr="00B13F06">
              <w:rPr>
                <w:color w:val="000000"/>
                <w:sz w:val="20"/>
                <w:szCs w:val="20"/>
                <w:lang w:eastAsia="ru-RU"/>
              </w:rPr>
              <w:t>1084</w:t>
            </w:r>
          </w:p>
        </w:tc>
        <w:tc>
          <w:tcPr>
            <w:tcW w:w="1667" w:type="pct"/>
            <w:tcBorders>
              <w:top w:val="single" w:sz="4" w:space="0" w:color="auto"/>
              <w:left w:val="single" w:sz="4" w:space="0" w:color="auto"/>
              <w:bottom w:val="single" w:sz="4" w:space="0" w:color="auto"/>
              <w:right w:val="single" w:sz="4" w:space="0" w:color="auto"/>
            </w:tcBorders>
            <w:shd w:val="clear" w:color="auto" w:fill="auto"/>
            <w:noWrap/>
          </w:tcPr>
          <w:p w:rsidR="00434814" w:rsidRPr="00B13F06" w:rsidRDefault="00434814" w:rsidP="000A05A6">
            <w:pPr>
              <w:ind w:firstLine="0"/>
              <w:jc w:val="center"/>
              <w:rPr>
                <w:color w:val="000000"/>
                <w:sz w:val="20"/>
                <w:szCs w:val="20"/>
              </w:rPr>
            </w:pPr>
            <w:r w:rsidRPr="00B13F06">
              <w:rPr>
                <w:color w:val="000000"/>
                <w:sz w:val="20"/>
                <w:szCs w:val="20"/>
              </w:rPr>
              <w:t>648789,46</w:t>
            </w:r>
          </w:p>
        </w:tc>
        <w:tc>
          <w:tcPr>
            <w:tcW w:w="1666" w:type="pct"/>
            <w:tcBorders>
              <w:top w:val="single" w:sz="4" w:space="0" w:color="auto"/>
              <w:left w:val="single" w:sz="4" w:space="0" w:color="auto"/>
              <w:bottom w:val="single" w:sz="4" w:space="0" w:color="auto"/>
              <w:right w:val="single" w:sz="4" w:space="0" w:color="auto"/>
            </w:tcBorders>
            <w:shd w:val="clear" w:color="auto" w:fill="auto"/>
            <w:noWrap/>
          </w:tcPr>
          <w:p w:rsidR="00434814" w:rsidRPr="00B13F06" w:rsidRDefault="00434814" w:rsidP="000A05A6">
            <w:pPr>
              <w:ind w:firstLine="0"/>
              <w:jc w:val="center"/>
              <w:rPr>
                <w:color w:val="000000"/>
                <w:sz w:val="20"/>
                <w:szCs w:val="20"/>
              </w:rPr>
            </w:pPr>
            <w:r w:rsidRPr="00B13F06">
              <w:rPr>
                <w:color w:val="000000"/>
                <w:sz w:val="20"/>
                <w:szCs w:val="20"/>
              </w:rPr>
              <w:t>135577,29</w:t>
            </w:r>
          </w:p>
        </w:tc>
      </w:tr>
      <w:tr w:rsidR="00434814" w:rsidRPr="00B13F06" w:rsidTr="00434814">
        <w:trPr>
          <w:trHeight w:val="227"/>
        </w:trPr>
        <w:tc>
          <w:tcPr>
            <w:tcW w:w="1667" w:type="pct"/>
            <w:tcBorders>
              <w:top w:val="single" w:sz="4" w:space="0" w:color="auto"/>
              <w:left w:val="single" w:sz="4" w:space="0" w:color="auto"/>
              <w:bottom w:val="single" w:sz="4" w:space="0" w:color="auto"/>
              <w:right w:val="single" w:sz="4" w:space="0" w:color="auto"/>
            </w:tcBorders>
            <w:shd w:val="clear" w:color="auto" w:fill="auto"/>
            <w:noWrap/>
          </w:tcPr>
          <w:p w:rsidR="00434814" w:rsidRPr="00B13F06" w:rsidRDefault="00434814" w:rsidP="000A05A6">
            <w:pPr>
              <w:ind w:firstLine="0"/>
              <w:jc w:val="center"/>
              <w:rPr>
                <w:color w:val="000000"/>
                <w:sz w:val="20"/>
                <w:szCs w:val="20"/>
                <w:lang w:eastAsia="ru-RU"/>
              </w:rPr>
            </w:pPr>
            <w:r w:rsidRPr="00B13F06">
              <w:rPr>
                <w:color w:val="000000"/>
                <w:sz w:val="20"/>
                <w:szCs w:val="20"/>
                <w:lang w:eastAsia="ru-RU"/>
              </w:rPr>
              <w:t>1085</w:t>
            </w:r>
          </w:p>
        </w:tc>
        <w:tc>
          <w:tcPr>
            <w:tcW w:w="1667" w:type="pct"/>
            <w:tcBorders>
              <w:top w:val="single" w:sz="4" w:space="0" w:color="auto"/>
              <w:left w:val="single" w:sz="4" w:space="0" w:color="auto"/>
              <w:bottom w:val="single" w:sz="4" w:space="0" w:color="auto"/>
              <w:right w:val="single" w:sz="4" w:space="0" w:color="auto"/>
            </w:tcBorders>
            <w:shd w:val="clear" w:color="auto" w:fill="auto"/>
            <w:noWrap/>
          </w:tcPr>
          <w:p w:rsidR="00434814" w:rsidRPr="00B13F06" w:rsidRDefault="00434814" w:rsidP="000A05A6">
            <w:pPr>
              <w:ind w:firstLine="0"/>
              <w:jc w:val="center"/>
              <w:rPr>
                <w:color w:val="000000"/>
                <w:sz w:val="20"/>
                <w:szCs w:val="20"/>
              </w:rPr>
            </w:pPr>
            <w:r w:rsidRPr="00B13F06">
              <w:rPr>
                <w:color w:val="000000"/>
                <w:sz w:val="20"/>
                <w:szCs w:val="20"/>
              </w:rPr>
              <w:t>648791,45</w:t>
            </w:r>
          </w:p>
        </w:tc>
        <w:tc>
          <w:tcPr>
            <w:tcW w:w="1666" w:type="pct"/>
            <w:tcBorders>
              <w:top w:val="single" w:sz="4" w:space="0" w:color="auto"/>
              <w:left w:val="single" w:sz="4" w:space="0" w:color="auto"/>
              <w:bottom w:val="single" w:sz="4" w:space="0" w:color="auto"/>
              <w:right w:val="single" w:sz="4" w:space="0" w:color="auto"/>
            </w:tcBorders>
            <w:shd w:val="clear" w:color="auto" w:fill="auto"/>
            <w:noWrap/>
          </w:tcPr>
          <w:p w:rsidR="00434814" w:rsidRPr="00B13F06" w:rsidRDefault="00434814" w:rsidP="000A05A6">
            <w:pPr>
              <w:ind w:firstLine="0"/>
              <w:jc w:val="center"/>
              <w:rPr>
                <w:color w:val="000000"/>
                <w:sz w:val="20"/>
                <w:szCs w:val="20"/>
              </w:rPr>
            </w:pPr>
            <w:r w:rsidRPr="00B13F06">
              <w:rPr>
                <w:color w:val="000000"/>
                <w:sz w:val="20"/>
                <w:szCs w:val="20"/>
              </w:rPr>
              <w:t>135581,61</w:t>
            </w:r>
          </w:p>
        </w:tc>
      </w:tr>
      <w:tr w:rsidR="00434814" w:rsidRPr="00B13F06" w:rsidTr="00434814">
        <w:trPr>
          <w:trHeight w:val="227"/>
        </w:trPr>
        <w:tc>
          <w:tcPr>
            <w:tcW w:w="1667" w:type="pct"/>
            <w:tcBorders>
              <w:top w:val="single" w:sz="4" w:space="0" w:color="auto"/>
              <w:left w:val="single" w:sz="4" w:space="0" w:color="auto"/>
              <w:bottom w:val="single" w:sz="4" w:space="0" w:color="auto"/>
              <w:right w:val="single" w:sz="4" w:space="0" w:color="auto"/>
            </w:tcBorders>
            <w:shd w:val="clear" w:color="auto" w:fill="auto"/>
            <w:noWrap/>
          </w:tcPr>
          <w:p w:rsidR="00434814" w:rsidRPr="00B13F06" w:rsidRDefault="00434814" w:rsidP="000A05A6">
            <w:pPr>
              <w:ind w:firstLine="0"/>
              <w:jc w:val="center"/>
              <w:rPr>
                <w:color w:val="000000"/>
                <w:sz w:val="20"/>
                <w:szCs w:val="20"/>
                <w:lang w:eastAsia="ru-RU"/>
              </w:rPr>
            </w:pPr>
            <w:r w:rsidRPr="00B13F06">
              <w:rPr>
                <w:color w:val="000000"/>
                <w:sz w:val="20"/>
                <w:szCs w:val="20"/>
                <w:lang w:eastAsia="ru-RU"/>
              </w:rPr>
              <w:t>1086</w:t>
            </w:r>
          </w:p>
        </w:tc>
        <w:tc>
          <w:tcPr>
            <w:tcW w:w="1667" w:type="pct"/>
            <w:tcBorders>
              <w:top w:val="single" w:sz="4" w:space="0" w:color="auto"/>
              <w:left w:val="single" w:sz="4" w:space="0" w:color="auto"/>
              <w:bottom w:val="single" w:sz="4" w:space="0" w:color="auto"/>
              <w:right w:val="single" w:sz="4" w:space="0" w:color="auto"/>
            </w:tcBorders>
            <w:shd w:val="clear" w:color="auto" w:fill="auto"/>
            <w:noWrap/>
          </w:tcPr>
          <w:p w:rsidR="00434814" w:rsidRPr="00B13F06" w:rsidRDefault="00434814" w:rsidP="000A05A6">
            <w:pPr>
              <w:ind w:firstLine="0"/>
              <w:jc w:val="center"/>
              <w:rPr>
                <w:color w:val="000000"/>
                <w:sz w:val="20"/>
                <w:szCs w:val="20"/>
              </w:rPr>
            </w:pPr>
            <w:r w:rsidRPr="00B13F06">
              <w:rPr>
                <w:color w:val="000000"/>
                <w:sz w:val="20"/>
                <w:szCs w:val="20"/>
              </w:rPr>
              <w:t>648791,01</w:t>
            </w:r>
          </w:p>
        </w:tc>
        <w:tc>
          <w:tcPr>
            <w:tcW w:w="1666" w:type="pct"/>
            <w:tcBorders>
              <w:top w:val="single" w:sz="4" w:space="0" w:color="auto"/>
              <w:left w:val="single" w:sz="4" w:space="0" w:color="auto"/>
              <w:bottom w:val="single" w:sz="4" w:space="0" w:color="auto"/>
              <w:right w:val="single" w:sz="4" w:space="0" w:color="auto"/>
            </w:tcBorders>
            <w:shd w:val="clear" w:color="auto" w:fill="auto"/>
            <w:noWrap/>
          </w:tcPr>
          <w:p w:rsidR="00434814" w:rsidRPr="00B13F06" w:rsidRDefault="00434814" w:rsidP="000A05A6">
            <w:pPr>
              <w:ind w:firstLine="0"/>
              <w:jc w:val="center"/>
              <w:rPr>
                <w:color w:val="000000"/>
                <w:sz w:val="20"/>
                <w:szCs w:val="20"/>
              </w:rPr>
            </w:pPr>
            <w:r w:rsidRPr="00B13F06">
              <w:rPr>
                <w:color w:val="000000"/>
                <w:sz w:val="20"/>
                <w:szCs w:val="20"/>
              </w:rPr>
              <w:t>135581,85</w:t>
            </w:r>
          </w:p>
        </w:tc>
      </w:tr>
      <w:tr w:rsidR="00434814" w:rsidRPr="00B13F06" w:rsidTr="00434814">
        <w:trPr>
          <w:trHeight w:val="227"/>
        </w:trPr>
        <w:tc>
          <w:tcPr>
            <w:tcW w:w="1667" w:type="pct"/>
            <w:tcBorders>
              <w:top w:val="single" w:sz="4" w:space="0" w:color="auto"/>
              <w:left w:val="single" w:sz="4" w:space="0" w:color="auto"/>
              <w:bottom w:val="single" w:sz="4" w:space="0" w:color="auto"/>
              <w:right w:val="single" w:sz="4" w:space="0" w:color="auto"/>
            </w:tcBorders>
            <w:shd w:val="clear" w:color="auto" w:fill="auto"/>
            <w:noWrap/>
          </w:tcPr>
          <w:p w:rsidR="00434814" w:rsidRPr="00B13F06" w:rsidRDefault="00434814" w:rsidP="000A05A6">
            <w:pPr>
              <w:ind w:firstLine="0"/>
              <w:jc w:val="center"/>
              <w:rPr>
                <w:color w:val="000000"/>
                <w:sz w:val="20"/>
                <w:szCs w:val="20"/>
                <w:lang w:eastAsia="ru-RU"/>
              </w:rPr>
            </w:pPr>
            <w:r w:rsidRPr="00B13F06">
              <w:rPr>
                <w:color w:val="000000"/>
                <w:sz w:val="20"/>
                <w:szCs w:val="20"/>
                <w:lang w:eastAsia="ru-RU"/>
              </w:rPr>
              <w:t>1087</w:t>
            </w:r>
          </w:p>
        </w:tc>
        <w:tc>
          <w:tcPr>
            <w:tcW w:w="1667" w:type="pct"/>
            <w:tcBorders>
              <w:top w:val="single" w:sz="4" w:space="0" w:color="auto"/>
              <w:left w:val="single" w:sz="4" w:space="0" w:color="auto"/>
              <w:bottom w:val="single" w:sz="4" w:space="0" w:color="auto"/>
              <w:right w:val="single" w:sz="4" w:space="0" w:color="auto"/>
            </w:tcBorders>
            <w:shd w:val="clear" w:color="auto" w:fill="auto"/>
            <w:noWrap/>
          </w:tcPr>
          <w:p w:rsidR="00434814" w:rsidRPr="00B13F06" w:rsidRDefault="00434814" w:rsidP="000A05A6">
            <w:pPr>
              <w:ind w:firstLine="0"/>
              <w:jc w:val="center"/>
              <w:rPr>
                <w:color w:val="000000"/>
                <w:sz w:val="20"/>
                <w:szCs w:val="20"/>
              </w:rPr>
            </w:pPr>
            <w:r w:rsidRPr="00B13F06">
              <w:rPr>
                <w:color w:val="000000"/>
                <w:sz w:val="20"/>
                <w:szCs w:val="20"/>
              </w:rPr>
              <w:t>648805,93</w:t>
            </w:r>
          </w:p>
        </w:tc>
        <w:tc>
          <w:tcPr>
            <w:tcW w:w="1666" w:type="pct"/>
            <w:tcBorders>
              <w:top w:val="single" w:sz="4" w:space="0" w:color="auto"/>
              <w:left w:val="single" w:sz="4" w:space="0" w:color="auto"/>
              <w:bottom w:val="single" w:sz="4" w:space="0" w:color="auto"/>
              <w:right w:val="single" w:sz="4" w:space="0" w:color="auto"/>
            </w:tcBorders>
            <w:shd w:val="clear" w:color="auto" w:fill="auto"/>
            <w:noWrap/>
          </w:tcPr>
          <w:p w:rsidR="00434814" w:rsidRPr="00B13F06" w:rsidRDefault="00434814" w:rsidP="000A05A6">
            <w:pPr>
              <w:ind w:firstLine="0"/>
              <w:jc w:val="center"/>
              <w:rPr>
                <w:color w:val="000000"/>
                <w:sz w:val="20"/>
                <w:szCs w:val="20"/>
              </w:rPr>
            </w:pPr>
            <w:r w:rsidRPr="00B13F06">
              <w:rPr>
                <w:color w:val="000000"/>
                <w:sz w:val="20"/>
                <w:szCs w:val="20"/>
              </w:rPr>
              <w:t>135611,39</w:t>
            </w:r>
          </w:p>
        </w:tc>
      </w:tr>
      <w:tr w:rsidR="00434814" w:rsidRPr="00B13F06" w:rsidTr="00434814">
        <w:trPr>
          <w:trHeight w:val="227"/>
        </w:trPr>
        <w:tc>
          <w:tcPr>
            <w:tcW w:w="1667" w:type="pct"/>
            <w:tcBorders>
              <w:top w:val="single" w:sz="4" w:space="0" w:color="auto"/>
              <w:left w:val="single" w:sz="4" w:space="0" w:color="auto"/>
              <w:bottom w:val="single" w:sz="4" w:space="0" w:color="auto"/>
              <w:right w:val="single" w:sz="4" w:space="0" w:color="auto"/>
            </w:tcBorders>
            <w:shd w:val="clear" w:color="auto" w:fill="auto"/>
            <w:noWrap/>
          </w:tcPr>
          <w:p w:rsidR="00434814" w:rsidRPr="00B13F06" w:rsidRDefault="00434814" w:rsidP="000A05A6">
            <w:pPr>
              <w:ind w:firstLine="0"/>
              <w:jc w:val="center"/>
              <w:rPr>
                <w:color w:val="000000"/>
                <w:sz w:val="20"/>
                <w:szCs w:val="20"/>
                <w:lang w:eastAsia="ru-RU"/>
              </w:rPr>
            </w:pPr>
            <w:r w:rsidRPr="00B13F06">
              <w:rPr>
                <w:color w:val="000000"/>
                <w:sz w:val="20"/>
                <w:szCs w:val="20"/>
                <w:lang w:eastAsia="ru-RU"/>
              </w:rPr>
              <w:t>1088</w:t>
            </w:r>
          </w:p>
        </w:tc>
        <w:tc>
          <w:tcPr>
            <w:tcW w:w="1667" w:type="pct"/>
            <w:tcBorders>
              <w:top w:val="single" w:sz="4" w:space="0" w:color="auto"/>
              <w:left w:val="single" w:sz="4" w:space="0" w:color="auto"/>
              <w:bottom w:val="single" w:sz="4" w:space="0" w:color="auto"/>
              <w:right w:val="single" w:sz="4" w:space="0" w:color="auto"/>
            </w:tcBorders>
            <w:shd w:val="clear" w:color="auto" w:fill="auto"/>
            <w:noWrap/>
          </w:tcPr>
          <w:p w:rsidR="00434814" w:rsidRPr="00B13F06" w:rsidRDefault="00434814" w:rsidP="000A05A6">
            <w:pPr>
              <w:ind w:firstLine="0"/>
              <w:jc w:val="center"/>
              <w:rPr>
                <w:color w:val="000000"/>
                <w:sz w:val="20"/>
                <w:szCs w:val="20"/>
              </w:rPr>
            </w:pPr>
            <w:r w:rsidRPr="00B13F06">
              <w:rPr>
                <w:color w:val="000000"/>
                <w:sz w:val="20"/>
                <w:szCs w:val="20"/>
              </w:rPr>
              <w:t>648806,78</w:t>
            </w:r>
          </w:p>
        </w:tc>
        <w:tc>
          <w:tcPr>
            <w:tcW w:w="1666" w:type="pct"/>
            <w:tcBorders>
              <w:top w:val="single" w:sz="4" w:space="0" w:color="auto"/>
              <w:left w:val="single" w:sz="4" w:space="0" w:color="auto"/>
              <w:bottom w:val="single" w:sz="4" w:space="0" w:color="auto"/>
              <w:right w:val="single" w:sz="4" w:space="0" w:color="auto"/>
            </w:tcBorders>
            <w:shd w:val="clear" w:color="auto" w:fill="auto"/>
            <w:noWrap/>
          </w:tcPr>
          <w:p w:rsidR="00434814" w:rsidRPr="00B13F06" w:rsidRDefault="00434814" w:rsidP="000A05A6">
            <w:pPr>
              <w:ind w:firstLine="0"/>
              <w:jc w:val="center"/>
              <w:rPr>
                <w:color w:val="000000"/>
                <w:sz w:val="20"/>
                <w:szCs w:val="20"/>
              </w:rPr>
            </w:pPr>
            <w:r w:rsidRPr="00B13F06">
              <w:rPr>
                <w:color w:val="000000"/>
                <w:sz w:val="20"/>
                <w:szCs w:val="20"/>
              </w:rPr>
              <w:t>135610,95</w:t>
            </w:r>
          </w:p>
        </w:tc>
      </w:tr>
      <w:tr w:rsidR="00434814" w:rsidRPr="00B13F06" w:rsidTr="00434814">
        <w:trPr>
          <w:trHeight w:val="227"/>
        </w:trPr>
        <w:tc>
          <w:tcPr>
            <w:tcW w:w="1667" w:type="pct"/>
            <w:tcBorders>
              <w:top w:val="single" w:sz="4" w:space="0" w:color="auto"/>
              <w:left w:val="single" w:sz="4" w:space="0" w:color="auto"/>
              <w:bottom w:val="single" w:sz="4" w:space="0" w:color="auto"/>
              <w:right w:val="single" w:sz="4" w:space="0" w:color="auto"/>
            </w:tcBorders>
            <w:shd w:val="clear" w:color="auto" w:fill="auto"/>
            <w:noWrap/>
          </w:tcPr>
          <w:p w:rsidR="00434814" w:rsidRPr="00B13F06" w:rsidRDefault="00434814" w:rsidP="000A05A6">
            <w:pPr>
              <w:ind w:firstLine="0"/>
              <w:jc w:val="center"/>
              <w:rPr>
                <w:color w:val="000000"/>
                <w:sz w:val="20"/>
                <w:szCs w:val="20"/>
                <w:lang w:eastAsia="ru-RU"/>
              </w:rPr>
            </w:pPr>
            <w:r w:rsidRPr="00B13F06">
              <w:rPr>
                <w:color w:val="000000"/>
                <w:sz w:val="20"/>
                <w:szCs w:val="20"/>
                <w:lang w:eastAsia="ru-RU"/>
              </w:rPr>
              <w:t>1089</w:t>
            </w:r>
          </w:p>
        </w:tc>
        <w:tc>
          <w:tcPr>
            <w:tcW w:w="1667" w:type="pct"/>
            <w:tcBorders>
              <w:top w:val="single" w:sz="4" w:space="0" w:color="auto"/>
              <w:left w:val="single" w:sz="4" w:space="0" w:color="auto"/>
              <w:bottom w:val="single" w:sz="4" w:space="0" w:color="auto"/>
              <w:right w:val="single" w:sz="4" w:space="0" w:color="auto"/>
            </w:tcBorders>
            <w:shd w:val="clear" w:color="auto" w:fill="auto"/>
            <w:noWrap/>
          </w:tcPr>
          <w:p w:rsidR="00434814" w:rsidRPr="00B13F06" w:rsidRDefault="00434814" w:rsidP="000A05A6">
            <w:pPr>
              <w:ind w:firstLine="0"/>
              <w:jc w:val="center"/>
              <w:rPr>
                <w:color w:val="000000"/>
                <w:sz w:val="20"/>
                <w:szCs w:val="20"/>
              </w:rPr>
            </w:pPr>
            <w:r w:rsidRPr="00B13F06">
              <w:rPr>
                <w:color w:val="000000"/>
                <w:sz w:val="20"/>
                <w:szCs w:val="20"/>
              </w:rPr>
              <w:t>648811,55</w:t>
            </w:r>
          </w:p>
        </w:tc>
        <w:tc>
          <w:tcPr>
            <w:tcW w:w="1666" w:type="pct"/>
            <w:tcBorders>
              <w:top w:val="single" w:sz="4" w:space="0" w:color="auto"/>
              <w:left w:val="single" w:sz="4" w:space="0" w:color="auto"/>
              <w:bottom w:val="single" w:sz="4" w:space="0" w:color="auto"/>
              <w:right w:val="single" w:sz="4" w:space="0" w:color="auto"/>
            </w:tcBorders>
            <w:shd w:val="clear" w:color="auto" w:fill="auto"/>
            <w:noWrap/>
          </w:tcPr>
          <w:p w:rsidR="00434814" w:rsidRPr="00B13F06" w:rsidRDefault="00434814" w:rsidP="000A05A6">
            <w:pPr>
              <w:ind w:firstLine="0"/>
              <w:jc w:val="center"/>
              <w:rPr>
                <w:color w:val="000000"/>
                <w:sz w:val="20"/>
                <w:szCs w:val="20"/>
              </w:rPr>
            </w:pPr>
            <w:r w:rsidRPr="00B13F06">
              <w:rPr>
                <w:color w:val="000000"/>
                <w:sz w:val="20"/>
                <w:szCs w:val="20"/>
              </w:rPr>
              <w:t>135620,29</w:t>
            </w:r>
          </w:p>
        </w:tc>
      </w:tr>
      <w:tr w:rsidR="00434814" w:rsidRPr="00B13F06" w:rsidTr="00434814">
        <w:trPr>
          <w:trHeight w:val="227"/>
        </w:trPr>
        <w:tc>
          <w:tcPr>
            <w:tcW w:w="1667" w:type="pct"/>
            <w:tcBorders>
              <w:top w:val="single" w:sz="4" w:space="0" w:color="auto"/>
              <w:left w:val="single" w:sz="4" w:space="0" w:color="auto"/>
              <w:bottom w:val="single" w:sz="4" w:space="0" w:color="auto"/>
              <w:right w:val="single" w:sz="4" w:space="0" w:color="auto"/>
            </w:tcBorders>
            <w:shd w:val="clear" w:color="auto" w:fill="auto"/>
            <w:noWrap/>
          </w:tcPr>
          <w:p w:rsidR="00434814" w:rsidRPr="00B13F06" w:rsidRDefault="00434814" w:rsidP="000A05A6">
            <w:pPr>
              <w:ind w:firstLine="0"/>
              <w:jc w:val="center"/>
              <w:rPr>
                <w:color w:val="000000"/>
                <w:sz w:val="20"/>
                <w:szCs w:val="20"/>
                <w:lang w:eastAsia="ru-RU"/>
              </w:rPr>
            </w:pPr>
            <w:r w:rsidRPr="00B13F06">
              <w:rPr>
                <w:color w:val="000000"/>
                <w:sz w:val="20"/>
                <w:szCs w:val="20"/>
                <w:lang w:eastAsia="ru-RU"/>
              </w:rPr>
              <w:t>1090</w:t>
            </w:r>
          </w:p>
        </w:tc>
        <w:tc>
          <w:tcPr>
            <w:tcW w:w="1667" w:type="pct"/>
            <w:tcBorders>
              <w:top w:val="single" w:sz="4" w:space="0" w:color="auto"/>
              <w:left w:val="single" w:sz="4" w:space="0" w:color="auto"/>
              <w:bottom w:val="single" w:sz="4" w:space="0" w:color="auto"/>
              <w:right w:val="single" w:sz="4" w:space="0" w:color="auto"/>
            </w:tcBorders>
            <w:shd w:val="clear" w:color="auto" w:fill="auto"/>
            <w:noWrap/>
          </w:tcPr>
          <w:p w:rsidR="00434814" w:rsidRPr="00B13F06" w:rsidRDefault="00434814" w:rsidP="000A05A6">
            <w:pPr>
              <w:ind w:firstLine="0"/>
              <w:jc w:val="center"/>
              <w:rPr>
                <w:color w:val="000000"/>
                <w:sz w:val="20"/>
                <w:szCs w:val="20"/>
              </w:rPr>
            </w:pPr>
            <w:r w:rsidRPr="00B13F06">
              <w:rPr>
                <w:color w:val="000000"/>
                <w:sz w:val="20"/>
                <w:szCs w:val="20"/>
              </w:rPr>
              <w:t>648810,79</w:t>
            </w:r>
          </w:p>
        </w:tc>
        <w:tc>
          <w:tcPr>
            <w:tcW w:w="1666" w:type="pct"/>
            <w:tcBorders>
              <w:top w:val="single" w:sz="4" w:space="0" w:color="auto"/>
              <w:left w:val="single" w:sz="4" w:space="0" w:color="auto"/>
              <w:bottom w:val="single" w:sz="4" w:space="0" w:color="auto"/>
              <w:right w:val="single" w:sz="4" w:space="0" w:color="auto"/>
            </w:tcBorders>
            <w:shd w:val="clear" w:color="auto" w:fill="auto"/>
            <w:noWrap/>
          </w:tcPr>
          <w:p w:rsidR="00434814" w:rsidRPr="00B13F06" w:rsidRDefault="00434814" w:rsidP="000A05A6">
            <w:pPr>
              <w:ind w:firstLine="0"/>
              <w:jc w:val="center"/>
              <w:rPr>
                <w:color w:val="000000"/>
                <w:sz w:val="20"/>
                <w:szCs w:val="20"/>
              </w:rPr>
            </w:pPr>
            <w:r w:rsidRPr="00B13F06">
              <w:rPr>
                <w:color w:val="000000"/>
                <w:sz w:val="20"/>
                <w:szCs w:val="20"/>
              </w:rPr>
              <w:t>135620,70</w:t>
            </w:r>
          </w:p>
        </w:tc>
      </w:tr>
      <w:tr w:rsidR="00434814" w:rsidRPr="00B13F06" w:rsidTr="00434814">
        <w:trPr>
          <w:trHeight w:val="227"/>
        </w:trPr>
        <w:tc>
          <w:tcPr>
            <w:tcW w:w="1667" w:type="pct"/>
            <w:tcBorders>
              <w:top w:val="single" w:sz="4" w:space="0" w:color="auto"/>
              <w:left w:val="single" w:sz="4" w:space="0" w:color="auto"/>
              <w:bottom w:val="single" w:sz="4" w:space="0" w:color="auto"/>
              <w:right w:val="single" w:sz="4" w:space="0" w:color="auto"/>
            </w:tcBorders>
            <w:shd w:val="clear" w:color="auto" w:fill="auto"/>
            <w:noWrap/>
          </w:tcPr>
          <w:p w:rsidR="00434814" w:rsidRPr="00B13F06" w:rsidRDefault="00434814" w:rsidP="000A05A6">
            <w:pPr>
              <w:ind w:firstLine="0"/>
              <w:jc w:val="center"/>
              <w:rPr>
                <w:color w:val="000000"/>
                <w:sz w:val="20"/>
                <w:szCs w:val="20"/>
                <w:lang w:eastAsia="ru-RU"/>
              </w:rPr>
            </w:pPr>
            <w:r w:rsidRPr="00B13F06">
              <w:rPr>
                <w:color w:val="000000"/>
                <w:sz w:val="20"/>
                <w:szCs w:val="20"/>
                <w:lang w:eastAsia="ru-RU"/>
              </w:rPr>
              <w:t>1091</w:t>
            </w:r>
          </w:p>
        </w:tc>
        <w:tc>
          <w:tcPr>
            <w:tcW w:w="1667" w:type="pct"/>
            <w:tcBorders>
              <w:top w:val="single" w:sz="4" w:space="0" w:color="auto"/>
              <w:left w:val="single" w:sz="4" w:space="0" w:color="auto"/>
              <w:bottom w:val="single" w:sz="4" w:space="0" w:color="auto"/>
              <w:right w:val="single" w:sz="4" w:space="0" w:color="auto"/>
            </w:tcBorders>
            <w:shd w:val="clear" w:color="auto" w:fill="auto"/>
            <w:noWrap/>
          </w:tcPr>
          <w:p w:rsidR="00434814" w:rsidRPr="00B13F06" w:rsidRDefault="00434814" w:rsidP="000A05A6">
            <w:pPr>
              <w:ind w:firstLine="0"/>
              <w:jc w:val="center"/>
              <w:rPr>
                <w:color w:val="000000"/>
                <w:sz w:val="20"/>
                <w:szCs w:val="20"/>
              </w:rPr>
            </w:pPr>
            <w:r w:rsidRPr="00B13F06">
              <w:rPr>
                <w:color w:val="000000"/>
                <w:sz w:val="20"/>
                <w:szCs w:val="20"/>
              </w:rPr>
              <w:t>648812,17</w:t>
            </w:r>
          </w:p>
        </w:tc>
        <w:tc>
          <w:tcPr>
            <w:tcW w:w="1666" w:type="pct"/>
            <w:tcBorders>
              <w:top w:val="single" w:sz="4" w:space="0" w:color="auto"/>
              <w:left w:val="single" w:sz="4" w:space="0" w:color="auto"/>
              <w:bottom w:val="single" w:sz="4" w:space="0" w:color="auto"/>
              <w:right w:val="single" w:sz="4" w:space="0" w:color="auto"/>
            </w:tcBorders>
            <w:shd w:val="clear" w:color="auto" w:fill="auto"/>
            <w:noWrap/>
          </w:tcPr>
          <w:p w:rsidR="00434814" w:rsidRPr="00B13F06" w:rsidRDefault="00434814" w:rsidP="000A05A6">
            <w:pPr>
              <w:ind w:firstLine="0"/>
              <w:jc w:val="center"/>
              <w:rPr>
                <w:color w:val="000000"/>
                <w:sz w:val="20"/>
                <w:szCs w:val="20"/>
              </w:rPr>
            </w:pPr>
            <w:r w:rsidRPr="00B13F06">
              <w:rPr>
                <w:color w:val="000000"/>
                <w:sz w:val="20"/>
                <w:szCs w:val="20"/>
              </w:rPr>
              <w:t>135623,68</w:t>
            </w:r>
          </w:p>
        </w:tc>
      </w:tr>
      <w:tr w:rsidR="00434814" w:rsidRPr="00B13F06" w:rsidTr="00434814">
        <w:trPr>
          <w:trHeight w:val="227"/>
        </w:trPr>
        <w:tc>
          <w:tcPr>
            <w:tcW w:w="1667" w:type="pct"/>
            <w:tcBorders>
              <w:top w:val="single" w:sz="4" w:space="0" w:color="auto"/>
              <w:left w:val="single" w:sz="4" w:space="0" w:color="auto"/>
              <w:bottom w:val="single" w:sz="4" w:space="0" w:color="auto"/>
              <w:right w:val="single" w:sz="4" w:space="0" w:color="auto"/>
            </w:tcBorders>
            <w:shd w:val="clear" w:color="auto" w:fill="auto"/>
            <w:noWrap/>
          </w:tcPr>
          <w:p w:rsidR="00434814" w:rsidRPr="00B13F06" w:rsidRDefault="00434814" w:rsidP="000A05A6">
            <w:pPr>
              <w:ind w:firstLine="0"/>
              <w:jc w:val="center"/>
              <w:rPr>
                <w:color w:val="000000"/>
                <w:sz w:val="20"/>
                <w:szCs w:val="20"/>
                <w:lang w:eastAsia="ru-RU"/>
              </w:rPr>
            </w:pPr>
            <w:r w:rsidRPr="00B13F06">
              <w:rPr>
                <w:color w:val="000000"/>
                <w:sz w:val="20"/>
                <w:szCs w:val="20"/>
                <w:lang w:eastAsia="ru-RU"/>
              </w:rPr>
              <w:t>1092</w:t>
            </w:r>
          </w:p>
        </w:tc>
        <w:tc>
          <w:tcPr>
            <w:tcW w:w="1667" w:type="pct"/>
            <w:tcBorders>
              <w:top w:val="single" w:sz="4" w:space="0" w:color="auto"/>
              <w:left w:val="single" w:sz="4" w:space="0" w:color="auto"/>
              <w:bottom w:val="single" w:sz="4" w:space="0" w:color="auto"/>
              <w:right w:val="single" w:sz="4" w:space="0" w:color="auto"/>
            </w:tcBorders>
            <w:shd w:val="clear" w:color="auto" w:fill="auto"/>
            <w:noWrap/>
          </w:tcPr>
          <w:p w:rsidR="00434814" w:rsidRPr="00B13F06" w:rsidRDefault="00434814" w:rsidP="000A05A6">
            <w:pPr>
              <w:ind w:firstLine="0"/>
              <w:jc w:val="center"/>
              <w:rPr>
                <w:color w:val="000000"/>
                <w:sz w:val="20"/>
                <w:szCs w:val="20"/>
              </w:rPr>
            </w:pPr>
            <w:r w:rsidRPr="00B13F06">
              <w:rPr>
                <w:color w:val="000000"/>
                <w:sz w:val="20"/>
                <w:szCs w:val="20"/>
              </w:rPr>
              <w:t>648812,80</w:t>
            </w:r>
          </w:p>
        </w:tc>
        <w:tc>
          <w:tcPr>
            <w:tcW w:w="1666" w:type="pct"/>
            <w:tcBorders>
              <w:top w:val="single" w:sz="4" w:space="0" w:color="auto"/>
              <w:left w:val="single" w:sz="4" w:space="0" w:color="auto"/>
              <w:bottom w:val="single" w:sz="4" w:space="0" w:color="auto"/>
              <w:right w:val="single" w:sz="4" w:space="0" w:color="auto"/>
            </w:tcBorders>
            <w:shd w:val="clear" w:color="auto" w:fill="auto"/>
            <w:noWrap/>
          </w:tcPr>
          <w:p w:rsidR="00434814" w:rsidRPr="00B13F06" w:rsidRDefault="00434814" w:rsidP="000A05A6">
            <w:pPr>
              <w:ind w:firstLine="0"/>
              <w:jc w:val="center"/>
              <w:rPr>
                <w:color w:val="000000"/>
                <w:sz w:val="20"/>
                <w:szCs w:val="20"/>
              </w:rPr>
            </w:pPr>
            <w:r w:rsidRPr="00B13F06">
              <w:rPr>
                <w:color w:val="000000"/>
                <w:sz w:val="20"/>
                <w:szCs w:val="20"/>
              </w:rPr>
              <w:t>135623,52</w:t>
            </w:r>
          </w:p>
        </w:tc>
      </w:tr>
      <w:tr w:rsidR="00434814" w:rsidRPr="00B13F06" w:rsidTr="00434814">
        <w:trPr>
          <w:trHeight w:val="227"/>
        </w:trPr>
        <w:tc>
          <w:tcPr>
            <w:tcW w:w="1667" w:type="pct"/>
            <w:tcBorders>
              <w:top w:val="single" w:sz="4" w:space="0" w:color="auto"/>
              <w:left w:val="single" w:sz="4" w:space="0" w:color="auto"/>
              <w:bottom w:val="single" w:sz="4" w:space="0" w:color="auto"/>
              <w:right w:val="single" w:sz="4" w:space="0" w:color="auto"/>
            </w:tcBorders>
            <w:shd w:val="clear" w:color="auto" w:fill="auto"/>
            <w:noWrap/>
          </w:tcPr>
          <w:p w:rsidR="00434814" w:rsidRPr="00B13F06" w:rsidRDefault="00434814" w:rsidP="000A05A6">
            <w:pPr>
              <w:ind w:firstLine="0"/>
              <w:jc w:val="center"/>
              <w:rPr>
                <w:color w:val="000000"/>
                <w:sz w:val="20"/>
                <w:szCs w:val="20"/>
                <w:lang w:eastAsia="ru-RU"/>
              </w:rPr>
            </w:pPr>
            <w:r w:rsidRPr="00B13F06">
              <w:rPr>
                <w:color w:val="000000"/>
                <w:sz w:val="20"/>
                <w:szCs w:val="20"/>
                <w:lang w:eastAsia="ru-RU"/>
              </w:rPr>
              <w:t>1093</w:t>
            </w:r>
          </w:p>
        </w:tc>
        <w:tc>
          <w:tcPr>
            <w:tcW w:w="1667" w:type="pct"/>
            <w:tcBorders>
              <w:top w:val="single" w:sz="4" w:space="0" w:color="auto"/>
              <w:left w:val="single" w:sz="4" w:space="0" w:color="auto"/>
              <w:bottom w:val="single" w:sz="4" w:space="0" w:color="auto"/>
              <w:right w:val="single" w:sz="4" w:space="0" w:color="auto"/>
            </w:tcBorders>
            <w:shd w:val="clear" w:color="auto" w:fill="auto"/>
            <w:noWrap/>
          </w:tcPr>
          <w:p w:rsidR="00434814" w:rsidRPr="00B13F06" w:rsidRDefault="00434814" w:rsidP="000A05A6">
            <w:pPr>
              <w:ind w:firstLine="0"/>
              <w:jc w:val="center"/>
              <w:rPr>
                <w:color w:val="000000"/>
                <w:sz w:val="20"/>
                <w:szCs w:val="20"/>
              </w:rPr>
            </w:pPr>
            <w:r w:rsidRPr="00B13F06">
              <w:rPr>
                <w:color w:val="000000"/>
                <w:sz w:val="20"/>
                <w:szCs w:val="20"/>
              </w:rPr>
              <w:t>648821,09</w:t>
            </w:r>
          </w:p>
        </w:tc>
        <w:tc>
          <w:tcPr>
            <w:tcW w:w="1666" w:type="pct"/>
            <w:tcBorders>
              <w:top w:val="single" w:sz="4" w:space="0" w:color="auto"/>
              <w:left w:val="single" w:sz="4" w:space="0" w:color="auto"/>
              <w:bottom w:val="single" w:sz="4" w:space="0" w:color="auto"/>
              <w:right w:val="single" w:sz="4" w:space="0" w:color="auto"/>
            </w:tcBorders>
            <w:shd w:val="clear" w:color="auto" w:fill="auto"/>
            <w:noWrap/>
          </w:tcPr>
          <w:p w:rsidR="00434814" w:rsidRPr="00B13F06" w:rsidRDefault="00434814" w:rsidP="000A05A6">
            <w:pPr>
              <w:ind w:firstLine="0"/>
              <w:jc w:val="center"/>
              <w:rPr>
                <w:color w:val="000000"/>
                <w:sz w:val="20"/>
                <w:szCs w:val="20"/>
              </w:rPr>
            </w:pPr>
            <w:r w:rsidRPr="00B13F06">
              <w:rPr>
                <w:color w:val="000000"/>
                <w:sz w:val="20"/>
                <w:szCs w:val="20"/>
              </w:rPr>
              <w:t>135642,73</w:t>
            </w:r>
          </w:p>
        </w:tc>
      </w:tr>
      <w:tr w:rsidR="00434814" w:rsidRPr="00B13F06" w:rsidTr="00434814">
        <w:trPr>
          <w:trHeight w:val="227"/>
        </w:trPr>
        <w:tc>
          <w:tcPr>
            <w:tcW w:w="1667" w:type="pct"/>
            <w:tcBorders>
              <w:top w:val="single" w:sz="4" w:space="0" w:color="auto"/>
              <w:left w:val="single" w:sz="4" w:space="0" w:color="auto"/>
              <w:bottom w:val="single" w:sz="4" w:space="0" w:color="auto"/>
              <w:right w:val="single" w:sz="4" w:space="0" w:color="auto"/>
            </w:tcBorders>
            <w:shd w:val="clear" w:color="auto" w:fill="auto"/>
            <w:noWrap/>
          </w:tcPr>
          <w:p w:rsidR="00434814" w:rsidRPr="00B13F06" w:rsidRDefault="00434814" w:rsidP="000A05A6">
            <w:pPr>
              <w:ind w:firstLine="0"/>
              <w:jc w:val="center"/>
              <w:rPr>
                <w:color w:val="000000"/>
                <w:sz w:val="20"/>
                <w:szCs w:val="20"/>
                <w:lang w:eastAsia="ru-RU"/>
              </w:rPr>
            </w:pPr>
            <w:r w:rsidRPr="00B13F06">
              <w:rPr>
                <w:color w:val="000000"/>
                <w:sz w:val="20"/>
                <w:szCs w:val="20"/>
                <w:lang w:eastAsia="ru-RU"/>
              </w:rPr>
              <w:t>1094</w:t>
            </w:r>
          </w:p>
        </w:tc>
        <w:tc>
          <w:tcPr>
            <w:tcW w:w="1667" w:type="pct"/>
            <w:tcBorders>
              <w:top w:val="single" w:sz="4" w:space="0" w:color="auto"/>
              <w:left w:val="single" w:sz="4" w:space="0" w:color="auto"/>
              <w:bottom w:val="single" w:sz="4" w:space="0" w:color="auto"/>
              <w:right w:val="single" w:sz="4" w:space="0" w:color="auto"/>
            </w:tcBorders>
            <w:shd w:val="clear" w:color="auto" w:fill="auto"/>
            <w:noWrap/>
          </w:tcPr>
          <w:p w:rsidR="00434814" w:rsidRPr="00B13F06" w:rsidRDefault="00434814" w:rsidP="000A05A6">
            <w:pPr>
              <w:ind w:firstLine="0"/>
              <w:jc w:val="center"/>
              <w:rPr>
                <w:color w:val="000000"/>
                <w:sz w:val="20"/>
                <w:szCs w:val="20"/>
              </w:rPr>
            </w:pPr>
            <w:r w:rsidRPr="00B13F06">
              <w:rPr>
                <w:color w:val="000000"/>
                <w:sz w:val="20"/>
                <w:szCs w:val="20"/>
              </w:rPr>
              <w:t>648820,48</w:t>
            </w:r>
          </w:p>
        </w:tc>
        <w:tc>
          <w:tcPr>
            <w:tcW w:w="1666" w:type="pct"/>
            <w:tcBorders>
              <w:top w:val="single" w:sz="4" w:space="0" w:color="auto"/>
              <w:left w:val="single" w:sz="4" w:space="0" w:color="auto"/>
              <w:bottom w:val="single" w:sz="4" w:space="0" w:color="auto"/>
              <w:right w:val="single" w:sz="4" w:space="0" w:color="auto"/>
            </w:tcBorders>
            <w:shd w:val="clear" w:color="auto" w:fill="auto"/>
            <w:noWrap/>
          </w:tcPr>
          <w:p w:rsidR="00434814" w:rsidRPr="00B13F06" w:rsidRDefault="00434814" w:rsidP="000A05A6">
            <w:pPr>
              <w:ind w:firstLine="0"/>
              <w:jc w:val="center"/>
              <w:rPr>
                <w:color w:val="000000"/>
                <w:sz w:val="20"/>
                <w:szCs w:val="20"/>
              </w:rPr>
            </w:pPr>
            <w:r w:rsidRPr="00B13F06">
              <w:rPr>
                <w:color w:val="000000"/>
                <w:sz w:val="20"/>
                <w:szCs w:val="20"/>
              </w:rPr>
              <w:t>135642,96</w:t>
            </w:r>
          </w:p>
        </w:tc>
      </w:tr>
      <w:tr w:rsidR="00434814" w:rsidRPr="00B13F06" w:rsidTr="00434814">
        <w:trPr>
          <w:trHeight w:val="227"/>
        </w:trPr>
        <w:tc>
          <w:tcPr>
            <w:tcW w:w="1667" w:type="pct"/>
            <w:tcBorders>
              <w:top w:val="single" w:sz="4" w:space="0" w:color="auto"/>
              <w:left w:val="single" w:sz="4" w:space="0" w:color="auto"/>
              <w:bottom w:val="single" w:sz="4" w:space="0" w:color="auto"/>
              <w:right w:val="single" w:sz="4" w:space="0" w:color="auto"/>
            </w:tcBorders>
            <w:shd w:val="clear" w:color="auto" w:fill="auto"/>
            <w:noWrap/>
          </w:tcPr>
          <w:p w:rsidR="00434814" w:rsidRPr="00B13F06" w:rsidRDefault="00434814" w:rsidP="000A05A6">
            <w:pPr>
              <w:ind w:firstLine="0"/>
              <w:jc w:val="center"/>
              <w:rPr>
                <w:color w:val="000000"/>
                <w:sz w:val="20"/>
                <w:szCs w:val="20"/>
                <w:lang w:eastAsia="ru-RU"/>
              </w:rPr>
            </w:pPr>
            <w:r w:rsidRPr="00B13F06">
              <w:rPr>
                <w:color w:val="000000"/>
                <w:sz w:val="20"/>
                <w:szCs w:val="20"/>
                <w:lang w:eastAsia="ru-RU"/>
              </w:rPr>
              <w:t>1095</w:t>
            </w:r>
          </w:p>
        </w:tc>
        <w:tc>
          <w:tcPr>
            <w:tcW w:w="1667" w:type="pct"/>
            <w:tcBorders>
              <w:top w:val="single" w:sz="4" w:space="0" w:color="auto"/>
              <w:left w:val="single" w:sz="4" w:space="0" w:color="auto"/>
              <w:bottom w:val="single" w:sz="4" w:space="0" w:color="auto"/>
              <w:right w:val="single" w:sz="4" w:space="0" w:color="auto"/>
            </w:tcBorders>
            <w:shd w:val="clear" w:color="auto" w:fill="auto"/>
            <w:noWrap/>
          </w:tcPr>
          <w:p w:rsidR="00434814" w:rsidRPr="00B13F06" w:rsidRDefault="00434814" w:rsidP="000A05A6">
            <w:pPr>
              <w:ind w:firstLine="0"/>
              <w:jc w:val="center"/>
              <w:rPr>
                <w:color w:val="000000"/>
                <w:sz w:val="20"/>
                <w:szCs w:val="20"/>
              </w:rPr>
            </w:pPr>
            <w:r w:rsidRPr="00B13F06">
              <w:rPr>
                <w:color w:val="000000"/>
                <w:sz w:val="20"/>
                <w:szCs w:val="20"/>
              </w:rPr>
              <w:t>648834,06</w:t>
            </w:r>
          </w:p>
        </w:tc>
        <w:tc>
          <w:tcPr>
            <w:tcW w:w="1666" w:type="pct"/>
            <w:tcBorders>
              <w:top w:val="single" w:sz="4" w:space="0" w:color="auto"/>
              <w:left w:val="single" w:sz="4" w:space="0" w:color="auto"/>
              <w:bottom w:val="single" w:sz="4" w:space="0" w:color="auto"/>
              <w:right w:val="single" w:sz="4" w:space="0" w:color="auto"/>
            </w:tcBorders>
            <w:shd w:val="clear" w:color="auto" w:fill="auto"/>
            <w:noWrap/>
          </w:tcPr>
          <w:p w:rsidR="00434814" w:rsidRPr="00B13F06" w:rsidRDefault="00434814" w:rsidP="000A05A6">
            <w:pPr>
              <w:ind w:firstLine="0"/>
              <w:jc w:val="center"/>
              <w:rPr>
                <w:color w:val="000000"/>
                <w:sz w:val="20"/>
                <w:szCs w:val="20"/>
              </w:rPr>
            </w:pPr>
            <w:r w:rsidRPr="00B13F06">
              <w:rPr>
                <w:color w:val="000000"/>
                <w:sz w:val="20"/>
                <w:szCs w:val="20"/>
              </w:rPr>
              <w:t>135670,88</w:t>
            </w:r>
          </w:p>
        </w:tc>
      </w:tr>
      <w:tr w:rsidR="00434814" w:rsidRPr="00B13F06" w:rsidTr="00434814">
        <w:trPr>
          <w:trHeight w:val="227"/>
        </w:trPr>
        <w:tc>
          <w:tcPr>
            <w:tcW w:w="1667" w:type="pct"/>
            <w:tcBorders>
              <w:top w:val="single" w:sz="4" w:space="0" w:color="auto"/>
              <w:left w:val="single" w:sz="4" w:space="0" w:color="auto"/>
              <w:bottom w:val="single" w:sz="4" w:space="0" w:color="auto"/>
              <w:right w:val="single" w:sz="4" w:space="0" w:color="auto"/>
            </w:tcBorders>
            <w:shd w:val="clear" w:color="auto" w:fill="auto"/>
            <w:noWrap/>
          </w:tcPr>
          <w:p w:rsidR="00434814" w:rsidRPr="00B13F06" w:rsidRDefault="00434814" w:rsidP="000A05A6">
            <w:pPr>
              <w:ind w:firstLine="0"/>
              <w:jc w:val="center"/>
              <w:rPr>
                <w:color w:val="000000"/>
                <w:sz w:val="20"/>
                <w:szCs w:val="20"/>
                <w:lang w:eastAsia="ru-RU"/>
              </w:rPr>
            </w:pPr>
            <w:r w:rsidRPr="00B13F06">
              <w:rPr>
                <w:color w:val="000000"/>
                <w:sz w:val="20"/>
                <w:szCs w:val="20"/>
                <w:lang w:eastAsia="ru-RU"/>
              </w:rPr>
              <w:t>1096</w:t>
            </w:r>
          </w:p>
        </w:tc>
        <w:tc>
          <w:tcPr>
            <w:tcW w:w="1667" w:type="pct"/>
            <w:tcBorders>
              <w:top w:val="single" w:sz="4" w:space="0" w:color="auto"/>
              <w:left w:val="single" w:sz="4" w:space="0" w:color="auto"/>
              <w:bottom w:val="single" w:sz="4" w:space="0" w:color="auto"/>
              <w:right w:val="single" w:sz="4" w:space="0" w:color="auto"/>
            </w:tcBorders>
            <w:shd w:val="clear" w:color="auto" w:fill="auto"/>
            <w:noWrap/>
          </w:tcPr>
          <w:p w:rsidR="00434814" w:rsidRPr="00B13F06" w:rsidRDefault="00434814" w:rsidP="000A05A6">
            <w:pPr>
              <w:ind w:firstLine="0"/>
              <w:jc w:val="center"/>
              <w:rPr>
                <w:color w:val="000000"/>
                <w:sz w:val="20"/>
                <w:szCs w:val="20"/>
              </w:rPr>
            </w:pPr>
            <w:r w:rsidRPr="00B13F06">
              <w:rPr>
                <w:color w:val="000000"/>
                <w:sz w:val="20"/>
                <w:szCs w:val="20"/>
              </w:rPr>
              <w:t>648834,23</w:t>
            </w:r>
          </w:p>
        </w:tc>
        <w:tc>
          <w:tcPr>
            <w:tcW w:w="1666" w:type="pct"/>
            <w:tcBorders>
              <w:top w:val="single" w:sz="4" w:space="0" w:color="auto"/>
              <w:left w:val="single" w:sz="4" w:space="0" w:color="auto"/>
              <w:bottom w:val="single" w:sz="4" w:space="0" w:color="auto"/>
              <w:right w:val="single" w:sz="4" w:space="0" w:color="auto"/>
            </w:tcBorders>
            <w:shd w:val="clear" w:color="auto" w:fill="auto"/>
            <w:noWrap/>
          </w:tcPr>
          <w:p w:rsidR="00434814" w:rsidRPr="00B13F06" w:rsidRDefault="00434814" w:rsidP="000A05A6">
            <w:pPr>
              <w:ind w:firstLine="0"/>
              <w:jc w:val="center"/>
              <w:rPr>
                <w:color w:val="000000"/>
                <w:sz w:val="20"/>
                <w:szCs w:val="20"/>
              </w:rPr>
            </w:pPr>
            <w:r w:rsidRPr="00B13F06">
              <w:rPr>
                <w:color w:val="000000"/>
                <w:sz w:val="20"/>
                <w:szCs w:val="20"/>
              </w:rPr>
              <w:t>135671,24</w:t>
            </w:r>
          </w:p>
        </w:tc>
      </w:tr>
      <w:tr w:rsidR="00434814" w:rsidRPr="00B13F06" w:rsidTr="00434814">
        <w:trPr>
          <w:trHeight w:val="227"/>
        </w:trPr>
        <w:tc>
          <w:tcPr>
            <w:tcW w:w="1667" w:type="pct"/>
            <w:tcBorders>
              <w:top w:val="single" w:sz="4" w:space="0" w:color="auto"/>
              <w:left w:val="single" w:sz="4" w:space="0" w:color="auto"/>
              <w:bottom w:val="single" w:sz="4" w:space="0" w:color="auto"/>
              <w:right w:val="single" w:sz="4" w:space="0" w:color="auto"/>
            </w:tcBorders>
            <w:shd w:val="clear" w:color="auto" w:fill="auto"/>
            <w:noWrap/>
          </w:tcPr>
          <w:p w:rsidR="00434814" w:rsidRPr="00B13F06" w:rsidRDefault="00434814" w:rsidP="000A05A6">
            <w:pPr>
              <w:ind w:firstLine="0"/>
              <w:jc w:val="center"/>
              <w:rPr>
                <w:color w:val="000000"/>
                <w:sz w:val="20"/>
                <w:szCs w:val="20"/>
                <w:lang w:eastAsia="ru-RU"/>
              </w:rPr>
            </w:pPr>
            <w:r w:rsidRPr="00B13F06">
              <w:rPr>
                <w:color w:val="000000"/>
                <w:sz w:val="20"/>
                <w:szCs w:val="20"/>
                <w:lang w:eastAsia="ru-RU"/>
              </w:rPr>
              <w:t>1097</w:t>
            </w:r>
          </w:p>
        </w:tc>
        <w:tc>
          <w:tcPr>
            <w:tcW w:w="1667" w:type="pct"/>
            <w:tcBorders>
              <w:top w:val="single" w:sz="4" w:space="0" w:color="auto"/>
              <w:left w:val="single" w:sz="4" w:space="0" w:color="auto"/>
              <w:bottom w:val="single" w:sz="4" w:space="0" w:color="auto"/>
              <w:right w:val="single" w:sz="4" w:space="0" w:color="auto"/>
            </w:tcBorders>
            <w:shd w:val="clear" w:color="auto" w:fill="auto"/>
            <w:noWrap/>
          </w:tcPr>
          <w:p w:rsidR="00434814" w:rsidRPr="00B13F06" w:rsidRDefault="00434814" w:rsidP="000A05A6">
            <w:pPr>
              <w:ind w:firstLine="0"/>
              <w:jc w:val="center"/>
              <w:rPr>
                <w:color w:val="000000"/>
                <w:sz w:val="20"/>
                <w:szCs w:val="20"/>
              </w:rPr>
            </w:pPr>
            <w:r w:rsidRPr="00B13F06">
              <w:rPr>
                <w:color w:val="000000"/>
                <w:sz w:val="20"/>
                <w:szCs w:val="20"/>
              </w:rPr>
              <w:t>648844,42</w:t>
            </w:r>
          </w:p>
        </w:tc>
        <w:tc>
          <w:tcPr>
            <w:tcW w:w="1666" w:type="pct"/>
            <w:tcBorders>
              <w:top w:val="single" w:sz="4" w:space="0" w:color="auto"/>
              <w:left w:val="single" w:sz="4" w:space="0" w:color="auto"/>
              <w:bottom w:val="single" w:sz="4" w:space="0" w:color="auto"/>
              <w:right w:val="single" w:sz="4" w:space="0" w:color="auto"/>
            </w:tcBorders>
            <w:shd w:val="clear" w:color="auto" w:fill="auto"/>
            <w:noWrap/>
          </w:tcPr>
          <w:p w:rsidR="00434814" w:rsidRPr="00B13F06" w:rsidRDefault="00434814" w:rsidP="000A05A6">
            <w:pPr>
              <w:ind w:firstLine="0"/>
              <w:jc w:val="center"/>
              <w:rPr>
                <w:color w:val="000000"/>
                <w:sz w:val="20"/>
                <w:szCs w:val="20"/>
              </w:rPr>
            </w:pPr>
            <w:r w:rsidRPr="00B13F06">
              <w:rPr>
                <w:color w:val="000000"/>
                <w:sz w:val="20"/>
                <w:szCs w:val="20"/>
              </w:rPr>
              <w:t>135692,99</w:t>
            </w:r>
          </w:p>
        </w:tc>
      </w:tr>
      <w:tr w:rsidR="00434814" w:rsidRPr="00B13F06" w:rsidTr="00434814">
        <w:trPr>
          <w:trHeight w:val="227"/>
        </w:trPr>
        <w:tc>
          <w:tcPr>
            <w:tcW w:w="1667" w:type="pct"/>
            <w:tcBorders>
              <w:top w:val="single" w:sz="4" w:space="0" w:color="auto"/>
              <w:left w:val="single" w:sz="4" w:space="0" w:color="auto"/>
              <w:bottom w:val="single" w:sz="4" w:space="0" w:color="auto"/>
              <w:right w:val="single" w:sz="4" w:space="0" w:color="auto"/>
            </w:tcBorders>
            <w:shd w:val="clear" w:color="auto" w:fill="auto"/>
            <w:noWrap/>
          </w:tcPr>
          <w:p w:rsidR="00434814" w:rsidRPr="00B13F06" w:rsidRDefault="00434814" w:rsidP="000A05A6">
            <w:pPr>
              <w:ind w:firstLine="0"/>
              <w:jc w:val="center"/>
              <w:rPr>
                <w:color w:val="000000"/>
                <w:sz w:val="20"/>
                <w:szCs w:val="20"/>
                <w:lang w:eastAsia="ru-RU"/>
              </w:rPr>
            </w:pPr>
            <w:r w:rsidRPr="00B13F06">
              <w:rPr>
                <w:color w:val="000000"/>
                <w:sz w:val="20"/>
                <w:szCs w:val="20"/>
                <w:lang w:eastAsia="ru-RU"/>
              </w:rPr>
              <w:t>1098</w:t>
            </w:r>
          </w:p>
        </w:tc>
        <w:tc>
          <w:tcPr>
            <w:tcW w:w="1667" w:type="pct"/>
            <w:tcBorders>
              <w:top w:val="single" w:sz="4" w:space="0" w:color="auto"/>
              <w:left w:val="single" w:sz="4" w:space="0" w:color="auto"/>
              <w:bottom w:val="single" w:sz="4" w:space="0" w:color="auto"/>
              <w:right w:val="single" w:sz="4" w:space="0" w:color="auto"/>
            </w:tcBorders>
            <w:shd w:val="clear" w:color="auto" w:fill="auto"/>
            <w:noWrap/>
          </w:tcPr>
          <w:p w:rsidR="00434814" w:rsidRPr="00B13F06" w:rsidRDefault="00434814" w:rsidP="000A05A6">
            <w:pPr>
              <w:ind w:firstLine="0"/>
              <w:jc w:val="center"/>
              <w:rPr>
                <w:color w:val="000000"/>
                <w:sz w:val="20"/>
                <w:szCs w:val="20"/>
              </w:rPr>
            </w:pPr>
            <w:r w:rsidRPr="00B13F06">
              <w:rPr>
                <w:color w:val="000000"/>
                <w:sz w:val="20"/>
                <w:szCs w:val="20"/>
              </w:rPr>
              <w:t>648847,89</w:t>
            </w:r>
          </w:p>
        </w:tc>
        <w:tc>
          <w:tcPr>
            <w:tcW w:w="1666" w:type="pct"/>
            <w:tcBorders>
              <w:top w:val="single" w:sz="4" w:space="0" w:color="auto"/>
              <w:left w:val="single" w:sz="4" w:space="0" w:color="auto"/>
              <w:bottom w:val="single" w:sz="4" w:space="0" w:color="auto"/>
              <w:right w:val="single" w:sz="4" w:space="0" w:color="auto"/>
            </w:tcBorders>
            <w:shd w:val="clear" w:color="auto" w:fill="auto"/>
            <w:noWrap/>
          </w:tcPr>
          <w:p w:rsidR="00434814" w:rsidRPr="00B13F06" w:rsidRDefault="00434814" w:rsidP="000A05A6">
            <w:pPr>
              <w:ind w:firstLine="0"/>
              <w:jc w:val="center"/>
              <w:rPr>
                <w:color w:val="000000"/>
                <w:sz w:val="20"/>
                <w:szCs w:val="20"/>
              </w:rPr>
            </w:pPr>
            <w:r w:rsidRPr="00B13F06">
              <w:rPr>
                <w:color w:val="000000"/>
                <w:sz w:val="20"/>
                <w:szCs w:val="20"/>
              </w:rPr>
              <w:t>135700,04</w:t>
            </w:r>
          </w:p>
        </w:tc>
      </w:tr>
      <w:tr w:rsidR="00434814" w:rsidRPr="00B13F06" w:rsidTr="00434814">
        <w:trPr>
          <w:trHeight w:val="227"/>
        </w:trPr>
        <w:tc>
          <w:tcPr>
            <w:tcW w:w="1667" w:type="pct"/>
            <w:tcBorders>
              <w:top w:val="single" w:sz="4" w:space="0" w:color="auto"/>
              <w:left w:val="single" w:sz="4" w:space="0" w:color="auto"/>
              <w:bottom w:val="single" w:sz="4" w:space="0" w:color="auto"/>
              <w:right w:val="single" w:sz="4" w:space="0" w:color="auto"/>
            </w:tcBorders>
            <w:shd w:val="clear" w:color="auto" w:fill="auto"/>
            <w:noWrap/>
          </w:tcPr>
          <w:p w:rsidR="00434814" w:rsidRPr="00B13F06" w:rsidRDefault="00434814" w:rsidP="000A05A6">
            <w:pPr>
              <w:ind w:firstLine="0"/>
              <w:jc w:val="center"/>
              <w:rPr>
                <w:color w:val="000000"/>
                <w:sz w:val="20"/>
                <w:szCs w:val="20"/>
                <w:lang w:eastAsia="ru-RU"/>
              </w:rPr>
            </w:pPr>
            <w:r w:rsidRPr="00B13F06">
              <w:rPr>
                <w:color w:val="000000"/>
                <w:sz w:val="20"/>
                <w:szCs w:val="20"/>
                <w:lang w:eastAsia="ru-RU"/>
              </w:rPr>
              <w:t>1099</w:t>
            </w:r>
          </w:p>
        </w:tc>
        <w:tc>
          <w:tcPr>
            <w:tcW w:w="1667" w:type="pct"/>
            <w:tcBorders>
              <w:top w:val="single" w:sz="4" w:space="0" w:color="auto"/>
              <w:left w:val="single" w:sz="4" w:space="0" w:color="auto"/>
              <w:bottom w:val="single" w:sz="4" w:space="0" w:color="auto"/>
              <w:right w:val="single" w:sz="4" w:space="0" w:color="auto"/>
            </w:tcBorders>
            <w:shd w:val="clear" w:color="auto" w:fill="auto"/>
            <w:noWrap/>
          </w:tcPr>
          <w:p w:rsidR="00434814" w:rsidRPr="00B13F06" w:rsidRDefault="00434814" w:rsidP="000A05A6">
            <w:pPr>
              <w:ind w:firstLine="0"/>
              <w:jc w:val="center"/>
              <w:rPr>
                <w:color w:val="000000"/>
                <w:sz w:val="20"/>
                <w:szCs w:val="20"/>
              </w:rPr>
            </w:pPr>
            <w:r w:rsidRPr="00B13F06">
              <w:rPr>
                <w:color w:val="000000"/>
                <w:sz w:val="20"/>
                <w:szCs w:val="20"/>
              </w:rPr>
              <w:t>648851,07</w:t>
            </w:r>
          </w:p>
        </w:tc>
        <w:tc>
          <w:tcPr>
            <w:tcW w:w="1666" w:type="pct"/>
            <w:tcBorders>
              <w:top w:val="single" w:sz="4" w:space="0" w:color="auto"/>
              <w:left w:val="single" w:sz="4" w:space="0" w:color="auto"/>
              <w:bottom w:val="single" w:sz="4" w:space="0" w:color="auto"/>
              <w:right w:val="single" w:sz="4" w:space="0" w:color="auto"/>
            </w:tcBorders>
            <w:shd w:val="clear" w:color="auto" w:fill="auto"/>
            <w:noWrap/>
          </w:tcPr>
          <w:p w:rsidR="00434814" w:rsidRPr="00B13F06" w:rsidRDefault="00434814" w:rsidP="000A05A6">
            <w:pPr>
              <w:ind w:firstLine="0"/>
              <w:jc w:val="center"/>
              <w:rPr>
                <w:color w:val="000000"/>
                <w:sz w:val="20"/>
                <w:szCs w:val="20"/>
              </w:rPr>
            </w:pPr>
            <w:r w:rsidRPr="00B13F06">
              <w:rPr>
                <w:color w:val="000000"/>
                <w:sz w:val="20"/>
                <w:szCs w:val="20"/>
              </w:rPr>
              <w:t>135698,68</w:t>
            </w:r>
          </w:p>
        </w:tc>
      </w:tr>
      <w:tr w:rsidR="00434814" w:rsidRPr="00B13F06" w:rsidTr="00434814">
        <w:trPr>
          <w:trHeight w:val="227"/>
        </w:trPr>
        <w:tc>
          <w:tcPr>
            <w:tcW w:w="1667" w:type="pct"/>
            <w:tcBorders>
              <w:top w:val="single" w:sz="4" w:space="0" w:color="auto"/>
              <w:left w:val="single" w:sz="4" w:space="0" w:color="auto"/>
              <w:bottom w:val="single" w:sz="4" w:space="0" w:color="auto"/>
              <w:right w:val="single" w:sz="4" w:space="0" w:color="auto"/>
            </w:tcBorders>
            <w:shd w:val="clear" w:color="auto" w:fill="auto"/>
            <w:noWrap/>
          </w:tcPr>
          <w:p w:rsidR="00434814" w:rsidRPr="00B13F06" w:rsidRDefault="00434814" w:rsidP="000A05A6">
            <w:pPr>
              <w:ind w:firstLine="0"/>
              <w:jc w:val="center"/>
              <w:rPr>
                <w:color w:val="000000"/>
                <w:sz w:val="20"/>
                <w:szCs w:val="20"/>
                <w:lang w:eastAsia="ru-RU"/>
              </w:rPr>
            </w:pPr>
            <w:r w:rsidRPr="00B13F06">
              <w:rPr>
                <w:color w:val="000000"/>
                <w:sz w:val="20"/>
                <w:szCs w:val="20"/>
                <w:lang w:eastAsia="ru-RU"/>
              </w:rPr>
              <w:t>1100</w:t>
            </w:r>
          </w:p>
        </w:tc>
        <w:tc>
          <w:tcPr>
            <w:tcW w:w="1667" w:type="pct"/>
            <w:tcBorders>
              <w:top w:val="single" w:sz="4" w:space="0" w:color="auto"/>
              <w:left w:val="single" w:sz="4" w:space="0" w:color="auto"/>
              <w:bottom w:val="single" w:sz="4" w:space="0" w:color="auto"/>
              <w:right w:val="single" w:sz="4" w:space="0" w:color="auto"/>
            </w:tcBorders>
            <w:shd w:val="clear" w:color="auto" w:fill="auto"/>
            <w:noWrap/>
          </w:tcPr>
          <w:p w:rsidR="00434814" w:rsidRPr="00B13F06" w:rsidRDefault="00434814" w:rsidP="000A05A6">
            <w:pPr>
              <w:ind w:firstLine="0"/>
              <w:jc w:val="center"/>
              <w:rPr>
                <w:color w:val="000000"/>
                <w:sz w:val="20"/>
                <w:szCs w:val="20"/>
              </w:rPr>
            </w:pPr>
            <w:r w:rsidRPr="00B13F06">
              <w:rPr>
                <w:color w:val="000000"/>
                <w:sz w:val="20"/>
                <w:szCs w:val="20"/>
              </w:rPr>
              <w:t>648857,58</w:t>
            </w:r>
          </w:p>
        </w:tc>
        <w:tc>
          <w:tcPr>
            <w:tcW w:w="1666" w:type="pct"/>
            <w:tcBorders>
              <w:top w:val="single" w:sz="4" w:space="0" w:color="auto"/>
              <w:left w:val="single" w:sz="4" w:space="0" w:color="auto"/>
              <w:bottom w:val="single" w:sz="4" w:space="0" w:color="auto"/>
              <w:right w:val="single" w:sz="4" w:space="0" w:color="auto"/>
            </w:tcBorders>
            <w:shd w:val="clear" w:color="auto" w:fill="auto"/>
            <w:noWrap/>
          </w:tcPr>
          <w:p w:rsidR="00434814" w:rsidRPr="00B13F06" w:rsidRDefault="00434814" w:rsidP="000A05A6">
            <w:pPr>
              <w:ind w:firstLine="0"/>
              <w:jc w:val="center"/>
              <w:rPr>
                <w:color w:val="000000"/>
                <w:sz w:val="20"/>
                <w:szCs w:val="20"/>
              </w:rPr>
            </w:pPr>
            <w:r w:rsidRPr="00B13F06">
              <w:rPr>
                <w:color w:val="000000"/>
                <w:sz w:val="20"/>
                <w:szCs w:val="20"/>
              </w:rPr>
              <w:t>135712,67</w:t>
            </w:r>
          </w:p>
        </w:tc>
      </w:tr>
      <w:tr w:rsidR="00434814" w:rsidRPr="00B13F06" w:rsidTr="00434814">
        <w:trPr>
          <w:trHeight w:val="227"/>
        </w:trPr>
        <w:tc>
          <w:tcPr>
            <w:tcW w:w="1667" w:type="pct"/>
            <w:tcBorders>
              <w:top w:val="single" w:sz="4" w:space="0" w:color="auto"/>
              <w:left w:val="single" w:sz="4" w:space="0" w:color="auto"/>
              <w:bottom w:val="single" w:sz="4" w:space="0" w:color="auto"/>
              <w:right w:val="single" w:sz="4" w:space="0" w:color="auto"/>
            </w:tcBorders>
            <w:shd w:val="clear" w:color="auto" w:fill="auto"/>
            <w:noWrap/>
          </w:tcPr>
          <w:p w:rsidR="00434814" w:rsidRPr="00B13F06" w:rsidRDefault="00434814" w:rsidP="000A05A6">
            <w:pPr>
              <w:ind w:firstLine="0"/>
              <w:jc w:val="center"/>
              <w:rPr>
                <w:color w:val="000000"/>
                <w:sz w:val="20"/>
                <w:szCs w:val="20"/>
                <w:lang w:eastAsia="ru-RU"/>
              </w:rPr>
            </w:pPr>
            <w:r w:rsidRPr="00B13F06">
              <w:rPr>
                <w:color w:val="000000"/>
                <w:sz w:val="20"/>
                <w:szCs w:val="20"/>
                <w:lang w:eastAsia="ru-RU"/>
              </w:rPr>
              <w:lastRenderedPageBreak/>
              <w:t>1101</w:t>
            </w:r>
          </w:p>
        </w:tc>
        <w:tc>
          <w:tcPr>
            <w:tcW w:w="1667" w:type="pct"/>
            <w:tcBorders>
              <w:top w:val="single" w:sz="4" w:space="0" w:color="auto"/>
              <w:left w:val="single" w:sz="4" w:space="0" w:color="auto"/>
              <w:bottom w:val="single" w:sz="4" w:space="0" w:color="auto"/>
              <w:right w:val="single" w:sz="4" w:space="0" w:color="auto"/>
            </w:tcBorders>
            <w:shd w:val="clear" w:color="auto" w:fill="auto"/>
            <w:noWrap/>
          </w:tcPr>
          <w:p w:rsidR="00434814" w:rsidRPr="00B13F06" w:rsidRDefault="00434814" w:rsidP="000A05A6">
            <w:pPr>
              <w:ind w:firstLine="0"/>
              <w:jc w:val="center"/>
              <w:rPr>
                <w:color w:val="000000"/>
                <w:sz w:val="20"/>
                <w:szCs w:val="20"/>
              </w:rPr>
            </w:pPr>
            <w:r w:rsidRPr="00B13F06">
              <w:rPr>
                <w:color w:val="000000"/>
                <w:sz w:val="20"/>
                <w:szCs w:val="20"/>
              </w:rPr>
              <w:t>648854,52</w:t>
            </w:r>
          </w:p>
        </w:tc>
        <w:tc>
          <w:tcPr>
            <w:tcW w:w="1666" w:type="pct"/>
            <w:tcBorders>
              <w:top w:val="single" w:sz="4" w:space="0" w:color="auto"/>
              <w:left w:val="single" w:sz="4" w:space="0" w:color="auto"/>
              <w:bottom w:val="single" w:sz="4" w:space="0" w:color="auto"/>
              <w:right w:val="single" w:sz="4" w:space="0" w:color="auto"/>
            </w:tcBorders>
            <w:shd w:val="clear" w:color="auto" w:fill="auto"/>
            <w:noWrap/>
          </w:tcPr>
          <w:p w:rsidR="00434814" w:rsidRPr="00B13F06" w:rsidRDefault="00434814" w:rsidP="000A05A6">
            <w:pPr>
              <w:ind w:firstLine="0"/>
              <w:jc w:val="center"/>
              <w:rPr>
                <w:color w:val="000000"/>
                <w:sz w:val="20"/>
                <w:szCs w:val="20"/>
              </w:rPr>
            </w:pPr>
            <w:r w:rsidRPr="00B13F06">
              <w:rPr>
                <w:color w:val="000000"/>
                <w:sz w:val="20"/>
                <w:szCs w:val="20"/>
              </w:rPr>
              <w:t>135714,22</w:t>
            </w:r>
          </w:p>
        </w:tc>
      </w:tr>
      <w:tr w:rsidR="00434814" w:rsidRPr="00B13F06" w:rsidTr="00434814">
        <w:trPr>
          <w:trHeight w:val="227"/>
        </w:trPr>
        <w:tc>
          <w:tcPr>
            <w:tcW w:w="1667" w:type="pct"/>
            <w:tcBorders>
              <w:top w:val="single" w:sz="4" w:space="0" w:color="auto"/>
              <w:left w:val="single" w:sz="4" w:space="0" w:color="auto"/>
              <w:bottom w:val="single" w:sz="4" w:space="0" w:color="auto"/>
              <w:right w:val="single" w:sz="4" w:space="0" w:color="auto"/>
            </w:tcBorders>
            <w:shd w:val="clear" w:color="auto" w:fill="auto"/>
            <w:noWrap/>
          </w:tcPr>
          <w:p w:rsidR="00434814" w:rsidRPr="00B13F06" w:rsidRDefault="00434814" w:rsidP="000A05A6">
            <w:pPr>
              <w:ind w:firstLine="0"/>
              <w:jc w:val="center"/>
              <w:rPr>
                <w:color w:val="000000"/>
                <w:sz w:val="20"/>
                <w:szCs w:val="20"/>
                <w:lang w:eastAsia="ru-RU"/>
              </w:rPr>
            </w:pPr>
            <w:r w:rsidRPr="00B13F06">
              <w:rPr>
                <w:color w:val="000000"/>
                <w:sz w:val="20"/>
                <w:szCs w:val="20"/>
                <w:lang w:eastAsia="ru-RU"/>
              </w:rPr>
              <w:t>1102</w:t>
            </w:r>
          </w:p>
        </w:tc>
        <w:tc>
          <w:tcPr>
            <w:tcW w:w="1667" w:type="pct"/>
            <w:tcBorders>
              <w:top w:val="single" w:sz="4" w:space="0" w:color="auto"/>
              <w:left w:val="single" w:sz="4" w:space="0" w:color="auto"/>
              <w:bottom w:val="single" w:sz="4" w:space="0" w:color="auto"/>
              <w:right w:val="single" w:sz="4" w:space="0" w:color="auto"/>
            </w:tcBorders>
            <w:shd w:val="clear" w:color="auto" w:fill="auto"/>
            <w:noWrap/>
          </w:tcPr>
          <w:p w:rsidR="00434814" w:rsidRPr="00B13F06" w:rsidRDefault="00434814" w:rsidP="000A05A6">
            <w:pPr>
              <w:ind w:firstLine="0"/>
              <w:jc w:val="center"/>
              <w:rPr>
                <w:color w:val="000000"/>
                <w:sz w:val="20"/>
                <w:szCs w:val="20"/>
              </w:rPr>
            </w:pPr>
            <w:r w:rsidRPr="00B13F06">
              <w:rPr>
                <w:color w:val="000000"/>
                <w:sz w:val="20"/>
                <w:szCs w:val="20"/>
              </w:rPr>
              <w:t>648863,66</w:t>
            </w:r>
          </w:p>
        </w:tc>
        <w:tc>
          <w:tcPr>
            <w:tcW w:w="1666" w:type="pct"/>
            <w:tcBorders>
              <w:top w:val="single" w:sz="4" w:space="0" w:color="auto"/>
              <w:left w:val="single" w:sz="4" w:space="0" w:color="auto"/>
              <w:bottom w:val="single" w:sz="4" w:space="0" w:color="auto"/>
              <w:right w:val="single" w:sz="4" w:space="0" w:color="auto"/>
            </w:tcBorders>
            <w:shd w:val="clear" w:color="auto" w:fill="auto"/>
            <w:noWrap/>
          </w:tcPr>
          <w:p w:rsidR="00434814" w:rsidRPr="00B13F06" w:rsidRDefault="00434814" w:rsidP="000A05A6">
            <w:pPr>
              <w:ind w:firstLine="0"/>
              <w:jc w:val="center"/>
              <w:rPr>
                <w:color w:val="000000"/>
                <w:sz w:val="20"/>
                <w:szCs w:val="20"/>
              </w:rPr>
            </w:pPr>
            <w:r w:rsidRPr="00B13F06">
              <w:rPr>
                <w:color w:val="000000"/>
                <w:sz w:val="20"/>
                <w:szCs w:val="20"/>
              </w:rPr>
              <w:t>135731,94</w:t>
            </w:r>
          </w:p>
        </w:tc>
      </w:tr>
      <w:tr w:rsidR="00434814" w:rsidRPr="00B13F06" w:rsidTr="00434814">
        <w:trPr>
          <w:trHeight w:val="227"/>
        </w:trPr>
        <w:tc>
          <w:tcPr>
            <w:tcW w:w="1667" w:type="pct"/>
            <w:tcBorders>
              <w:top w:val="single" w:sz="4" w:space="0" w:color="auto"/>
              <w:left w:val="single" w:sz="4" w:space="0" w:color="auto"/>
              <w:bottom w:val="single" w:sz="4" w:space="0" w:color="auto"/>
              <w:right w:val="single" w:sz="4" w:space="0" w:color="auto"/>
            </w:tcBorders>
            <w:shd w:val="clear" w:color="auto" w:fill="auto"/>
            <w:noWrap/>
          </w:tcPr>
          <w:p w:rsidR="00434814" w:rsidRPr="00B13F06" w:rsidRDefault="00434814" w:rsidP="000A05A6">
            <w:pPr>
              <w:ind w:firstLine="0"/>
              <w:jc w:val="center"/>
              <w:rPr>
                <w:color w:val="000000"/>
                <w:sz w:val="20"/>
                <w:szCs w:val="20"/>
                <w:lang w:eastAsia="ru-RU"/>
              </w:rPr>
            </w:pPr>
            <w:r w:rsidRPr="00B13F06">
              <w:rPr>
                <w:color w:val="000000"/>
                <w:sz w:val="20"/>
                <w:szCs w:val="20"/>
                <w:lang w:eastAsia="ru-RU"/>
              </w:rPr>
              <w:t>1103</w:t>
            </w:r>
          </w:p>
        </w:tc>
        <w:tc>
          <w:tcPr>
            <w:tcW w:w="1667" w:type="pct"/>
            <w:tcBorders>
              <w:top w:val="single" w:sz="4" w:space="0" w:color="auto"/>
              <w:left w:val="single" w:sz="4" w:space="0" w:color="auto"/>
              <w:bottom w:val="single" w:sz="4" w:space="0" w:color="auto"/>
              <w:right w:val="single" w:sz="4" w:space="0" w:color="auto"/>
            </w:tcBorders>
            <w:shd w:val="clear" w:color="auto" w:fill="auto"/>
            <w:noWrap/>
          </w:tcPr>
          <w:p w:rsidR="00434814" w:rsidRPr="00B13F06" w:rsidRDefault="00434814" w:rsidP="000A05A6">
            <w:pPr>
              <w:ind w:firstLine="0"/>
              <w:jc w:val="center"/>
              <w:rPr>
                <w:color w:val="000000"/>
                <w:sz w:val="20"/>
                <w:szCs w:val="20"/>
              </w:rPr>
            </w:pPr>
            <w:r w:rsidRPr="00B13F06">
              <w:rPr>
                <w:color w:val="000000"/>
                <w:sz w:val="20"/>
                <w:szCs w:val="20"/>
              </w:rPr>
              <w:t>648865,66</w:t>
            </w:r>
          </w:p>
        </w:tc>
        <w:tc>
          <w:tcPr>
            <w:tcW w:w="1666" w:type="pct"/>
            <w:tcBorders>
              <w:top w:val="single" w:sz="4" w:space="0" w:color="auto"/>
              <w:left w:val="single" w:sz="4" w:space="0" w:color="auto"/>
              <w:bottom w:val="single" w:sz="4" w:space="0" w:color="auto"/>
              <w:right w:val="single" w:sz="4" w:space="0" w:color="auto"/>
            </w:tcBorders>
            <w:shd w:val="clear" w:color="auto" w:fill="auto"/>
            <w:noWrap/>
          </w:tcPr>
          <w:p w:rsidR="00434814" w:rsidRPr="00B13F06" w:rsidRDefault="00434814" w:rsidP="000A05A6">
            <w:pPr>
              <w:ind w:firstLine="0"/>
              <w:jc w:val="center"/>
              <w:rPr>
                <w:color w:val="000000"/>
                <w:sz w:val="20"/>
                <w:szCs w:val="20"/>
              </w:rPr>
            </w:pPr>
            <w:r w:rsidRPr="00B13F06">
              <w:rPr>
                <w:color w:val="000000"/>
                <w:sz w:val="20"/>
                <w:szCs w:val="20"/>
              </w:rPr>
              <w:t>135736,69</w:t>
            </w:r>
          </w:p>
        </w:tc>
      </w:tr>
      <w:tr w:rsidR="00434814" w:rsidRPr="00B13F06" w:rsidTr="00434814">
        <w:trPr>
          <w:trHeight w:val="227"/>
        </w:trPr>
        <w:tc>
          <w:tcPr>
            <w:tcW w:w="1667" w:type="pct"/>
            <w:tcBorders>
              <w:top w:val="single" w:sz="4" w:space="0" w:color="auto"/>
              <w:left w:val="single" w:sz="4" w:space="0" w:color="auto"/>
              <w:bottom w:val="single" w:sz="4" w:space="0" w:color="auto"/>
              <w:right w:val="single" w:sz="4" w:space="0" w:color="auto"/>
            </w:tcBorders>
            <w:shd w:val="clear" w:color="auto" w:fill="auto"/>
            <w:noWrap/>
          </w:tcPr>
          <w:p w:rsidR="00434814" w:rsidRPr="00B13F06" w:rsidRDefault="00434814" w:rsidP="000A05A6">
            <w:pPr>
              <w:ind w:firstLine="0"/>
              <w:jc w:val="center"/>
              <w:rPr>
                <w:color w:val="000000"/>
                <w:sz w:val="20"/>
                <w:szCs w:val="20"/>
                <w:lang w:eastAsia="ru-RU"/>
              </w:rPr>
            </w:pPr>
            <w:r w:rsidRPr="00B13F06">
              <w:rPr>
                <w:color w:val="000000"/>
                <w:sz w:val="20"/>
                <w:szCs w:val="20"/>
                <w:lang w:eastAsia="ru-RU"/>
              </w:rPr>
              <w:t>1104</w:t>
            </w:r>
          </w:p>
        </w:tc>
        <w:tc>
          <w:tcPr>
            <w:tcW w:w="1667" w:type="pct"/>
            <w:tcBorders>
              <w:top w:val="single" w:sz="4" w:space="0" w:color="auto"/>
              <w:left w:val="single" w:sz="4" w:space="0" w:color="auto"/>
              <w:bottom w:val="single" w:sz="4" w:space="0" w:color="auto"/>
              <w:right w:val="single" w:sz="4" w:space="0" w:color="auto"/>
            </w:tcBorders>
            <w:shd w:val="clear" w:color="auto" w:fill="auto"/>
            <w:noWrap/>
          </w:tcPr>
          <w:p w:rsidR="00434814" w:rsidRPr="00B13F06" w:rsidRDefault="00434814" w:rsidP="000A05A6">
            <w:pPr>
              <w:ind w:firstLine="0"/>
              <w:jc w:val="center"/>
              <w:rPr>
                <w:color w:val="000000"/>
                <w:sz w:val="20"/>
                <w:szCs w:val="20"/>
              </w:rPr>
            </w:pPr>
            <w:r w:rsidRPr="00B13F06">
              <w:rPr>
                <w:color w:val="000000"/>
                <w:sz w:val="20"/>
                <w:szCs w:val="20"/>
              </w:rPr>
              <w:t>648871,59</w:t>
            </w:r>
          </w:p>
        </w:tc>
        <w:tc>
          <w:tcPr>
            <w:tcW w:w="1666" w:type="pct"/>
            <w:tcBorders>
              <w:top w:val="single" w:sz="4" w:space="0" w:color="auto"/>
              <w:left w:val="single" w:sz="4" w:space="0" w:color="auto"/>
              <w:bottom w:val="single" w:sz="4" w:space="0" w:color="auto"/>
              <w:right w:val="single" w:sz="4" w:space="0" w:color="auto"/>
            </w:tcBorders>
            <w:shd w:val="clear" w:color="auto" w:fill="auto"/>
            <w:noWrap/>
          </w:tcPr>
          <w:p w:rsidR="00434814" w:rsidRPr="00B13F06" w:rsidRDefault="00434814" w:rsidP="000A05A6">
            <w:pPr>
              <w:ind w:firstLine="0"/>
              <w:jc w:val="center"/>
              <w:rPr>
                <w:color w:val="000000"/>
                <w:sz w:val="20"/>
                <w:szCs w:val="20"/>
              </w:rPr>
            </w:pPr>
            <w:r w:rsidRPr="00B13F06">
              <w:rPr>
                <w:color w:val="000000"/>
                <w:sz w:val="20"/>
                <w:szCs w:val="20"/>
              </w:rPr>
              <w:t>135749,00</w:t>
            </w:r>
          </w:p>
        </w:tc>
      </w:tr>
      <w:tr w:rsidR="00434814" w:rsidRPr="00B13F06" w:rsidTr="00434814">
        <w:trPr>
          <w:trHeight w:val="227"/>
        </w:trPr>
        <w:tc>
          <w:tcPr>
            <w:tcW w:w="1667" w:type="pct"/>
            <w:tcBorders>
              <w:top w:val="single" w:sz="4" w:space="0" w:color="auto"/>
              <w:left w:val="single" w:sz="4" w:space="0" w:color="auto"/>
              <w:bottom w:val="single" w:sz="4" w:space="0" w:color="auto"/>
              <w:right w:val="single" w:sz="4" w:space="0" w:color="auto"/>
            </w:tcBorders>
            <w:shd w:val="clear" w:color="auto" w:fill="auto"/>
            <w:noWrap/>
          </w:tcPr>
          <w:p w:rsidR="00434814" w:rsidRPr="00B13F06" w:rsidRDefault="00434814" w:rsidP="000A05A6">
            <w:pPr>
              <w:ind w:firstLine="0"/>
              <w:jc w:val="center"/>
              <w:rPr>
                <w:color w:val="000000"/>
                <w:sz w:val="20"/>
                <w:szCs w:val="20"/>
                <w:lang w:eastAsia="ru-RU"/>
              </w:rPr>
            </w:pPr>
            <w:r w:rsidRPr="00B13F06">
              <w:rPr>
                <w:color w:val="000000"/>
                <w:sz w:val="20"/>
                <w:szCs w:val="20"/>
                <w:lang w:eastAsia="ru-RU"/>
              </w:rPr>
              <w:t>1105</w:t>
            </w:r>
          </w:p>
        </w:tc>
        <w:tc>
          <w:tcPr>
            <w:tcW w:w="1667" w:type="pct"/>
            <w:tcBorders>
              <w:top w:val="single" w:sz="4" w:space="0" w:color="auto"/>
              <w:left w:val="single" w:sz="4" w:space="0" w:color="auto"/>
              <w:bottom w:val="single" w:sz="4" w:space="0" w:color="auto"/>
              <w:right w:val="single" w:sz="4" w:space="0" w:color="auto"/>
            </w:tcBorders>
            <w:shd w:val="clear" w:color="auto" w:fill="auto"/>
            <w:noWrap/>
          </w:tcPr>
          <w:p w:rsidR="00434814" w:rsidRPr="00B13F06" w:rsidRDefault="00434814" w:rsidP="000A05A6">
            <w:pPr>
              <w:ind w:firstLine="0"/>
              <w:jc w:val="center"/>
              <w:rPr>
                <w:color w:val="000000"/>
                <w:sz w:val="20"/>
                <w:szCs w:val="20"/>
              </w:rPr>
            </w:pPr>
            <w:r w:rsidRPr="00B13F06">
              <w:rPr>
                <w:color w:val="000000"/>
                <w:sz w:val="20"/>
                <w:szCs w:val="20"/>
              </w:rPr>
              <w:t>648879,27</w:t>
            </w:r>
          </w:p>
        </w:tc>
        <w:tc>
          <w:tcPr>
            <w:tcW w:w="1666" w:type="pct"/>
            <w:tcBorders>
              <w:top w:val="single" w:sz="4" w:space="0" w:color="auto"/>
              <w:left w:val="single" w:sz="4" w:space="0" w:color="auto"/>
              <w:bottom w:val="single" w:sz="4" w:space="0" w:color="auto"/>
              <w:right w:val="single" w:sz="4" w:space="0" w:color="auto"/>
            </w:tcBorders>
            <w:shd w:val="clear" w:color="auto" w:fill="auto"/>
            <w:noWrap/>
          </w:tcPr>
          <w:p w:rsidR="00434814" w:rsidRPr="00B13F06" w:rsidRDefault="00434814" w:rsidP="000A05A6">
            <w:pPr>
              <w:ind w:firstLine="0"/>
              <w:jc w:val="center"/>
              <w:rPr>
                <w:color w:val="000000"/>
                <w:sz w:val="20"/>
                <w:szCs w:val="20"/>
              </w:rPr>
            </w:pPr>
            <w:r w:rsidRPr="00B13F06">
              <w:rPr>
                <w:color w:val="000000"/>
                <w:sz w:val="20"/>
                <w:szCs w:val="20"/>
              </w:rPr>
              <w:t>135765,81</w:t>
            </w:r>
          </w:p>
        </w:tc>
      </w:tr>
      <w:tr w:rsidR="00434814" w:rsidRPr="00B13F06" w:rsidTr="00434814">
        <w:trPr>
          <w:trHeight w:val="227"/>
        </w:trPr>
        <w:tc>
          <w:tcPr>
            <w:tcW w:w="1667" w:type="pct"/>
            <w:tcBorders>
              <w:top w:val="single" w:sz="4" w:space="0" w:color="auto"/>
              <w:left w:val="single" w:sz="4" w:space="0" w:color="auto"/>
              <w:bottom w:val="single" w:sz="4" w:space="0" w:color="auto"/>
              <w:right w:val="single" w:sz="4" w:space="0" w:color="auto"/>
            </w:tcBorders>
            <w:shd w:val="clear" w:color="auto" w:fill="auto"/>
            <w:noWrap/>
          </w:tcPr>
          <w:p w:rsidR="00434814" w:rsidRPr="00B13F06" w:rsidRDefault="00434814" w:rsidP="000A05A6">
            <w:pPr>
              <w:ind w:firstLine="0"/>
              <w:jc w:val="center"/>
              <w:rPr>
                <w:color w:val="000000"/>
                <w:sz w:val="20"/>
                <w:szCs w:val="20"/>
                <w:lang w:eastAsia="ru-RU"/>
              </w:rPr>
            </w:pPr>
            <w:r w:rsidRPr="00B13F06">
              <w:rPr>
                <w:color w:val="000000"/>
                <w:sz w:val="20"/>
                <w:szCs w:val="20"/>
                <w:lang w:eastAsia="ru-RU"/>
              </w:rPr>
              <w:t>1106</w:t>
            </w:r>
          </w:p>
        </w:tc>
        <w:tc>
          <w:tcPr>
            <w:tcW w:w="1667" w:type="pct"/>
            <w:tcBorders>
              <w:top w:val="single" w:sz="4" w:space="0" w:color="auto"/>
              <w:left w:val="single" w:sz="4" w:space="0" w:color="auto"/>
              <w:bottom w:val="single" w:sz="4" w:space="0" w:color="auto"/>
              <w:right w:val="single" w:sz="4" w:space="0" w:color="auto"/>
            </w:tcBorders>
            <w:shd w:val="clear" w:color="auto" w:fill="auto"/>
            <w:noWrap/>
          </w:tcPr>
          <w:p w:rsidR="00434814" w:rsidRPr="00B13F06" w:rsidRDefault="00434814" w:rsidP="000A05A6">
            <w:pPr>
              <w:ind w:firstLine="0"/>
              <w:jc w:val="center"/>
              <w:rPr>
                <w:color w:val="000000"/>
                <w:sz w:val="20"/>
                <w:szCs w:val="20"/>
              </w:rPr>
            </w:pPr>
            <w:r w:rsidRPr="00B13F06">
              <w:rPr>
                <w:color w:val="000000"/>
                <w:sz w:val="20"/>
                <w:szCs w:val="20"/>
              </w:rPr>
              <w:t>648887,95</w:t>
            </w:r>
          </w:p>
        </w:tc>
        <w:tc>
          <w:tcPr>
            <w:tcW w:w="1666" w:type="pct"/>
            <w:tcBorders>
              <w:top w:val="single" w:sz="4" w:space="0" w:color="auto"/>
              <w:left w:val="single" w:sz="4" w:space="0" w:color="auto"/>
              <w:bottom w:val="single" w:sz="4" w:space="0" w:color="auto"/>
              <w:right w:val="single" w:sz="4" w:space="0" w:color="auto"/>
            </w:tcBorders>
            <w:shd w:val="clear" w:color="auto" w:fill="auto"/>
            <w:noWrap/>
          </w:tcPr>
          <w:p w:rsidR="00434814" w:rsidRPr="00B13F06" w:rsidRDefault="00434814" w:rsidP="000A05A6">
            <w:pPr>
              <w:ind w:firstLine="0"/>
              <w:jc w:val="center"/>
              <w:rPr>
                <w:color w:val="000000"/>
                <w:sz w:val="20"/>
                <w:szCs w:val="20"/>
              </w:rPr>
            </w:pPr>
            <w:r w:rsidRPr="00B13F06">
              <w:rPr>
                <w:color w:val="000000"/>
                <w:sz w:val="20"/>
                <w:szCs w:val="20"/>
              </w:rPr>
              <w:t>135784,80</w:t>
            </w:r>
          </w:p>
        </w:tc>
      </w:tr>
      <w:tr w:rsidR="00434814" w:rsidRPr="00B13F06" w:rsidTr="00434814">
        <w:trPr>
          <w:trHeight w:val="227"/>
        </w:trPr>
        <w:tc>
          <w:tcPr>
            <w:tcW w:w="1667" w:type="pct"/>
            <w:tcBorders>
              <w:top w:val="single" w:sz="4" w:space="0" w:color="auto"/>
              <w:left w:val="single" w:sz="4" w:space="0" w:color="auto"/>
              <w:bottom w:val="single" w:sz="4" w:space="0" w:color="auto"/>
              <w:right w:val="single" w:sz="4" w:space="0" w:color="auto"/>
            </w:tcBorders>
            <w:shd w:val="clear" w:color="auto" w:fill="auto"/>
            <w:noWrap/>
          </w:tcPr>
          <w:p w:rsidR="00434814" w:rsidRPr="00B13F06" w:rsidRDefault="00434814" w:rsidP="000A05A6">
            <w:pPr>
              <w:ind w:firstLine="0"/>
              <w:jc w:val="center"/>
              <w:rPr>
                <w:color w:val="000000"/>
                <w:sz w:val="20"/>
                <w:szCs w:val="20"/>
                <w:lang w:eastAsia="ru-RU"/>
              </w:rPr>
            </w:pPr>
            <w:r w:rsidRPr="00B13F06">
              <w:rPr>
                <w:color w:val="000000"/>
                <w:sz w:val="20"/>
                <w:szCs w:val="20"/>
                <w:lang w:eastAsia="ru-RU"/>
              </w:rPr>
              <w:t>1107</w:t>
            </w:r>
          </w:p>
        </w:tc>
        <w:tc>
          <w:tcPr>
            <w:tcW w:w="1667" w:type="pct"/>
            <w:tcBorders>
              <w:top w:val="single" w:sz="4" w:space="0" w:color="auto"/>
              <w:left w:val="single" w:sz="4" w:space="0" w:color="auto"/>
              <w:bottom w:val="single" w:sz="4" w:space="0" w:color="auto"/>
              <w:right w:val="single" w:sz="4" w:space="0" w:color="auto"/>
            </w:tcBorders>
            <w:shd w:val="clear" w:color="auto" w:fill="auto"/>
            <w:noWrap/>
          </w:tcPr>
          <w:p w:rsidR="00434814" w:rsidRPr="00B13F06" w:rsidRDefault="00434814" w:rsidP="000A05A6">
            <w:pPr>
              <w:ind w:firstLine="0"/>
              <w:jc w:val="center"/>
              <w:rPr>
                <w:color w:val="000000"/>
                <w:sz w:val="20"/>
                <w:szCs w:val="20"/>
              </w:rPr>
            </w:pPr>
            <w:r w:rsidRPr="00B13F06">
              <w:rPr>
                <w:color w:val="000000"/>
                <w:sz w:val="20"/>
                <w:szCs w:val="20"/>
              </w:rPr>
              <w:t>648895,75</w:t>
            </w:r>
          </w:p>
        </w:tc>
        <w:tc>
          <w:tcPr>
            <w:tcW w:w="1666" w:type="pct"/>
            <w:tcBorders>
              <w:top w:val="single" w:sz="4" w:space="0" w:color="auto"/>
              <w:left w:val="single" w:sz="4" w:space="0" w:color="auto"/>
              <w:bottom w:val="single" w:sz="4" w:space="0" w:color="auto"/>
              <w:right w:val="single" w:sz="4" w:space="0" w:color="auto"/>
            </w:tcBorders>
            <w:shd w:val="clear" w:color="auto" w:fill="auto"/>
            <w:noWrap/>
          </w:tcPr>
          <w:p w:rsidR="00434814" w:rsidRPr="00B13F06" w:rsidRDefault="00434814" w:rsidP="000A05A6">
            <w:pPr>
              <w:ind w:firstLine="0"/>
              <w:jc w:val="center"/>
              <w:rPr>
                <w:color w:val="000000"/>
                <w:sz w:val="20"/>
                <w:szCs w:val="20"/>
              </w:rPr>
            </w:pPr>
            <w:r w:rsidRPr="00B13F06">
              <w:rPr>
                <w:color w:val="000000"/>
                <w:sz w:val="20"/>
                <w:szCs w:val="20"/>
              </w:rPr>
              <w:t>135801,36</w:t>
            </w:r>
          </w:p>
        </w:tc>
      </w:tr>
      <w:tr w:rsidR="00434814" w:rsidRPr="00B13F06" w:rsidTr="00434814">
        <w:trPr>
          <w:trHeight w:val="227"/>
        </w:trPr>
        <w:tc>
          <w:tcPr>
            <w:tcW w:w="1667" w:type="pct"/>
            <w:tcBorders>
              <w:top w:val="single" w:sz="4" w:space="0" w:color="auto"/>
              <w:left w:val="single" w:sz="4" w:space="0" w:color="auto"/>
              <w:bottom w:val="single" w:sz="4" w:space="0" w:color="auto"/>
              <w:right w:val="single" w:sz="4" w:space="0" w:color="auto"/>
            </w:tcBorders>
            <w:shd w:val="clear" w:color="auto" w:fill="auto"/>
            <w:noWrap/>
          </w:tcPr>
          <w:p w:rsidR="00434814" w:rsidRPr="00B13F06" w:rsidRDefault="00434814" w:rsidP="000A05A6">
            <w:pPr>
              <w:ind w:firstLine="0"/>
              <w:jc w:val="center"/>
              <w:rPr>
                <w:color w:val="000000"/>
                <w:sz w:val="20"/>
                <w:szCs w:val="20"/>
                <w:lang w:eastAsia="ru-RU"/>
              </w:rPr>
            </w:pPr>
            <w:r w:rsidRPr="00B13F06">
              <w:rPr>
                <w:color w:val="000000"/>
                <w:sz w:val="20"/>
                <w:szCs w:val="20"/>
                <w:lang w:eastAsia="ru-RU"/>
              </w:rPr>
              <w:t>1108</w:t>
            </w:r>
          </w:p>
        </w:tc>
        <w:tc>
          <w:tcPr>
            <w:tcW w:w="1667" w:type="pct"/>
            <w:tcBorders>
              <w:top w:val="single" w:sz="4" w:space="0" w:color="auto"/>
              <w:left w:val="single" w:sz="4" w:space="0" w:color="auto"/>
              <w:bottom w:val="single" w:sz="4" w:space="0" w:color="auto"/>
              <w:right w:val="single" w:sz="4" w:space="0" w:color="auto"/>
            </w:tcBorders>
            <w:shd w:val="clear" w:color="auto" w:fill="auto"/>
            <w:noWrap/>
          </w:tcPr>
          <w:p w:rsidR="00434814" w:rsidRPr="00B13F06" w:rsidRDefault="00434814" w:rsidP="000A05A6">
            <w:pPr>
              <w:ind w:firstLine="0"/>
              <w:jc w:val="center"/>
              <w:rPr>
                <w:color w:val="000000"/>
                <w:sz w:val="20"/>
                <w:szCs w:val="20"/>
              </w:rPr>
            </w:pPr>
            <w:r w:rsidRPr="00B13F06">
              <w:rPr>
                <w:color w:val="000000"/>
                <w:sz w:val="20"/>
                <w:szCs w:val="20"/>
              </w:rPr>
              <w:t>648896,85</w:t>
            </w:r>
          </w:p>
        </w:tc>
        <w:tc>
          <w:tcPr>
            <w:tcW w:w="1666" w:type="pct"/>
            <w:tcBorders>
              <w:top w:val="single" w:sz="4" w:space="0" w:color="auto"/>
              <w:left w:val="single" w:sz="4" w:space="0" w:color="auto"/>
              <w:bottom w:val="single" w:sz="4" w:space="0" w:color="auto"/>
              <w:right w:val="single" w:sz="4" w:space="0" w:color="auto"/>
            </w:tcBorders>
            <w:shd w:val="clear" w:color="auto" w:fill="auto"/>
            <w:noWrap/>
          </w:tcPr>
          <w:p w:rsidR="00434814" w:rsidRPr="00B13F06" w:rsidRDefault="00434814" w:rsidP="000A05A6">
            <w:pPr>
              <w:ind w:firstLine="0"/>
              <w:jc w:val="center"/>
              <w:rPr>
                <w:color w:val="000000"/>
                <w:sz w:val="20"/>
                <w:szCs w:val="20"/>
              </w:rPr>
            </w:pPr>
            <w:r w:rsidRPr="00B13F06">
              <w:rPr>
                <w:color w:val="000000"/>
                <w:sz w:val="20"/>
                <w:szCs w:val="20"/>
              </w:rPr>
              <w:t>135805,21</w:t>
            </w:r>
          </w:p>
        </w:tc>
      </w:tr>
      <w:tr w:rsidR="00434814" w:rsidRPr="00B13F06" w:rsidTr="00434814">
        <w:trPr>
          <w:trHeight w:val="227"/>
        </w:trPr>
        <w:tc>
          <w:tcPr>
            <w:tcW w:w="1667" w:type="pct"/>
            <w:tcBorders>
              <w:top w:val="single" w:sz="4" w:space="0" w:color="auto"/>
              <w:left w:val="single" w:sz="4" w:space="0" w:color="auto"/>
              <w:bottom w:val="single" w:sz="4" w:space="0" w:color="auto"/>
              <w:right w:val="single" w:sz="4" w:space="0" w:color="auto"/>
            </w:tcBorders>
            <w:shd w:val="clear" w:color="auto" w:fill="auto"/>
            <w:noWrap/>
          </w:tcPr>
          <w:p w:rsidR="00434814" w:rsidRPr="00B13F06" w:rsidRDefault="00434814" w:rsidP="000A05A6">
            <w:pPr>
              <w:ind w:firstLine="0"/>
              <w:jc w:val="center"/>
              <w:rPr>
                <w:color w:val="000000"/>
                <w:sz w:val="20"/>
                <w:szCs w:val="20"/>
                <w:lang w:eastAsia="ru-RU"/>
              </w:rPr>
            </w:pPr>
            <w:r w:rsidRPr="00B13F06">
              <w:rPr>
                <w:color w:val="000000"/>
                <w:sz w:val="20"/>
                <w:szCs w:val="20"/>
                <w:lang w:eastAsia="ru-RU"/>
              </w:rPr>
              <w:t>1109</w:t>
            </w:r>
          </w:p>
        </w:tc>
        <w:tc>
          <w:tcPr>
            <w:tcW w:w="1667" w:type="pct"/>
            <w:tcBorders>
              <w:top w:val="single" w:sz="4" w:space="0" w:color="auto"/>
              <w:left w:val="single" w:sz="4" w:space="0" w:color="auto"/>
              <w:bottom w:val="single" w:sz="4" w:space="0" w:color="auto"/>
              <w:right w:val="single" w:sz="4" w:space="0" w:color="auto"/>
            </w:tcBorders>
            <w:shd w:val="clear" w:color="auto" w:fill="auto"/>
            <w:noWrap/>
          </w:tcPr>
          <w:p w:rsidR="00434814" w:rsidRPr="00B13F06" w:rsidRDefault="00434814" w:rsidP="000A05A6">
            <w:pPr>
              <w:ind w:firstLine="0"/>
              <w:jc w:val="center"/>
              <w:rPr>
                <w:color w:val="000000"/>
                <w:sz w:val="20"/>
                <w:szCs w:val="20"/>
              </w:rPr>
            </w:pPr>
            <w:r w:rsidRPr="00B13F06">
              <w:rPr>
                <w:color w:val="000000"/>
                <w:sz w:val="20"/>
                <w:szCs w:val="20"/>
              </w:rPr>
              <w:t>648903,28</w:t>
            </w:r>
          </w:p>
        </w:tc>
        <w:tc>
          <w:tcPr>
            <w:tcW w:w="1666" w:type="pct"/>
            <w:tcBorders>
              <w:top w:val="single" w:sz="4" w:space="0" w:color="auto"/>
              <w:left w:val="single" w:sz="4" w:space="0" w:color="auto"/>
              <w:bottom w:val="single" w:sz="4" w:space="0" w:color="auto"/>
              <w:right w:val="single" w:sz="4" w:space="0" w:color="auto"/>
            </w:tcBorders>
            <w:shd w:val="clear" w:color="auto" w:fill="auto"/>
            <w:noWrap/>
          </w:tcPr>
          <w:p w:rsidR="00434814" w:rsidRPr="00B13F06" w:rsidRDefault="00434814" w:rsidP="000A05A6">
            <w:pPr>
              <w:ind w:firstLine="0"/>
              <w:jc w:val="center"/>
              <w:rPr>
                <w:color w:val="000000"/>
                <w:sz w:val="20"/>
                <w:szCs w:val="20"/>
              </w:rPr>
            </w:pPr>
            <w:r w:rsidRPr="00B13F06">
              <w:rPr>
                <w:color w:val="000000"/>
                <w:sz w:val="20"/>
                <w:szCs w:val="20"/>
              </w:rPr>
              <w:t>135819,47</w:t>
            </w:r>
          </w:p>
        </w:tc>
      </w:tr>
      <w:tr w:rsidR="00434814" w:rsidRPr="00B13F06" w:rsidTr="00434814">
        <w:trPr>
          <w:trHeight w:val="227"/>
        </w:trPr>
        <w:tc>
          <w:tcPr>
            <w:tcW w:w="1667" w:type="pct"/>
            <w:tcBorders>
              <w:top w:val="single" w:sz="4" w:space="0" w:color="auto"/>
              <w:left w:val="single" w:sz="4" w:space="0" w:color="auto"/>
              <w:bottom w:val="single" w:sz="4" w:space="0" w:color="auto"/>
              <w:right w:val="single" w:sz="4" w:space="0" w:color="auto"/>
            </w:tcBorders>
            <w:shd w:val="clear" w:color="auto" w:fill="auto"/>
            <w:noWrap/>
          </w:tcPr>
          <w:p w:rsidR="00434814" w:rsidRPr="00B13F06" w:rsidRDefault="00434814" w:rsidP="000A05A6">
            <w:pPr>
              <w:ind w:firstLine="0"/>
              <w:jc w:val="center"/>
              <w:rPr>
                <w:color w:val="000000"/>
                <w:sz w:val="20"/>
                <w:szCs w:val="20"/>
                <w:lang w:eastAsia="ru-RU"/>
              </w:rPr>
            </w:pPr>
            <w:r w:rsidRPr="00B13F06">
              <w:rPr>
                <w:color w:val="000000"/>
                <w:sz w:val="20"/>
                <w:szCs w:val="20"/>
                <w:lang w:eastAsia="ru-RU"/>
              </w:rPr>
              <w:t>1110</w:t>
            </w:r>
          </w:p>
        </w:tc>
        <w:tc>
          <w:tcPr>
            <w:tcW w:w="1667" w:type="pct"/>
            <w:tcBorders>
              <w:top w:val="single" w:sz="4" w:space="0" w:color="auto"/>
              <w:left w:val="single" w:sz="4" w:space="0" w:color="auto"/>
              <w:bottom w:val="single" w:sz="4" w:space="0" w:color="auto"/>
              <w:right w:val="single" w:sz="4" w:space="0" w:color="auto"/>
            </w:tcBorders>
            <w:shd w:val="clear" w:color="auto" w:fill="auto"/>
            <w:noWrap/>
          </w:tcPr>
          <w:p w:rsidR="00434814" w:rsidRPr="00B13F06" w:rsidRDefault="00434814" w:rsidP="000A05A6">
            <w:pPr>
              <w:ind w:firstLine="0"/>
              <w:jc w:val="center"/>
              <w:rPr>
                <w:color w:val="000000"/>
                <w:sz w:val="20"/>
                <w:szCs w:val="20"/>
              </w:rPr>
            </w:pPr>
            <w:r w:rsidRPr="00B13F06">
              <w:rPr>
                <w:color w:val="000000"/>
                <w:sz w:val="20"/>
                <w:szCs w:val="20"/>
              </w:rPr>
              <w:t>648900,74</w:t>
            </w:r>
          </w:p>
        </w:tc>
        <w:tc>
          <w:tcPr>
            <w:tcW w:w="1666" w:type="pct"/>
            <w:tcBorders>
              <w:top w:val="single" w:sz="4" w:space="0" w:color="auto"/>
              <w:left w:val="single" w:sz="4" w:space="0" w:color="auto"/>
              <w:bottom w:val="single" w:sz="4" w:space="0" w:color="auto"/>
              <w:right w:val="single" w:sz="4" w:space="0" w:color="auto"/>
            </w:tcBorders>
            <w:shd w:val="clear" w:color="auto" w:fill="auto"/>
            <w:noWrap/>
          </w:tcPr>
          <w:p w:rsidR="00434814" w:rsidRPr="00B13F06" w:rsidRDefault="00434814" w:rsidP="000A05A6">
            <w:pPr>
              <w:ind w:firstLine="0"/>
              <w:jc w:val="center"/>
              <w:rPr>
                <w:color w:val="000000"/>
                <w:sz w:val="20"/>
                <w:szCs w:val="20"/>
              </w:rPr>
            </w:pPr>
            <w:r w:rsidRPr="00B13F06">
              <w:rPr>
                <w:color w:val="000000"/>
                <w:sz w:val="20"/>
                <w:szCs w:val="20"/>
              </w:rPr>
              <w:t>135820,78</w:t>
            </w:r>
          </w:p>
        </w:tc>
      </w:tr>
      <w:tr w:rsidR="00434814" w:rsidRPr="00B13F06" w:rsidTr="00434814">
        <w:trPr>
          <w:trHeight w:val="227"/>
        </w:trPr>
        <w:tc>
          <w:tcPr>
            <w:tcW w:w="1667" w:type="pct"/>
            <w:tcBorders>
              <w:top w:val="single" w:sz="4" w:space="0" w:color="auto"/>
              <w:left w:val="single" w:sz="4" w:space="0" w:color="auto"/>
              <w:bottom w:val="single" w:sz="4" w:space="0" w:color="auto"/>
              <w:right w:val="single" w:sz="4" w:space="0" w:color="auto"/>
            </w:tcBorders>
            <w:shd w:val="clear" w:color="auto" w:fill="auto"/>
            <w:noWrap/>
          </w:tcPr>
          <w:p w:rsidR="00434814" w:rsidRPr="00B13F06" w:rsidRDefault="00434814" w:rsidP="000A05A6">
            <w:pPr>
              <w:ind w:firstLine="0"/>
              <w:jc w:val="center"/>
              <w:rPr>
                <w:color w:val="000000"/>
                <w:sz w:val="20"/>
                <w:szCs w:val="20"/>
                <w:lang w:eastAsia="ru-RU"/>
              </w:rPr>
            </w:pPr>
            <w:r w:rsidRPr="00B13F06">
              <w:rPr>
                <w:color w:val="000000"/>
                <w:sz w:val="20"/>
                <w:szCs w:val="20"/>
                <w:lang w:eastAsia="ru-RU"/>
              </w:rPr>
              <w:t>1111</w:t>
            </w:r>
          </w:p>
        </w:tc>
        <w:tc>
          <w:tcPr>
            <w:tcW w:w="1667" w:type="pct"/>
            <w:tcBorders>
              <w:top w:val="single" w:sz="4" w:space="0" w:color="auto"/>
              <w:left w:val="single" w:sz="4" w:space="0" w:color="auto"/>
              <w:bottom w:val="single" w:sz="4" w:space="0" w:color="auto"/>
              <w:right w:val="single" w:sz="4" w:space="0" w:color="auto"/>
            </w:tcBorders>
            <w:shd w:val="clear" w:color="auto" w:fill="auto"/>
            <w:noWrap/>
          </w:tcPr>
          <w:p w:rsidR="00434814" w:rsidRPr="00B13F06" w:rsidRDefault="00434814" w:rsidP="000A05A6">
            <w:pPr>
              <w:ind w:firstLine="0"/>
              <w:jc w:val="center"/>
              <w:rPr>
                <w:color w:val="000000"/>
                <w:sz w:val="20"/>
                <w:szCs w:val="20"/>
              </w:rPr>
            </w:pPr>
            <w:r w:rsidRPr="00B13F06">
              <w:rPr>
                <w:color w:val="000000"/>
                <w:sz w:val="20"/>
                <w:szCs w:val="20"/>
              </w:rPr>
              <w:t>648908,99</w:t>
            </w:r>
          </w:p>
        </w:tc>
        <w:tc>
          <w:tcPr>
            <w:tcW w:w="1666" w:type="pct"/>
            <w:tcBorders>
              <w:top w:val="single" w:sz="4" w:space="0" w:color="auto"/>
              <w:left w:val="single" w:sz="4" w:space="0" w:color="auto"/>
              <w:bottom w:val="single" w:sz="4" w:space="0" w:color="auto"/>
              <w:right w:val="single" w:sz="4" w:space="0" w:color="auto"/>
            </w:tcBorders>
            <w:shd w:val="clear" w:color="auto" w:fill="auto"/>
            <w:noWrap/>
          </w:tcPr>
          <w:p w:rsidR="00434814" w:rsidRPr="00B13F06" w:rsidRDefault="00434814" w:rsidP="000A05A6">
            <w:pPr>
              <w:ind w:firstLine="0"/>
              <w:jc w:val="center"/>
              <w:rPr>
                <w:color w:val="000000"/>
                <w:sz w:val="20"/>
                <w:szCs w:val="20"/>
              </w:rPr>
            </w:pPr>
            <w:r w:rsidRPr="00B13F06">
              <w:rPr>
                <w:color w:val="000000"/>
                <w:sz w:val="20"/>
                <w:szCs w:val="20"/>
              </w:rPr>
              <w:t>135839,87</w:t>
            </w:r>
          </w:p>
        </w:tc>
      </w:tr>
      <w:tr w:rsidR="00434814" w:rsidRPr="00B13F06" w:rsidTr="00434814">
        <w:trPr>
          <w:trHeight w:val="227"/>
        </w:trPr>
        <w:tc>
          <w:tcPr>
            <w:tcW w:w="1667" w:type="pct"/>
            <w:tcBorders>
              <w:top w:val="single" w:sz="4" w:space="0" w:color="auto"/>
              <w:left w:val="single" w:sz="4" w:space="0" w:color="auto"/>
              <w:bottom w:val="single" w:sz="4" w:space="0" w:color="auto"/>
              <w:right w:val="single" w:sz="4" w:space="0" w:color="auto"/>
            </w:tcBorders>
            <w:shd w:val="clear" w:color="auto" w:fill="auto"/>
            <w:noWrap/>
          </w:tcPr>
          <w:p w:rsidR="00434814" w:rsidRPr="00B13F06" w:rsidRDefault="00434814" w:rsidP="000A05A6">
            <w:pPr>
              <w:ind w:firstLine="0"/>
              <w:jc w:val="center"/>
              <w:rPr>
                <w:color w:val="000000"/>
                <w:sz w:val="20"/>
                <w:szCs w:val="20"/>
                <w:lang w:eastAsia="ru-RU"/>
              </w:rPr>
            </w:pPr>
            <w:r w:rsidRPr="00B13F06">
              <w:rPr>
                <w:color w:val="000000"/>
                <w:sz w:val="20"/>
                <w:szCs w:val="20"/>
                <w:lang w:eastAsia="ru-RU"/>
              </w:rPr>
              <w:t>1112</w:t>
            </w:r>
          </w:p>
        </w:tc>
        <w:tc>
          <w:tcPr>
            <w:tcW w:w="1667" w:type="pct"/>
            <w:tcBorders>
              <w:top w:val="single" w:sz="4" w:space="0" w:color="auto"/>
              <w:left w:val="single" w:sz="4" w:space="0" w:color="auto"/>
              <w:bottom w:val="single" w:sz="4" w:space="0" w:color="auto"/>
              <w:right w:val="single" w:sz="4" w:space="0" w:color="auto"/>
            </w:tcBorders>
            <w:shd w:val="clear" w:color="auto" w:fill="auto"/>
            <w:noWrap/>
          </w:tcPr>
          <w:p w:rsidR="00434814" w:rsidRPr="00B13F06" w:rsidRDefault="00434814" w:rsidP="000A05A6">
            <w:pPr>
              <w:ind w:firstLine="0"/>
              <w:jc w:val="center"/>
              <w:rPr>
                <w:color w:val="000000"/>
                <w:sz w:val="20"/>
                <w:szCs w:val="20"/>
              </w:rPr>
            </w:pPr>
            <w:r w:rsidRPr="00B13F06">
              <w:rPr>
                <w:color w:val="000000"/>
                <w:sz w:val="20"/>
                <w:szCs w:val="20"/>
              </w:rPr>
              <w:t>648911,73</w:t>
            </w:r>
          </w:p>
        </w:tc>
        <w:tc>
          <w:tcPr>
            <w:tcW w:w="1666" w:type="pct"/>
            <w:tcBorders>
              <w:top w:val="single" w:sz="4" w:space="0" w:color="auto"/>
              <w:left w:val="single" w:sz="4" w:space="0" w:color="auto"/>
              <w:bottom w:val="single" w:sz="4" w:space="0" w:color="auto"/>
              <w:right w:val="single" w:sz="4" w:space="0" w:color="auto"/>
            </w:tcBorders>
            <w:shd w:val="clear" w:color="auto" w:fill="auto"/>
            <w:noWrap/>
          </w:tcPr>
          <w:p w:rsidR="00434814" w:rsidRPr="00B13F06" w:rsidRDefault="00434814" w:rsidP="000A05A6">
            <w:pPr>
              <w:ind w:firstLine="0"/>
              <w:jc w:val="center"/>
              <w:rPr>
                <w:color w:val="000000"/>
                <w:sz w:val="20"/>
                <w:szCs w:val="20"/>
              </w:rPr>
            </w:pPr>
            <w:r w:rsidRPr="00B13F06">
              <w:rPr>
                <w:color w:val="000000"/>
                <w:sz w:val="20"/>
                <w:szCs w:val="20"/>
              </w:rPr>
              <w:t>135846,21</w:t>
            </w:r>
          </w:p>
        </w:tc>
      </w:tr>
      <w:tr w:rsidR="00434814" w:rsidRPr="00B13F06" w:rsidTr="00434814">
        <w:trPr>
          <w:trHeight w:val="227"/>
        </w:trPr>
        <w:tc>
          <w:tcPr>
            <w:tcW w:w="1667" w:type="pct"/>
            <w:tcBorders>
              <w:top w:val="single" w:sz="4" w:space="0" w:color="auto"/>
              <w:left w:val="single" w:sz="4" w:space="0" w:color="auto"/>
              <w:bottom w:val="single" w:sz="4" w:space="0" w:color="auto"/>
              <w:right w:val="single" w:sz="4" w:space="0" w:color="auto"/>
            </w:tcBorders>
            <w:shd w:val="clear" w:color="auto" w:fill="auto"/>
            <w:noWrap/>
          </w:tcPr>
          <w:p w:rsidR="00434814" w:rsidRPr="00B13F06" w:rsidRDefault="00434814" w:rsidP="000A05A6">
            <w:pPr>
              <w:ind w:firstLine="0"/>
              <w:jc w:val="center"/>
              <w:rPr>
                <w:color w:val="000000"/>
                <w:sz w:val="20"/>
                <w:szCs w:val="20"/>
                <w:lang w:eastAsia="ru-RU"/>
              </w:rPr>
            </w:pPr>
            <w:r w:rsidRPr="00B13F06">
              <w:rPr>
                <w:color w:val="000000"/>
                <w:sz w:val="20"/>
                <w:szCs w:val="20"/>
                <w:lang w:eastAsia="ru-RU"/>
              </w:rPr>
              <w:t>1113</w:t>
            </w:r>
          </w:p>
        </w:tc>
        <w:tc>
          <w:tcPr>
            <w:tcW w:w="1667" w:type="pct"/>
            <w:tcBorders>
              <w:top w:val="single" w:sz="4" w:space="0" w:color="auto"/>
              <w:left w:val="single" w:sz="4" w:space="0" w:color="auto"/>
              <w:bottom w:val="single" w:sz="4" w:space="0" w:color="auto"/>
              <w:right w:val="single" w:sz="4" w:space="0" w:color="auto"/>
            </w:tcBorders>
            <w:shd w:val="clear" w:color="auto" w:fill="auto"/>
            <w:noWrap/>
          </w:tcPr>
          <w:p w:rsidR="00434814" w:rsidRPr="00B13F06" w:rsidRDefault="00434814" w:rsidP="000A05A6">
            <w:pPr>
              <w:ind w:firstLine="0"/>
              <w:jc w:val="center"/>
              <w:rPr>
                <w:color w:val="000000"/>
                <w:sz w:val="20"/>
                <w:szCs w:val="20"/>
              </w:rPr>
            </w:pPr>
            <w:r w:rsidRPr="00B13F06">
              <w:rPr>
                <w:color w:val="000000"/>
                <w:sz w:val="20"/>
                <w:szCs w:val="20"/>
              </w:rPr>
              <w:t>648920,01</w:t>
            </w:r>
          </w:p>
        </w:tc>
        <w:tc>
          <w:tcPr>
            <w:tcW w:w="1666" w:type="pct"/>
            <w:tcBorders>
              <w:top w:val="single" w:sz="4" w:space="0" w:color="auto"/>
              <w:left w:val="single" w:sz="4" w:space="0" w:color="auto"/>
              <w:bottom w:val="single" w:sz="4" w:space="0" w:color="auto"/>
              <w:right w:val="single" w:sz="4" w:space="0" w:color="auto"/>
            </w:tcBorders>
            <w:shd w:val="clear" w:color="auto" w:fill="auto"/>
            <w:noWrap/>
          </w:tcPr>
          <w:p w:rsidR="00434814" w:rsidRPr="00B13F06" w:rsidRDefault="00434814" w:rsidP="000A05A6">
            <w:pPr>
              <w:ind w:firstLine="0"/>
              <w:jc w:val="center"/>
              <w:rPr>
                <w:color w:val="000000"/>
                <w:sz w:val="20"/>
                <w:szCs w:val="20"/>
              </w:rPr>
            </w:pPr>
            <w:r w:rsidRPr="00B13F06">
              <w:rPr>
                <w:color w:val="000000"/>
                <w:sz w:val="20"/>
                <w:szCs w:val="20"/>
              </w:rPr>
              <w:t>135864,27</w:t>
            </w:r>
          </w:p>
        </w:tc>
      </w:tr>
      <w:tr w:rsidR="00434814" w:rsidRPr="00B13F06" w:rsidTr="00434814">
        <w:trPr>
          <w:trHeight w:val="227"/>
        </w:trPr>
        <w:tc>
          <w:tcPr>
            <w:tcW w:w="1667" w:type="pct"/>
            <w:tcBorders>
              <w:top w:val="single" w:sz="4" w:space="0" w:color="auto"/>
              <w:left w:val="single" w:sz="4" w:space="0" w:color="auto"/>
              <w:bottom w:val="single" w:sz="4" w:space="0" w:color="auto"/>
              <w:right w:val="single" w:sz="4" w:space="0" w:color="auto"/>
            </w:tcBorders>
            <w:shd w:val="clear" w:color="auto" w:fill="auto"/>
            <w:noWrap/>
          </w:tcPr>
          <w:p w:rsidR="00434814" w:rsidRPr="00B13F06" w:rsidRDefault="00434814" w:rsidP="000A05A6">
            <w:pPr>
              <w:ind w:firstLine="0"/>
              <w:jc w:val="center"/>
              <w:rPr>
                <w:color w:val="000000"/>
                <w:sz w:val="20"/>
                <w:szCs w:val="20"/>
                <w:lang w:eastAsia="ru-RU"/>
              </w:rPr>
            </w:pPr>
            <w:r w:rsidRPr="00B13F06">
              <w:rPr>
                <w:color w:val="000000"/>
                <w:sz w:val="20"/>
                <w:szCs w:val="20"/>
                <w:lang w:eastAsia="ru-RU"/>
              </w:rPr>
              <w:t>1114</w:t>
            </w:r>
          </w:p>
        </w:tc>
        <w:tc>
          <w:tcPr>
            <w:tcW w:w="1667" w:type="pct"/>
            <w:tcBorders>
              <w:top w:val="single" w:sz="4" w:space="0" w:color="auto"/>
              <w:left w:val="single" w:sz="4" w:space="0" w:color="auto"/>
              <w:bottom w:val="single" w:sz="4" w:space="0" w:color="auto"/>
              <w:right w:val="single" w:sz="4" w:space="0" w:color="auto"/>
            </w:tcBorders>
            <w:shd w:val="clear" w:color="auto" w:fill="auto"/>
            <w:noWrap/>
          </w:tcPr>
          <w:p w:rsidR="00434814" w:rsidRPr="00B13F06" w:rsidRDefault="00434814" w:rsidP="000A05A6">
            <w:pPr>
              <w:ind w:firstLine="0"/>
              <w:jc w:val="center"/>
              <w:rPr>
                <w:color w:val="000000"/>
                <w:sz w:val="20"/>
                <w:szCs w:val="20"/>
              </w:rPr>
            </w:pPr>
            <w:r w:rsidRPr="00B13F06">
              <w:rPr>
                <w:color w:val="000000"/>
                <w:sz w:val="20"/>
                <w:szCs w:val="20"/>
              </w:rPr>
              <w:t>648920,32</w:t>
            </w:r>
          </w:p>
        </w:tc>
        <w:tc>
          <w:tcPr>
            <w:tcW w:w="1666" w:type="pct"/>
            <w:tcBorders>
              <w:top w:val="single" w:sz="4" w:space="0" w:color="auto"/>
              <w:left w:val="single" w:sz="4" w:space="0" w:color="auto"/>
              <w:bottom w:val="single" w:sz="4" w:space="0" w:color="auto"/>
              <w:right w:val="single" w:sz="4" w:space="0" w:color="auto"/>
            </w:tcBorders>
            <w:shd w:val="clear" w:color="auto" w:fill="auto"/>
            <w:noWrap/>
          </w:tcPr>
          <w:p w:rsidR="00434814" w:rsidRPr="00B13F06" w:rsidRDefault="00434814" w:rsidP="000A05A6">
            <w:pPr>
              <w:ind w:firstLine="0"/>
              <w:jc w:val="center"/>
              <w:rPr>
                <w:color w:val="000000"/>
                <w:sz w:val="20"/>
                <w:szCs w:val="20"/>
              </w:rPr>
            </w:pPr>
            <w:r w:rsidRPr="00B13F06">
              <w:rPr>
                <w:color w:val="000000"/>
                <w:sz w:val="20"/>
                <w:szCs w:val="20"/>
              </w:rPr>
              <w:t>135865,45</w:t>
            </w:r>
          </w:p>
        </w:tc>
      </w:tr>
      <w:tr w:rsidR="00434814" w:rsidRPr="00B13F06" w:rsidTr="00434814">
        <w:trPr>
          <w:trHeight w:val="227"/>
        </w:trPr>
        <w:tc>
          <w:tcPr>
            <w:tcW w:w="1667" w:type="pct"/>
            <w:tcBorders>
              <w:top w:val="single" w:sz="4" w:space="0" w:color="auto"/>
              <w:left w:val="single" w:sz="4" w:space="0" w:color="auto"/>
              <w:bottom w:val="single" w:sz="4" w:space="0" w:color="auto"/>
              <w:right w:val="single" w:sz="4" w:space="0" w:color="auto"/>
            </w:tcBorders>
            <w:shd w:val="clear" w:color="auto" w:fill="auto"/>
            <w:noWrap/>
          </w:tcPr>
          <w:p w:rsidR="00434814" w:rsidRPr="00B13F06" w:rsidRDefault="00434814" w:rsidP="000A05A6">
            <w:pPr>
              <w:ind w:firstLine="0"/>
              <w:jc w:val="center"/>
              <w:rPr>
                <w:color w:val="000000"/>
                <w:sz w:val="20"/>
                <w:szCs w:val="20"/>
                <w:lang w:eastAsia="ru-RU"/>
              </w:rPr>
            </w:pPr>
            <w:r w:rsidRPr="00B13F06">
              <w:rPr>
                <w:color w:val="000000"/>
                <w:sz w:val="20"/>
                <w:szCs w:val="20"/>
                <w:lang w:eastAsia="ru-RU"/>
              </w:rPr>
              <w:t>1115</w:t>
            </w:r>
          </w:p>
        </w:tc>
        <w:tc>
          <w:tcPr>
            <w:tcW w:w="1667" w:type="pct"/>
            <w:tcBorders>
              <w:top w:val="single" w:sz="4" w:space="0" w:color="auto"/>
              <w:left w:val="single" w:sz="4" w:space="0" w:color="auto"/>
              <w:bottom w:val="single" w:sz="4" w:space="0" w:color="auto"/>
              <w:right w:val="single" w:sz="4" w:space="0" w:color="auto"/>
            </w:tcBorders>
            <w:shd w:val="clear" w:color="auto" w:fill="auto"/>
            <w:noWrap/>
          </w:tcPr>
          <w:p w:rsidR="00434814" w:rsidRPr="00B13F06" w:rsidRDefault="00434814" w:rsidP="000A05A6">
            <w:pPr>
              <w:ind w:firstLine="0"/>
              <w:jc w:val="center"/>
              <w:rPr>
                <w:color w:val="000000"/>
                <w:sz w:val="20"/>
                <w:szCs w:val="20"/>
              </w:rPr>
            </w:pPr>
            <w:r w:rsidRPr="00B13F06">
              <w:rPr>
                <w:color w:val="000000"/>
                <w:sz w:val="20"/>
                <w:szCs w:val="20"/>
              </w:rPr>
              <w:t>648934,89</w:t>
            </w:r>
          </w:p>
        </w:tc>
        <w:tc>
          <w:tcPr>
            <w:tcW w:w="1666" w:type="pct"/>
            <w:tcBorders>
              <w:top w:val="single" w:sz="4" w:space="0" w:color="auto"/>
              <w:left w:val="single" w:sz="4" w:space="0" w:color="auto"/>
              <w:bottom w:val="single" w:sz="4" w:space="0" w:color="auto"/>
              <w:right w:val="single" w:sz="4" w:space="0" w:color="auto"/>
            </w:tcBorders>
            <w:shd w:val="clear" w:color="auto" w:fill="auto"/>
            <w:noWrap/>
          </w:tcPr>
          <w:p w:rsidR="00434814" w:rsidRPr="00B13F06" w:rsidRDefault="00434814" w:rsidP="000A05A6">
            <w:pPr>
              <w:ind w:firstLine="0"/>
              <w:jc w:val="center"/>
              <w:rPr>
                <w:color w:val="000000"/>
                <w:sz w:val="20"/>
                <w:szCs w:val="20"/>
              </w:rPr>
            </w:pPr>
            <w:r w:rsidRPr="00B13F06">
              <w:rPr>
                <w:color w:val="000000"/>
                <w:sz w:val="20"/>
                <w:szCs w:val="20"/>
              </w:rPr>
              <w:t>135894,98</w:t>
            </w:r>
          </w:p>
        </w:tc>
      </w:tr>
      <w:tr w:rsidR="00434814" w:rsidRPr="00B13F06" w:rsidTr="00434814">
        <w:trPr>
          <w:trHeight w:val="227"/>
        </w:trPr>
        <w:tc>
          <w:tcPr>
            <w:tcW w:w="1667" w:type="pct"/>
            <w:tcBorders>
              <w:top w:val="single" w:sz="4" w:space="0" w:color="auto"/>
              <w:left w:val="single" w:sz="4" w:space="0" w:color="auto"/>
              <w:bottom w:val="single" w:sz="4" w:space="0" w:color="auto"/>
              <w:right w:val="single" w:sz="4" w:space="0" w:color="auto"/>
            </w:tcBorders>
            <w:shd w:val="clear" w:color="auto" w:fill="auto"/>
            <w:noWrap/>
          </w:tcPr>
          <w:p w:rsidR="00434814" w:rsidRPr="00B13F06" w:rsidRDefault="00434814" w:rsidP="000A05A6">
            <w:pPr>
              <w:ind w:firstLine="0"/>
              <w:jc w:val="center"/>
              <w:rPr>
                <w:color w:val="000000"/>
                <w:sz w:val="20"/>
                <w:szCs w:val="20"/>
                <w:lang w:eastAsia="ru-RU"/>
              </w:rPr>
            </w:pPr>
            <w:r w:rsidRPr="00B13F06">
              <w:rPr>
                <w:color w:val="000000"/>
                <w:sz w:val="20"/>
                <w:szCs w:val="20"/>
                <w:lang w:eastAsia="ru-RU"/>
              </w:rPr>
              <w:t>1116</w:t>
            </w:r>
          </w:p>
        </w:tc>
        <w:tc>
          <w:tcPr>
            <w:tcW w:w="1667" w:type="pct"/>
            <w:tcBorders>
              <w:top w:val="single" w:sz="4" w:space="0" w:color="auto"/>
              <w:left w:val="single" w:sz="4" w:space="0" w:color="auto"/>
              <w:bottom w:val="single" w:sz="4" w:space="0" w:color="auto"/>
              <w:right w:val="single" w:sz="4" w:space="0" w:color="auto"/>
            </w:tcBorders>
            <w:shd w:val="clear" w:color="auto" w:fill="auto"/>
            <w:noWrap/>
          </w:tcPr>
          <w:p w:rsidR="00434814" w:rsidRPr="00B13F06" w:rsidRDefault="00434814" w:rsidP="000A05A6">
            <w:pPr>
              <w:ind w:firstLine="0"/>
              <w:jc w:val="center"/>
              <w:rPr>
                <w:color w:val="000000"/>
                <w:sz w:val="20"/>
                <w:szCs w:val="20"/>
              </w:rPr>
            </w:pPr>
            <w:r w:rsidRPr="00B13F06">
              <w:rPr>
                <w:color w:val="000000"/>
                <w:sz w:val="20"/>
                <w:szCs w:val="20"/>
              </w:rPr>
              <w:t>648936,17</w:t>
            </w:r>
          </w:p>
        </w:tc>
        <w:tc>
          <w:tcPr>
            <w:tcW w:w="1666" w:type="pct"/>
            <w:tcBorders>
              <w:top w:val="single" w:sz="4" w:space="0" w:color="auto"/>
              <w:left w:val="single" w:sz="4" w:space="0" w:color="auto"/>
              <w:bottom w:val="single" w:sz="4" w:space="0" w:color="auto"/>
              <w:right w:val="single" w:sz="4" w:space="0" w:color="auto"/>
            </w:tcBorders>
            <w:shd w:val="clear" w:color="auto" w:fill="auto"/>
            <w:noWrap/>
          </w:tcPr>
          <w:p w:rsidR="00434814" w:rsidRPr="00B13F06" w:rsidRDefault="00434814" w:rsidP="000A05A6">
            <w:pPr>
              <w:ind w:firstLine="0"/>
              <w:jc w:val="center"/>
              <w:rPr>
                <w:color w:val="000000"/>
                <w:sz w:val="20"/>
                <w:szCs w:val="20"/>
              </w:rPr>
            </w:pPr>
            <w:r w:rsidRPr="00B13F06">
              <w:rPr>
                <w:color w:val="000000"/>
                <w:sz w:val="20"/>
                <w:szCs w:val="20"/>
              </w:rPr>
              <w:t>135897,94</w:t>
            </w:r>
          </w:p>
        </w:tc>
      </w:tr>
      <w:tr w:rsidR="00434814" w:rsidRPr="00B13F06" w:rsidTr="00434814">
        <w:trPr>
          <w:trHeight w:val="227"/>
        </w:trPr>
        <w:tc>
          <w:tcPr>
            <w:tcW w:w="1667" w:type="pct"/>
            <w:tcBorders>
              <w:top w:val="single" w:sz="4" w:space="0" w:color="auto"/>
              <w:left w:val="single" w:sz="4" w:space="0" w:color="auto"/>
              <w:bottom w:val="single" w:sz="4" w:space="0" w:color="auto"/>
              <w:right w:val="single" w:sz="4" w:space="0" w:color="auto"/>
            </w:tcBorders>
            <w:shd w:val="clear" w:color="auto" w:fill="auto"/>
            <w:noWrap/>
          </w:tcPr>
          <w:p w:rsidR="00434814" w:rsidRPr="00B13F06" w:rsidRDefault="00434814" w:rsidP="000A05A6">
            <w:pPr>
              <w:ind w:firstLine="0"/>
              <w:jc w:val="center"/>
              <w:rPr>
                <w:color w:val="000000"/>
                <w:sz w:val="20"/>
                <w:szCs w:val="20"/>
                <w:lang w:eastAsia="ru-RU"/>
              </w:rPr>
            </w:pPr>
            <w:r w:rsidRPr="00B13F06">
              <w:rPr>
                <w:color w:val="000000"/>
                <w:sz w:val="20"/>
                <w:szCs w:val="20"/>
                <w:lang w:eastAsia="ru-RU"/>
              </w:rPr>
              <w:t>1117</w:t>
            </w:r>
          </w:p>
        </w:tc>
        <w:tc>
          <w:tcPr>
            <w:tcW w:w="1667" w:type="pct"/>
            <w:tcBorders>
              <w:top w:val="single" w:sz="4" w:space="0" w:color="auto"/>
              <w:left w:val="single" w:sz="4" w:space="0" w:color="auto"/>
              <w:bottom w:val="single" w:sz="4" w:space="0" w:color="auto"/>
              <w:right w:val="single" w:sz="4" w:space="0" w:color="auto"/>
            </w:tcBorders>
            <w:shd w:val="clear" w:color="auto" w:fill="auto"/>
            <w:noWrap/>
          </w:tcPr>
          <w:p w:rsidR="00434814" w:rsidRPr="00B13F06" w:rsidRDefault="00434814" w:rsidP="000A05A6">
            <w:pPr>
              <w:ind w:firstLine="0"/>
              <w:jc w:val="center"/>
              <w:rPr>
                <w:color w:val="000000"/>
                <w:sz w:val="20"/>
                <w:szCs w:val="20"/>
              </w:rPr>
            </w:pPr>
            <w:r w:rsidRPr="00B13F06">
              <w:rPr>
                <w:color w:val="000000"/>
                <w:sz w:val="20"/>
                <w:szCs w:val="20"/>
              </w:rPr>
              <w:t>648937,30</w:t>
            </w:r>
          </w:p>
        </w:tc>
        <w:tc>
          <w:tcPr>
            <w:tcW w:w="1666" w:type="pct"/>
            <w:tcBorders>
              <w:top w:val="single" w:sz="4" w:space="0" w:color="auto"/>
              <w:left w:val="single" w:sz="4" w:space="0" w:color="auto"/>
              <w:bottom w:val="single" w:sz="4" w:space="0" w:color="auto"/>
              <w:right w:val="single" w:sz="4" w:space="0" w:color="auto"/>
            </w:tcBorders>
            <w:shd w:val="clear" w:color="auto" w:fill="auto"/>
            <w:noWrap/>
          </w:tcPr>
          <w:p w:rsidR="00434814" w:rsidRPr="00B13F06" w:rsidRDefault="00434814" w:rsidP="000A05A6">
            <w:pPr>
              <w:ind w:firstLine="0"/>
              <w:jc w:val="center"/>
              <w:rPr>
                <w:color w:val="000000"/>
                <w:sz w:val="20"/>
                <w:szCs w:val="20"/>
              </w:rPr>
            </w:pPr>
            <w:r w:rsidRPr="00B13F06">
              <w:rPr>
                <w:color w:val="000000"/>
                <w:sz w:val="20"/>
                <w:szCs w:val="20"/>
              </w:rPr>
              <w:t>135900,33</w:t>
            </w:r>
          </w:p>
        </w:tc>
      </w:tr>
      <w:tr w:rsidR="00434814" w:rsidRPr="00B13F06" w:rsidTr="00434814">
        <w:trPr>
          <w:trHeight w:val="227"/>
        </w:trPr>
        <w:tc>
          <w:tcPr>
            <w:tcW w:w="1667" w:type="pct"/>
            <w:tcBorders>
              <w:top w:val="single" w:sz="4" w:space="0" w:color="auto"/>
              <w:left w:val="single" w:sz="4" w:space="0" w:color="auto"/>
              <w:bottom w:val="single" w:sz="4" w:space="0" w:color="auto"/>
              <w:right w:val="single" w:sz="4" w:space="0" w:color="auto"/>
            </w:tcBorders>
            <w:shd w:val="clear" w:color="auto" w:fill="auto"/>
            <w:noWrap/>
          </w:tcPr>
          <w:p w:rsidR="00434814" w:rsidRPr="00B13F06" w:rsidRDefault="00434814" w:rsidP="000A05A6">
            <w:pPr>
              <w:ind w:firstLine="0"/>
              <w:jc w:val="center"/>
              <w:rPr>
                <w:color w:val="000000"/>
                <w:sz w:val="20"/>
                <w:szCs w:val="20"/>
                <w:lang w:eastAsia="ru-RU"/>
              </w:rPr>
            </w:pPr>
            <w:r w:rsidRPr="00B13F06">
              <w:rPr>
                <w:color w:val="000000"/>
                <w:sz w:val="20"/>
                <w:szCs w:val="20"/>
                <w:lang w:eastAsia="ru-RU"/>
              </w:rPr>
              <w:t>1118</w:t>
            </w:r>
          </w:p>
        </w:tc>
        <w:tc>
          <w:tcPr>
            <w:tcW w:w="1667" w:type="pct"/>
            <w:tcBorders>
              <w:top w:val="single" w:sz="4" w:space="0" w:color="auto"/>
              <w:left w:val="single" w:sz="4" w:space="0" w:color="auto"/>
              <w:bottom w:val="single" w:sz="4" w:space="0" w:color="auto"/>
              <w:right w:val="single" w:sz="4" w:space="0" w:color="auto"/>
            </w:tcBorders>
            <w:shd w:val="clear" w:color="auto" w:fill="auto"/>
            <w:noWrap/>
          </w:tcPr>
          <w:p w:rsidR="00434814" w:rsidRPr="00B13F06" w:rsidRDefault="00434814" w:rsidP="000A05A6">
            <w:pPr>
              <w:ind w:firstLine="0"/>
              <w:jc w:val="center"/>
              <w:rPr>
                <w:color w:val="000000"/>
                <w:sz w:val="20"/>
                <w:szCs w:val="20"/>
              </w:rPr>
            </w:pPr>
            <w:r w:rsidRPr="00B13F06">
              <w:rPr>
                <w:color w:val="000000"/>
                <w:sz w:val="20"/>
                <w:szCs w:val="20"/>
              </w:rPr>
              <w:t>648940,97</w:t>
            </w:r>
          </w:p>
        </w:tc>
        <w:tc>
          <w:tcPr>
            <w:tcW w:w="1666" w:type="pct"/>
            <w:tcBorders>
              <w:top w:val="single" w:sz="4" w:space="0" w:color="auto"/>
              <w:left w:val="single" w:sz="4" w:space="0" w:color="auto"/>
              <w:bottom w:val="single" w:sz="4" w:space="0" w:color="auto"/>
              <w:right w:val="single" w:sz="4" w:space="0" w:color="auto"/>
            </w:tcBorders>
            <w:shd w:val="clear" w:color="auto" w:fill="auto"/>
            <w:noWrap/>
          </w:tcPr>
          <w:p w:rsidR="00434814" w:rsidRPr="00B13F06" w:rsidRDefault="00434814" w:rsidP="000A05A6">
            <w:pPr>
              <w:ind w:firstLine="0"/>
              <w:jc w:val="center"/>
              <w:rPr>
                <w:color w:val="000000"/>
                <w:sz w:val="20"/>
                <w:szCs w:val="20"/>
              </w:rPr>
            </w:pPr>
            <w:r w:rsidRPr="00B13F06">
              <w:rPr>
                <w:color w:val="000000"/>
                <w:sz w:val="20"/>
                <w:szCs w:val="20"/>
              </w:rPr>
              <w:t>135898,87</w:t>
            </w:r>
          </w:p>
        </w:tc>
      </w:tr>
      <w:tr w:rsidR="00434814" w:rsidRPr="00B13F06" w:rsidTr="00434814">
        <w:trPr>
          <w:trHeight w:val="227"/>
        </w:trPr>
        <w:tc>
          <w:tcPr>
            <w:tcW w:w="1667" w:type="pct"/>
            <w:tcBorders>
              <w:top w:val="single" w:sz="4" w:space="0" w:color="auto"/>
              <w:left w:val="single" w:sz="4" w:space="0" w:color="auto"/>
              <w:bottom w:val="single" w:sz="4" w:space="0" w:color="auto"/>
              <w:right w:val="single" w:sz="4" w:space="0" w:color="auto"/>
            </w:tcBorders>
            <w:shd w:val="clear" w:color="auto" w:fill="auto"/>
            <w:noWrap/>
          </w:tcPr>
          <w:p w:rsidR="00434814" w:rsidRPr="00B13F06" w:rsidRDefault="00434814" w:rsidP="000A05A6">
            <w:pPr>
              <w:ind w:firstLine="0"/>
              <w:jc w:val="center"/>
              <w:rPr>
                <w:color w:val="000000"/>
                <w:sz w:val="20"/>
                <w:szCs w:val="20"/>
                <w:lang w:eastAsia="ru-RU"/>
              </w:rPr>
            </w:pPr>
            <w:r w:rsidRPr="00B13F06">
              <w:rPr>
                <w:color w:val="000000"/>
                <w:sz w:val="20"/>
                <w:szCs w:val="20"/>
                <w:lang w:eastAsia="ru-RU"/>
              </w:rPr>
              <w:t>1119</w:t>
            </w:r>
          </w:p>
        </w:tc>
        <w:tc>
          <w:tcPr>
            <w:tcW w:w="1667" w:type="pct"/>
            <w:tcBorders>
              <w:top w:val="single" w:sz="4" w:space="0" w:color="auto"/>
              <w:left w:val="single" w:sz="4" w:space="0" w:color="auto"/>
              <w:bottom w:val="single" w:sz="4" w:space="0" w:color="auto"/>
              <w:right w:val="single" w:sz="4" w:space="0" w:color="auto"/>
            </w:tcBorders>
            <w:shd w:val="clear" w:color="auto" w:fill="auto"/>
            <w:noWrap/>
          </w:tcPr>
          <w:p w:rsidR="00434814" w:rsidRPr="00B13F06" w:rsidRDefault="00434814" w:rsidP="000A05A6">
            <w:pPr>
              <w:ind w:firstLine="0"/>
              <w:jc w:val="center"/>
              <w:rPr>
                <w:color w:val="000000"/>
                <w:sz w:val="20"/>
                <w:szCs w:val="20"/>
              </w:rPr>
            </w:pPr>
            <w:r w:rsidRPr="00B13F06">
              <w:rPr>
                <w:color w:val="000000"/>
                <w:sz w:val="20"/>
                <w:szCs w:val="20"/>
              </w:rPr>
              <w:t>648948,23</w:t>
            </w:r>
          </w:p>
        </w:tc>
        <w:tc>
          <w:tcPr>
            <w:tcW w:w="1666" w:type="pct"/>
            <w:tcBorders>
              <w:top w:val="single" w:sz="4" w:space="0" w:color="auto"/>
              <w:left w:val="single" w:sz="4" w:space="0" w:color="auto"/>
              <w:bottom w:val="single" w:sz="4" w:space="0" w:color="auto"/>
              <w:right w:val="single" w:sz="4" w:space="0" w:color="auto"/>
            </w:tcBorders>
            <w:shd w:val="clear" w:color="auto" w:fill="auto"/>
            <w:noWrap/>
          </w:tcPr>
          <w:p w:rsidR="00434814" w:rsidRPr="00B13F06" w:rsidRDefault="00434814" w:rsidP="000A05A6">
            <w:pPr>
              <w:ind w:firstLine="0"/>
              <w:jc w:val="center"/>
              <w:rPr>
                <w:color w:val="000000"/>
                <w:sz w:val="20"/>
                <w:szCs w:val="20"/>
              </w:rPr>
            </w:pPr>
            <w:r w:rsidRPr="00B13F06">
              <w:rPr>
                <w:color w:val="000000"/>
                <w:sz w:val="20"/>
                <w:szCs w:val="20"/>
              </w:rPr>
              <w:t>135915,08</w:t>
            </w:r>
          </w:p>
        </w:tc>
      </w:tr>
      <w:tr w:rsidR="00434814" w:rsidRPr="00B13F06" w:rsidTr="00434814">
        <w:trPr>
          <w:trHeight w:val="227"/>
        </w:trPr>
        <w:tc>
          <w:tcPr>
            <w:tcW w:w="1667" w:type="pct"/>
            <w:tcBorders>
              <w:top w:val="single" w:sz="4" w:space="0" w:color="auto"/>
              <w:left w:val="single" w:sz="4" w:space="0" w:color="auto"/>
              <w:bottom w:val="single" w:sz="4" w:space="0" w:color="auto"/>
              <w:right w:val="single" w:sz="4" w:space="0" w:color="auto"/>
            </w:tcBorders>
            <w:shd w:val="clear" w:color="auto" w:fill="auto"/>
            <w:noWrap/>
          </w:tcPr>
          <w:p w:rsidR="00434814" w:rsidRPr="00B13F06" w:rsidRDefault="00434814" w:rsidP="000A05A6">
            <w:pPr>
              <w:ind w:firstLine="0"/>
              <w:jc w:val="center"/>
              <w:rPr>
                <w:color w:val="000000"/>
                <w:sz w:val="20"/>
                <w:szCs w:val="20"/>
                <w:lang w:eastAsia="ru-RU"/>
              </w:rPr>
            </w:pPr>
            <w:r w:rsidRPr="00B13F06">
              <w:rPr>
                <w:color w:val="000000"/>
                <w:sz w:val="20"/>
                <w:szCs w:val="20"/>
                <w:lang w:eastAsia="ru-RU"/>
              </w:rPr>
              <w:t>1120</w:t>
            </w:r>
          </w:p>
        </w:tc>
        <w:tc>
          <w:tcPr>
            <w:tcW w:w="1667" w:type="pct"/>
            <w:tcBorders>
              <w:top w:val="single" w:sz="4" w:space="0" w:color="auto"/>
              <w:left w:val="single" w:sz="4" w:space="0" w:color="auto"/>
              <w:bottom w:val="single" w:sz="4" w:space="0" w:color="auto"/>
              <w:right w:val="single" w:sz="4" w:space="0" w:color="auto"/>
            </w:tcBorders>
            <w:shd w:val="clear" w:color="auto" w:fill="auto"/>
            <w:noWrap/>
          </w:tcPr>
          <w:p w:rsidR="00434814" w:rsidRPr="00B13F06" w:rsidRDefault="00434814" w:rsidP="000A05A6">
            <w:pPr>
              <w:ind w:firstLine="0"/>
              <w:jc w:val="center"/>
              <w:rPr>
                <w:color w:val="000000"/>
                <w:sz w:val="20"/>
                <w:szCs w:val="20"/>
              </w:rPr>
            </w:pPr>
            <w:r w:rsidRPr="00B13F06">
              <w:rPr>
                <w:color w:val="000000"/>
                <w:sz w:val="20"/>
                <w:szCs w:val="20"/>
              </w:rPr>
              <w:t>648965,59</w:t>
            </w:r>
          </w:p>
        </w:tc>
        <w:tc>
          <w:tcPr>
            <w:tcW w:w="1666" w:type="pct"/>
            <w:tcBorders>
              <w:top w:val="single" w:sz="4" w:space="0" w:color="auto"/>
              <w:left w:val="single" w:sz="4" w:space="0" w:color="auto"/>
              <w:bottom w:val="single" w:sz="4" w:space="0" w:color="auto"/>
              <w:right w:val="single" w:sz="4" w:space="0" w:color="auto"/>
            </w:tcBorders>
            <w:shd w:val="clear" w:color="auto" w:fill="auto"/>
            <w:noWrap/>
          </w:tcPr>
          <w:p w:rsidR="00434814" w:rsidRPr="00B13F06" w:rsidRDefault="00434814" w:rsidP="000A05A6">
            <w:pPr>
              <w:ind w:firstLine="0"/>
              <w:jc w:val="center"/>
              <w:rPr>
                <w:color w:val="000000"/>
                <w:sz w:val="20"/>
                <w:szCs w:val="20"/>
              </w:rPr>
            </w:pPr>
            <w:r w:rsidRPr="00B13F06">
              <w:rPr>
                <w:color w:val="000000"/>
                <w:sz w:val="20"/>
                <w:szCs w:val="20"/>
              </w:rPr>
              <w:t>135951,29</w:t>
            </w:r>
          </w:p>
        </w:tc>
      </w:tr>
      <w:tr w:rsidR="00434814" w:rsidRPr="00B13F06" w:rsidTr="00434814">
        <w:trPr>
          <w:trHeight w:val="227"/>
        </w:trPr>
        <w:tc>
          <w:tcPr>
            <w:tcW w:w="1667" w:type="pct"/>
            <w:tcBorders>
              <w:top w:val="single" w:sz="4" w:space="0" w:color="auto"/>
              <w:left w:val="single" w:sz="4" w:space="0" w:color="auto"/>
              <w:bottom w:val="single" w:sz="4" w:space="0" w:color="auto"/>
              <w:right w:val="single" w:sz="4" w:space="0" w:color="auto"/>
            </w:tcBorders>
            <w:shd w:val="clear" w:color="auto" w:fill="auto"/>
            <w:noWrap/>
          </w:tcPr>
          <w:p w:rsidR="00434814" w:rsidRPr="00B13F06" w:rsidRDefault="00434814" w:rsidP="000A05A6">
            <w:pPr>
              <w:ind w:firstLine="0"/>
              <w:jc w:val="center"/>
              <w:rPr>
                <w:color w:val="000000"/>
                <w:sz w:val="20"/>
                <w:szCs w:val="20"/>
                <w:lang w:eastAsia="ru-RU"/>
              </w:rPr>
            </w:pPr>
            <w:r w:rsidRPr="00B13F06">
              <w:rPr>
                <w:color w:val="000000"/>
                <w:sz w:val="20"/>
                <w:szCs w:val="20"/>
                <w:lang w:eastAsia="ru-RU"/>
              </w:rPr>
              <w:t>1121</w:t>
            </w:r>
          </w:p>
        </w:tc>
        <w:tc>
          <w:tcPr>
            <w:tcW w:w="1667" w:type="pct"/>
            <w:tcBorders>
              <w:top w:val="single" w:sz="4" w:space="0" w:color="auto"/>
              <w:left w:val="single" w:sz="4" w:space="0" w:color="auto"/>
              <w:bottom w:val="single" w:sz="4" w:space="0" w:color="auto"/>
              <w:right w:val="single" w:sz="4" w:space="0" w:color="auto"/>
            </w:tcBorders>
            <w:shd w:val="clear" w:color="auto" w:fill="auto"/>
            <w:noWrap/>
          </w:tcPr>
          <w:p w:rsidR="00434814" w:rsidRPr="00B13F06" w:rsidRDefault="00434814" w:rsidP="000A05A6">
            <w:pPr>
              <w:ind w:firstLine="0"/>
              <w:jc w:val="center"/>
              <w:rPr>
                <w:color w:val="000000"/>
                <w:sz w:val="20"/>
                <w:szCs w:val="20"/>
              </w:rPr>
            </w:pPr>
            <w:r w:rsidRPr="00B13F06">
              <w:rPr>
                <w:color w:val="000000"/>
                <w:sz w:val="20"/>
                <w:szCs w:val="20"/>
              </w:rPr>
              <w:t>648982,20</w:t>
            </w:r>
          </w:p>
        </w:tc>
        <w:tc>
          <w:tcPr>
            <w:tcW w:w="1666" w:type="pct"/>
            <w:tcBorders>
              <w:top w:val="single" w:sz="4" w:space="0" w:color="auto"/>
              <w:left w:val="single" w:sz="4" w:space="0" w:color="auto"/>
              <w:bottom w:val="single" w:sz="4" w:space="0" w:color="auto"/>
              <w:right w:val="single" w:sz="4" w:space="0" w:color="auto"/>
            </w:tcBorders>
            <w:shd w:val="clear" w:color="auto" w:fill="auto"/>
            <w:noWrap/>
          </w:tcPr>
          <w:p w:rsidR="00434814" w:rsidRPr="00B13F06" w:rsidRDefault="00434814" w:rsidP="000A05A6">
            <w:pPr>
              <w:ind w:firstLine="0"/>
              <w:jc w:val="center"/>
              <w:rPr>
                <w:color w:val="000000"/>
                <w:sz w:val="20"/>
                <w:szCs w:val="20"/>
              </w:rPr>
            </w:pPr>
            <w:r w:rsidRPr="00B13F06">
              <w:rPr>
                <w:color w:val="000000"/>
                <w:sz w:val="20"/>
                <w:szCs w:val="20"/>
              </w:rPr>
              <w:t>135985,93</w:t>
            </w:r>
          </w:p>
        </w:tc>
      </w:tr>
      <w:tr w:rsidR="00434814" w:rsidRPr="00B13F06" w:rsidTr="00434814">
        <w:trPr>
          <w:trHeight w:val="227"/>
        </w:trPr>
        <w:tc>
          <w:tcPr>
            <w:tcW w:w="1667" w:type="pct"/>
            <w:tcBorders>
              <w:top w:val="single" w:sz="4" w:space="0" w:color="auto"/>
              <w:left w:val="single" w:sz="4" w:space="0" w:color="auto"/>
              <w:bottom w:val="single" w:sz="4" w:space="0" w:color="auto"/>
              <w:right w:val="single" w:sz="4" w:space="0" w:color="auto"/>
            </w:tcBorders>
            <w:shd w:val="clear" w:color="auto" w:fill="auto"/>
            <w:noWrap/>
          </w:tcPr>
          <w:p w:rsidR="00434814" w:rsidRPr="00B13F06" w:rsidRDefault="00434814" w:rsidP="000A05A6">
            <w:pPr>
              <w:ind w:firstLine="0"/>
              <w:jc w:val="center"/>
              <w:rPr>
                <w:color w:val="000000"/>
                <w:sz w:val="20"/>
                <w:szCs w:val="20"/>
                <w:lang w:eastAsia="ru-RU"/>
              </w:rPr>
            </w:pPr>
            <w:r w:rsidRPr="00B13F06">
              <w:rPr>
                <w:color w:val="000000"/>
                <w:sz w:val="20"/>
                <w:szCs w:val="20"/>
                <w:lang w:eastAsia="ru-RU"/>
              </w:rPr>
              <w:t>1122</w:t>
            </w:r>
          </w:p>
        </w:tc>
        <w:tc>
          <w:tcPr>
            <w:tcW w:w="1667" w:type="pct"/>
            <w:tcBorders>
              <w:top w:val="single" w:sz="4" w:space="0" w:color="auto"/>
              <w:left w:val="single" w:sz="4" w:space="0" w:color="auto"/>
              <w:bottom w:val="single" w:sz="4" w:space="0" w:color="auto"/>
              <w:right w:val="single" w:sz="4" w:space="0" w:color="auto"/>
            </w:tcBorders>
            <w:shd w:val="clear" w:color="auto" w:fill="auto"/>
            <w:noWrap/>
          </w:tcPr>
          <w:p w:rsidR="00434814" w:rsidRPr="00B13F06" w:rsidRDefault="00434814" w:rsidP="000A05A6">
            <w:pPr>
              <w:ind w:firstLine="0"/>
              <w:jc w:val="center"/>
              <w:rPr>
                <w:color w:val="000000"/>
                <w:sz w:val="20"/>
                <w:szCs w:val="20"/>
              </w:rPr>
            </w:pPr>
            <w:r w:rsidRPr="00B13F06">
              <w:rPr>
                <w:color w:val="000000"/>
                <w:sz w:val="20"/>
                <w:szCs w:val="20"/>
              </w:rPr>
              <w:t>648979,61</w:t>
            </w:r>
          </w:p>
        </w:tc>
        <w:tc>
          <w:tcPr>
            <w:tcW w:w="1666" w:type="pct"/>
            <w:tcBorders>
              <w:top w:val="single" w:sz="4" w:space="0" w:color="auto"/>
              <w:left w:val="single" w:sz="4" w:space="0" w:color="auto"/>
              <w:bottom w:val="single" w:sz="4" w:space="0" w:color="auto"/>
              <w:right w:val="single" w:sz="4" w:space="0" w:color="auto"/>
            </w:tcBorders>
            <w:shd w:val="clear" w:color="auto" w:fill="auto"/>
            <w:noWrap/>
          </w:tcPr>
          <w:p w:rsidR="00434814" w:rsidRPr="00B13F06" w:rsidRDefault="00434814" w:rsidP="000A05A6">
            <w:pPr>
              <w:ind w:firstLine="0"/>
              <w:jc w:val="center"/>
              <w:rPr>
                <w:color w:val="000000"/>
                <w:sz w:val="20"/>
                <w:szCs w:val="20"/>
              </w:rPr>
            </w:pPr>
            <w:r w:rsidRPr="00B13F06">
              <w:rPr>
                <w:color w:val="000000"/>
                <w:sz w:val="20"/>
                <w:szCs w:val="20"/>
              </w:rPr>
              <w:t>135989,46</w:t>
            </w:r>
          </w:p>
        </w:tc>
      </w:tr>
      <w:tr w:rsidR="00434814" w:rsidRPr="00B13F06" w:rsidTr="00434814">
        <w:trPr>
          <w:trHeight w:val="227"/>
        </w:trPr>
        <w:tc>
          <w:tcPr>
            <w:tcW w:w="1667" w:type="pct"/>
            <w:tcBorders>
              <w:top w:val="single" w:sz="4" w:space="0" w:color="auto"/>
              <w:left w:val="single" w:sz="4" w:space="0" w:color="auto"/>
              <w:bottom w:val="single" w:sz="4" w:space="0" w:color="auto"/>
              <w:right w:val="single" w:sz="4" w:space="0" w:color="auto"/>
            </w:tcBorders>
            <w:shd w:val="clear" w:color="auto" w:fill="auto"/>
            <w:noWrap/>
          </w:tcPr>
          <w:p w:rsidR="00434814" w:rsidRPr="00B13F06" w:rsidRDefault="00434814" w:rsidP="000A05A6">
            <w:pPr>
              <w:ind w:firstLine="0"/>
              <w:jc w:val="center"/>
              <w:rPr>
                <w:color w:val="000000"/>
                <w:sz w:val="20"/>
                <w:szCs w:val="20"/>
                <w:lang w:eastAsia="ru-RU"/>
              </w:rPr>
            </w:pPr>
            <w:r w:rsidRPr="00B13F06">
              <w:rPr>
                <w:color w:val="000000"/>
                <w:sz w:val="20"/>
                <w:szCs w:val="20"/>
                <w:lang w:eastAsia="ru-RU"/>
              </w:rPr>
              <w:t>1123</w:t>
            </w:r>
          </w:p>
        </w:tc>
        <w:tc>
          <w:tcPr>
            <w:tcW w:w="1667" w:type="pct"/>
            <w:tcBorders>
              <w:top w:val="single" w:sz="4" w:space="0" w:color="auto"/>
              <w:left w:val="single" w:sz="4" w:space="0" w:color="auto"/>
              <w:bottom w:val="single" w:sz="4" w:space="0" w:color="auto"/>
              <w:right w:val="single" w:sz="4" w:space="0" w:color="auto"/>
            </w:tcBorders>
            <w:shd w:val="clear" w:color="auto" w:fill="auto"/>
            <w:noWrap/>
          </w:tcPr>
          <w:p w:rsidR="00434814" w:rsidRPr="00B13F06" w:rsidRDefault="00434814" w:rsidP="000A05A6">
            <w:pPr>
              <w:ind w:firstLine="0"/>
              <w:jc w:val="center"/>
              <w:rPr>
                <w:color w:val="000000"/>
                <w:sz w:val="20"/>
                <w:szCs w:val="20"/>
              </w:rPr>
            </w:pPr>
            <w:r w:rsidRPr="00B13F06">
              <w:rPr>
                <w:color w:val="000000"/>
                <w:sz w:val="20"/>
                <w:szCs w:val="20"/>
              </w:rPr>
              <w:t>648940,70</w:t>
            </w:r>
          </w:p>
        </w:tc>
        <w:tc>
          <w:tcPr>
            <w:tcW w:w="1666" w:type="pct"/>
            <w:tcBorders>
              <w:top w:val="single" w:sz="4" w:space="0" w:color="auto"/>
              <w:left w:val="single" w:sz="4" w:space="0" w:color="auto"/>
              <w:bottom w:val="single" w:sz="4" w:space="0" w:color="auto"/>
              <w:right w:val="single" w:sz="4" w:space="0" w:color="auto"/>
            </w:tcBorders>
            <w:shd w:val="clear" w:color="auto" w:fill="auto"/>
            <w:noWrap/>
          </w:tcPr>
          <w:p w:rsidR="00434814" w:rsidRPr="00B13F06" w:rsidRDefault="00434814" w:rsidP="000A05A6">
            <w:pPr>
              <w:ind w:firstLine="0"/>
              <w:jc w:val="center"/>
              <w:rPr>
                <w:color w:val="000000"/>
                <w:sz w:val="20"/>
                <w:szCs w:val="20"/>
              </w:rPr>
            </w:pPr>
            <w:r w:rsidRPr="00B13F06">
              <w:rPr>
                <w:color w:val="000000"/>
                <w:sz w:val="20"/>
                <w:szCs w:val="20"/>
              </w:rPr>
              <w:t>136012,77</w:t>
            </w:r>
          </w:p>
        </w:tc>
      </w:tr>
      <w:tr w:rsidR="00434814" w:rsidRPr="00B13F06" w:rsidTr="00434814">
        <w:trPr>
          <w:trHeight w:val="227"/>
        </w:trPr>
        <w:tc>
          <w:tcPr>
            <w:tcW w:w="1667" w:type="pct"/>
            <w:tcBorders>
              <w:top w:val="single" w:sz="4" w:space="0" w:color="auto"/>
              <w:left w:val="single" w:sz="4" w:space="0" w:color="auto"/>
              <w:bottom w:val="single" w:sz="4" w:space="0" w:color="auto"/>
              <w:right w:val="single" w:sz="4" w:space="0" w:color="auto"/>
            </w:tcBorders>
            <w:shd w:val="clear" w:color="auto" w:fill="auto"/>
            <w:noWrap/>
          </w:tcPr>
          <w:p w:rsidR="00434814" w:rsidRPr="00B13F06" w:rsidRDefault="00434814" w:rsidP="000A05A6">
            <w:pPr>
              <w:ind w:firstLine="0"/>
              <w:jc w:val="center"/>
              <w:rPr>
                <w:color w:val="000000"/>
                <w:sz w:val="20"/>
                <w:szCs w:val="20"/>
                <w:lang w:eastAsia="ru-RU"/>
              </w:rPr>
            </w:pPr>
            <w:r w:rsidRPr="00B13F06">
              <w:rPr>
                <w:color w:val="000000"/>
                <w:sz w:val="20"/>
                <w:szCs w:val="20"/>
                <w:lang w:eastAsia="ru-RU"/>
              </w:rPr>
              <w:t>1124</w:t>
            </w:r>
          </w:p>
        </w:tc>
        <w:tc>
          <w:tcPr>
            <w:tcW w:w="1667" w:type="pct"/>
            <w:tcBorders>
              <w:top w:val="single" w:sz="4" w:space="0" w:color="auto"/>
              <w:left w:val="single" w:sz="4" w:space="0" w:color="auto"/>
              <w:bottom w:val="single" w:sz="4" w:space="0" w:color="auto"/>
              <w:right w:val="single" w:sz="4" w:space="0" w:color="auto"/>
            </w:tcBorders>
            <w:shd w:val="clear" w:color="auto" w:fill="auto"/>
            <w:noWrap/>
          </w:tcPr>
          <w:p w:rsidR="00434814" w:rsidRPr="00B13F06" w:rsidRDefault="00434814" w:rsidP="000A05A6">
            <w:pPr>
              <w:ind w:firstLine="0"/>
              <w:jc w:val="center"/>
              <w:rPr>
                <w:color w:val="000000"/>
                <w:sz w:val="20"/>
                <w:szCs w:val="20"/>
              </w:rPr>
            </w:pPr>
            <w:r w:rsidRPr="00B13F06">
              <w:rPr>
                <w:color w:val="000000"/>
                <w:sz w:val="20"/>
                <w:szCs w:val="20"/>
              </w:rPr>
              <w:t>648913,73</w:t>
            </w:r>
          </w:p>
        </w:tc>
        <w:tc>
          <w:tcPr>
            <w:tcW w:w="1666" w:type="pct"/>
            <w:tcBorders>
              <w:top w:val="single" w:sz="4" w:space="0" w:color="auto"/>
              <w:left w:val="single" w:sz="4" w:space="0" w:color="auto"/>
              <w:bottom w:val="single" w:sz="4" w:space="0" w:color="auto"/>
              <w:right w:val="single" w:sz="4" w:space="0" w:color="auto"/>
            </w:tcBorders>
            <w:shd w:val="clear" w:color="auto" w:fill="auto"/>
            <w:noWrap/>
          </w:tcPr>
          <w:p w:rsidR="00434814" w:rsidRPr="00B13F06" w:rsidRDefault="00434814" w:rsidP="000A05A6">
            <w:pPr>
              <w:ind w:firstLine="0"/>
              <w:jc w:val="center"/>
              <w:rPr>
                <w:color w:val="000000"/>
                <w:sz w:val="20"/>
                <w:szCs w:val="20"/>
              </w:rPr>
            </w:pPr>
            <w:r w:rsidRPr="00B13F06">
              <w:rPr>
                <w:color w:val="000000"/>
                <w:sz w:val="20"/>
                <w:szCs w:val="20"/>
              </w:rPr>
              <w:t>136027,09</w:t>
            </w:r>
          </w:p>
        </w:tc>
      </w:tr>
      <w:tr w:rsidR="00434814" w:rsidRPr="00B13F06" w:rsidTr="00434814">
        <w:trPr>
          <w:trHeight w:val="227"/>
        </w:trPr>
        <w:tc>
          <w:tcPr>
            <w:tcW w:w="1667" w:type="pct"/>
            <w:tcBorders>
              <w:top w:val="single" w:sz="4" w:space="0" w:color="auto"/>
              <w:left w:val="single" w:sz="4" w:space="0" w:color="auto"/>
              <w:bottom w:val="single" w:sz="4" w:space="0" w:color="auto"/>
              <w:right w:val="single" w:sz="4" w:space="0" w:color="auto"/>
            </w:tcBorders>
            <w:shd w:val="clear" w:color="auto" w:fill="auto"/>
            <w:noWrap/>
          </w:tcPr>
          <w:p w:rsidR="00434814" w:rsidRPr="00B13F06" w:rsidRDefault="00434814" w:rsidP="000A05A6">
            <w:pPr>
              <w:ind w:firstLine="0"/>
              <w:jc w:val="center"/>
              <w:rPr>
                <w:color w:val="000000"/>
                <w:sz w:val="20"/>
                <w:szCs w:val="20"/>
                <w:lang w:eastAsia="ru-RU"/>
              </w:rPr>
            </w:pPr>
            <w:r w:rsidRPr="00B13F06">
              <w:rPr>
                <w:color w:val="000000"/>
                <w:sz w:val="20"/>
                <w:szCs w:val="20"/>
                <w:lang w:eastAsia="ru-RU"/>
              </w:rPr>
              <w:t>1125</w:t>
            </w:r>
          </w:p>
        </w:tc>
        <w:tc>
          <w:tcPr>
            <w:tcW w:w="1667" w:type="pct"/>
            <w:tcBorders>
              <w:top w:val="single" w:sz="4" w:space="0" w:color="auto"/>
              <w:left w:val="single" w:sz="4" w:space="0" w:color="auto"/>
              <w:bottom w:val="single" w:sz="4" w:space="0" w:color="auto"/>
              <w:right w:val="single" w:sz="4" w:space="0" w:color="auto"/>
            </w:tcBorders>
            <w:shd w:val="clear" w:color="auto" w:fill="auto"/>
            <w:noWrap/>
          </w:tcPr>
          <w:p w:rsidR="00434814" w:rsidRPr="00B13F06" w:rsidRDefault="00434814" w:rsidP="000A05A6">
            <w:pPr>
              <w:ind w:firstLine="0"/>
              <w:jc w:val="center"/>
              <w:rPr>
                <w:color w:val="000000"/>
                <w:sz w:val="20"/>
                <w:szCs w:val="20"/>
              </w:rPr>
            </w:pPr>
            <w:r w:rsidRPr="00B13F06">
              <w:rPr>
                <w:color w:val="000000"/>
                <w:sz w:val="20"/>
                <w:szCs w:val="20"/>
              </w:rPr>
              <w:t>648876,23</w:t>
            </w:r>
          </w:p>
        </w:tc>
        <w:tc>
          <w:tcPr>
            <w:tcW w:w="1666" w:type="pct"/>
            <w:tcBorders>
              <w:top w:val="single" w:sz="4" w:space="0" w:color="auto"/>
              <w:left w:val="single" w:sz="4" w:space="0" w:color="auto"/>
              <w:bottom w:val="single" w:sz="4" w:space="0" w:color="auto"/>
              <w:right w:val="single" w:sz="4" w:space="0" w:color="auto"/>
            </w:tcBorders>
            <w:shd w:val="clear" w:color="auto" w:fill="auto"/>
            <w:noWrap/>
          </w:tcPr>
          <w:p w:rsidR="00434814" w:rsidRPr="00B13F06" w:rsidRDefault="00434814" w:rsidP="000A05A6">
            <w:pPr>
              <w:ind w:firstLine="0"/>
              <w:jc w:val="center"/>
              <w:rPr>
                <w:color w:val="000000"/>
                <w:sz w:val="20"/>
                <w:szCs w:val="20"/>
              </w:rPr>
            </w:pPr>
            <w:r w:rsidRPr="00B13F06">
              <w:rPr>
                <w:color w:val="000000"/>
                <w:sz w:val="20"/>
                <w:szCs w:val="20"/>
              </w:rPr>
              <w:t>136032,67</w:t>
            </w:r>
          </w:p>
        </w:tc>
      </w:tr>
      <w:tr w:rsidR="00434814" w:rsidRPr="00B13F06" w:rsidTr="00434814">
        <w:trPr>
          <w:trHeight w:val="227"/>
        </w:trPr>
        <w:tc>
          <w:tcPr>
            <w:tcW w:w="1667" w:type="pct"/>
            <w:tcBorders>
              <w:top w:val="single" w:sz="4" w:space="0" w:color="auto"/>
              <w:left w:val="single" w:sz="4" w:space="0" w:color="auto"/>
              <w:bottom w:val="single" w:sz="4" w:space="0" w:color="auto"/>
              <w:right w:val="single" w:sz="4" w:space="0" w:color="auto"/>
            </w:tcBorders>
            <w:shd w:val="clear" w:color="auto" w:fill="auto"/>
            <w:noWrap/>
          </w:tcPr>
          <w:p w:rsidR="00434814" w:rsidRPr="00B13F06" w:rsidRDefault="00434814" w:rsidP="000A05A6">
            <w:pPr>
              <w:ind w:firstLine="0"/>
              <w:jc w:val="center"/>
              <w:rPr>
                <w:color w:val="000000"/>
                <w:sz w:val="20"/>
                <w:szCs w:val="20"/>
                <w:lang w:eastAsia="ru-RU"/>
              </w:rPr>
            </w:pPr>
            <w:r w:rsidRPr="00B13F06">
              <w:rPr>
                <w:color w:val="000000"/>
                <w:sz w:val="20"/>
                <w:szCs w:val="20"/>
                <w:lang w:eastAsia="ru-RU"/>
              </w:rPr>
              <w:t>1126</w:t>
            </w:r>
          </w:p>
        </w:tc>
        <w:tc>
          <w:tcPr>
            <w:tcW w:w="1667" w:type="pct"/>
            <w:tcBorders>
              <w:top w:val="single" w:sz="4" w:space="0" w:color="auto"/>
              <w:left w:val="single" w:sz="4" w:space="0" w:color="auto"/>
              <w:bottom w:val="single" w:sz="4" w:space="0" w:color="auto"/>
              <w:right w:val="single" w:sz="4" w:space="0" w:color="auto"/>
            </w:tcBorders>
            <w:shd w:val="clear" w:color="auto" w:fill="auto"/>
            <w:noWrap/>
          </w:tcPr>
          <w:p w:rsidR="00434814" w:rsidRPr="00B13F06" w:rsidRDefault="00434814" w:rsidP="000A05A6">
            <w:pPr>
              <w:ind w:firstLine="0"/>
              <w:jc w:val="center"/>
              <w:rPr>
                <w:color w:val="000000"/>
                <w:sz w:val="20"/>
                <w:szCs w:val="20"/>
              </w:rPr>
            </w:pPr>
            <w:r w:rsidRPr="00B13F06">
              <w:rPr>
                <w:color w:val="000000"/>
                <w:sz w:val="20"/>
                <w:szCs w:val="20"/>
              </w:rPr>
              <w:t>648858,42</w:t>
            </w:r>
          </w:p>
        </w:tc>
        <w:tc>
          <w:tcPr>
            <w:tcW w:w="1666" w:type="pct"/>
            <w:tcBorders>
              <w:top w:val="single" w:sz="4" w:space="0" w:color="auto"/>
              <w:left w:val="single" w:sz="4" w:space="0" w:color="auto"/>
              <w:bottom w:val="single" w:sz="4" w:space="0" w:color="auto"/>
              <w:right w:val="single" w:sz="4" w:space="0" w:color="auto"/>
            </w:tcBorders>
            <w:shd w:val="clear" w:color="auto" w:fill="auto"/>
            <w:noWrap/>
          </w:tcPr>
          <w:p w:rsidR="00434814" w:rsidRPr="00B13F06" w:rsidRDefault="00434814" w:rsidP="000A05A6">
            <w:pPr>
              <w:ind w:firstLine="0"/>
              <w:jc w:val="center"/>
              <w:rPr>
                <w:color w:val="000000"/>
                <w:sz w:val="20"/>
                <w:szCs w:val="20"/>
              </w:rPr>
            </w:pPr>
            <w:r w:rsidRPr="00B13F06">
              <w:rPr>
                <w:color w:val="000000"/>
                <w:sz w:val="20"/>
                <w:szCs w:val="20"/>
              </w:rPr>
              <w:t>136034,83</w:t>
            </w:r>
          </w:p>
        </w:tc>
      </w:tr>
      <w:tr w:rsidR="00434814" w:rsidRPr="00B13F06" w:rsidTr="00434814">
        <w:trPr>
          <w:trHeight w:val="227"/>
        </w:trPr>
        <w:tc>
          <w:tcPr>
            <w:tcW w:w="1667" w:type="pct"/>
            <w:tcBorders>
              <w:top w:val="single" w:sz="4" w:space="0" w:color="auto"/>
              <w:left w:val="single" w:sz="4" w:space="0" w:color="auto"/>
              <w:bottom w:val="single" w:sz="4" w:space="0" w:color="auto"/>
              <w:right w:val="single" w:sz="4" w:space="0" w:color="auto"/>
            </w:tcBorders>
            <w:shd w:val="clear" w:color="auto" w:fill="auto"/>
            <w:noWrap/>
          </w:tcPr>
          <w:p w:rsidR="00434814" w:rsidRPr="00B13F06" w:rsidRDefault="00434814" w:rsidP="000A05A6">
            <w:pPr>
              <w:ind w:firstLine="0"/>
              <w:jc w:val="center"/>
              <w:rPr>
                <w:color w:val="000000"/>
                <w:sz w:val="20"/>
                <w:szCs w:val="20"/>
                <w:lang w:eastAsia="ru-RU"/>
              </w:rPr>
            </w:pPr>
            <w:r w:rsidRPr="00B13F06">
              <w:rPr>
                <w:color w:val="000000"/>
                <w:sz w:val="20"/>
                <w:szCs w:val="20"/>
                <w:lang w:eastAsia="ru-RU"/>
              </w:rPr>
              <w:t>1127</w:t>
            </w:r>
          </w:p>
        </w:tc>
        <w:tc>
          <w:tcPr>
            <w:tcW w:w="1667" w:type="pct"/>
            <w:tcBorders>
              <w:top w:val="single" w:sz="4" w:space="0" w:color="auto"/>
              <w:left w:val="single" w:sz="4" w:space="0" w:color="auto"/>
              <w:bottom w:val="single" w:sz="4" w:space="0" w:color="auto"/>
              <w:right w:val="single" w:sz="4" w:space="0" w:color="auto"/>
            </w:tcBorders>
            <w:shd w:val="clear" w:color="auto" w:fill="auto"/>
            <w:noWrap/>
          </w:tcPr>
          <w:p w:rsidR="00434814" w:rsidRPr="00B13F06" w:rsidRDefault="00434814" w:rsidP="000A05A6">
            <w:pPr>
              <w:ind w:firstLine="0"/>
              <w:jc w:val="center"/>
              <w:rPr>
                <w:color w:val="000000"/>
                <w:sz w:val="20"/>
                <w:szCs w:val="20"/>
              </w:rPr>
            </w:pPr>
            <w:r w:rsidRPr="00B13F06">
              <w:rPr>
                <w:color w:val="000000"/>
                <w:sz w:val="20"/>
                <w:szCs w:val="20"/>
              </w:rPr>
              <w:t>648838,61</w:t>
            </w:r>
          </w:p>
        </w:tc>
        <w:tc>
          <w:tcPr>
            <w:tcW w:w="1666" w:type="pct"/>
            <w:tcBorders>
              <w:top w:val="single" w:sz="4" w:space="0" w:color="auto"/>
              <w:left w:val="single" w:sz="4" w:space="0" w:color="auto"/>
              <w:bottom w:val="single" w:sz="4" w:space="0" w:color="auto"/>
              <w:right w:val="single" w:sz="4" w:space="0" w:color="auto"/>
            </w:tcBorders>
            <w:shd w:val="clear" w:color="auto" w:fill="auto"/>
            <w:noWrap/>
          </w:tcPr>
          <w:p w:rsidR="00434814" w:rsidRPr="00B13F06" w:rsidRDefault="00434814" w:rsidP="000A05A6">
            <w:pPr>
              <w:ind w:firstLine="0"/>
              <w:jc w:val="center"/>
              <w:rPr>
                <w:color w:val="000000"/>
                <w:sz w:val="20"/>
                <w:szCs w:val="20"/>
              </w:rPr>
            </w:pPr>
            <w:r w:rsidRPr="00B13F06">
              <w:rPr>
                <w:color w:val="000000"/>
                <w:sz w:val="20"/>
                <w:szCs w:val="20"/>
              </w:rPr>
              <w:t>136035,22</w:t>
            </w:r>
          </w:p>
        </w:tc>
      </w:tr>
      <w:tr w:rsidR="00434814" w:rsidRPr="00B13F06" w:rsidTr="00434814">
        <w:trPr>
          <w:trHeight w:val="227"/>
        </w:trPr>
        <w:tc>
          <w:tcPr>
            <w:tcW w:w="1667" w:type="pct"/>
            <w:tcBorders>
              <w:top w:val="single" w:sz="4" w:space="0" w:color="auto"/>
              <w:left w:val="single" w:sz="4" w:space="0" w:color="auto"/>
              <w:bottom w:val="single" w:sz="4" w:space="0" w:color="auto"/>
              <w:right w:val="single" w:sz="4" w:space="0" w:color="auto"/>
            </w:tcBorders>
            <w:shd w:val="clear" w:color="auto" w:fill="auto"/>
            <w:noWrap/>
          </w:tcPr>
          <w:p w:rsidR="00434814" w:rsidRPr="00B13F06" w:rsidRDefault="00434814" w:rsidP="000A05A6">
            <w:pPr>
              <w:ind w:firstLine="0"/>
              <w:jc w:val="center"/>
              <w:rPr>
                <w:color w:val="000000"/>
                <w:sz w:val="20"/>
                <w:szCs w:val="20"/>
                <w:lang w:eastAsia="ru-RU"/>
              </w:rPr>
            </w:pPr>
            <w:r w:rsidRPr="00B13F06">
              <w:rPr>
                <w:color w:val="000000"/>
                <w:sz w:val="20"/>
                <w:szCs w:val="20"/>
                <w:lang w:eastAsia="ru-RU"/>
              </w:rPr>
              <w:t>1128</w:t>
            </w:r>
          </w:p>
        </w:tc>
        <w:tc>
          <w:tcPr>
            <w:tcW w:w="1667" w:type="pct"/>
            <w:tcBorders>
              <w:top w:val="single" w:sz="4" w:space="0" w:color="auto"/>
              <w:left w:val="single" w:sz="4" w:space="0" w:color="auto"/>
              <w:bottom w:val="single" w:sz="4" w:space="0" w:color="auto"/>
              <w:right w:val="single" w:sz="4" w:space="0" w:color="auto"/>
            </w:tcBorders>
            <w:shd w:val="clear" w:color="auto" w:fill="auto"/>
            <w:noWrap/>
          </w:tcPr>
          <w:p w:rsidR="00434814" w:rsidRPr="00B13F06" w:rsidRDefault="00434814" w:rsidP="000A05A6">
            <w:pPr>
              <w:ind w:firstLine="0"/>
              <w:jc w:val="center"/>
              <w:rPr>
                <w:color w:val="000000"/>
                <w:sz w:val="20"/>
                <w:szCs w:val="20"/>
              </w:rPr>
            </w:pPr>
            <w:r w:rsidRPr="00B13F06">
              <w:rPr>
                <w:color w:val="000000"/>
                <w:sz w:val="20"/>
                <w:szCs w:val="20"/>
              </w:rPr>
              <w:t>648824,12</w:t>
            </w:r>
          </w:p>
        </w:tc>
        <w:tc>
          <w:tcPr>
            <w:tcW w:w="1666" w:type="pct"/>
            <w:tcBorders>
              <w:top w:val="single" w:sz="4" w:space="0" w:color="auto"/>
              <w:left w:val="single" w:sz="4" w:space="0" w:color="auto"/>
              <w:bottom w:val="single" w:sz="4" w:space="0" w:color="auto"/>
              <w:right w:val="single" w:sz="4" w:space="0" w:color="auto"/>
            </w:tcBorders>
            <w:shd w:val="clear" w:color="auto" w:fill="auto"/>
            <w:noWrap/>
          </w:tcPr>
          <w:p w:rsidR="00434814" w:rsidRPr="00B13F06" w:rsidRDefault="00434814" w:rsidP="000A05A6">
            <w:pPr>
              <w:ind w:firstLine="0"/>
              <w:jc w:val="center"/>
              <w:rPr>
                <w:color w:val="000000"/>
                <w:sz w:val="20"/>
                <w:szCs w:val="20"/>
              </w:rPr>
            </w:pPr>
            <w:r w:rsidRPr="00B13F06">
              <w:rPr>
                <w:color w:val="000000"/>
                <w:sz w:val="20"/>
                <w:szCs w:val="20"/>
              </w:rPr>
              <w:t>136038,86</w:t>
            </w:r>
          </w:p>
        </w:tc>
      </w:tr>
      <w:tr w:rsidR="00434814" w:rsidRPr="00B13F06" w:rsidTr="00434814">
        <w:trPr>
          <w:trHeight w:val="227"/>
        </w:trPr>
        <w:tc>
          <w:tcPr>
            <w:tcW w:w="1667" w:type="pct"/>
            <w:tcBorders>
              <w:top w:val="single" w:sz="4" w:space="0" w:color="auto"/>
              <w:left w:val="single" w:sz="4" w:space="0" w:color="auto"/>
              <w:bottom w:val="single" w:sz="4" w:space="0" w:color="auto"/>
              <w:right w:val="single" w:sz="4" w:space="0" w:color="auto"/>
            </w:tcBorders>
            <w:shd w:val="clear" w:color="auto" w:fill="auto"/>
            <w:noWrap/>
          </w:tcPr>
          <w:p w:rsidR="00434814" w:rsidRPr="00B13F06" w:rsidRDefault="00434814" w:rsidP="000A05A6">
            <w:pPr>
              <w:ind w:firstLine="0"/>
              <w:jc w:val="center"/>
              <w:rPr>
                <w:color w:val="000000"/>
                <w:sz w:val="20"/>
                <w:szCs w:val="20"/>
                <w:lang w:eastAsia="ru-RU"/>
              </w:rPr>
            </w:pPr>
            <w:r w:rsidRPr="00B13F06">
              <w:rPr>
                <w:color w:val="000000"/>
                <w:sz w:val="20"/>
                <w:szCs w:val="20"/>
                <w:lang w:eastAsia="ru-RU"/>
              </w:rPr>
              <w:t>1129</w:t>
            </w:r>
          </w:p>
        </w:tc>
        <w:tc>
          <w:tcPr>
            <w:tcW w:w="1667" w:type="pct"/>
            <w:tcBorders>
              <w:top w:val="single" w:sz="4" w:space="0" w:color="auto"/>
              <w:left w:val="single" w:sz="4" w:space="0" w:color="auto"/>
              <w:bottom w:val="single" w:sz="4" w:space="0" w:color="auto"/>
              <w:right w:val="single" w:sz="4" w:space="0" w:color="auto"/>
            </w:tcBorders>
            <w:shd w:val="clear" w:color="auto" w:fill="auto"/>
            <w:noWrap/>
          </w:tcPr>
          <w:p w:rsidR="00434814" w:rsidRPr="00B13F06" w:rsidRDefault="00434814" w:rsidP="000A05A6">
            <w:pPr>
              <w:ind w:firstLine="0"/>
              <w:jc w:val="center"/>
              <w:rPr>
                <w:color w:val="000000"/>
                <w:sz w:val="20"/>
                <w:szCs w:val="20"/>
              </w:rPr>
            </w:pPr>
            <w:r w:rsidRPr="00B13F06">
              <w:rPr>
                <w:color w:val="000000"/>
                <w:sz w:val="20"/>
                <w:szCs w:val="20"/>
              </w:rPr>
              <w:t>648808,94</w:t>
            </w:r>
          </w:p>
        </w:tc>
        <w:tc>
          <w:tcPr>
            <w:tcW w:w="1666" w:type="pct"/>
            <w:tcBorders>
              <w:top w:val="single" w:sz="4" w:space="0" w:color="auto"/>
              <w:left w:val="single" w:sz="4" w:space="0" w:color="auto"/>
              <w:bottom w:val="single" w:sz="4" w:space="0" w:color="auto"/>
              <w:right w:val="single" w:sz="4" w:space="0" w:color="auto"/>
            </w:tcBorders>
            <w:shd w:val="clear" w:color="auto" w:fill="auto"/>
            <w:noWrap/>
          </w:tcPr>
          <w:p w:rsidR="00434814" w:rsidRPr="00B13F06" w:rsidRDefault="00434814" w:rsidP="000A05A6">
            <w:pPr>
              <w:ind w:firstLine="0"/>
              <w:jc w:val="center"/>
              <w:rPr>
                <w:color w:val="000000"/>
                <w:sz w:val="20"/>
                <w:szCs w:val="20"/>
              </w:rPr>
            </w:pPr>
            <w:r w:rsidRPr="00B13F06">
              <w:rPr>
                <w:color w:val="000000"/>
                <w:sz w:val="20"/>
                <w:szCs w:val="20"/>
              </w:rPr>
              <w:t>136043,41</w:t>
            </w:r>
          </w:p>
        </w:tc>
      </w:tr>
      <w:tr w:rsidR="00434814" w:rsidRPr="00B13F06" w:rsidTr="00434814">
        <w:trPr>
          <w:trHeight w:val="227"/>
        </w:trPr>
        <w:tc>
          <w:tcPr>
            <w:tcW w:w="1667" w:type="pct"/>
            <w:tcBorders>
              <w:top w:val="single" w:sz="4" w:space="0" w:color="auto"/>
              <w:left w:val="single" w:sz="4" w:space="0" w:color="auto"/>
              <w:bottom w:val="single" w:sz="4" w:space="0" w:color="auto"/>
              <w:right w:val="single" w:sz="4" w:space="0" w:color="auto"/>
            </w:tcBorders>
            <w:shd w:val="clear" w:color="auto" w:fill="auto"/>
            <w:noWrap/>
          </w:tcPr>
          <w:p w:rsidR="00434814" w:rsidRPr="00B13F06" w:rsidRDefault="00434814" w:rsidP="000A05A6">
            <w:pPr>
              <w:ind w:firstLine="0"/>
              <w:jc w:val="center"/>
              <w:rPr>
                <w:color w:val="000000"/>
                <w:sz w:val="20"/>
                <w:szCs w:val="20"/>
                <w:lang w:eastAsia="ru-RU"/>
              </w:rPr>
            </w:pPr>
            <w:r w:rsidRPr="00B13F06">
              <w:rPr>
                <w:color w:val="000000"/>
                <w:sz w:val="20"/>
                <w:szCs w:val="20"/>
                <w:lang w:eastAsia="ru-RU"/>
              </w:rPr>
              <w:t>1130</w:t>
            </w:r>
          </w:p>
        </w:tc>
        <w:tc>
          <w:tcPr>
            <w:tcW w:w="1667" w:type="pct"/>
            <w:tcBorders>
              <w:top w:val="single" w:sz="4" w:space="0" w:color="auto"/>
              <w:left w:val="single" w:sz="4" w:space="0" w:color="auto"/>
              <w:bottom w:val="single" w:sz="4" w:space="0" w:color="auto"/>
              <w:right w:val="single" w:sz="4" w:space="0" w:color="auto"/>
            </w:tcBorders>
            <w:shd w:val="clear" w:color="auto" w:fill="auto"/>
            <w:noWrap/>
          </w:tcPr>
          <w:p w:rsidR="00434814" w:rsidRPr="00B13F06" w:rsidRDefault="00434814" w:rsidP="000A05A6">
            <w:pPr>
              <w:ind w:firstLine="0"/>
              <w:jc w:val="center"/>
              <w:rPr>
                <w:color w:val="000000"/>
                <w:sz w:val="20"/>
                <w:szCs w:val="20"/>
              </w:rPr>
            </w:pPr>
            <w:r w:rsidRPr="00B13F06">
              <w:rPr>
                <w:color w:val="000000"/>
                <w:sz w:val="20"/>
                <w:szCs w:val="20"/>
              </w:rPr>
              <w:t>648811,54</w:t>
            </w:r>
          </w:p>
        </w:tc>
        <w:tc>
          <w:tcPr>
            <w:tcW w:w="1666" w:type="pct"/>
            <w:tcBorders>
              <w:top w:val="single" w:sz="4" w:space="0" w:color="auto"/>
              <w:left w:val="single" w:sz="4" w:space="0" w:color="auto"/>
              <w:bottom w:val="single" w:sz="4" w:space="0" w:color="auto"/>
              <w:right w:val="single" w:sz="4" w:space="0" w:color="auto"/>
            </w:tcBorders>
            <w:shd w:val="clear" w:color="auto" w:fill="auto"/>
            <w:noWrap/>
          </w:tcPr>
          <w:p w:rsidR="00434814" w:rsidRPr="00B13F06" w:rsidRDefault="00434814" w:rsidP="000A05A6">
            <w:pPr>
              <w:ind w:firstLine="0"/>
              <w:jc w:val="center"/>
              <w:rPr>
                <w:color w:val="000000"/>
                <w:sz w:val="20"/>
                <w:szCs w:val="20"/>
              </w:rPr>
            </w:pPr>
            <w:r w:rsidRPr="00B13F06">
              <w:rPr>
                <w:color w:val="000000"/>
                <w:sz w:val="20"/>
                <w:szCs w:val="20"/>
              </w:rPr>
              <w:t>136047,58</w:t>
            </w:r>
          </w:p>
        </w:tc>
      </w:tr>
      <w:tr w:rsidR="00434814" w:rsidRPr="00B13F06" w:rsidTr="00434814">
        <w:trPr>
          <w:trHeight w:val="227"/>
        </w:trPr>
        <w:tc>
          <w:tcPr>
            <w:tcW w:w="1667" w:type="pct"/>
            <w:tcBorders>
              <w:top w:val="single" w:sz="4" w:space="0" w:color="auto"/>
              <w:left w:val="single" w:sz="4" w:space="0" w:color="auto"/>
              <w:bottom w:val="single" w:sz="4" w:space="0" w:color="auto"/>
              <w:right w:val="single" w:sz="4" w:space="0" w:color="auto"/>
            </w:tcBorders>
            <w:shd w:val="clear" w:color="auto" w:fill="auto"/>
            <w:noWrap/>
          </w:tcPr>
          <w:p w:rsidR="00434814" w:rsidRPr="00B13F06" w:rsidRDefault="00434814" w:rsidP="000A05A6">
            <w:pPr>
              <w:ind w:firstLine="0"/>
              <w:jc w:val="center"/>
              <w:rPr>
                <w:color w:val="000000"/>
                <w:sz w:val="20"/>
                <w:szCs w:val="20"/>
                <w:lang w:eastAsia="ru-RU"/>
              </w:rPr>
            </w:pPr>
            <w:r w:rsidRPr="00B13F06">
              <w:rPr>
                <w:color w:val="000000"/>
                <w:sz w:val="20"/>
                <w:szCs w:val="20"/>
                <w:lang w:eastAsia="ru-RU"/>
              </w:rPr>
              <w:t>1131</w:t>
            </w:r>
          </w:p>
        </w:tc>
        <w:tc>
          <w:tcPr>
            <w:tcW w:w="1667" w:type="pct"/>
            <w:tcBorders>
              <w:top w:val="single" w:sz="4" w:space="0" w:color="auto"/>
              <w:left w:val="single" w:sz="4" w:space="0" w:color="auto"/>
              <w:bottom w:val="single" w:sz="4" w:space="0" w:color="auto"/>
              <w:right w:val="single" w:sz="4" w:space="0" w:color="auto"/>
            </w:tcBorders>
            <w:shd w:val="clear" w:color="auto" w:fill="auto"/>
            <w:noWrap/>
          </w:tcPr>
          <w:p w:rsidR="00434814" w:rsidRPr="00B13F06" w:rsidRDefault="00434814" w:rsidP="000A05A6">
            <w:pPr>
              <w:ind w:firstLine="0"/>
              <w:jc w:val="center"/>
              <w:rPr>
                <w:color w:val="000000"/>
                <w:sz w:val="20"/>
                <w:szCs w:val="20"/>
              </w:rPr>
            </w:pPr>
            <w:r w:rsidRPr="00B13F06">
              <w:rPr>
                <w:color w:val="000000"/>
                <w:sz w:val="20"/>
                <w:szCs w:val="20"/>
              </w:rPr>
              <w:t>648823,62</w:t>
            </w:r>
          </w:p>
        </w:tc>
        <w:tc>
          <w:tcPr>
            <w:tcW w:w="1666" w:type="pct"/>
            <w:tcBorders>
              <w:top w:val="single" w:sz="4" w:space="0" w:color="auto"/>
              <w:left w:val="single" w:sz="4" w:space="0" w:color="auto"/>
              <w:bottom w:val="single" w:sz="4" w:space="0" w:color="auto"/>
              <w:right w:val="single" w:sz="4" w:space="0" w:color="auto"/>
            </w:tcBorders>
            <w:shd w:val="clear" w:color="auto" w:fill="auto"/>
            <w:noWrap/>
          </w:tcPr>
          <w:p w:rsidR="00434814" w:rsidRPr="00B13F06" w:rsidRDefault="00434814" w:rsidP="000A05A6">
            <w:pPr>
              <w:ind w:firstLine="0"/>
              <w:jc w:val="center"/>
              <w:rPr>
                <w:color w:val="000000"/>
                <w:sz w:val="20"/>
                <w:szCs w:val="20"/>
              </w:rPr>
            </w:pPr>
            <w:r w:rsidRPr="00B13F06">
              <w:rPr>
                <w:color w:val="000000"/>
                <w:sz w:val="20"/>
                <w:szCs w:val="20"/>
              </w:rPr>
              <w:t>136057,10</w:t>
            </w:r>
          </w:p>
        </w:tc>
      </w:tr>
      <w:tr w:rsidR="00434814" w:rsidRPr="00B13F06" w:rsidTr="00434814">
        <w:trPr>
          <w:trHeight w:val="227"/>
        </w:trPr>
        <w:tc>
          <w:tcPr>
            <w:tcW w:w="1667" w:type="pct"/>
            <w:tcBorders>
              <w:top w:val="single" w:sz="4" w:space="0" w:color="auto"/>
              <w:left w:val="single" w:sz="4" w:space="0" w:color="auto"/>
              <w:bottom w:val="single" w:sz="4" w:space="0" w:color="auto"/>
              <w:right w:val="single" w:sz="4" w:space="0" w:color="auto"/>
            </w:tcBorders>
            <w:shd w:val="clear" w:color="auto" w:fill="auto"/>
            <w:noWrap/>
          </w:tcPr>
          <w:p w:rsidR="00434814" w:rsidRPr="00B13F06" w:rsidRDefault="00434814" w:rsidP="000A05A6">
            <w:pPr>
              <w:ind w:firstLine="0"/>
              <w:jc w:val="center"/>
              <w:rPr>
                <w:color w:val="000000"/>
                <w:sz w:val="20"/>
                <w:szCs w:val="20"/>
                <w:lang w:eastAsia="ru-RU"/>
              </w:rPr>
            </w:pPr>
            <w:r w:rsidRPr="00B13F06">
              <w:rPr>
                <w:color w:val="000000"/>
                <w:sz w:val="20"/>
                <w:szCs w:val="20"/>
                <w:lang w:eastAsia="ru-RU"/>
              </w:rPr>
              <w:t>1132</w:t>
            </w:r>
          </w:p>
        </w:tc>
        <w:tc>
          <w:tcPr>
            <w:tcW w:w="1667" w:type="pct"/>
            <w:tcBorders>
              <w:top w:val="single" w:sz="4" w:space="0" w:color="auto"/>
              <w:left w:val="single" w:sz="4" w:space="0" w:color="auto"/>
              <w:bottom w:val="single" w:sz="4" w:space="0" w:color="auto"/>
              <w:right w:val="single" w:sz="4" w:space="0" w:color="auto"/>
            </w:tcBorders>
            <w:shd w:val="clear" w:color="auto" w:fill="auto"/>
            <w:noWrap/>
          </w:tcPr>
          <w:p w:rsidR="00434814" w:rsidRPr="00B13F06" w:rsidRDefault="00434814" w:rsidP="000A05A6">
            <w:pPr>
              <w:ind w:firstLine="0"/>
              <w:jc w:val="center"/>
              <w:rPr>
                <w:color w:val="000000"/>
                <w:sz w:val="20"/>
                <w:szCs w:val="20"/>
              </w:rPr>
            </w:pPr>
            <w:r w:rsidRPr="00B13F06">
              <w:rPr>
                <w:color w:val="000000"/>
                <w:sz w:val="20"/>
                <w:szCs w:val="20"/>
              </w:rPr>
              <w:t>648836,05</w:t>
            </w:r>
          </w:p>
        </w:tc>
        <w:tc>
          <w:tcPr>
            <w:tcW w:w="1666" w:type="pct"/>
            <w:tcBorders>
              <w:top w:val="single" w:sz="4" w:space="0" w:color="auto"/>
              <w:left w:val="single" w:sz="4" w:space="0" w:color="auto"/>
              <w:bottom w:val="single" w:sz="4" w:space="0" w:color="auto"/>
              <w:right w:val="single" w:sz="4" w:space="0" w:color="auto"/>
            </w:tcBorders>
            <w:shd w:val="clear" w:color="auto" w:fill="auto"/>
            <w:noWrap/>
          </w:tcPr>
          <w:p w:rsidR="00434814" w:rsidRPr="00B13F06" w:rsidRDefault="00434814" w:rsidP="000A05A6">
            <w:pPr>
              <w:ind w:firstLine="0"/>
              <w:jc w:val="center"/>
              <w:rPr>
                <w:color w:val="000000"/>
                <w:sz w:val="20"/>
                <w:szCs w:val="20"/>
              </w:rPr>
            </w:pPr>
            <w:r w:rsidRPr="00B13F06">
              <w:rPr>
                <w:color w:val="000000"/>
                <w:sz w:val="20"/>
                <w:szCs w:val="20"/>
              </w:rPr>
              <w:t>136066,89</w:t>
            </w:r>
          </w:p>
        </w:tc>
      </w:tr>
      <w:tr w:rsidR="00434814" w:rsidRPr="00B13F06" w:rsidTr="00434814">
        <w:trPr>
          <w:trHeight w:val="227"/>
        </w:trPr>
        <w:tc>
          <w:tcPr>
            <w:tcW w:w="1667" w:type="pct"/>
            <w:tcBorders>
              <w:top w:val="single" w:sz="4" w:space="0" w:color="auto"/>
              <w:left w:val="single" w:sz="4" w:space="0" w:color="auto"/>
              <w:bottom w:val="single" w:sz="4" w:space="0" w:color="auto"/>
              <w:right w:val="single" w:sz="4" w:space="0" w:color="auto"/>
            </w:tcBorders>
            <w:shd w:val="clear" w:color="auto" w:fill="auto"/>
            <w:noWrap/>
          </w:tcPr>
          <w:p w:rsidR="00434814" w:rsidRPr="00B13F06" w:rsidRDefault="00434814" w:rsidP="000A05A6">
            <w:pPr>
              <w:ind w:firstLine="0"/>
              <w:jc w:val="center"/>
              <w:rPr>
                <w:color w:val="000000"/>
                <w:sz w:val="20"/>
                <w:szCs w:val="20"/>
                <w:lang w:eastAsia="ru-RU"/>
              </w:rPr>
            </w:pPr>
            <w:r w:rsidRPr="00B13F06">
              <w:rPr>
                <w:color w:val="000000"/>
                <w:sz w:val="20"/>
                <w:szCs w:val="20"/>
                <w:lang w:eastAsia="ru-RU"/>
              </w:rPr>
              <w:t>1133</w:t>
            </w:r>
          </w:p>
        </w:tc>
        <w:tc>
          <w:tcPr>
            <w:tcW w:w="1667" w:type="pct"/>
            <w:tcBorders>
              <w:top w:val="single" w:sz="4" w:space="0" w:color="auto"/>
              <w:left w:val="single" w:sz="4" w:space="0" w:color="auto"/>
              <w:bottom w:val="single" w:sz="4" w:space="0" w:color="auto"/>
              <w:right w:val="single" w:sz="4" w:space="0" w:color="auto"/>
            </w:tcBorders>
            <w:shd w:val="clear" w:color="auto" w:fill="auto"/>
            <w:noWrap/>
          </w:tcPr>
          <w:p w:rsidR="00434814" w:rsidRPr="00B13F06" w:rsidRDefault="00434814" w:rsidP="000A05A6">
            <w:pPr>
              <w:ind w:firstLine="0"/>
              <w:jc w:val="center"/>
              <w:rPr>
                <w:color w:val="000000"/>
                <w:sz w:val="20"/>
                <w:szCs w:val="20"/>
              </w:rPr>
            </w:pPr>
            <w:r w:rsidRPr="00B13F06">
              <w:rPr>
                <w:color w:val="000000"/>
                <w:sz w:val="20"/>
                <w:szCs w:val="20"/>
              </w:rPr>
              <w:t>648840,80</w:t>
            </w:r>
          </w:p>
        </w:tc>
        <w:tc>
          <w:tcPr>
            <w:tcW w:w="1666" w:type="pct"/>
            <w:tcBorders>
              <w:top w:val="single" w:sz="4" w:space="0" w:color="auto"/>
              <w:left w:val="single" w:sz="4" w:space="0" w:color="auto"/>
              <w:bottom w:val="single" w:sz="4" w:space="0" w:color="auto"/>
              <w:right w:val="single" w:sz="4" w:space="0" w:color="auto"/>
            </w:tcBorders>
            <w:shd w:val="clear" w:color="auto" w:fill="auto"/>
            <w:noWrap/>
          </w:tcPr>
          <w:p w:rsidR="00434814" w:rsidRPr="00B13F06" w:rsidRDefault="00434814" w:rsidP="000A05A6">
            <w:pPr>
              <w:ind w:firstLine="0"/>
              <w:jc w:val="center"/>
              <w:rPr>
                <w:color w:val="000000"/>
                <w:sz w:val="20"/>
                <w:szCs w:val="20"/>
              </w:rPr>
            </w:pPr>
            <w:r w:rsidRPr="00B13F06">
              <w:rPr>
                <w:color w:val="000000"/>
                <w:sz w:val="20"/>
                <w:szCs w:val="20"/>
              </w:rPr>
              <w:t>136063,43</w:t>
            </w:r>
          </w:p>
        </w:tc>
      </w:tr>
      <w:tr w:rsidR="00434814" w:rsidRPr="00B13F06" w:rsidTr="00434814">
        <w:trPr>
          <w:trHeight w:val="227"/>
        </w:trPr>
        <w:tc>
          <w:tcPr>
            <w:tcW w:w="1667" w:type="pct"/>
            <w:tcBorders>
              <w:top w:val="single" w:sz="4" w:space="0" w:color="auto"/>
              <w:left w:val="single" w:sz="4" w:space="0" w:color="auto"/>
              <w:bottom w:val="single" w:sz="4" w:space="0" w:color="auto"/>
              <w:right w:val="single" w:sz="4" w:space="0" w:color="auto"/>
            </w:tcBorders>
            <w:shd w:val="clear" w:color="auto" w:fill="auto"/>
            <w:noWrap/>
          </w:tcPr>
          <w:p w:rsidR="00434814" w:rsidRPr="00B13F06" w:rsidRDefault="00434814" w:rsidP="000A05A6">
            <w:pPr>
              <w:ind w:firstLine="0"/>
              <w:jc w:val="center"/>
              <w:rPr>
                <w:color w:val="000000"/>
                <w:sz w:val="20"/>
                <w:szCs w:val="20"/>
                <w:lang w:eastAsia="ru-RU"/>
              </w:rPr>
            </w:pPr>
            <w:r w:rsidRPr="00B13F06">
              <w:rPr>
                <w:color w:val="000000"/>
                <w:sz w:val="20"/>
                <w:szCs w:val="20"/>
                <w:lang w:eastAsia="ru-RU"/>
              </w:rPr>
              <w:t>1134</w:t>
            </w:r>
          </w:p>
        </w:tc>
        <w:tc>
          <w:tcPr>
            <w:tcW w:w="1667" w:type="pct"/>
            <w:tcBorders>
              <w:top w:val="single" w:sz="4" w:space="0" w:color="auto"/>
              <w:left w:val="single" w:sz="4" w:space="0" w:color="auto"/>
              <w:bottom w:val="single" w:sz="4" w:space="0" w:color="auto"/>
              <w:right w:val="single" w:sz="4" w:space="0" w:color="auto"/>
            </w:tcBorders>
            <w:shd w:val="clear" w:color="auto" w:fill="auto"/>
            <w:noWrap/>
          </w:tcPr>
          <w:p w:rsidR="00434814" w:rsidRPr="00B13F06" w:rsidRDefault="00434814" w:rsidP="000A05A6">
            <w:pPr>
              <w:ind w:firstLine="0"/>
              <w:jc w:val="center"/>
              <w:rPr>
                <w:color w:val="000000"/>
                <w:sz w:val="20"/>
                <w:szCs w:val="20"/>
              </w:rPr>
            </w:pPr>
            <w:r w:rsidRPr="00B13F06">
              <w:rPr>
                <w:color w:val="000000"/>
                <w:sz w:val="20"/>
                <w:szCs w:val="20"/>
              </w:rPr>
              <w:t>648838,81</w:t>
            </w:r>
          </w:p>
        </w:tc>
        <w:tc>
          <w:tcPr>
            <w:tcW w:w="1666" w:type="pct"/>
            <w:tcBorders>
              <w:top w:val="single" w:sz="4" w:space="0" w:color="auto"/>
              <w:left w:val="single" w:sz="4" w:space="0" w:color="auto"/>
              <w:bottom w:val="single" w:sz="4" w:space="0" w:color="auto"/>
              <w:right w:val="single" w:sz="4" w:space="0" w:color="auto"/>
            </w:tcBorders>
            <w:shd w:val="clear" w:color="auto" w:fill="auto"/>
            <w:noWrap/>
          </w:tcPr>
          <w:p w:rsidR="00434814" w:rsidRPr="00B13F06" w:rsidRDefault="00434814" w:rsidP="000A05A6">
            <w:pPr>
              <w:ind w:firstLine="0"/>
              <w:jc w:val="center"/>
              <w:rPr>
                <w:color w:val="000000"/>
                <w:sz w:val="20"/>
                <w:szCs w:val="20"/>
              </w:rPr>
            </w:pPr>
            <w:r w:rsidRPr="00B13F06">
              <w:rPr>
                <w:color w:val="000000"/>
                <w:sz w:val="20"/>
                <w:szCs w:val="20"/>
              </w:rPr>
              <w:t>136058,10</w:t>
            </w:r>
          </w:p>
        </w:tc>
      </w:tr>
      <w:tr w:rsidR="00434814" w:rsidRPr="00B13F06" w:rsidTr="00434814">
        <w:trPr>
          <w:trHeight w:val="227"/>
        </w:trPr>
        <w:tc>
          <w:tcPr>
            <w:tcW w:w="1667" w:type="pct"/>
            <w:tcBorders>
              <w:top w:val="single" w:sz="4" w:space="0" w:color="auto"/>
              <w:left w:val="single" w:sz="4" w:space="0" w:color="auto"/>
              <w:bottom w:val="single" w:sz="4" w:space="0" w:color="auto"/>
              <w:right w:val="single" w:sz="4" w:space="0" w:color="auto"/>
            </w:tcBorders>
            <w:shd w:val="clear" w:color="auto" w:fill="auto"/>
            <w:noWrap/>
          </w:tcPr>
          <w:p w:rsidR="00434814" w:rsidRPr="00B13F06" w:rsidRDefault="00434814" w:rsidP="000A05A6">
            <w:pPr>
              <w:ind w:firstLine="0"/>
              <w:jc w:val="center"/>
              <w:rPr>
                <w:color w:val="000000"/>
                <w:sz w:val="20"/>
                <w:szCs w:val="20"/>
                <w:lang w:eastAsia="ru-RU"/>
              </w:rPr>
            </w:pPr>
            <w:r w:rsidRPr="00B13F06">
              <w:rPr>
                <w:color w:val="000000"/>
                <w:sz w:val="20"/>
                <w:szCs w:val="20"/>
                <w:lang w:eastAsia="ru-RU"/>
              </w:rPr>
              <w:t>1135</w:t>
            </w:r>
          </w:p>
        </w:tc>
        <w:tc>
          <w:tcPr>
            <w:tcW w:w="1667" w:type="pct"/>
            <w:tcBorders>
              <w:top w:val="single" w:sz="4" w:space="0" w:color="auto"/>
              <w:left w:val="single" w:sz="4" w:space="0" w:color="auto"/>
              <w:bottom w:val="single" w:sz="4" w:space="0" w:color="auto"/>
              <w:right w:val="single" w:sz="4" w:space="0" w:color="auto"/>
            </w:tcBorders>
            <w:shd w:val="clear" w:color="auto" w:fill="auto"/>
            <w:noWrap/>
          </w:tcPr>
          <w:p w:rsidR="00434814" w:rsidRPr="00B13F06" w:rsidRDefault="00434814" w:rsidP="000A05A6">
            <w:pPr>
              <w:ind w:firstLine="0"/>
              <w:jc w:val="center"/>
              <w:rPr>
                <w:color w:val="000000"/>
                <w:sz w:val="20"/>
                <w:szCs w:val="20"/>
              </w:rPr>
            </w:pPr>
            <w:r w:rsidRPr="00B13F06">
              <w:rPr>
                <w:color w:val="000000"/>
                <w:sz w:val="20"/>
                <w:szCs w:val="20"/>
              </w:rPr>
              <w:t>648843,76</w:t>
            </w:r>
          </w:p>
        </w:tc>
        <w:tc>
          <w:tcPr>
            <w:tcW w:w="1666" w:type="pct"/>
            <w:tcBorders>
              <w:top w:val="single" w:sz="4" w:space="0" w:color="auto"/>
              <w:left w:val="single" w:sz="4" w:space="0" w:color="auto"/>
              <w:bottom w:val="single" w:sz="4" w:space="0" w:color="auto"/>
              <w:right w:val="single" w:sz="4" w:space="0" w:color="auto"/>
            </w:tcBorders>
            <w:shd w:val="clear" w:color="auto" w:fill="auto"/>
            <w:noWrap/>
          </w:tcPr>
          <w:p w:rsidR="00434814" w:rsidRPr="00B13F06" w:rsidRDefault="00434814" w:rsidP="000A05A6">
            <w:pPr>
              <w:ind w:firstLine="0"/>
              <w:jc w:val="center"/>
              <w:rPr>
                <w:color w:val="000000"/>
                <w:sz w:val="20"/>
                <w:szCs w:val="20"/>
              </w:rPr>
            </w:pPr>
            <w:r w:rsidRPr="00B13F06">
              <w:rPr>
                <w:color w:val="000000"/>
                <w:sz w:val="20"/>
                <w:szCs w:val="20"/>
              </w:rPr>
              <w:t>136050,78</w:t>
            </w:r>
          </w:p>
        </w:tc>
      </w:tr>
      <w:tr w:rsidR="00434814" w:rsidRPr="00B13F06" w:rsidTr="00434814">
        <w:trPr>
          <w:trHeight w:val="227"/>
        </w:trPr>
        <w:tc>
          <w:tcPr>
            <w:tcW w:w="1667" w:type="pct"/>
            <w:tcBorders>
              <w:top w:val="single" w:sz="4" w:space="0" w:color="auto"/>
              <w:left w:val="single" w:sz="4" w:space="0" w:color="auto"/>
              <w:bottom w:val="single" w:sz="4" w:space="0" w:color="auto"/>
              <w:right w:val="single" w:sz="4" w:space="0" w:color="auto"/>
            </w:tcBorders>
            <w:shd w:val="clear" w:color="auto" w:fill="auto"/>
            <w:noWrap/>
          </w:tcPr>
          <w:p w:rsidR="00434814" w:rsidRPr="00B13F06" w:rsidRDefault="00434814" w:rsidP="000A05A6">
            <w:pPr>
              <w:ind w:firstLine="0"/>
              <w:jc w:val="center"/>
              <w:rPr>
                <w:color w:val="000000"/>
                <w:sz w:val="20"/>
                <w:szCs w:val="20"/>
                <w:lang w:eastAsia="ru-RU"/>
              </w:rPr>
            </w:pPr>
            <w:r w:rsidRPr="00B13F06">
              <w:rPr>
                <w:color w:val="000000"/>
                <w:sz w:val="20"/>
                <w:szCs w:val="20"/>
                <w:lang w:eastAsia="ru-RU"/>
              </w:rPr>
              <w:t>1136</w:t>
            </w:r>
          </w:p>
        </w:tc>
        <w:tc>
          <w:tcPr>
            <w:tcW w:w="1667" w:type="pct"/>
            <w:tcBorders>
              <w:top w:val="single" w:sz="4" w:space="0" w:color="auto"/>
              <w:left w:val="single" w:sz="4" w:space="0" w:color="auto"/>
              <w:bottom w:val="single" w:sz="4" w:space="0" w:color="auto"/>
              <w:right w:val="single" w:sz="4" w:space="0" w:color="auto"/>
            </w:tcBorders>
            <w:shd w:val="clear" w:color="auto" w:fill="auto"/>
            <w:noWrap/>
          </w:tcPr>
          <w:p w:rsidR="00434814" w:rsidRPr="00B13F06" w:rsidRDefault="00434814" w:rsidP="000A05A6">
            <w:pPr>
              <w:ind w:firstLine="0"/>
              <w:jc w:val="center"/>
              <w:rPr>
                <w:color w:val="000000"/>
                <w:sz w:val="20"/>
                <w:szCs w:val="20"/>
              </w:rPr>
            </w:pPr>
            <w:r w:rsidRPr="00B13F06">
              <w:rPr>
                <w:color w:val="000000"/>
                <w:sz w:val="20"/>
                <w:szCs w:val="20"/>
              </w:rPr>
              <w:t>648876,15</w:t>
            </w:r>
          </w:p>
        </w:tc>
        <w:tc>
          <w:tcPr>
            <w:tcW w:w="1666" w:type="pct"/>
            <w:tcBorders>
              <w:top w:val="single" w:sz="4" w:space="0" w:color="auto"/>
              <w:left w:val="single" w:sz="4" w:space="0" w:color="auto"/>
              <w:bottom w:val="single" w:sz="4" w:space="0" w:color="auto"/>
              <w:right w:val="single" w:sz="4" w:space="0" w:color="auto"/>
            </w:tcBorders>
            <w:shd w:val="clear" w:color="auto" w:fill="auto"/>
            <w:noWrap/>
          </w:tcPr>
          <w:p w:rsidR="00434814" w:rsidRPr="00B13F06" w:rsidRDefault="00434814" w:rsidP="000A05A6">
            <w:pPr>
              <w:ind w:firstLine="0"/>
              <w:jc w:val="center"/>
              <w:rPr>
                <w:color w:val="000000"/>
                <w:sz w:val="20"/>
                <w:szCs w:val="20"/>
              </w:rPr>
            </w:pPr>
            <w:r w:rsidRPr="00B13F06">
              <w:rPr>
                <w:color w:val="000000"/>
                <w:sz w:val="20"/>
                <w:szCs w:val="20"/>
              </w:rPr>
              <w:t>136048,69</w:t>
            </w:r>
          </w:p>
        </w:tc>
      </w:tr>
      <w:tr w:rsidR="00434814" w:rsidRPr="00B13F06" w:rsidTr="00434814">
        <w:trPr>
          <w:trHeight w:val="227"/>
        </w:trPr>
        <w:tc>
          <w:tcPr>
            <w:tcW w:w="1667" w:type="pct"/>
            <w:tcBorders>
              <w:top w:val="single" w:sz="4" w:space="0" w:color="auto"/>
              <w:left w:val="single" w:sz="4" w:space="0" w:color="auto"/>
              <w:bottom w:val="single" w:sz="4" w:space="0" w:color="auto"/>
              <w:right w:val="single" w:sz="4" w:space="0" w:color="auto"/>
            </w:tcBorders>
            <w:shd w:val="clear" w:color="auto" w:fill="auto"/>
            <w:noWrap/>
          </w:tcPr>
          <w:p w:rsidR="00434814" w:rsidRPr="00B13F06" w:rsidRDefault="00434814" w:rsidP="000A05A6">
            <w:pPr>
              <w:ind w:firstLine="0"/>
              <w:jc w:val="center"/>
              <w:rPr>
                <w:color w:val="000000"/>
                <w:sz w:val="20"/>
                <w:szCs w:val="20"/>
                <w:lang w:eastAsia="ru-RU"/>
              </w:rPr>
            </w:pPr>
            <w:r w:rsidRPr="00B13F06">
              <w:rPr>
                <w:color w:val="000000"/>
                <w:sz w:val="20"/>
                <w:szCs w:val="20"/>
                <w:lang w:eastAsia="ru-RU"/>
              </w:rPr>
              <w:t>1137</w:t>
            </w:r>
          </w:p>
        </w:tc>
        <w:tc>
          <w:tcPr>
            <w:tcW w:w="1667" w:type="pct"/>
            <w:tcBorders>
              <w:top w:val="single" w:sz="4" w:space="0" w:color="auto"/>
              <w:left w:val="single" w:sz="4" w:space="0" w:color="auto"/>
              <w:bottom w:val="single" w:sz="4" w:space="0" w:color="auto"/>
              <w:right w:val="single" w:sz="4" w:space="0" w:color="auto"/>
            </w:tcBorders>
            <w:shd w:val="clear" w:color="auto" w:fill="auto"/>
            <w:noWrap/>
          </w:tcPr>
          <w:p w:rsidR="00434814" w:rsidRPr="00B13F06" w:rsidRDefault="00434814" w:rsidP="000A05A6">
            <w:pPr>
              <w:ind w:firstLine="0"/>
              <w:jc w:val="center"/>
              <w:rPr>
                <w:color w:val="000000"/>
                <w:sz w:val="20"/>
                <w:szCs w:val="20"/>
              </w:rPr>
            </w:pPr>
            <w:r w:rsidRPr="00B13F06">
              <w:rPr>
                <w:color w:val="000000"/>
                <w:sz w:val="20"/>
                <w:szCs w:val="20"/>
              </w:rPr>
              <w:t>648908,01</w:t>
            </w:r>
          </w:p>
        </w:tc>
        <w:tc>
          <w:tcPr>
            <w:tcW w:w="1666" w:type="pct"/>
            <w:tcBorders>
              <w:top w:val="single" w:sz="4" w:space="0" w:color="auto"/>
              <w:left w:val="single" w:sz="4" w:space="0" w:color="auto"/>
              <w:bottom w:val="single" w:sz="4" w:space="0" w:color="auto"/>
              <w:right w:val="single" w:sz="4" w:space="0" w:color="auto"/>
            </w:tcBorders>
            <w:shd w:val="clear" w:color="auto" w:fill="auto"/>
            <w:noWrap/>
          </w:tcPr>
          <w:p w:rsidR="00434814" w:rsidRPr="00B13F06" w:rsidRDefault="00434814" w:rsidP="000A05A6">
            <w:pPr>
              <w:ind w:firstLine="0"/>
              <w:jc w:val="center"/>
              <w:rPr>
                <w:color w:val="000000"/>
                <w:sz w:val="20"/>
                <w:szCs w:val="20"/>
              </w:rPr>
            </w:pPr>
            <w:r w:rsidRPr="00B13F06">
              <w:rPr>
                <w:color w:val="000000"/>
                <w:sz w:val="20"/>
                <w:szCs w:val="20"/>
              </w:rPr>
              <w:t>136046,65</w:t>
            </w:r>
          </w:p>
        </w:tc>
      </w:tr>
      <w:tr w:rsidR="00434814" w:rsidRPr="00B13F06" w:rsidTr="00434814">
        <w:trPr>
          <w:trHeight w:val="227"/>
        </w:trPr>
        <w:tc>
          <w:tcPr>
            <w:tcW w:w="1667" w:type="pct"/>
            <w:tcBorders>
              <w:top w:val="single" w:sz="4" w:space="0" w:color="auto"/>
              <w:left w:val="single" w:sz="4" w:space="0" w:color="auto"/>
              <w:bottom w:val="single" w:sz="4" w:space="0" w:color="auto"/>
              <w:right w:val="single" w:sz="4" w:space="0" w:color="auto"/>
            </w:tcBorders>
            <w:shd w:val="clear" w:color="auto" w:fill="auto"/>
            <w:noWrap/>
          </w:tcPr>
          <w:p w:rsidR="00434814" w:rsidRPr="00B13F06" w:rsidRDefault="00434814" w:rsidP="000A05A6">
            <w:pPr>
              <w:ind w:firstLine="0"/>
              <w:jc w:val="center"/>
              <w:rPr>
                <w:color w:val="000000"/>
                <w:sz w:val="20"/>
                <w:szCs w:val="20"/>
                <w:lang w:eastAsia="ru-RU"/>
              </w:rPr>
            </w:pPr>
            <w:r w:rsidRPr="00B13F06">
              <w:rPr>
                <w:color w:val="000000"/>
                <w:sz w:val="20"/>
                <w:szCs w:val="20"/>
                <w:lang w:eastAsia="ru-RU"/>
              </w:rPr>
              <w:t>1138</w:t>
            </w:r>
          </w:p>
        </w:tc>
        <w:tc>
          <w:tcPr>
            <w:tcW w:w="1667" w:type="pct"/>
            <w:tcBorders>
              <w:top w:val="single" w:sz="4" w:space="0" w:color="auto"/>
              <w:left w:val="single" w:sz="4" w:space="0" w:color="auto"/>
              <w:bottom w:val="single" w:sz="4" w:space="0" w:color="auto"/>
              <w:right w:val="single" w:sz="4" w:space="0" w:color="auto"/>
            </w:tcBorders>
            <w:shd w:val="clear" w:color="auto" w:fill="auto"/>
            <w:noWrap/>
          </w:tcPr>
          <w:p w:rsidR="00434814" w:rsidRPr="00B13F06" w:rsidRDefault="00434814" w:rsidP="000A05A6">
            <w:pPr>
              <w:ind w:firstLine="0"/>
              <w:jc w:val="center"/>
              <w:rPr>
                <w:color w:val="000000"/>
                <w:sz w:val="20"/>
                <w:szCs w:val="20"/>
              </w:rPr>
            </w:pPr>
            <w:r w:rsidRPr="00B13F06">
              <w:rPr>
                <w:color w:val="000000"/>
                <w:sz w:val="20"/>
                <w:szCs w:val="20"/>
              </w:rPr>
              <w:t>648927,22</w:t>
            </w:r>
          </w:p>
        </w:tc>
        <w:tc>
          <w:tcPr>
            <w:tcW w:w="1666" w:type="pct"/>
            <w:tcBorders>
              <w:top w:val="single" w:sz="4" w:space="0" w:color="auto"/>
              <w:left w:val="single" w:sz="4" w:space="0" w:color="auto"/>
              <w:bottom w:val="single" w:sz="4" w:space="0" w:color="auto"/>
              <w:right w:val="single" w:sz="4" w:space="0" w:color="auto"/>
            </w:tcBorders>
            <w:shd w:val="clear" w:color="auto" w:fill="auto"/>
            <w:noWrap/>
          </w:tcPr>
          <w:p w:rsidR="00434814" w:rsidRPr="00B13F06" w:rsidRDefault="00434814" w:rsidP="000A05A6">
            <w:pPr>
              <w:ind w:firstLine="0"/>
              <w:jc w:val="center"/>
              <w:rPr>
                <w:color w:val="000000"/>
                <w:sz w:val="20"/>
                <w:szCs w:val="20"/>
              </w:rPr>
            </w:pPr>
            <w:r w:rsidRPr="00B13F06">
              <w:rPr>
                <w:color w:val="000000"/>
                <w:sz w:val="20"/>
                <w:szCs w:val="20"/>
              </w:rPr>
              <w:t>136038,39</w:t>
            </w:r>
          </w:p>
        </w:tc>
      </w:tr>
      <w:tr w:rsidR="00434814" w:rsidRPr="00B13F06" w:rsidTr="00434814">
        <w:trPr>
          <w:trHeight w:val="227"/>
        </w:trPr>
        <w:tc>
          <w:tcPr>
            <w:tcW w:w="1667" w:type="pct"/>
            <w:tcBorders>
              <w:top w:val="single" w:sz="4" w:space="0" w:color="auto"/>
              <w:left w:val="single" w:sz="4" w:space="0" w:color="auto"/>
              <w:bottom w:val="single" w:sz="4" w:space="0" w:color="auto"/>
              <w:right w:val="single" w:sz="4" w:space="0" w:color="auto"/>
            </w:tcBorders>
            <w:shd w:val="clear" w:color="auto" w:fill="auto"/>
            <w:noWrap/>
          </w:tcPr>
          <w:p w:rsidR="00434814" w:rsidRPr="00B13F06" w:rsidRDefault="00434814" w:rsidP="000A05A6">
            <w:pPr>
              <w:ind w:firstLine="0"/>
              <w:jc w:val="center"/>
              <w:rPr>
                <w:color w:val="000000"/>
                <w:sz w:val="20"/>
                <w:szCs w:val="20"/>
                <w:lang w:eastAsia="ru-RU"/>
              </w:rPr>
            </w:pPr>
            <w:r w:rsidRPr="00B13F06">
              <w:rPr>
                <w:color w:val="000000"/>
                <w:sz w:val="20"/>
                <w:szCs w:val="20"/>
                <w:lang w:eastAsia="ru-RU"/>
              </w:rPr>
              <w:t>1139</w:t>
            </w:r>
          </w:p>
        </w:tc>
        <w:tc>
          <w:tcPr>
            <w:tcW w:w="1667" w:type="pct"/>
            <w:tcBorders>
              <w:top w:val="single" w:sz="4" w:space="0" w:color="auto"/>
              <w:left w:val="single" w:sz="4" w:space="0" w:color="auto"/>
              <w:bottom w:val="single" w:sz="4" w:space="0" w:color="auto"/>
              <w:right w:val="single" w:sz="4" w:space="0" w:color="auto"/>
            </w:tcBorders>
            <w:shd w:val="clear" w:color="auto" w:fill="auto"/>
            <w:noWrap/>
          </w:tcPr>
          <w:p w:rsidR="00434814" w:rsidRPr="00B13F06" w:rsidRDefault="00434814" w:rsidP="000A05A6">
            <w:pPr>
              <w:ind w:firstLine="0"/>
              <w:jc w:val="center"/>
              <w:rPr>
                <w:color w:val="000000"/>
                <w:sz w:val="20"/>
                <w:szCs w:val="20"/>
              </w:rPr>
            </w:pPr>
            <w:r w:rsidRPr="00B13F06">
              <w:rPr>
                <w:color w:val="000000"/>
                <w:sz w:val="20"/>
                <w:szCs w:val="20"/>
              </w:rPr>
              <w:t>648993,16</w:t>
            </w:r>
          </w:p>
        </w:tc>
        <w:tc>
          <w:tcPr>
            <w:tcW w:w="1666" w:type="pct"/>
            <w:tcBorders>
              <w:top w:val="single" w:sz="4" w:space="0" w:color="auto"/>
              <w:left w:val="single" w:sz="4" w:space="0" w:color="auto"/>
              <w:bottom w:val="single" w:sz="4" w:space="0" w:color="auto"/>
              <w:right w:val="single" w:sz="4" w:space="0" w:color="auto"/>
            </w:tcBorders>
            <w:shd w:val="clear" w:color="auto" w:fill="auto"/>
            <w:noWrap/>
          </w:tcPr>
          <w:p w:rsidR="00434814" w:rsidRPr="00B13F06" w:rsidRDefault="00434814" w:rsidP="000A05A6">
            <w:pPr>
              <w:ind w:firstLine="0"/>
              <w:jc w:val="center"/>
              <w:rPr>
                <w:color w:val="000000"/>
                <w:sz w:val="20"/>
                <w:szCs w:val="20"/>
              </w:rPr>
            </w:pPr>
            <w:r w:rsidRPr="00B13F06">
              <w:rPr>
                <w:color w:val="000000"/>
                <w:sz w:val="20"/>
                <w:szCs w:val="20"/>
              </w:rPr>
              <w:t>136008,78</w:t>
            </w:r>
          </w:p>
        </w:tc>
      </w:tr>
      <w:tr w:rsidR="00434814" w:rsidRPr="00B13F06" w:rsidTr="00434814">
        <w:trPr>
          <w:trHeight w:val="227"/>
        </w:trPr>
        <w:tc>
          <w:tcPr>
            <w:tcW w:w="1667" w:type="pct"/>
            <w:tcBorders>
              <w:top w:val="single" w:sz="4" w:space="0" w:color="auto"/>
              <w:left w:val="single" w:sz="4" w:space="0" w:color="auto"/>
              <w:bottom w:val="single" w:sz="4" w:space="0" w:color="auto"/>
              <w:right w:val="single" w:sz="4" w:space="0" w:color="auto"/>
            </w:tcBorders>
            <w:shd w:val="clear" w:color="auto" w:fill="auto"/>
            <w:noWrap/>
          </w:tcPr>
          <w:p w:rsidR="00434814" w:rsidRPr="00B13F06" w:rsidRDefault="00434814" w:rsidP="000A05A6">
            <w:pPr>
              <w:ind w:firstLine="0"/>
              <w:jc w:val="center"/>
              <w:rPr>
                <w:color w:val="000000"/>
                <w:sz w:val="20"/>
                <w:szCs w:val="20"/>
                <w:lang w:eastAsia="ru-RU"/>
              </w:rPr>
            </w:pPr>
            <w:r w:rsidRPr="00B13F06">
              <w:rPr>
                <w:color w:val="000000"/>
                <w:sz w:val="20"/>
                <w:szCs w:val="20"/>
                <w:lang w:eastAsia="ru-RU"/>
              </w:rPr>
              <w:t>1140</w:t>
            </w:r>
          </w:p>
        </w:tc>
        <w:tc>
          <w:tcPr>
            <w:tcW w:w="1667" w:type="pct"/>
            <w:tcBorders>
              <w:top w:val="single" w:sz="4" w:space="0" w:color="auto"/>
              <w:left w:val="single" w:sz="4" w:space="0" w:color="auto"/>
              <w:bottom w:val="single" w:sz="4" w:space="0" w:color="auto"/>
              <w:right w:val="single" w:sz="4" w:space="0" w:color="auto"/>
            </w:tcBorders>
            <w:shd w:val="clear" w:color="auto" w:fill="auto"/>
            <w:noWrap/>
          </w:tcPr>
          <w:p w:rsidR="00434814" w:rsidRPr="00B13F06" w:rsidRDefault="00434814" w:rsidP="000A05A6">
            <w:pPr>
              <w:ind w:firstLine="0"/>
              <w:jc w:val="center"/>
              <w:rPr>
                <w:color w:val="000000"/>
                <w:sz w:val="20"/>
                <w:szCs w:val="20"/>
              </w:rPr>
            </w:pPr>
            <w:r w:rsidRPr="00B13F06">
              <w:rPr>
                <w:color w:val="000000"/>
                <w:sz w:val="20"/>
                <w:szCs w:val="20"/>
              </w:rPr>
              <w:t>649002,69</w:t>
            </w:r>
          </w:p>
        </w:tc>
        <w:tc>
          <w:tcPr>
            <w:tcW w:w="1666" w:type="pct"/>
            <w:tcBorders>
              <w:top w:val="single" w:sz="4" w:space="0" w:color="auto"/>
              <w:left w:val="single" w:sz="4" w:space="0" w:color="auto"/>
              <w:bottom w:val="single" w:sz="4" w:space="0" w:color="auto"/>
              <w:right w:val="single" w:sz="4" w:space="0" w:color="auto"/>
            </w:tcBorders>
            <w:shd w:val="clear" w:color="auto" w:fill="auto"/>
            <w:noWrap/>
          </w:tcPr>
          <w:p w:rsidR="00434814" w:rsidRPr="00B13F06" w:rsidRDefault="00434814" w:rsidP="000A05A6">
            <w:pPr>
              <w:ind w:firstLine="0"/>
              <w:jc w:val="center"/>
              <w:rPr>
                <w:color w:val="000000"/>
                <w:sz w:val="20"/>
                <w:szCs w:val="20"/>
              </w:rPr>
            </w:pPr>
            <w:r w:rsidRPr="00B13F06">
              <w:rPr>
                <w:color w:val="000000"/>
                <w:sz w:val="20"/>
                <w:szCs w:val="20"/>
              </w:rPr>
              <w:t>136029,08</w:t>
            </w:r>
          </w:p>
        </w:tc>
      </w:tr>
      <w:tr w:rsidR="00434814" w:rsidRPr="00B13F06" w:rsidTr="00434814">
        <w:trPr>
          <w:trHeight w:val="227"/>
        </w:trPr>
        <w:tc>
          <w:tcPr>
            <w:tcW w:w="1667" w:type="pct"/>
            <w:tcBorders>
              <w:top w:val="single" w:sz="4" w:space="0" w:color="auto"/>
              <w:left w:val="single" w:sz="4" w:space="0" w:color="auto"/>
              <w:bottom w:val="single" w:sz="4" w:space="0" w:color="auto"/>
              <w:right w:val="single" w:sz="4" w:space="0" w:color="auto"/>
            </w:tcBorders>
            <w:shd w:val="clear" w:color="auto" w:fill="auto"/>
            <w:noWrap/>
          </w:tcPr>
          <w:p w:rsidR="00434814" w:rsidRPr="00B13F06" w:rsidRDefault="00434814" w:rsidP="000A05A6">
            <w:pPr>
              <w:ind w:firstLine="0"/>
              <w:jc w:val="center"/>
              <w:rPr>
                <w:color w:val="000000"/>
                <w:sz w:val="20"/>
                <w:szCs w:val="20"/>
                <w:lang w:eastAsia="ru-RU"/>
              </w:rPr>
            </w:pPr>
            <w:r w:rsidRPr="00B13F06">
              <w:rPr>
                <w:color w:val="000000"/>
                <w:sz w:val="20"/>
                <w:szCs w:val="20"/>
                <w:lang w:eastAsia="ru-RU"/>
              </w:rPr>
              <w:t>1141</w:t>
            </w:r>
          </w:p>
        </w:tc>
        <w:tc>
          <w:tcPr>
            <w:tcW w:w="1667" w:type="pct"/>
            <w:tcBorders>
              <w:top w:val="single" w:sz="4" w:space="0" w:color="auto"/>
              <w:left w:val="single" w:sz="4" w:space="0" w:color="auto"/>
              <w:bottom w:val="single" w:sz="4" w:space="0" w:color="auto"/>
              <w:right w:val="single" w:sz="4" w:space="0" w:color="auto"/>
            </w:tcBorders>
            <w:shd w:val="clear" w:color="auto" w:fill="auto"/>
            <w:noWrap/>
          </w:tcPr>
          <w:p w:rsidR="00434814" w:rsidRPr="00B13F06" w:rsidRDefault="00434814" w:rsidP="000A05A6">
            <w:pPr>
              <w:ind w:firstLine="0"/>
              <w:jc w:val="center"/>
              <w:rPr>
                <w:color w:val="000000"/>
                <w:sz w:val="20"/>
                <w:szCs w:val="20"/>
              </w:rPr>
            </w:pPr>
            <w:r w:rsidRPr="00B13F06">
              <w:rPr>
                <w:color w:val="000000"/>
                <w:sz w:val="20"/>
                <w:szCs w:val="20"/>
              </w:rPr>
              <w:t>649008,71</w:t>
            </w:r>
          </w:p>
        </w:tc>
        <w:tc>
          <w:tcPr>
            <w:tcW w:w="1666" w:type="pct"/>
            <w:tcBorders>
              <w:top w:val="single" w:sz="4" w:space="0" w:color="auto"/>
              <w:left w:val="single" w:sz="4" w:space="0" w:color="auto"/>
              <w:bottom w:val="single" w:sz="4" w:space="0" w:color="auto"/>
              <w:right w:val="single" w:sz="4" w:space="0" w:color="auto"/>
            </w:tcBorders>
            <w:shd w:val="clear" w:color="auto" w:fill="auto"/>
            <w:noWrap/>
          </w:tcPr>
          <w:p w:rsidR="00434814" w:rsidRPr="00B13F06" w:rsidRDefault="00434814" w:rsidP="000A05A6">
            <w:pPr>
              <w:ind w:firstLine="0"/>
              <w:jc w:val="center"/>
              <w:rPr>
                <w:color w:val="000000"/>
                <w:sz w:val="20"/>
                <w:szCs w:val="20"/>
              </w:rPr>
            </w:pPr>
            <w:r w:rsidRPr="00B13F06">
              <w:rPr>
                <w:color w:val="000000"/>
                <w:sz w:val="20"/>
                <w:szCs w:val="20"/>
              </w:rPr>
              <w:t>136044,20</w:t>
            </w:r>
          </w:p>
        </w:tc>
      </w:tr>
      <w:tr w:rsidR="00434814" w:rsidRPr="00B13F06" w:rsidTr="00434814">
        <w:trPr>
          <w:trHeight w:val="227"/>
        </w:trPr>
        <w:tc>
          <w:tcPr>
            <w:tcW w:w="1667" w:type="pct"/>
            <w:tcBorders>
              <w:top w:val="single" w:sz="4" w:space="0" w:color="auto"/>
              <w:left w:val="single" w:sz="4" w:space="0" w:color="auto"/>
              <w:bottom w:val="single" w:sz="4" w:space="0" w:color="auto"/>
              <w:right w:val="single" w:sz="4" w:space="0" w:color="auto"/>
            </w:tcBorders>
            <w:shd w:val="clear" w:color="auto" w:fill="auto"/>
            <w:noWrap/>
          </w:tcPr>
          <w:p w:rsidR="00434814" w:rsidRPr="00B13F06" w:rsidRDefault="00434814" w:rsidP="000A05A6">
            <w:pPr>
              <w:ind w:firstLine="0"/>
              <w:jc w:val="center"/>
              <w:rPr>
                <w:color w:val="000000"/>
                <w:sz w:val="20"/>
                <w:szCs w:val="20"/>
                <w:lang w:eastAsia="ru-RU"/>
              </w:rPr>
            </w:pPr>
            <w:r w:rsidRPr="00B13F06">
              <w:rPr>
                <w:color w:val="000000"/>
                <w:sz w:val="20"/>
                <w:szCs w:val="20"/>
                <w:lang w:eastAsia="ru-RU"/>
              </w:rPr>
              <w:t>1142</w:t>
            </w:r>
          </w:p>
        </w:tc>
        <w:tc>
          <w:tcPr>
            <w:tcW w:w="1667" w:type="pct"/>
            <w:tcBorders>
              <w:top w:val="single" w:sz="4" w:space="0" w:color="auto"/>
              <w:left w:val="single" w:sz="4" w:space="0" w:color="auto"/>
              <w:bottom w:val="single" w:sz="4" w:space="0" w:color="auto"/>
              <w:right w:val="single" w:sz="4" w:space="0" w:color="auto"/>
            </w:tcBorders>
            <w:shd w:val="clear" w:color="auto" w:fill="auto"/>
            <w:noWrap/>
          </w:tcPr>
          <w:p w:rsidR="00434814" w:rsidRPr="00B13F06" w:rsidRDefault="00434814" w:rsidP="000A05A6">
            <w:pPr>
              <w:ind w:firstLine="0"/>
              <w:jc w:val="center"/>
              <w:rPr>
                <w:color w:val="000000"/>
                <w:sz w:val="20"/>
                <w:szCs w:val="20"/>
              </w:rPr>
            </w:pPr>
            <w:r w:rsidRPr="00B13F06">
              <w:rPr>
                <w:color w:val="000000"/>
                <w:sz w:val="20"/>
                <w:szCs w:val="20"/>
              </w:rPr>
              <w:t>649015,11</w:t>
            </w:r>
          </w:p>
        </w:tc>
        <w:tc>
          <w:tcPr>
            <w:tcW w:w="1666" w:type="pct"/>
            <w:tcBorders>
              <w:top w:val="single" w:sz="4" w:space="0" w:color="auto"/>
              <w:left w:val="single" w:sz="4" w:space="0" w:color="auto"/>
              <w:bottom w:val="single" w:sz="4" w:space="0" w:color="auto"/>
              <w:right w:val="single" w:sz="4" w:space="0" w:color="auto"/>
            </w:tcBorders>
            <w:shd w:val="clear" w:color="auto" w:fill="auto"/>
            <w:noWrap/>
          </w:tcPr>
          <w:p w:rsidR="00434814" w:rsidRPr="00B13F06" w:rsidRDefault="00434814" w:rsidP="000A05A6">
            <w:pPr>
              <w:ind w:firstLine="0"/>
              <w:jc w:val="center"/>
              <w:rPr>
                <w:color w:val="000000"/>
                <w:sz w:val="20"/>
                <w:szCs w:val="20"/>
              </w:rPr>
            </w:pPr>
            <w:r w:rsidRPr="00B13F06">
              <w:rPr>
                <w:color w:val="000000"/>
                <w:sz w:val="20"/>
                <w:szCs w:val="20"/>
              </w:rPr>
              <w:t>136058,89</w:t>
            </w:r>
          </w:p>
        </w:tc>
      </w:tr>
      <w:tr w:rsidR="00434814" w:rsidRPr="00B13F06" w:rsidTr="00434814">
        <w:trPr>
          <w:trHeight w:val="227"/>
        </w:trPr>
        <w:tc>
          <w:tcPr>
            <w:tcW w:w="1667" w:type="pct"/>
            <w:tcBorders>
              <w:top w:val="single" w:sz="4" w:space="0" w:color="auto"/>
              <w:left w:val="single" w:sz="4" w:space="0" w:color="auto"/>
              <w:bottom w:val="single" w:sz="4" w:space="0" w:color="auto"/>
              <w:right w:val="single" w:sz="4" w:space="0" w:color="auto"/>
            </w:tcBorders>
            <w:shd w:val="clear" w:color="auto" w:fill="auto"/>
            <w:noWrap/>
          </w:tcPr>
          <w:p w:rsidR="00434814" w:rsidRPr="00B13F06" w:rsidRDefault="00434814" w:rsidP="000A05A6">
            <w:pPr>
              <w:ind w:firstLine="0"/>
              <w:jc w:val="center"/>
              <w:rPr>
                <w:color w:val="000000"/>
                <w:sz w:val="20"/>
                <w:szCs w:val="20"/>
                <w:lang w:eastAsia="ru-RU"/>
              </w:rPr>
            </w:pPr>
            <w:r w:rsidRPr="00B13F06">
              <w:rPr>
                <w:color w:val="000000"/>
                <w:sz w:val="20"/>
                <w:szCs w:val="20"/>
                <w:lang w:eastAsia="ru-RU"/>
              </w:rPr>
              <w:t>1143</w:t>
            </w:r>
          </w:p>
        </w:tc>
        <w:tc>
          <w:tcPr>
            <w:tcW w:w="1667" w:type="pct"/>
            <w:tcBorders>
              <w:top w:val="single" w:sz="4" w:space="0" w:color="auto"/>
              <w:left w:val="single" w:sz="4" w:space="0" w:color="auto"/>
              <w:bottom w:val="single" w:sz="4" w:space="0" w:color="auto"/>
              <w:right w:val="single" w:sz="4" w:space="0" w:color="auto"/>
            </w:tcBorders>
            <w:shd w:val="clear" w:color="auto" w:fill="auto"/>
            <w:noWrap/>
          </w:tcPr>
          <w:p w:rsidR="00434814" w:rsidRPr="00B13F06" w:rsidRDefault="00434814" w:rsidP="000A05A6">
            <w:pPr>
              <w:ind w:firstLine="0"/>
              <w:jc w:val="center"/>
              <w:rPr>
                <w:color w:val="000000"/>
                <w:sz w:val="20"/>
                <w:szCs w:val="20"/>
              </w:rPr>
            </w:pPr>
            <w:r w:rsidRPr="00B13F06">
              <w:rPr>
                <w:color w:val="000000"/>
                <w:sz w:val="20"/>
                <w:szCs w:val="20"/>
              </w:rPr>
              <w:t>649021,70</w:t>
            </w:r>
          </w:p>
        </w:tc>
        <w:tc>
          <w:tcPr>
            <w:tcW w:w="1666" w:type="pct"/>
            <w:tcBorders>
              <w:top w:val="single" w:sz="4" w:space="0" w:color="auto"/>
              <w:left w:val="single" w:sz="4" w:space="0" w:color="auto"/>
              <w:bottom w:val="single" w:sz="4" w:space="0" w:color="auto"/>
              <w:right w:val="single" w:sz="4" w:space="0" w:color="auto"/>
            </w:tcBorders>
            <w:shd w:val="clear" w:color="auto" w:fill="auto"/>
            <w:noWrap/>
          </w:tcPr>
          <w:p w:rsidR="00434814" w:rsidRPr="00B13F06" w:rsidRDefault="00434814" w:rsidP="000A05A6">
            <w:pPr>
              <w:ind w:firstLine="0"/>
              <w:jc w:val="center"/>
              <w:rPr>
                <w:color w:val="000000"/>
                <w:sz w:val="20"/>
                <w:szCs w:val="20"/>
              </w:rPr>
            </w:pPr>
            <w:r w:rsidRPr="00B13F06">
              <w:rPr>
                <w:color w:val="000000"/>
                <w:sz w:val="20"/>
                <w:szCs w:val="20"/>
              </w:rPr>
              <w:t>136074,05</w:t>
            </w:r>
          </w:p>
        </w:tc>
      </w:tr>
      <w:tr w:rsidR="00434814" w:rsidRPr="00B13F06" w:rsidTr="00434814">
        <w:trPr>
          <w:trHeight w:val="227"/>
        </w:trPr>
        <w:tc>
          <w:tcPr>
            <w:tcW w:w="1667" w:type="pct"/>
            <w:tcBorders>
              <w:top w:val="single" w:sz="4" w:space="0" w:color="auto"/>
              <w:left w:val="single" w:sz="4" w:space="0" w:color="auto"/>
              <w:bottom w:val="single" w:sz="4" w:space="0" w:color="auto"/>
              <w:right w:val="single" w:sz="4" w:space="0" w:color="auto"/>
            </w:tcBorders>
            <w:shd w:val="clear" w:color="auto" w:fill="auto"/>
            <w:noWrap/>
          </w:tcPr>
          <w:p w:rsidR="00434814" w:rsidRPr="00B13F06" w:rsidRDefault="00434814" w:rsidP="000A05A6">
            <w:pPr>
              <w:ind w:firstLine="0"/>
              <w:jc w:val="center"/>
              <w:rPr>
                <w:color w:val="000000"/>
                <w:sz w:val="20"/>
                <w:szCs w:val="20"/>
                <w:lang w:eastAsia="ru-RU"/>
              </w:rPr>
            </w:pPr>
            <w:r w:rsidRPr="00B13F06">
              <w:rPr>
                <w:color w:val="000000"/>
                <w:sz w:val="20"/>
                <w:szCs w:val="20"/>
                <w:lang w:eastAsia="ru-RU"/>
              </w:rPr>
              <w:t>1144</w:t>
            </w:r>
          </w:p>
        </w:tc>
        <w:tc>
          <w:tcPr>
            <w:tcW w:w="1667" w:type="pct"/>
            <w:tcBorders>
              <w:top w:val="single" w:sz="4" w:space="0" w:color="auto"/>
              <w:left w:val="single" w:sz="4" w:space="0" w:color="auto"/>
              <w:bottom w:val="single" w:sz="4" w:space="0" w:color="auto"/>
              <w:right w:val="single" w:sz="4" w:space="0" w:color="auto"/>
            </w:tcBorders>
            <w:shd w:val="clear" w:color="auto" w:fill="auto"/>
            <w:noWrap/>
          </w:tcPr>
          <w:p w:rsidR="00434814" w:rsidRPr="00B13F06" w:rsidRDefault="00434814" w:rsidP="000A05A6">
            <w:pPr>
              <w:ind w:firstLine="0"/>
              <w:jc w:val="center"/>
              <w:rPr>
                <w:color w:val="000000"/>
                <w:sz w:val="20"/>
                <w:szCs w:val="20"/>
              </w:rPr>
            </w:pPr>
            <w:r w:rsidRPr="00B13F06">
              <w:rPr>
                <w:color w:val="000000"/>
                <w:sz w:val="20"/>
                <w:szCs w:val="20"/>
              </w:rPr>
              <w:t>649022,51</w:t>
            </w:r>
          </w:p>
        </w:tc>
        <w:tc>
          <w:tcPr>
            <w:tcW w:w="1666" w:type="pct"/>
            <w:tcBorders>
              <w:top w:val="single" w:sz="4" w:space="0" w:color="auto"/>
              <w:left w:val="single" w:sz="4" w:space="0" w:color="auto"/>
              <w:bottom w:val="single" w:sz="4" w:space="0" w:color="auto"/>
              <w:right w:val="single" w:sz="4" w:space="0" w:color="auto"/>
            </w:tcBorders>
            <w:shd w:val="clear" w:color="auto" w:fill="auto"/>
            <w:noWrap/>
          </w:tcPr>
          <w:p w:rsidR="00434814" w:rsidRPr="00B13F06" w:rsidRDefault="00434814" w:rsidP="000A05A6">
            <w:pPr>
              <w:ind w:firstLine="0"/>
              <w:jc w:val="center"/>
              <w:rPr>
                <w:color w:val="000000"/>
                <w:sz w:val="20"/>
                <w:szCs w:val="20"/>
              </w:rPr>
            </w:pPr>
            <w:r w:rsidRPr="00B13F06">
              <w:rPr>
                <w:color w:val="000000"/>
                <w:sz w:val="20"/>
                <w:szCs w:val="20"/>
              </w:rPr>
              <w:t>136075,89</w:t>
            </w:r>
          </w:p>
        </w:tc>
      </w:tr>
      <w:tr w:rsidR="00434814" w:rsidRPr="00B13F06" w:rsidTr="00434814">
        <w:trPr>
          <w:trHeight w:val="227"/>
        </w:trPr>
        <w:tc>
          <w:tcPr>
            <w:tcW w:w="1667" w:type="pct"/>
            <w:tcBorders>
              <w:top w:val="single" w:sz="4" w:space="0" w:color="auto"/>
              <w:left w:val="single" w:sz="4" w:space="0" w:color="auto"/>
              <w:bottom w:val="single" w:sz="4" w:space="0" w:color="auto"/>
              <w:right w:val="single" w:sz="4" w:space="0" w:color="auto"/>
            </w:tcBorders>
            <w:shd w:val="clear" w:color="auto" w:fill="auto"/>
            <w:noWrap/>
          </w:tcPr>
          <w:p w:rsidR="00434814" w:rsidRPr="00B13F06" w:rsidRDefault="00434814" w:rsidP="000A05A6">
            <w:pPr>
              <w:ind w:firstLine="0"/>
              <w:jc w:val="center"/>
              <w:rPr>
                <w:color w:val="000000"/>
                <w:sz w:val="20"/>
                <w:szCs w:val="20"/>
                <w:lang w:eastAsia="ru-RU"/>
              </w:rPr>
            </w:pPr>
            <w:r w:rsidRPr="00B13F06">
              <w:rPr>
                <w:color w:val="000000"/>
                <w:sz w:val="20"/>
                <w:szCs w:val="20"/>
                <w:lang w:eastAsia="ru-RU"/>
              </w:rPr>
              <w:t>1145</w:t>
            </w:r>
          </w:p>
        </w:tc>
        <w:tc>
          <w:tcPr>
            <w:tcW w:w="1667" w:type="pct"/>
            <w:tcBorders>
              <w:top w:val="single" w:sz="4" w:space="0" w:color="auto"/>
              <w:left w:val="single" w:sz="4" w:space="0" w:color="auto"/>
              <w:bottom w:val="single" w:sz="4" w:space="0" w:color="auto"/>
              <w:right w:val="single" w:sz="4" w:space="0" w:color="auto"/>
            </w:tcBorders>
            <w:shd w:val="clear" w:color="auto" w:fill="auto"/>
            <w:noWrap/>
          </w:tcPr>
          <w:p w:rsidR="00434814" w:rsidRPr="00B13F06" w:rsidRDefault="00434814" w:rsidP="000A05A6">
            <w:pPr>
              <w:ind w:firstLine="0"/>
              <w:jc w:val="center"/>
              <w:rPr>
                <w:color w:val="000000"/>
                <w:sz w:val="20"/>
                <w:szCs w:val="20"/>
              </w:rPr>
            </w:pPr>
            <w:r w:rsidRPr="00B13F06">
              <w:rPr>
                <w:color w:val="000000"/>
                <w:sz w:val="20"/>
                <w:szCs w:val="20"/>
              </w:rPr>
              <w:t>649024,42</w:t>
            </w:r>
          </w:p>
        </w:tc>
        <w:tc>
          <w:tcPr>
            <w:tcW w:w="1666" w:type="pct"/>
            <w:tcBorders>
              <w:top w:val="single" w:sz="4" w:space="0" w:color="auto"/>
              <w:left w:val="single" w:sz="4" w:space="0" w:color="auto"/>
              <w:bottom w:val="single" w:sz="4" w:space="0" w:color="auto"/>
              <w:right w:val="single" w:sz="4" w:space="0" w:color="auto"/>
            </w:tcBorders>
            <w:shd w:val="clear" w:color="auto" w:fill="auto"/>
            <w:noWrap/>
          </w:tcPr>
          <w:p w:rsidR="00434814" w:rsidRPr="00B13F06" w:rsidRDefault="00434814" w:rsidP="000A05A6">
            <w:pPr>
              <w:ind w:firstLine="0"/>
              <w:jc w:val="center"/>
              <w:rPr>
                <w:color w:val="000000"/>
                <w:sz w:val="20"/>
                <w:szCs w:val="20"/>
              </w:rPr>
            </w:pPr>
            <w:r w:rsidRPr="00B13F06">
              <w:rPr>
                <w:color w:val="000000"/>
                <w:sz w:val="20"/>
                <w:szCs w:val="20"/>
              </w:rPr>
              <w:t>136079,77</w:t>
            </w:r>
          </w:p>
        </w:tc>
      </w:tr>
      <w:tr w:rsidR="00434814" w:rsidRPr="00B13F06" w:rsidTr="00434814">
        <w:trPr>
          <w:trHeight w:val="227"/>
        </w:trPr>
        <w:tc>
          <w:tcPr>
            <w:tcW w:w="1667" w:type="pct"/>
            <w:tcBorders>
              <w:top w:val="single" w:sz="4" w:space="0" w:color="auto"/>
              <w:left w:val="single" w:sz="4" w:space="0" w:color="auto"/>
              <w:bottom w:val="single" w:sz="4" w:space="0" w:color="auto"/>
              <w:right w:val="single" w:sz="4" w:space="0" w:color="auto"/>
            </w:tcBorders>
            <w:shd w:val="clear" w:color="auto" w:fill="auto"/>
            <w:noWrap/>
          </w:tcPr>
          <w:p w:rsidR="00434814" w:rsidRPr="00B13F06" w:rsidRDefault="00434814" w:rsidP="000A05A6">
            <w:pPr>
              <w:ind w:firstLine="0"/>
              <w:jc w:val="center"/>
              <w:rPr>
                <w:color w:val="000000"/>
                <w:sz w:val="20"/>
                <w:szCs w:val="20"/>
                <w:lang w:eastAsia="ru-RU"/>
              </w:rPr>
            </w:pPr>
            <w:r w:rsidRPr="00B13F06">
              <w:rPr>
                <w:color w:val="000000"/>
                <w:sz w:val="20"/>
                <w:szCs w:val="20"/>
                <w:lang w:eastAsia="ru-RU"/>
              </w:rPr>
              <w:t>1146</w:t>
            </w:r>
          </w:p>
        </w:tc>
        <w:tc>
          <w:tcPr>
            <w:tcW w:w="1667" w:type="pct"/>
            <w:tcBorders>
              <w:top w:val="single" w:sz="4" w:space="0" w:color="auto"/>
              <w:left w:val="single" w:sz="4" w:space="0" w:color="auto"/>
              <w:bottom w:val="single" w:sz="4" w:space="0" w:color="auto"/>
              <w:right w:val="single" w:sz="4" w:space="0" w:color="auto"/>
            </w:tcBorders>
            <w:shd w:val="clear" w:color="auto" w:fill="auto"/>
            <w:noWrap/>
          </w:tcPr>
          <w:p w:rsidR="00434814" w:rsidRPr="00B13F06" w:rsidRDefault="00434814" w:rsidP="000A05A6">
            <w:pPr>
              <w:ind w:firstLine="0"/>
              <w:jc w:val="center"/>
              <w:rPr>
                <w:color w:val="000000"/>
                <w:sz w:val="20"/>
                <w:szCs w:val="20"/>
              </w:rPr>
            </w:pPr>
            <w:r w:rsidRPr="00B13F06">
              <w:rPr>
                <w:color w:val="000000"/>
                <w:sz w:val="20"/>
                <w:szCs w:val="20"/>
              </w:rPr>
              <w:t>649025,86</w:t>
            </w:r>
          </w:p>
        </w:tc>
        <w:tc>
          <w:tcPr>
            <w:tcW w:w="1666" w:type="pct"/>
            <w:tcBorders>
              <w:top w:val="single" w:sz="4" w:space="0" w:color="auto"/>
              <w:left w:val="single" w:sz="4" w:space="0" w:color="auto"/>
              <w:bottom w:val="single" w:sz="4" w:space="0" w:color="auto"/>
              <w:right w:val="single" w:sz="4" w:space="0" w:color="auto"/>
            </w:tcBorders>
            <w:shd w:val="clear" w:color="auto" w:fill="auto"/>
            <w:noWrap/>
          </w:tcPr>
          <w:p w:rsidR="00434814" w:rsidRPr="00B13F06" w:rsidRDefault="00434814" w:rsidP="000A05A6">
            <w:pPr>
              <w:ind w:firstLine="0"/>
              <w:jc w:val="center"/>
              <w:rPr>
                <w:color w:val="000000"/>
                <w:sz w:val="20"/>
                <w:szCs w:val="20"/>
              </w:rPr>
            </w:pPr>
            <w:r w:rsidRPr="00B13F06">
              <w:rPr>
                <w:color w:val="000000"/>
                <w:sz w:val="20"/>
                <w:szCs w:val="20"/>
              </w:rPr>
              <w:t>136082,68</w:t>
            </w:r>
          </w:p>
        </w:tc>
      </w:tr>
      <w:tr w:rsidR="00434814" w:rsidRPr="00B13F06" w:rsidTr="00434814">
        <w:trPr>
          <w:trHeight w:val="227"/>
        </w:trPr>
        <w:tc>
          <w:tcPr>
            <w:tcW w:w="1667" w:type="pct"/>
            <w:tcBorders>
              <w:top w:val="single" w:sz="4" w:space="0" w:color="auto"/>
              <w:left w:val="single" w:sz="4" w:space="0" w:color="auto"/>
              <w:bottom w:val="single" w:sz="4" w:space="0" w:color="auto"/>
              <w:right w:val="single" w:sz="4" w:space="0" w:color="auto"/>
            </w:tcBorders>
            <w:shd w:val="clear" w:color="auto" w:fill="auto"/>
            <w:noWrap/>
          </w:tcPr>
          <w:p w:rsidR="00434814" w:rsidRPr="00B13F06" w:rsidRDefault="00434814" w:rsidP="000A05A6">
            <w:pPr>
              <w:ind w:firstLine="0"/>
              <w:jc w:val="center"/>
              <w:rPr>
                <w:color w:val="000000"/>
                <w:sz w:val="20"/>
                <w:szCs w:val="20"/>
                <w:lang w:eastAsia="ru-RU"/>
              </w:rPr>
            </w:pPr>
            <w:r w:rsidRPr="00B13F06">
              <w:rPr>
                <w:color w:val="000000"/>
                <w:sz w:val="20"/>
                <w:szCs w:val="20"/>
                <w:lang w:eastAsia="ru-RU"/>
              </w:rPr>
              <w:lastRenderedPageBreak/>
              <w:t>1147</w:t>
            </w:r>
          </w:p>
        </w:tc>
        <w:tc>
          <w:tcPr>
            <w:tcW w:w="1667" w:type="pct"/>
            <w:tcBorders>
              <w:top w:val="single" w:sz="4" w:space="0" w:color="auto"/>
              <w:left w:val="single" w:sz="4" w:space="0" w:color="auto"/>
              <w:bottom w:val="single" w:sz="4" w:space="0" w:color="auto"/>
              <w:right w:val="single" w:sz="4" w:space="0" w:color="auto"/>
            </w:tcBorders>
            <w:shd w:val="clear" w:color="auto" w:fill="auto"/>
            <w:noWrap/>
          </w:tcPr>
          <w:p w:rsidR="00434814" w:rsidRPr="00B13F06" w:rsidRDefault="00434814" w:rsidP="000A05A6">
            <w:pPr>
              <w:ind w:firstLine="0"/>
              <w:jc w:val="center"/>
              <w:rPr>
                <w:color w:val="000000"/>
                <w:sz w:val="20"/>
                <w:szCs w:val="20"/>
              </w:rPr>
            </w:pPr>
            <w:r w:rsidRPr="00B13F06">
              <w:rPr>
                <w:color w:val="000000"/>
                <w:sz w:val="20"/>
                <w:szCs w:val="20"/>
              </w:rPr>
              <w:t>649030,70</w:t>
            </w:r>
          </w:p>
        </w:tc>
        <w:tc>
          <w:tcPr>
            <w:tcW w:w="1666" w:type="pct"/>
            <w:tcBorders>
              <w:top w:val="single" w:sz="4" w:space="0" w:color="auto"/>
              <w:left w:val="single" w:sz="4" w:space="0" w:color="auto"/>
              <w:bottom w:val="single" w:sz="4" w:space="0" w:color="auto"/>
              <w:right w:val="single" w:sz="4" w:space="0" w:color="auto"/>
            </w:tcBorders>
            <w:shd w:val="clear" w:color="auto" w:fill="auto"/>
            <w:noWrap/>
          </w:tcPr>
          <w:p w:rsidR="00434814" w:rsidRPr="00B13F06" w:rsidRDefault="00434814" w:rsidP="000A05A6">
            <w:pPr>
              <w:ind w:firstLine="0"/>
              <w:jc w:val="center"/>
              <w:rPr>
                <w:color w:val="000000"/>
                <w:sz w:val="20"/>
                <w:szCs w:val="20"/>
              </w:rPr>
            </w:pPr>
            <w:r w:rsidRPr="00B13F06">
              <w:rPr>
                <w:color w:val="000000"/>
                <w:sz w:val="20"/>
                <w:szCs w:val="20"/>
              </w:rPr>
              <w:t>136093,06</w:t>
            </w:r>
          </w:p>
        </w:tc>
      </w:tr>
      <w:tr w:rsidR="00434814" w:rsidRPr="00B13F06" w:rsidTr="00434814">
        <w:trPr>
          <w:trHeight w:val="227"/>
        </w:trPr>
        <w:tc>
          <w:tcPr>
            <w:tcW w:w="1667" w:type="pct"/>
            <w:tcBorders>
              <w:top w:val="single" w:sz="4" w:space="0" w:color="auto"/>
              <w:left w:val="single" w:sz="4" w:space="0" w:color="auto"/>
              <w:bottom w:val="single" w:sz="4" w:space="0" w:color="auto"/>
              <w:right w:val="single" w:sz="4" w:space="0" w:color="auto"/>
            </w:tcBorders>
            <w:shd w:val="clear" w:color="auto" w:fill="auto"/>
            <w:noWrap/>
          </w:tcPr>
          <w:p w:rsidR="00434814" w:rsidRPr="00B13F06" w:rsidRDefault="00434814" w:rsidP="000A05A6">
            <w:pPr>
              <w:ind w:firstLine="0"/>
              <w:jc w:val="center"/>
              <w:rPr>
                <w:color w:val="000000"/>
                <w:sz w:val="20"/>
                <w:szCs w:val="20"/>
                <w:lang w:eastAsia="ru-RU"/>
              </w:rPr>
            </w:pPr>
            <w:r w:rsidRPr="00B13F06">
              <w:rPr>
                <w:color w:val="000000"/>
                <w:sz w:val="20"/>
                <w:szCs w:val="20"/>
                <w:lang w:eastAsia="ru-RU"/>
              </w:rPr>
              <w:t>1148</w:t>
            </w:r>
          </w:p>
        </w:tc>
        <w:tc>
          <w:tcPr>
            <w:tcW w:w="1667" w:type="pct"/>
            <w:tcBorders>
              <w:top w:val="single" w:sz="4" w:space="0" w:color="auto"/>
              <w:left w:val="single" w:sz="4" w:space="0" w:color="auto"/>
              <w:bottom w:val="single" w:sz="4" w:space="0" w:color="auto"/>
              <w:right w:val="single" w:sz="4" w:space="0" w:color="auto"/>
            </w:tcBorders>
            <w:shd w:val="clear" w:color="auto" w:fill="auto"/>
            <w:noWrap/>
          </w:tcPr>
          <w:p w:rsidR="00434814" w:rsidRPr="00B13F06" w:rsidRDefault="00434814" w:rsidP="000A05A6">
            <w:pPr>
              <w:ind w:firstLine="0"/>
              <w:jc w:val="center"/>
              <w:rPr>
                <w:color w:val="000000"/>
                <w:sz w:val="20"/>
                <w:szCs w:val="20"/>
              </w:rPr>
            </w:pPr>
            <w:r w:rsidRPr="00B13F06">
              <w:rPr>
                <w:color w:val="000000"/>
                <w:sz w:val="20"/>
                <w:szCs w:val="20"/>
              </w:rPr>
              <w:t>649032,39</w:t>
            </w:r>
          </w:p>
        </w:tc>
        <w:tc>
          <w:tcPr>
            <w:tcW w:w="1666" w:type="pct"/>
            <w:tcBorders>
              <w:top w:val="single" w:sz="4" w:space="0" w:color="auto"/>
              <w:left w:val="single" w:sz="4" w:space="0" w:color="auto"/>
              <w:bottom w:val="single" w:sz="4" w:space="0" w:color="auto"/>
              <w:right w:val="single" w:sz="4" w:space="0" w:color="auto"/>
            </w:tcBorders>
            <w:shd w:val="clear" w:color="auto" w:fill="auto"/>
            <w:noWrap/>
          </w:tcPr>
          <w:p w:rsidR="00434814" w:rsidRPr="00B13F06" w:rsidRDefault="00434814" w:rsidP="000A05A6">
            <w:pPr>
              <w:ind w:firstLine="0"/>
              <w:jc w:val="center"/>
              <w:rPr>
                <w:color w:val="000000"/>
                <w:sz w:val="20"/>
                <w:szCs w:val="20"/>
              </w:rPr>
            </w:pPr>
            <w:r w:rsidRPr="00B13F06">
              <w:rPr>
                <w:color w:val="000000"/>
                <w:sz w:val="20"/>
                <w:szCs w:val="20"/>
              </w:rPr>
              <w:t>136097,11</w:t>
            </w:r>
          </w:p>
        </w:tc>
      </w:tr>
      <w:tr w:rsidR="00434814" w:rsidRPr="00B13F06" w:rsidTr="00434814">
        <w:trPr>
          <w:trHeight w:val="227"/>
        </w:trPr>
        <w:tc>
          <w:tcPr>
            <w:tcW w:w="1667" w:type="pct"/>
            <w:tcBorders>
              <w:top w:val="single" w:sz="4" w:space="0" w:color="auto"/>
              <w:left w:val="single" w:sz="4" w:space="0" w:color="auto"/>
              <w:bottom w:val="single" w:sz="4" w:space="0" w:color="auto"/>
              <w:right w:val="single" w:sz="4" w:space="0" w:color="auto"/>
            </w:tcBorders>
            <w:shd w:val="clear" w:color="auto" w:fill="auto"/>
            <w:noWrap/>
          </w:tcPr>
          <w:p w:rsidR="00434814" w:rsidRPr="00B13F06" w:rsidRDefault="00434814" w:rsidP="000A05A6">
            <w:pPr>
              <w:ind w:firstLine="0"/>
              <w:jc w:val="center"/>
              <w:rPr>
                <w:color w:val="000000"/>
                <w:sz w:val="20"/>
                <w:szCs w:val="20"/>
                <w:lang w:eastAsia="ru-RU"/>
              </w:rPr>
            </w:pPr>
            <w:r w:rsidRPr="00B13F06">
              <w:rPr>
                <w:color w:val="000000"/>
                <w:sz w:val="20"/>
                <w:szCs w:val="20"/>
                <w:lang w:eastAsia="ru-RU"/>
              </w:rPr>
              <w:t>1149</w:t>
            </w:r>
          </w:p>
        </w:tc>
        <w:tc>
          <w:tcPr>
            <w:tcW w:w="1667" w:type="pct"/>
            <w:tcBorders>
              <w:top w:val="single" w:sz="4" w:space="0" w:color="auto"/>
              <w:left w:val="single" w:sz="4" w:space="0" w:color="auto"/>
              <w:bottom w:val="single" w:sz="4" w:space="0" w:color="auto"/>
              <w:right w:val="single" w:sz="4" w:space="0" w:color="auto"/>
            </w:tcBorders>
            <w:shd w:val="clear" w:color="auto" w:fill="auto"/>
            <w:noWrap/>
          </w:tcPr>
          <w:p w:rsidR="00434814" w:rsidRPr="00B13F06" w:rsidRDefault="00434814" w:rsidP="000A05A6">
            <w:pPr>
              <w:ind w:firstLine="0"/>
              <w:jc w:val="center"/>
              <w:rPr>
                <w:color w:val="000000"/>
                <w:sz w:val="20"/>
                <w:szCs w:val="20"/>
              </w:rPr>
            </w:pPr>
            <w:r w:rsidRPr="00B13F06">
              <w:rPr>
                <w:color w:val="000000"/>
                <w:sz w:val="20"/>
                <w:szCs w:val="20"/>
              </w:rPr>
              <w:t>649034,86</w:t>
            </w:r>
          </w:p>
        </w:tc>
        <w:tc>
          <w:tcPr>
            <w:tcW w:w="1666" w:type="pct"/>
            <w:tcBorders>
              <w:top w:val="single" w:sz="4" w:space="0" w:color="auto"/>
              <w:left w:val="single" w:sz="4" w:space="0" w:color="auto"/>
              <w:bottom w:val="single" w:sz="4" w:space="0" w:color="auto"/>
              <w:right w:val="single" w:sz="4" w:space="0" w:color="auto"/>
            </w:tcBorders>
            <w:shd w:val="clear" w:color="auto" w:fill="auto"/>
            <w:noWrap/>
          </w:tcPr>
          <w:p w:rsidR="00434814" w:rsidRPr="00B13F06" w:rsidRDefault="00434814" w:rsidP="000A05A6">
            <w:pPr>
              <w:ind w:firstLine="0"/>
              <w:jc w:val="center"/>
              <w:rPr>
                <w:color w:val="000000"/>
                <w:sz w:val="20"/>
                <w:szCs w:val="20"/>
              </w:rPr>
            </w:pPr>
            <w:r w:rsidRPr="00B13F06">
              <w:rPr>
                <w:color w:val="000000"/>
                <w:sz w:val="20"/>
                <w:szCs w:val="20"/>
              </w:rPr>
              <w:t>136102,98</w:t>
            </w:r>
          </w:p>
        </w:tc>
      </w:tr>
      <w:tr w:rsidR="00434814" w:rsidRPr="00B13F06" w:rsidTr="00434814">
        <w:trPr>
          <w:trHeight w:val="227"/>
        </w:trPr>
        <w:tc>
          <w:tcPr>
            <w:tcW w:w="1667" w:type="pct"/>
            <w:tcBorders>
              <w:top w:val="single" w:sz="4" w:space="0" w:color="auto"/>
              <w:left w:val="single" w:sz="4" w:space="0" w:color="auto"/>
              <w:bottom w:val="single" w:sz="4" w:space="0" w:color="auto"/>
              <w:right w:val="single" w:sz="4" w:space="0" w:color="auto"/>
            </w:tcBorders>
            <w:shd w:val="clear" w:color="auto" w:fill="auto"/>
            <w:noWrap/>
          </w:tcPr>
          <w:p w:rsidR="00434814" w:rsidRPr="00B13F06" w:rsidRDefault="00434814" w:rsidP="000A05A6">
            <w:pPr>
              <w:ind w:firstLine="0"/>
              <w:jc w:val="center"/>
              <w:rPr>
                <w:color w:val="000000"/>
                <w:sz w:val="20"/>
                <w:szCs w:val="20"/>
                <w:lang w:eastAsia="ru-RU"/>
              </w:rPr>
            </w:pPr>
            <w:r w:rsidRPr="00B13F06">
              <w:rPr>
                <w:color w:val="000000"/>
                <w:sz w:val="20"/>
                <w:szCs w:val="20"/>
                <w:lang w:eastAsia="ru-RU"/>
              </w:rPr>
              <w:t>1150</w:t>
            </w:r>
          </w:p>
        </w:tc>
        <w:tc>
          <w:tcPr>
            <w:tcW w:w="1667" w:type="pct"/>
            <w:tcBorders>
              <w:top w:val="single" w:sz="4" w:space="0" w:color="auto"/>
              <w:left w:val="single" w:sz="4" w:space="0" w:color="auto"/>
              <w:bottom w:val="single" w:sz="4" w:space="0" w:color="auto"/>
              <w:right w:val="single" w:sz="4" w:space="0" w:color="auto"/>
            </w:tcBorders>
            <w:shd w:val="clear" w:color="auto" w:fill="auto"/>
            <w:noWrap/>
          </w:tcPr>
          <w:p w:rsidR="00434814" w:rsidRPr="00B13F06" w:rsidRDefault="00434814" w:rsidP="000A05A6">
            <w:pPr>
              <w:ind w:firstLine="0"/>
              <w:jc w:val="center"/>
              <w:rPr>
                <w:color w:val="000000"/>
                <w:sz w:val="20"/>
                <w:szCs w:val="20"/>
              </w:rPr>
            </w:pPr>
            <w:r w:rsidRPr="00B13F06">
              <w:rPr>
                <w:color w:val="000000"/>
                <w:sz w:val="20"/>
                <w:szCs w:val="20"/>
              </w:rPr>
              <w:t>649039,61</w:t>
            </w:r>
          </w:p>
        </w:tc>
        <w:tc>
          <w:tcPr>
            <w:tcW w:w="1666" w:type="pct"/>
            <w:tcBorders>
              <w:top w:val="single" w:sz="4" w:space="0" w:color="auto"/>
              <w:left w:val="single" w:sz="4" w:space="0" w:color="auto"/>
              <w:bottom w:val="single" w:sz="4" w:space="0" w:color="auto"/>
              <w:right w:val="single" w:sz="4" w:space="0" w:color="auto"/>
            </w:tcBorders>
            <w:shd w:val="clear" w:color="auto" w:fill="auto"/>
            <w:noWrap/>
          </w:tcPr>
          <w:p w:rsidR="00434814" w:rsidRPr="00B13F06" w:rsidRDefault="00434814" w:rsidP="000A05A6">
            <w:pPr>
              <w:ind w:firstLine="0"/>
              <w:jc w:val="center"/>
              <w:rPr>
                <w:color w:val="000000"/>
                <w:sz w:val="20"/>
                <w:szCs w:val="20"/>
              </w:rPr>
            </w:pPr>
            <w:r w:rsidRPr="00B13F06">
              <w:rPr>
                <w:color w:val="000000"/>
                <w:sz w:val="20"/>
                <w:szCs w:val="20"/>
              </w:rPr>
              <w:t>136113,23</w:t>
            </w:r>
          </w:p>
        </w:tc>
      </w:tr>
      <w:tr w:rsidR="00434814" w:rsidRPr="00B13F06" w:rsidTr="00434814">
        <w:trPr>
          <w:trHeight w:val="227"/>
        </w:trPr>
        <w:tc>
          <w:tcPr>
            <w:tcW w:w="1667" w:type="pct"/>
            <w:tcBorders>
              <w:top w:val="single" w:sz="4" w:space="0" w:color="auto"/>
              <w:left w:val="single" w:sz="4" w:space="0" w:color="auto"/>
              <w:bottom w:val="single" w:sz="4" w:space="0" w:color="auto"/>
              <w:right w:val="single" w:sz="4" w:space="0" w:color="auto"/>
            </w:tcBorders>
            <w:shd w:val="clear" w:color="auto" w:fill="auto"/>
            <w:noWrap/>
          </w:tcPr>
          <w:p w:rsidR="00434814" w:rsidRPr="00B13F06" w:rsidRDefault="00434814" w:rsidP="000A05A6">
            <w:pPr>
              <w:ind w:firstLine="0"/>
              <w:jc w:val="center"/>
              <w:rPr>
                <w:color w:val="000000"/>
                <w:sz w:val="20"/>
                <w:szCs w:val="20"/>
                <w:lang w:eastAsia="ru-RU"/>
              </w:rPr>
            </w:pPr>
            <w:r w:rsidRPr="00B13F06">
              <w:rPr>
                <w:color w:val="000000"/>
                <w:sz w:val="20"/>
                <w:szCs w:val="20"/>
                <w:lang w:eastAsia="ru-RU"/>
              </w:rPr>
              <w:t>1151</w:t>
            </w:r>
          </w:p>
        </w:tc>
        <w:tc>
          <w:tcPr>
            <w:tcW w:w="1667" w:type="pct"/>
            <w:tcBorders>
              <w:top w:val="single" w:sz="4" w:space="0" w:color="auto"/>
              <w:left w:val="single" w:sz="4" w:space="0" w:color="auto"/>
              <w:bottom w:val="single" w:sz="4" w:space="0" w:color="auto"/>
              <w:right w:val="single" w:sz="4" w:space="0" w:color="auto"/>
            </w:tcBorders>
            <w:shd w:val="clear" w:color="auto" w:fill="auto"/>
            <w:noWrap/>
          </w:tcPr>
          <w:p w:rsidR="00434814" w:rsidRPr="00B13F06" w:rsidRDefault="00434814" w:rsidP="000A05A6">
            <w:pPr>
              <w:ind w:firstLine="0"/>
              <w:jc w:val="center"/>
              <w:rPr>
                <w:color w:val="000000"/>
                <w:sz w:val="20"/>
                <w:szCs w:val="20"/>
              </w:rPr>
            </w:pPr>
            <w:r w:rsidRPr="00B13F06">
              <w:rPr>
                <w:color w:val="000000"/>
                <w:sz w:val="20"/>
                <w:szCs w:val="20"/>
              </w:rPr>
              <w:t>649042,25</w:t>
            </w:r>
          </w:p>
        </w:tc>
        <w:tc>
          <w:tcPr>
            <w:tcW w:w="1666" w:type="pct"/>
            <w:tcBorders>
              <w:top w:val="single" w:sz="4" w:space="0" w:color="auto"/>
              <w:left w:val="single" w:sz="4" w:space="0" w:color="auto"/>
              <w:bottom w:val="single" w:sz="4" w:space="0" w:color="auto"/>
              <w:right w:val="single" w:sz="4" w:space="0" w:color="auto"/>
            </w:tcBorders>
            <w:shd w:val="clear" w:color="auto" w:fill="auto"/>
            <w:noWrap/>
          </w:tcPr>
          <w:p w:rsidR="00434814" w:rsidRPr="00B13F06" w:rsidRDefault="00434814" w:rsidP="000A05A6">
            <w:pPr>
              <w:ind w:firstLine="0"/>
              <w:jc w:val="center"/>
              <w:rPr>
                <w:color w:val="000000"/>
                <w:sz w:val="20"/>
                <w:szCs w:val="20"/>
              </w:rPr>
            </w:pPr>
            <w:r w:rsidRPr="00B13F06">
              <w:rPr>
                <w:color w:val="000000"/>
                <w:sz w:val="20"/>
                <w:szCs w:val="20"/>
              </w:rPr>
              <w:t>136119,53</w:t>
            </w:r>
          </w:p>
        </w:tc>
      </w:tr>
      <w:tr w:rsidR="00434814" w:rsidRPr="00B13F06" w:rsidTr="00434814">
        <w:trPr>
          <w:trHeight w:val="227"/>
        </w:trPr>
        <w:tc>
          <w:tcPr>
            <w:tcW w:w="1667" w:type="pct"/>
            <w:tcBorders>
              <w:top w:val="single" w:sz="4" w:space="0" w:color="auto"/>
              <w:left w:val="single" w:sz="4" w:space="0" w:color="auto"/>
              <w:bottom w:val="single" w:sz="4" w:space="0" w:color="auto"/>
              <w:right w:val="single" w:sz="4" w:space="0" w:color="auto"/>
            </w:tcBorders>
            <w:shd w:val="clear" w:color="auto" w:fill="auto"/>
            <w:noWrap/>
          </w:tcPr>
          <w:p w:rsidR="00434814" w:rsidRPr="00B13F06" w:rsidRDefault="00434814" w:rsidP="000A05A6">
            <w:pPr>
              <w:ind w:firstLine="0"/>
              <w:jc w:val="center"/>
              <w:rPr>
                <w:color w:val="000000"/>
                <w:sz w:val="20"/>
                <w:szCs w:val="20"/>
                <w:lang w:eastAsia="ru-RU"/>
              </w:rPr>
            </w:pPr>
            <w:r w:rsidRPr="00B13F06">
              <w:rPr>
                <w:color w:val="000000"/>
                <w:sz w:val="20"/>
                <w:szCs w:val="20"/>
                <w:lang w:eastAsia="ru-RU"/>
              </w:rPr>
              <w:t>1152</w:t>
            </w:r>
          </w:p>
        </w:tc>
        <w:tc>
          <w:tcPr>
            <w:tcW w:w="1667" w:type="pct"/>
            <w:tcBorders>
              <w:top w:val="single" w:sz="4" w:space="0" w:color="auto"/>
              <w:left w:val="single" w:sz="4" w:space="0" w:color="auto"/>
              <w:bottom w:val="single" w:sz="4" w:space="0" w:color="auto"/>
              <w:right w:val="single" w:sz="4" w:space="0" w:color="auto"/>
            </w:tcBorders>
            <w:shd w:val="clear" w:color="auto" w:fill="auto"/>
            <w:noWrap/>
          </w:tcPr>
          <w:p w:rsidR="00434814" w:rsidRPr="00B13F06" w:rsidRDefault="00434814" w:rsidP="000A05A6">
            <w:pPr>
              <w:ind w:firstLine="0"/>
              <w:jc w:val="center"/>
              <w:rPr>
                <w:color w:val="000000"/>
                <w:sz w:val="20"/>
                <w:szCs w:val="20"/>
              </w:rPr>
            </w:pPr>
            <w:r w:rsidRPr="00B13F06">
              <w:rPr>
                <w:color w:val="000000"/>
                <w:sz w:val="20"/>
                <w:szCs w:val="20"/>
              </w:rPr>
              <w:t>649042,55</w:t>
            </w:r>
          </w:p>
        </w:tc>
        <w:tc>
          <w:tcPr>
            <w:tcW w:w="1666" w:type="pct"/>
            <w:tcBorders>
              <w:top w:val="single" w:sz="4" w:space="0" w:color="auto"/>
              <w:left w:val="single" w:sz="4" w:space="0" w:color="auto"/>
              <w:bottom w:val="single" w:sz="4" w:space="0" w:color="auto"/>
              <w:right w:val="single" w:sz="4" w:space="0" w:color="auto"/>
            </w:tcBorders>
            <w:shd w:val="clear" w:color="auto" w:fill="auto"/>
            <w:noWrap/>
          </w:tcPr>
          <w:p w:rsidR="00434814" w:rsidRPr="00B13F06" w:rsidRDefault="00434814" w:rsidP="000A05A6">
            <w:pPr>
              <w:ind w:firstLine="0"/>
              <w:jc w:val="center"/>
              <w:rPr>
                <w:color w:val="000000"/>
                <w:sz w:val="20"/>
                <w:szCs w:val="20"/>
              </w:rPr>
            </w:pPr>
            <w:r w:rsidRPr="00B13F06">
              <w:rPr>
                <w:color w:val="000000"/>
                <w:sz w:val="20"/>
                <w:szCs w:val="20"/>
              </w:rPr>
              <w:t>136120,49</w:t>
            </w:r>
          </w:p>
        </w:tc>
      </w:tr>
      <w:tr w:rsidR="00434814" w:rsidRPr="00B13F06" w:rsidTr="00434814">
        <w:trPr>
          <w:trHeight w:val="227"/>
        </w:trPr>
        <w:tc>
          <w:tcPr>
            <w:tcW w:w="1667" w:type="pct"/>
            <w:tcBorders>
              <w:top w:val="single" w:sz="4" w:space="0" w:color="auto"/>
              <w:left w:val="single" w:sz="4" w:space="0" w:color="auto"/>
              <w:bottom w:val="single" w:sz="4" w:space="0" w:color="auto"/>
              <w:right w:val="single" w:sz="4" w:space="0" w:color="auto"/>
            </w:tcBorders>
            <w:shd w:val="clear" w:color="auto" w:fill="auto"/>
            <w:noWrap/>
          </w:tcPr>
          <w:p w:rsidR="00434814" w:rsidRPr="00B13F06" w:rsidRDefault="00434814" w:rsidP="000A05A6">
            <w:pPr>
              <w:ind w:firstLine="0"/>
              <w:jc w:val="center"/>
              <w:rPr>
                <w:color w:val="000000"/>
                <w:sz w:val="20"/>
                <w:szCs w:val="20"/>
                <w:lang w:eastAsia="ru-RU"/>
              </w:rPr>
            </w:pPr>
            <w:r w:rsidRPr="00B13F06">
              <w:rPr>
                <w:color w:val="000000"/>
                <w:sz w:val="20"/>
                <w:szCs w:val="20"/>
                <w:lang w:eastAsia="ru-RU"/>
              </w:rPr>
              <w:t>1153</w:t>
            </w:r>
          </w:p>
        </w:tc>
        <w:tc>
          <w:tcPr>
            <w:tcW w:w="1667" w:type="pct"/>
            <w:tcBorders>
              <w:top w:val="single" w:sz="4" w:space="0" w:color="auto"/>
              <w:left w:val="single" w:sz="4" w:space="0" w:color="auto"/>
              <w:bottom w:val="single" w:sz="4" w:space="0" w:color="auto"/>
              <w:right w:val="single" w:sz="4" w:space="0" w:color="auto"/>
            </w:tcBorders>
            <w:shd w:val="clear" w:color="auto" w:fill="auto"/>
            <w:noWrap/>
          </w:tcPr>
          <w:p w:rsidR="00434814" w:rsidRPr="00B13F06" w:rsidRDefault="00434814" w:rsidP="000A05A6">
            <w:pPr>
              <w:ind w:firstLine="0"/>
              <w:jc w:val="center"/>
              <w:rPr>
                <w:color w:val="000000"/>
                <w:sz w:val="20"/>
                <w:szCs w:val="20"/>
              </w:rPr>
            </w:pPr>
            <w:r w:rsidRPr="00B13F06">
              <w:rPr>
                <w:color w:val="000000"/>
                <w:sz w:val="20"/>
                <w:szCs w:val="20"/>
              </w:rPr>
              <w:t>649044,55</w:t>
            </w:r>
          </w:p>
        </w:tc>
        <w:tc>
          <w:tcPr>
            <w:tcW w:w="1666" w:type="pct"/>
            <w:tcBorders>
              <w:top w:val="single" w:sz="4" w:space="0" w:color="auto"/>
              <w:left w:val="single" w:sz="4" w:space="0" w:color="auto"/>
              <w:bottom w:val="single" w:sz="4" w:space="0" w:color="auto"/>
              <w:right w:val="single" w:sz="4" w:space="0" w:color="auto"/>
            </w:tcBorders>
            <w:shd w:val="clear" w:color="auto" w:fill="auto"/>
            <w:noWrap/>
          </w:tcPr>
          <w:p w:rsidR="00434814" w:rsidRPr="00B13F06" w:rsidRDefault="00434814" w:rsidP="000A05A6">
            <w:pPr>
              <w:ind w:firstLine="0"/>
              <w:jc w:val="center"/>
              <w:rPr>
                <w:color w:val="000000"/>
                <w:sz w:val="20"/>
                <w:szCs w:val="20"/>
              </w:rPr>
            </w:pPr>
            <w:r w:rsidRPr="00B13F06">
              <w:rPr>
                <w:color w:val="000000"/>
                <w:sz w:val="20"/>
                <w:szCs w:val="20"/>
              </w:rPr>
              <w:t>136125,89</w:t>
            </w:r>
          </w:p>
        </w:tc>
      </w:tr>
      <w:tr w:rsidR="00434814" w:rsidRPr="00B13F06" w:rsidTr="00434814">
        <w:trPr>
          <w:trHeight w:val="227"/>
        </w:trPr>
        <w:tc>
          <w:tcPr>
            <w:tcW w:w="1667" w:type="pct"/>
            <w:tcBorders>
              <w:top w:val="single" w:sz="4" w:space="0" w:color="auto"/>
              <w:left w:val="single" w:sz="4" w:space="0" w:color="auto"/>
              <w:bottom w:val="single" w:sz="4" w:space="0" w:color="auto"/>
              <w:right w:val="single" w:sz="4" w:space="0" w:color="auto"/>
            </w:tcBorders>
            <w:shd w:val="clear" w:color="auto" w:fill="auto"/>
            <w:noWrap/>
          </w:tcPr>
          <w:p w:rsidR="00434814" w:rsidRPr="00B13F06" w:rsidRDefault="00434814" w:rsidP="000A05A6">
            <w:pPr>
              <w:ind w:firstLine="0"/>
              <w:jc w:val="center"/>
              <w:rPr>
                <w:color w:val="000000"/>
                <w:sz w:val="20"/>
                <w:szCs w:val="20"/>
                <w:lang w:eastAsia="ru-RU"/>
              </w:rPr>
            </w:pPr>
            <w:r w:rsidRPr="00B13F06">
              <w:rPr>
                <w:color w:val="000000"/>
                <w:sz w:val="20"/>
                <w:szCs w:val="20"/>
                <w:lang w:eastAsia="ru-RU"/>
              </w:rPr>
              <w:t>1154</w:t>
            </w:r>
          </w:p>
        </w:tc>
        <w:tc>
          <w:tcPr>
            <w:tcW w:w="1667" w:type="pct"/>
            <w:tcBorders>
              <w:top w:val="single" w:sz="4" w:space="0" w:color="auto"/>
              <w:left w:val="single" w:sz="4" w:space="0" w:color="auto"/>
              <w:bottom w:val="single" w:sz="4" w:space="0" w:color="auto"/>
              <w:right w:val="single" w:sz="4" w:space="0" w:color="auto"/>
            </w:tcBorders>
            <w:shd w:val="clear" w:color="auto" w:fill="auto"/>
            <w:noWrap/>
          </w:tcPr>
          <w:p w:rsidR="00434814" w:rsidRPr="00B13F06" w:rsidRDefault="00434814" w:rsidP="000A05A6">
            <w:pPr>
              <w:ind w:firstLine="0"/>
              <w:jc w:val="center"/>
              <w:rPr>
                <w:color w:val="000000"/>
                <w:sz w:val="20"/>
                <w:szCs w:val="20"/>
              </w:rPr>
            </w:pPr>
            <w:r w:rsidRPr="00B13F06">
              <w:rPr>
                <w:color w:val="000000"/>
                <w:sz w:val="20"/>
                <w:szCs w:val="20"/>
              </w:rPr>
              <w:t>649052,27</w:t>
            </w:r>
          </w:p>
        </w:tc>
        <w:tc>
          <w:tcPr>
            <w:tcW w:w="1666" w:type="pct"/>
            <w:tcBorders>
              <w:top w:val="single" w:sz="4" w:space="0" w:color="auto"/>
              <w:left w:val="single" w:sz="4" w:space="0" w:color="auto"/>
              <w:bottom w:val="single" w:sz="4" w:space="0" w:color="auto"/>
              <w:right w:val="single" w:sz="4" w:space="0" w:color="auto"/>
            </w:tcBorders>
            <w:shd w:val="clear" w:color="auto" w:fill="auto"/>
            <w:noWrap/>
          </w:tcPr>
          <w:p w:rsidR="00434814" w:rsidRPr="00B13F06" w:rsidRDefault="00434814" w:rsidP="000A05A6">
            <w:pPr>
              <w:ind w:firstLine="0"/>
              <w:jc w:val="center"/>
              <w:rPr>
                <w:color w:val="000000"/>
                <w:sz w:val="20"/>
                <w:szCs w:val="20"/>
              </w:rPr>
            </w:pPr>
            <w:r w:rsidRPr="00B13F06">
              <w:rPr>
                <w:color w:val="000000"/>
                <w:sz w:val="20"/>
                <w:szCs w:val="20"/>
              </w:rPr>
              <w:t>136146,67</w:t>
            </w:r>
          </w:p>
        </w:tc>
      </w:tr>
      <w:tr w:rsidR="00434814" w:rsidRPr="00B13F06" w:rsidTr="00434814">
        <w:trPr>
          <w:trHeight w:val="227"/>
        </w:trPr>
        <w:tc>
          <w:tcPr>
            <w:tcW w:w="1667" w:type="pct"/>
            <w:tcBorders>
              <w:top w:val="single" w:sz="4" w:space="0" w:color="auto"/>
              <w:left w:val="single" w:sz="4" w:space="0" w:color="auto"/>
              <w:bottom w:val="single" w:sz="4" w:space="0" w:color="auto"/>
              <w:right w:val="single" w:sz="4" w:space="0" w:color="auto"/>
            </w:tcBorders>
            <w:shd w:val="clear" w:color="auto" w:fill="auto"/>
            <w:noWrap/>
          </w:tcPr>
          <w:p w:rsidR="00434814" w:rsidRPr="00B13F06" w:rsidRDefault="00434814" w:rsidP="000A05A6">
            <w:pPr>
              <w:ind w:firstLine="0"/>
              <w:jc w:val="center"/>
              <w:rPr>
                <w:color w:val="000000"/>
                <w:sz w:val="20"/>
                <w:szCs w:val="20"/>
                <w:lang w:eastAsia="ru-RU"/>
              </w:rPr>
            </w:pPr>
            <w:r w:rsidRPr="00B13F06">
              <w:rPr>
                <w:color w:val="000000"/>
                <w:sz w:val="20"/>
                <w:szCs w:val="20"/>
                <w:lang w:eastAsia="ru-RU"/>
              </w:rPr>
              <w:t>1155</w:t>
            </w:r>
          </w:p>
        </w:tc>
        <w:tc>
          <w:tcPr>
            <w:tcW w:w="1667" w:type="pct"/>
            <w:tcBorders>
              <w:top w:val="single" w:sz="4" w:space="0" w:color="auto"/>
              <w:left w:val="single" w:sz="4" w:space="0" w:color="auto"/>
              <w:bottom w:val="single" w:sz="4" w:space="0" w:color="auto"/>
              <w:right w:val="single" w:sz="4" w:space="0" w:color="auto"/>
            </w:tcBorders>
            <w:shd w:val="clear" w:color="auto" w:fill="auto"/>
            <w:noWrap/>
          </w:tcPr>
          <w:p w:rsidR="00434814" w:rsidRPr="00B13F06" w:rsidRDefault="00434814" w:rsidP="000A05A6">
            <w:pPr>
              <w:ind w:firstLine="0"/>
              <w:jc w:val="center"/>
              <w:rPr>
                <w:color w:val="000000"/>
                <w:sz w:val="20"/>
                <w:szCs w:val="20"/>
              </w:rPr>
            </w:pPr>
            <w:r w:rsidRPr="00B13F06">
              <w:rPr>
                <w:color w:val="000000"/>
                <w:sz w:val="20"/>
                <w:szCs w:val="20"/>
              </w:rPr>
              <w:t>649053,07</w:t>
            </w:r>
          </w:p>
        </w:tc>
        <w:tc>
          <w:tcPr>
            <w:tcW w:w="1666" w:type="pct"/>
            <w:tcBorders>
              <w:top w:val="single" w:sz="4" w:space="0" w:color="auto"/>
              <w:left w:val="single" w:sz="4" w:space="0" w:color="auto"/>
              <w:bottom w:val="single" w:sz="4" w:space="0" w:color="auto"/>
              <w:right w:val="single" w:sz="4" w:space="0" w:color="auto"/>
            </w:tcBorders>
            <w:shd w:val="clear" w:color="auto" w:fill="auto"/>
            <w:noWrap/>
          </w:tcPr>
          <w:p w:rsidR="00434814" w:rsidRPr="00B13F06" w:rsidRDefault="00434814" w:rsidP="000A05A6">
            <w:pPr>
              <w:ind w:firstLine="0"/>
              <w:jc w:val="center"/>
              <w:rPr>
                <w:color w:val="000000"/>
                <w:sz w:val="20"/>
                <w:szCs w:val="20"/>
              </w:rPr>
            </w:pPr>
            <w:r w:rsidRPr="00B13F06">
              <w:rPr>
                <w:color w:val="000000"/>
                <w:sz w:val="20"/>
                <w:szCs w:val="20"/>
              </w:rPr>
              <w:t>136147,37</w:t>
            </w:r>
          </w:p>
        </w:tc>
      </w:tr>
      <w:tr w:rsidR="00434814" w:rsidRPr="00B13F06" w:rsidTr="00434814">
        <w:trPr>
          <w:trHeight w:val="227"/>
        </w:trPr>
        <w:tc>
          <w:tcPr>
            <w:tcW w:w="1667" w:type="pct"/>
            <w:tcBorders>
              <w:top w:val="single" w:sz="4" w:space="0" w:color="auto"/>
              <w:left w:val="single" w:sz="4" w:space="0" w:color="auto"/>
              <w:bottom w:val="single" w:sz="4" w:space="0" w:color="auto"/>
              <w:right w:val="single" w:sz="4" w:space="0" w:color="auto"/>
            </w:tcBorders>
            <w:shd w:val="clear" w:color="auto" w:fill="auto"/>
            <w:noWrap/>
          </w:tcPr>
          <w:p w:rsidR="00434814" w:rsidRPr="00B13F06" w:rsidRDefault="00434814" w:rsidP="000A05A6">
            <w:pPr>
              <w:ind w:firstLine="0"/>
              <w:jc w:val="center"/>
              <w:rPr>
                <w:color w:val="000000"/>
                <w:sz w:val="20"/>
                <w:szCs w:val="20"/>
                <w:lang w:eastAsia="ru-RU"/>
              </w:rPr>
            </w:pPr>
            <w:r w:rsidRPr="00B13F06">
              <w:rPr>
                <w:color w:val="000000"/>
                <w:sz w:val="20"/>
                <w:szCs w:val="20"/>
                <w:lang w:eastAsia="ru-RU"/>
              </w:rPr>
              <w:t>1156</w:t>
            </w:r>
          </w:p>
        </w:tc>
        <w:tc>
          <w:tcPr>
            <w:tcW w:w="1667" w:type="pct"/>
            <w:tcBorders>
              <w:top w:val="single" w:sz="4" w:space="0" w:color="auto"/>
              <w:left w:val="single" w:sz="4" w:space="0" w:color="auto"/>
              <w:bottom w:val="single" w:sz="4" w:space="0" w:color="auto"/>
              <w:right w:val="single" w:sz="4" w:space="0" w:color="auto"/>
            </w:tcBorders>
            <w:shd w:val="clear" w:color="auto" w:fill="auto"/>
            <w:noWrap/>
          </w:tcPr>
          <w:p w:rsidR="00434814" w:rsidRPr="00B13F06" w:rsidRDefault="00434814" w:rsidP="000A05A6">
            <w:pPr>
              <w:ind w:firstLine="0"/>
              <w:jc w:val="center"/>
              <w:rPr>
                <w:color w:val="000000"/>
                <w:sz w:val="20"/>
                <w:szCs w:val="20"/>
              </w:rPr>
            </w:pPr>
            <w:r w:rsidRPr="00B13F06">
              <w:rPr>
                <w:color w:val="000000"/>
                <w:sz w:val="20"/>
                <w:szCs w:val="20"/>
              </w:rPr>
              <w:t>649061,07</w:t>
            </w:r>
          </w:p>
        </w:tc>
        <w:tc>
          <w:tcPr>
            <w:tcW w:w="1666" w:type="pct"/>
            <w:tcBorders>
              <w:top w:val="single" w:sz="4" w:space="0" w:color="auto"/>
              <w:left w:val="single" w:sz="4" w:space="0" w:color="auto"/>
              <w:bottom w:val="single" w:sz="4" w:space="0" w:color="auto"/>
              <w:right w:val="single" w:sz="4" w:space="0" w:color="auto"/>
            </w:tcBorders>
            <w:shd w:val="clear" w:color="auto" w:fill="auto"/>
            <w:noWrap/>
          </w:tcPr>
          <w:p w:rsidR="00434814" w:rsidRPr="00B13F06" w:rsidRDefault="00434814" w:rsidP="000A05A6">
            <w:pPr>
              <w:ind w:firstLine="0"/>
              <w:jc w:val="center"/>
              <w:rPr>
                <w:color w:val="000000"/>
                <w:sz w:val="20"/>
                <w:szCs w:val="20"/>
              </w:rPr>
            </w:pPr>
            <w:r w:rsidRPr="00B13F06">
              <w:rPr>
                <w:color w:val="000000"/>
                <w:sz w:val="20"/>
                <w:szCs w:val="20"/>
              </w:rPr>
              <w:t>136164,56</w:t>
            </w:r>
          </w:p>
        </w:tc>
      </w:tr>
      <w:tr w:rsidR="00434814" w:rsidRPr="00B13F06" w:rsidTr="00434814">
        <w:trPr>
          <w:trHeight w:val="227"/>
        </w:trPr>
        <w:tc>
          <w:tcPr>
            <w:tcW w:w="1667" w:type="pct"/>
            <w:tcBorders>
              <w:top w:val="single" w:sz="4" w:space="0" w:color="auto"/>
              <w:left w:val="single" w:sz="4" w:space="0" w:color="auto"/>
              <w:bottom w:val="single" w:sz="4" w:space="0" w:color="auto"/>
              <w:right w:val="single" w:sz="4" w:space="0" w:color="auto"/>
            </w:tcBorders>
            <w:shd w:val="clear" w:color="auto" w:fill="auto"/>
            <w:noWrap/>
          </w:tcPr>
          <w:p w:rsidR="00434814" w:rsidRPr="00B13F06" w:rsidRDefault="00434814" w:rsidP="000A05A6">
            <w:pPr>
              <w:ind w:firstLine="0"/>
              <w:jc w:val="center"/>
              <w:rPr>
                <w:color w:val="000000"/>
                <w:sz w:val="20"/>
                <w:szCs w:val="20"/>
                <w:lang w:eastAsia="ru-RU"/>
              </w:rPr>
            </w:pPr>
            <w:r w:rsidRPr="00B13F06">
              <w:rPr>
                <w:color w:val="000000"/>
                <w:sz w:val="20"/>
                <w:szCs w:val="20"/>
                <w:lang w:eastAsia="ru-RU"/>
              </w:rPr>
              <w:t>1157</w:t>
            </w:r>
          </w:p>
        </w:tc>
        <w:tc>
          <w:tcPr>
            <w:tcW w:w="1667" w:type="pct"/>
            <w:tcBorders>
              <w:top w:val="single" w:sz="4" w:space="0" w:color="auto"/>
              <w:left w:val="single" w:sz="4" w:space="0" w:color="auto"/>
              <w:bottom w:val="single" w:sz="4" w:space="0" w:color="auto"/>
              <w:right w:val="single" w:sz="4" w:space="0" w:color="auto"/>
            </w:tcBorders>
            <w:shd w:val="clear" w:color="auto" w:fill="auto"/>
            <w:noWrap/>
          </w:tcPr>
          <w:p w:rsidR="00434814" w:rsidRPr="00B13F06" w:rsidRDefault="00434814" w:rsidP="000A05A6">
            <w:pPr>
              <w:ind w:firstLine="0"/>
              <w:jc w:val="center"/>
              <w:rPr>
                <w:color w:val="000000"/>
                <w:sz w:val="20"/>
                <w:szCs w:val="20"/>
              </w:rPr>
            </w:pPr>
            <w:r w:rsidRPr="00B13F06">
              <w:rPr>
                <w:color w:val="000000"/>
                <w:sz w:val="20"/>
                <w:szCs w:val="20"/>
              </w:rPr>
              <w:t>649073,21</w:t>
            </w:r>
          </w:p>
        </w:tc>
        <w:tc>
          <w:tcPr>
            <w:tcW w:w="1666" w:type="pct"/>
            <w:tcBorders>
              <w:top w:val="single" w:sz="4" w:space="0" w:color="auto"/>
              <w:left w:val="single" w:sz="4" w:space="0" w:color="auto"/>
              <w:bottom w:val="single" w:sz="4" w:space="0" w:color="auto"/>
              <w:right w:val="single" w:sz="4" w:space="0" w:color="auto"/>
            </w:tcBorders>
            <w:shd w:val="clear" w:color="auto" w:fill="auto"/>
            <w:noWrap/>
          </w:tcPr>
          <w:p w:rsidR="00434814" w:rsidRPr="00B13F06" w:rsidRDefault="00434814" w:rsidP="000A05A6">
            <w:pPr>
              <w:ind w:firstLine="0"/>
              <w:jc w:val="center"/>
              <w:rPr>
                <w:color w:val="000000"/>
                <w:sz w:val="20"/>
                <w:szCs w:val="20"/>
              </w:rPr>
            </w:pPr>
            <w:r w:rsidRPr="00B13F06">
              <w:rPr>
                <w:color w:val="000000"/>
                <w:sz w:val="20"/>
                <w:szCs w:val="20"/>
              </w:rPr>
              <w:t>136191,18</w:t>
            </w:r>
          </w:p>
        </w:tc>
      </w:tr>
      <w:tr w:rsidR="00434814" w:rsidRPr="00B13F06" w:rsidTr="00434814">
        <w:trPr>
          <w:trHeight w:val="227"/>
        </w:trPr>
        <w:tc>
          <w:tcPr>
            <w:tcW w:w="1667" w:type="pct"/>
            <w:tcBorders>
              <w:top w:val="single" w:sz="4" w:space="0" w:color="auto"/>
              <w:left w:val="single" w:sz="4" w:space="0" w:color="auto"/>
              <w:bottom w:val="single" w:sz="4" w:space="0" w:color="auto"/>
              <w:right w:val="single" w:sz="4" w:space="0" w:color="auto"/>
            </w:tcBorders>
            <w:shd w:val="clear" w:color="auto" w:fill="auto"/>
            <w:noWrap/>
          </w:tcPr>
          <w:p w:rsidR="00434814" w:rsidRPr="00B13F06" w:rsidRDefault="00434814" w:rsidP="000A05A6">
            <w:pPr>
              <w:ind w:firstLine="0"/>
              <w:jc w:val="center"/>
              <w:rPr>
                <w:color w:val="000000"/>
                <w:sz w:val="20"/>
                <w:szCs w:val="20"/>
                <w:lang w:eastAsia="ru-RU"/>
              </w:rPr>
            </w:pPr>
            <w:r w:rsidRPr="00B13F06">
              <w:rPr>
                <w:color w:val="000000"/>
                <w:sz w:val="20"/>
                <w:szCs w:val="20"/>
                <w:lang w:eastAsia="ru-RU"/>
              </w:rPr>
              <w:t>1158</w:t>
            </w:r>
          </w:p>
        </w:tc>
        <w:tc>
          <w:tcPr>
            <w:tcW w:w="1667" w:type="pct"/>
            <w:tcBorders>
              <w:top w:val="single" w:sz="4" w:space="0" w:color="auto"/>
              <w:left w:val="single" w:sz="4" w:space="0" w:color="auto"/>
              <w:bottom w:val="single" w:sz="4" w:space="0" w:color="auto"/>
              <w:right w:val="single" w:sz="4" w:space="0" w:color="auto"/>
            </w:tcBorders>
            <w:shd w:val="clear" w:color="auto" w:fill="auto"/>
            <w:noWrap/>
          </w:tcPr>
          <w:p w:rsidR="00434814" w:rsidRPr="00B13F06" w:rsidRDefault="00434814" w:rsidP="000A05A6">
            <w:pPr>
              <w:ind w:firstLine="0"/>
              <w:jc w:val="center"/>
              <w:rPr>
                <w:color w:val="000000"/>
                <w:sz w:val="20"/>
                <w:szCs w:val="20"/>
              </w:rPr>
            </w:pPr>
            <w:r w:rsidRPr="00B13F06">
              <w:rPr>
                <w:color w:val="000000"/>
                <w:sz w:val="20"/>
                <w:szCs w:val="20"/>
              </w:rPr>
              <w:t>649083,46</w:t>
            </w:r>
          </w:p>
        </w:tc>
        <w:tc>
          <w:tcPr>
            <w:tcW w:w="1666" w:type="pct"/>
            <w:tcBorders>
              <w:top w:val="single" w:sz="4" w:space="0" w:color="auto"/>
              <w:left w:val="single" w:sz="4" w:space="0" w:color="auto"/>
              <w:bottom w:val="single" w:sz="4" w:space="0" w:color="auto"/>
              <w:right w:val="single" w:sz="4" w:space="0" w:color="auto"/>
            </w:tcBorders>
            <w:shd w:val="clear" w:color="auto" w:fill="auto"/>
            <w:noWrap/>
          </w:tcPr>
          <w:p w:rsidR="00434814" w:rsidRPr="00B13F06" w:rsidRDefault="00434814" w:rsidP="000A05A6">
            <w:pPr>
              <w:ind w:firstLine="0"/>
              <w:jc w:val="center"/>
              <w:rPr>
                <w:color w:val="000000"/>
                <w:sz w:val="20"/>
                <w:szCs w:val="20"/>
              </w:rPr>
            </w:pPr>
            <w:r w:rsidRPr="00B13F06">
              <w:rPr>
                <w:color w:val="000000"/>
                <w:sz w:val="20"/>
                <w:szCs w:val="20"/>
              </w:rPr>
              <w:t>136218,69</w:t>
            </w:r>
          </w:p>
        </w:tc>
      </w:tr>
      <w:tr w:rsidR="00434814" w:rsidRPr="00B13F06" w:rsidTr="00434814">
        <w:trPr>
          <w:trHeight w:val="227"/>
        </w:trPr>
        <w:tc>
          <w:tcPr>
            <w:tcW w:w="1667" w:type="pct"/>
            <w:tcBorders>
              <w:top w:val="single" w:sz="4" w:space="0" w:color="auto"/>
              <w:left w:val="single" w:sz="4" w:space="0" w:color="auto"/>
              <w:bottom w:val="single" w:sz="4" w:space="0" w:color="auto"/>
              <w:right w:val="single" w:sz="4" w:space="0" w:color="auto"/>
            </w:tcBorders>
            <w:shd w:val="clear" w:color="auto" w:fill="auto"/>
            <w:noWrap/>
          </w:tcPr>
          <w:p w:rsidR="00434814" w:rsidRPr="00B13F06" w:rsidRDefault="00434814" w:rsidP="000A05A6">
            <w:pPr>
              <w:ind w:firstLine="0"/>
              <w:jc w:val="center"/>
              <w:rPr>
                <w:color w:val="000000"/>
                <w:sz w:val="20"/>
                <w:szCs w:val="20"/>
                <w:lang w:eastAsia="ru-RU"/>
              </w:rPr>
            </w:pPr>
            <w:r w:rsidRPr="00B13F06">
              <w:rPr>
                <w:color w:val="000000"/>
                <w:sz w:val="20"/>
                <w:szCs w:val="20"/>
                <w:lang w:eastAsia="ru-RU"/>
              </w:rPr>
              <w:t>1159</w:t>
            </w:r>
          </w:p>
        </w:tc>
        <w:tc>
          <w:tcPr>
            <w:tcW w:w="1667" w:type="pct"/>
            <w:tcBorders>
              <w:top w:val="single" w:sz="4" w:space="0" w:color="auto"/>
              <w:left w:val="single" w:sz="4" w:space="0" w:color="auto"/>
              <w:bottom w:val="single" w:sz="4" w:space="0" w:color="auto"/>
              <w:right w:val="single" w:sz="4" w:space="0" w:color="auto"/>
            </w:tcBorders>
            <w:shd w:val="clear" w:color="auto" w:fill="auto"/>
            <w:noWrap/>
          </w:tcPr>
          <w:p w:rsidR="00434814" w:rsidRPr="00B13F06" w:rsidRDefault="00434814" w:rsidP="000A05A6">
            <w:pPr>
              <w:ind w:firstLine="0"/>
              <w:jc w:val="center"/>
              <w:rPr>
                <w:color w:val="000000"/>
                <w:sz w:val="20"/>
                <w:szCs w:val="20"/>
              </w:rPr>
            </w:pPr>
            <w:r w:rsidRPr="00B13F06">
              <w:rPr>
                <w:color w:val="000000"/>
                <w:sz w:val="20"/>
                <w:szCs w:val="20"/>
              </w:rPr>
              <w:t>649094,00</w:t>
            </w:r>
          </w:p>
        </w:tc>
        <w:tc>
          <w:tcPr>
            <w:tcW w:w="1666" w:type="pct"/>
            <w:tcBorders>
              <w:top w:val="single" w:sz="4" w:space="0" w:color="auto"/>
              <w:left w:val="single" w:sz="4" w:space="0" w:color="auto"/>
              <w:bottom w:val="single" w:sz="4" w:space="0" w:color="auto"/>
              <w:right w:val="single" w:sz="4" w:space="0" w:color="auto"/>
            </w:tcBorders>
            <w:shd w:val="clear" w:color="auto" w:fill="auto"/>
            <w:noWrap/>
          </w:tcPr>
          <w:p w:rsidR="00434814" w:rsidRPr="00B13F06" w:rsidRDefault="00434814" w:rsidP="000A05A6">
            <w:pPr>
              <w:ind w:firstLine="0"/>
              <w:jc w:val="center"/>
              <w:rPr>
                <w:color w:val="000000"/>
                <w:sz w:val="20"/>
                <w:szCs w:val="20"/>
              </w:rPr>
            </w:pPr>
            <w:r w:rsidRPr="00B13F06">
              <w:rPr>
                <w:color w:val="000000"/>
                <w:sz w:val="20"/>
                <w:szCs w:val="20"/>
              </w:rPr>
              <w:t>136244,48</w:t>
            </w:r>
          </w:p>
        </w:tc>
      </w:tr>
      <w:tr w:rsidR="00434814" w:rsidRPr="00B13F06" w:rsidTr="00434814">
        <w:trPr>
          <w:trHeight w:val="227"/>
        </w:trPr>
        <w:tc>
          <w:tcPr>
            <w:tcW w:w="1667" w:type="pct"/>
            <w:tcBorders>
              <w:top w:val="single" w:sz="4" w:space="0" w:color="auto"/>
              <w:left w:val="single" w:sz="4" w:space="0" w:color="auto"/>
              <w:bottom w:val="single" w:sz="4" w:space="0" w:color="auto"/>
              <w:right w:val="single" w:sz="4" w:space="0" w:color="auto"/>
            </w:tcBorders>
            <w:shd w:val="clear" w:color="auto" w:fill="auto"/>
            <w:noWrap/>
          </w:tcPr>
          <w:p w:rsidR="00434814" w:rsidRPr="00B13F06" w:rsidRDefault="00434814" w:rsidP="000A05A6">
            <w:pPr>
              <w:ind w:firstLine="0"/>
              <w:jc w:val="center"/>
              <w:rPr>
                <w:color w:val="000000"/>
                <w:sz w:val="20"/>
                <w:szCs w:val="20"/>
                <w:lang w:eastAsia="ru-RU"/>
              </w:rPr>
            </w:pPr>
            <w:r w:rsidRPr="00B13F06">
              <w:rPr>
                <w:color w:val="000000"/>
                <w:sz w:val="20"/>
                <w:szCs w:val="20"/>
                <w:lang w:eastAsia="ru-RU"/>
              </w:rPr>
              <w:t>1160</w:t>
            </w:r>
          </w:p>
        </w:tc>
        <w:tc>
          <w:tcPr>
            <w:tcW w:w="1667" w:type="pct"/>
            <w:tcBorders>
              <w:top w:val="single" w:sz="4" w:space="0" w:color="auto"/>
              <w:left w:val="single" w:sz="4" w:space="0" w:color="auto"/>
              <w:bottom w:val="single" w:sz="4" w:space="0" w:color="auto"/>
              <w:right w:val="single" w:sz="4" w:space="0" w:color="auto"/>
            </w:tcBorders>
            <w:shd w:val="clear" w:color="auto" w:fill="auto"/>
            <w:noWrap/>
          </w:tcPr>
          <w:p w:rsidR="00434814" w:rsidRPr="00B13F06" w:rsidRDefault="00434814" w:rsidP="000A05A6">
            <w:pPr>
              <w:ind w:firstLine="0"/>
              <w:jc w:val="center"/>
              <w:rPr>
                <w:color w:val="000000"/>
                <w:sz w:val="20"/>
                <w:szCs w:val="20"/>
              </w:rPr>
            </w:pPr>
            <w:r w:rsidRPr="00B13F06">
              <w:rPr>
                <w:color w:val="000000"/>
                <w:sz w:val="20"/>
                <w:szCs w:val="20"/>
              </w:rPr>
              <w:t>649105,22</w:t>
            </w:r>
          </w:p>
        </w:tc>
        <w:tc>
          <w:tcPr>
            <w:tcW w:w="1666" w:type="pct"/>
            <w:tcBorders>
              <w:top w:val="single" w:sz="4" w:space="0" w:color="auto"/>
              <w:left w:val="single" w:sz="4" w:space="0" w:color="auto"/>
              <w:bottom w:val="single" w:sz="4" w:space="0" w:color="auto"/>
              <w:right w:val="single" w:sz="4" w:space="0" w:color="auto"/>
            </w:tcBorders>
            <w:shd w:val="clear" w:color="auto" w:fill="auto"/>
            <w:noWrap/>
          </w:tcPr>
          <w:p w:rsidR="00434814" w:rsidRPr="00B13F06" w:rsidRDefault="00434814" w:rsidP="000A05A6">
            <w:pPr>
              <w:ind w:firstLine="0"/>
              <w:jc w:val="center"/>
              <w:rPr>
                <w:color w:val="000000"/>
                <w:sz w:val="20"/>
                <w:szCs w:val="20"/>
              </w:rPr>
            </w:pPr>
            <w:r w:rsidRPr="00B13F06">
              <w:rPr>
                <w:color w:val="000000"/>
                <w:sz w:val="20"/>
                <w:szCs w:val="20"/>
              </w:rPr>
              <w:t>136267,10</w:t>
            </w:r>
          </w:p>
        </w:tc>
      </w:tr>
      <w:tr w:rsidR="00434814" w:rsidRPr="00B13F06" w:rsidTr="00434814">
        <w:trPr>
          <w:trHeight w:val="227"/>
        </w:trPr>
        <w:tc>
          <w:tcPr>
            <w:tcW w:w="1667" w:type="pct"/>
            <w:tcBorders>
              <w:top w:val="single" w:sz="4" w:space="0" w:color="auto"/>
              <w:left w:val="single" w:sz="4" w:space="0" w:color="auto"/>
              <w:bottom w:val="single" w:sz="4" w:space="0" w:color="auto"/>
              <w:right w:val="single" w:sz="4" w:space="0" w:color="auto"/>
            </w:tcBorders>
            <w:shd w:val="clear" w:color="auto" w:fill="auto"/>
            <w:noWrap/>
          </w:tcPr>
          <w:p w:rsidR="00434814" w:rsidRPr="00B13F06" w:rsidRDefault="00434814" w:rsidP="000A05A6">
            <w:pPr>
              <w:ind w:firstLine="0"/>
              <w:jc w:val="center"/>
              <w:rPr>
                <w:color w:val="000000"/>
                <w:sz w:val="20"/>
                <w:szCs w:val="20"/>
                <w:lang w:eastAsia="ru-RU"/>
              </w:rPr>
            </w:pPr>
            <w:r w:rsidRPr="00B13F06">
              <w:rPr>
                <w:color w:val="000000"/>
                <w:sz w:val="20"/>
                <w:szCs w:val="20"/>
                <w:lang w:eastAsia="ru-RU"/>
              </w:rPr>
              <w:t>1161</w:t>
            </w:r>
          </w:p>
        </w:tc>
        <w:tc>
          <w:tcPr>
            <w:tcW w:w="1667" w:type="pct"/>
            <w:tcBorders>
              <w:top w:val="single" w:sz="4" w:space="0" w:color="auto"/>
              <w:left w:val="single" w:sz="4" w:space="0" w:color="auto"/>
              <w:bottom w:val="single" w:sz="4" w:space="0" w:color="auto"/>
              <w:right w:val="single" w:sz="4" w:space="0" w:color="auto"/>
            </w:tcBorders>
            <w:shd w:val="clear" w:color="auto" w:fill="auto"/>
            <w:noWrap/>
          </w:tcPr>
          <w:p w:rsidR="00434814" w:rsidRPr="00B13F06" w:rsidRDefault="00434814" w:rsidP="000A05A6">
            <w:pPr>
              <w:ind w:firstLine="0"/>
              <w:jc w:val="center"/>
              <w:rPr>
                <w:color w:val="000000"/>
                <w:sz w:val="20"/>
                <w:szCs w:val="20"/>
              </w:rPr>
            </w:pPr>
            <w:r w:rsidRPr="00B13F06">
              <w:rPr>
                <w:color w:val="000000"/>
                <w:sz w:val="20"/>
                <w:szCs w:val="20"/>
              </w:rPr>
              <w:t>649117,05</w:t>
            </w:r>
          </w:p>
        </w:tc>
        <w:tc>
          <w:tcPr>
            <w:tcW w:w="1666" w:type="pct"/>
            <w:tcBorders>
              <w:top w:val="single" w:sz="4" w:space="0" w:color="auto"/>
              <w:left w:val="single" w:sz="4" w:space="0" w:color="auto"/>
              <w:bottom w:val="single" w:sz="4" w:space="0" w:color="auto"/>
              <w:right w:val="single" w:sz="4" w:space="0" w:color="auto"/>
            </w:tcBorders>
            <w:shd w:val="clear" w:color="auto" w:fill="auto"/>
            <w:noWrap/>
          </w:tcPr>
          <w:p w:rsidR="00434814" w:rsidRPr="00B13F06" w:rsidRDefault="00434814" w:rsidP="000A05A6">
            <w:pPr>
              <w:ind w:firstLine="0"/>
              <w:jc w:val="center"/>
              <w:rPr>
                <w:color w:val="000000"/>
                <w:sz w:val="20"/>
                <w:szCs w:val="20"/>
              </w:rPr>
            </w:pPr>
            <w:r w:rsidRPr="00B13F06">
              <w:rPr>
                <w:color w:val="000000"/>
                <w:sz w:val="20"/>
                <w:szCs w:val="20"/>
              </w:rPr>
              <w:t>136290,16</w:t>
            </w:r>
          </w:p>
        </w:tc>
      </w:tr>
      <w:tr w:rsidR="00434814" w:rsidRPr="00B13F06" w:rsidTr="00434814">
        <w:trPr>
          <w:trHeight w:val="227"/>
        </w:trPr>
        <w:tc>
          <w:tcPr>
            <w:tcW w:w="1667" w:type="pct"/>
            <w:tcBorders>
              <w:top w:val="single" w:sz="4" w:space="0" w:color="auto"/>
              <w:left w:val="single" w:sz="4" w:space="0" w:color="auto"/>
              <w:bottom w:val="single" w:sz="4" w:space="0" w:color="auto"/>
              <w:right w:val="single" w:sz="4" w:space="0" w:color="auto"/>
            </w:tcBorders>
            <w:shd w:val="clear" w:color="auto" w:fill="auto"/>
            <w:noWrap/>
          </w:tcPr>
          <w:p w:rsidR="00434814" w:rsidRPr="00B13F06" w:rsidRDefault="00434814" w:rsidP="000A05A6">
            <w:pPr>
              <w:ind w:firstLine="0"/>
              <w:jc w:val="center"/>
              <w:rPr>
                <w:color w:val="000000"/>
                <w:sz w:val="20"/>
                <w:szCs w:val="20"/>
                <w:lang w:eastAsia="ru-RU"/>
              </w:rPr>
            </w:pPr>
            <w:r w:rsidRPr="00B13F06">
              <w:rPr>
                <w:color w:val="000000"/>
                <w:sz w:val="20"/>
                <w:szCs w:val="20"/>
                <w:lang w:eastAsia="ru-RU"/>
              </w:rPr>
              <w:t>1162</w:t>
            </w:r>
          </w:p>
        </w:tc>
        <w:tc>
          <w:tcPr>
            <w:tcW w:w="1667" w:type="pct"/>
            <w:tcBorders>
              <w:top w:val="single" w:sz="4" w:space="0" w:color="auto"/>
              <w:left w:val="single" w:sz="4" w:space="0" w:color="auto"/>
              <w:bottom w:val="single" w:sz="4" w:space="0" w:color="auto"/>
              <w:right w:val="single" w:sz="4" w:space="0" w:color="auto"/>
            </w:tcBorders>
            <w:shd w:val="clear" w:color="auto" w:fill="auto"/>
            <w:noWrap/>
          </w:tcPr>
          <w:p w:rsidR="00434814" w:rsidRPr="00B13F06" w:rsidRDefault="00434814" w:rsidP="000A05A6">
            <w:pPr>
              <w:ind w:firstLine="0"/>
              <w:jc w:val="center"/>
              <w:rPr>
                <w:color w:val="000000"/>
                <w:sz w:val="20"/>
                <w:szCs w:val="20"/>
              </w:rPr>
            </w:pPr>
            <w:r w:rsidRPr="00B13F06">
              <w:rPr>
                <w:color w:val="000000"/>
                <w:sz w:val="20"/>
                <w:szCs w:val="20"/>
              </w:rPr>
              <w:t>649128,68</w:t>
            </w:r>
          </w:p>
        </w:tc>
        <w:tc>
          <w:tcPr>
            <w:tcW w:w="1666" w:type="pct"/>
            <w:tcBorders>
              <w:top w:val="single" w:sz="4" w:space="0" w:color="auto"/>
              <w:left w:val="single" w:sz="4" w:space="0" w:color="auto"/>
              <w:bottom w:val="single" w:sz="4" w:space="0" w:color="auto"/>
              <w:right w:val="single" w:sz="4" w:space="0" w:color="auto"/>
            </w:tcBorders>
            <w:shd w:val="clear" w:color="auto" w:fill="auto"/>
            <w:noWrap/>
          </w:tcPr>
          <w:p w:rsidR="00434814" w:rsidRPr="00B13F06" w:rsidRDefault="00434814" w:rsidP="000A05A6">
            <w:pPr>
              <w:ind w:firstLine="0"/>
              <w:jc w:val="center"/>
              <w:rPr>
                <w:color w:val="000000"/>
                <w:sz w:val="20"/>
                <w:szCs w:val="20"/>
              </w:rPr>
            </w:pPr>
            <w:r w:rsidRPr="00B13F06">
              <w:rPr>
                <w:color w:val="000000"/>
                <w:sz w:val="20"/>
                <w:szCs w:val="20"/>
              </w:rPr>
              <w:t>136312,89</w:t>
            </w:r>
          </w:p>
        </w:tc>
      </w:tr>
      <w:tr w:rsidR="00434814" w:rsidRPr="00B13F06" w:rsidTr="00434814">
        <w:trPr>
          <w:trHeight w:val="227"/>
        </w:trPr>
        <w:tc>
          <w:tcPr>
            <w:tcW w:w="1667" w:type="pct"/>
            <w:tcBorders>
              <w:top w:val="single" w:sz="4" w:space="0" w:color="auto"/>
              <w:left w:val="single" w:sz="4" w:space="0" w:color="auto"/>
              <w:bottom w:val="single" w:sz="4" w:space="0" w:color="auto"/>
              <w:right w:val="single" w:sz="4" w:space="0" w:color="auto"/>
            </w:tcBorders>
            <w:shd w:val="clear" w:color="auto" w:fill="auto"/>
            <w:noWrap/>
          </w:tcPr>
          <w:p w:rsidR="00434814" w:rsidRPr="00B13F06" w:rsidRDefault="00434814" w:rsidP="000A05A6">
            <w:pPr>
              <w:ind w:firstLine="0"/>
              <w:jc w:val="center"/>
              <w:rPr>
                <w:color w:val="000000"/>
                <w:sz w:val="20"/>
                <w:szCs w:val="20"/>
                <w:lang w:eastAsia="ru-RU"/>
              </w:rPr>
            </w:pPr>
            <w:r w:rsidRPr="00B13F06">
              <w:rPr>
                <w:color w:val="000000"/>
                <w:sz w:val="20"/>
                <w:szCs w:val="20"/>
                <w:lang w:eastAsia="ru-RU"/>
              </w:rPr>
              <w:t>1163</w:t>
            </w:r>
          </w:p>
        </w:tc>
        <w:tc>
          <w:tcPr>
            <w:tcW w:w="1667" w:type="pct"/>
            <w:tcBorders>
              <w:top w:val="single" w:sz="4" w:space="0" w:color="auto"/>
              <w:left w:val="single" w:sz="4" w:space="0" w:color="auto"/>
              <w:bottom w:val="single" w:sz="4" w:space="0" w:color="auto"/>
              <w:right w:val="single" w:sz="4" w:space="0" w:color="auto"/>
            </w:tcBorders>
            <w:shd w:val="clear" w:color="auto" w:fill="auto"/>
            <w:noWrap/>
          </w:tcPr>
          <w:p w:rsidR="00434814" w:rsidRPr="00B13F06" w:rsidRDefault="00434814" w:rsidP="000A05A6">
            <w:pPr>
              <w:ind w:firstLine="0"/>
              <w:jc w:val="center"/>
              <w:rPr>
                <w:color w:val="000000"/>
                <w:sz w:val="20"/>
                <w:szCs w:val="20"/>
              </w:rPr>
            </w:pPr>
            <w:r w:rsidRPr="00B13F06">
              <w:rPr>
                <w:color w:val="000000"/>
                <w:sz w:val="20"/>
                <w:szCs w:val="20"/>
              </w:rPr>
              <w:t>649137,14</w:t>
            </w:r>
          </w:p>
        </w:tc>
        <w:tc>
          <w:tcPr>
            <w:tcW w:w="1666" w:type="pct"/>
            <w:tcBorders>
              <w:top w:val="single" w:sz="4" w:space="0" w:color="auto"/>
              <w:left w:val="single" w:sz="4" w:space="0" w:color="auto"/>
              <w:bottom w:val="single" w:sz="4" w:space="0" w:color="auto"/>
              <w:right w:val="single" w:sz="4" w:space="0" w:color="auto"/>
            </w:tcBorders>
            <w:shd w:val="clear" w:color="auto" w:fill="auto"/>
            <w:noWrap/>
          </w:tcPr>
          <w:p w:rsidR="00434814" w:rsidRPr="00B13F06" w:rsidRDefault="00434814" w:rsidP="000A05A6">
            <w:pPr>
              <w:ind w:firstLine="0"/>
              <w:jc w:val="center"/>
              <w:rPr>
                <w:color w:val="000000"/>
                <w:sz w:val="20"/>
                <w:szCs w:val="20"/>
              </w:rPr>
            </w:pPr>
            <w:r w:rsidRPr="00B13F06">
              <w:rPr>
                <w:color w:val="000000"/>
                <w:sz w:val="20"/>
                <w:szCs w:val="20"/>
              </w:rPr>
              <w:t>136329,43</w:t>
            </w:r>
          </w:p>
        </w:tc>
      </w:tr>
      <w:tr w:rsidR="00434814" w:rsidRPr="00B13F06" w:rsidTr="00434814">
        <w:trPr>
          <w:trHeight w:val="227"/>
        </w:trPr>
        <w:tc>
          <w:tcPr>
            <w:tcW w:w="1667" w:type="pct"/>
            <w:tcBorders>
              <w:top w:val="single" w:sz="4" w:space="0" w:color="auto"/>
              <w:left w:val="single" w:sz="4" w:space="0" w:color="auto"/>
              <w:bottom w:val="single" w:sz="4" w:space="0" w:color="auto"/>
              <w:right w:val="single" w:sz="4" w:space="0" w:color="auto"/>
            </w:tcBorders>
            <w:shd w:val="clear" w:color="auto" w:fill="auto"/>
            <w:noWrap/>
          </w:tcPr>
          <w:p w:rsidR="00434814" w:rsidRPr="00B13F06" w:rsidRDefault="00434814" w:rsidP="000A05A6">
            <w:pPr>
              <w:ind w:firstLine="0"/>
              <w:jc w:val="center"/>
              <w:rPr>
                <w:color w:val="000000"/>
                <w:sz w:val="20"/>
                <w:szCs w:val="20"/>
                <w:lang w:eastAsia="ru-RU"/>
              </w:rPr>
            </w:pPr>
            <w:r w:rsidRPr="00B13F06">
              <w:rPr>
                <w:color w:val="000000"/>
                <w:sz w:val="20"/>
                <w:szCs w:val="20"/>
                <w:lang w:eastAsia="ru-RU"/>
              </w:rPr>
              <w:t>1164</w:t>
            </w:r>
          </w:p>
        </w:tc>
        <w:tc>
          <w:tcPr>
            <w:tcW w:w="1667" w:type="pct"/>
            <w:tcBorders>
              <w:top w:val="single" w:sz="4" w:space="0" w:color="auto"/>
              <w:left w:val="single" w:sz="4" w:space="0" w:color="auto"/>
              <w:bottom w:val="single" w:sz="4" w:space="0" w:color="auto"/>
              <w:right w:val="single" w:sz="4" w:space="0" w:color="auto"/>
            </w:tcBorders>
            <w:shd w:val="clear" w:color="auto" w:fill="auto"/>
            <w:noWrap/>
          </w:tcPr>
          <w:p w:rsidR="00434814" w:rsidRPr="00B13F06" w:rsidRDefault="00434814" w:rsidP="000A05A6">
            <w:pPr>
              <w:ind w:firstLine="0"/>
              <w:jc w:val="center"/>
              <w:rPr>
                <w:color w:val="000000"/>
                <w:sz w:val="20"/>
                <w:szCs w:val="20"/>
              </w:rPr>
            </w:pPr>
            <w:r w:rsidRPr="00B13F06">
              <w:rPr>
                <w:color w:val="000000"/>
                <w:sz w:val="20"/>
                <w:szCs w:val="20"/>
              </w:rPr>
              <w:t>649145,98</w:t>
            </w:r>
          </w:p>
        </w:tc>
        <w:tc>
          <w:tcPr>
            <w:tcW w:w="1666" w:type="pct"/>
            <w:tcBorders>
              <w:top w:val="single" w:sz="4" w:space="0" w:color="auto"/>
              <w:left w:val="single" w:sz="4" w:space="0" w:color="auto"/>
              <w:bottom w:val="single" w:sz="4" w:space="0" w:color="auto"/>
              <w:right w:val="single" w:sz="4" w:space="0" w:color="auto"/>
            </w:tcBorders>
            <w:shd w:val="clear" w:color="auto" w:fill="auto"/>
            <w:noWrap/>
          </w:tcPr>
          <w:p w:rsidR="00434814" w:rsidRPr="00B13F06" w:rsidRDefault="00434814" w:rsidP="000A05A6">
            <w:pPr>
              <w:ind w:firstLine="0"/>
              <w:jc w:val="center"/>
              <w:rPr>
                <w:color w:val="000000"/>
                <w:sz w:val="20"/>
                <w:szCs w:val="20"/>
              </w:rPr>
            </w:pPr>
            <w:r w:rsidRPr="00B13F06">
              <w:rPr>
                <w:color w:val="000000"/>
                <w:sz w:val="20"/>
                <w:szCs w:val="20"/>
              </w:rPr>
              <w:t>136346,57</w:t>
            </w:r>
          </w:p>
        </w:tc>
      </w:tr>
      <w:tr w:rsidR="00434814" w:rsidRPr="00B13F06" w:rsidTr="00434814">
        <w:trPr>
          <w:trHeight w:val="227"/>
        </w:trPr>
        <w:tc>
          <w:tcPr>
            <w:tcW w:w="1667" w:type="pct"/>
            <w:tcBorders>
              <w:top w:val="single" w:sz="4" w:space="0" w:color="auto"/>
              <w:left w:val="single" w:sz="4" w:space="0" w:color="auto"/>
              <w:bottom w:val="single" w:sz="4" w:space="0" w:color="auto"/>
              <w:right w:val="single" w:sz="4" w:space="0" w:color="auto"/>
            </w:tcBorders>
            <w:shd w:val="clear" w:color="auto" w:fill="auto"/>
            <w:noWrap/>
          </w:tcPr>
          <w:p w:rsidR="00434814" w:rsidRPr="00B13F06" w:rsidRDefault="00434814" w:rsidP="000A05A6">
            <w:pPr>
              <w:ind w:firstLine="0"/>
              <w:jc w:val="center"/>
              <w:rPr>
                <w:color w:val="000000"/>
                <w:sz w:val="20"/>
                <w:szCs w:val="20"/>
                <w:lang w:eastAsia="ru-RU"/>
              </w:rPr>
            </w:pPr>
            <w:r w:rsidRPr="00B13F06">
              <w:rPr>
                <w:color w:val="000000"/>
                <w:sz w:val="20"/>
                <w:szCs w:val="20"/>
                <w:lang w:eastAsia="ru-RU"/>
              </w:rPr>
              <w:t>1165</w:t>
            </w:r>
          </w:p>
        </w:tc>
        <w:tc>
          <w:tcPr>
            <w:tcW w:w="1667" w:type="pct"/>
            <w:tcBorders>
              <w:top w:val="single" w:sz="4" w:space="0" w:color="auto"/>
              <w:left w:val="single" w:sz="4" w:space="0" w:color="auto"/>
              <w:bottom w:val="single" w:sz="4" w:space="0" w:color="auto"/>
              <w:right w:val="single" w:sz="4" w:space="0" w:color="auto"/>
            </w:tcBorders>
            <w:shd w:val="clear" w:color="auto" w:fill="auto"/>
            <w:noWrap/>
          </w:tcPr>
          <w:p w:rsidR="00434814" w:rsidRPr="00B13F06" w:rsidRDefault="00434814" w:rsidP="000A05A6">
            <w:pPr>
              <w:ind w:firstLine="0"/>
              <w:jc w:val="center"/>
              <w:rPr>
                <w:color w:val="000000"/>
                <w:sz w:val="20"/>
                <w:szCs w:val="20"/>
              </w:rPr>
            </w:pPr>
            <w:r w:rsidRPr="00B13F06">
              <w:rPr>
                <w:color w:val="000000"/>
                <w:sz w:val="20"/>
                <w:szCs w:val="20"/>
              </w:rPr>
              <w:t>649162,11</w:t>
            </w:r>
          </w:p>
        </w:tc>
        <w:tc>
          <w:tcPr>
            <w:tcW w:w="1666" w:type="pct"/>
            <w:tcBorders>
              <w:top w:val="single" w:sz="4" w:space="0" w:color="auto"/>
              <w:left w:val="single" w:sz="4" w:space="0" w:color="auto"/>
              <w:bottom w:val="single" w:sz="4" w:space="0" w:color="auto"/>
              <w:right w:val="single" w:sz="4" w:space="0" w:color="auto"/>
            </w:tcBorders>
            <w:shd w:val="clear" w:color="auto" w:fill="auto"/>
            <w:noWrap/>
          </w:tcPr>
          <w:p w:rsidR="00434814" w:rsidRPr="00B13F06" w:rsidRDefault="00434814" w:rsidP="000A05A6">
            <w:pPr>
              <w:ind w:firstLine="0"/>
              <w:jc w:val="center"/>
              <w:rPr>
                <w:color w:val="000000"/>
                <w:sz w:val="20"/>
                <w:szCs w:val="20"/>
              </w:rPr>
            </w:pPr>
            <w:r w:rsidRPr="00B13F06">
              <w:rPr>
                <w:color w:val="000000"/>
                <w:sz w:val="20"/>
                <w:szCs w:val="20"/>
              </w:rPr>
              <w:t>136373,83</w:t>
            </w:r>
          </w:p>
        </w:tc>
      </w:tr>
      <w:tr w:rsidR="00434814" w:rsidRPr="00B13F06" w:rsidTr="00434814">
        <w:trPr>
          <w:trHeight w:val="227"/>
        </w:trPr>
        <w:tc>
          <w:tcPr>
            <w:tcW w:w="1667" w:type="pct"/>
            <w:tcBorders>
              <w:top w:val="single" w:sz="4" w:space="0" w:color="auto"/>
              <w:left w:val="single" w:sz="4" w:space="0" w:color="auto"/>
              <w:bottom w:val="single" w:sz="4" w:space="0" w:color="auto"/>
              <w:right w:val="single" w:sz="4" w:space="0" w:color="auto"/>
            </w:tcBorders>
            <w:shd w:val="clear" w:color="auto" w:fill="auto"/>
            <w:noWrap/>
          </w:tcPr>
          <w:p w:rsidR="00434814" w:rsidRPr="00B13F06" w:rsidRDefault="00434814" w:rsidP="000A05A6">
            <w:pPr>
              <w:ind w:firstLine="0"/>
              <w:jc w:val="center"/>
              <w:rPr>
                <w:color w:val="000000"/>
                <w:sz w:val="20"/>
                <w:szCs w:val="20"/>
                <w:lang w:eastAsia="ru-RU"/>
              </w:rPr>
            </w:pPr>
            <w:r w:rsidRPr="00B13F06">
              <w:rPr>
                <w:color w:val="000000"/>
                <w:sz w:val="20"/>
                <w:szCs w:val="20"/>
                <w:lang w:eastAsia="ru-RU"/>
              </w:rPr>
              <w:t>1166</w:t>
            </w:r>
          </w:p>
        </w:tc>
        <w:tc>
          <w:tcPr>
            <w:tcW w:w="1667" w:type="pct"/>
            <w:tcBorders>
              <w:top w:val="single" w:sz="4" w:space="0" w:color="auto"/>
              <w:left w:val="single" w:sz="4" w:space="0" w:color="auto"/>
              <w:bottom w:val="single" w:sz="4" w:space="0" w:color="auto"/>
              <w:right w:val="single" w:sz="4" w:space="0" w:color="auto"/>
            </w:tcBorders>
            <w:shd w:val="clear" w:color="auto" w:fill="auto"/>
            <w:noWrap/>
          </w:tcPr>
          <w:p w:rsidR="00434814" w:rsidRPr="00B13F06" w:rsidRDefault="00434814" w:rsidP="000A05A6">
            <w:pPr>
              <w:ind w:firstLine="0"/>
              <w:jc w:val="center"/>
              <w:rPr>
                <w:color w:val="000000"/>
                <w:sz w:val="20"/>
                <w:szCs w:val="20"/>
              </w:rPr>
            </w:pPr>
            <w:r w:rsidRPr="00B13F06">
              <w:rPr>
                <w:color w:val="000000"/>
                <w:sz w:val="20"/>
                <w:szCs w:val="20"/>
              </w:rPr>
              <w:t>649172,87</w:t>
            </w:r>
          </w:p>
        </w:tc>
        <w:tc>
          <w:tcPr>
            <w:tcW w:w="1666" w:type="pct"/>
            <w:tcBorders>
              <w:top w:val="single" w:sz="4" w:space="0" w:color="auto"/>
              <w:left w:val="single" w:sz="4" w:space="0" w:color="auto"/>
              <w:bottom w:val="single" w:sz="4" w:space="0" w:color="auto"/>
              <w:right w:val="single" w:sz="4" w:space="0" w:color="auto"/>
            </w:tcBorders>
            <w:shd w:val="clear" w:color="auto" w:fill="auto"/>
            <w:noWrap/>
          </w:tcPr>
          <w:p w:rsidR="00434814" w:rsidRPr="00B13F06" w:rsidRDefault="00434814" w:rsidP="000A05A6">
            <w:pPr>
              <w:ind w:firstLine="0"/>
              <w:jc w:val="center"/>
              <w:rPr>
                <w:color w:val="000000"/>
                <w:sz w:val="20"/>
                <w:szCs w:val="20"/>
              </w:rPr>
            </w:pPr>
            <w:r w:rsidRPr="00B13F06">
              <w:rPr>
                <w:color w:val="000000"/>
                <w:sz w:val="20"/>
                <w:szCs w:val="20"/>
              </w:rPr>
              <w:t>136391,70</w:t>
            </w:r>
          </w:p>
        </w:tc>
      </w:tr>
      <w:tr w:rsidR="00434814" w:rsidRPr="00B13F06" w:rsidTr="00434814">
        <w:trPr>
          <w:trHeight w:val="227"/>
        </w:trPr>
        <w:tc>
          <w:tcPr>
            <w:tcW w:w="1667" w:type="pct"/>
            <w:tcBorders>
              <w:top w:val="single" w:sz="4" w:space="0" w:color="auto"/>
              <w:left w:val="single" w:sz="4" w:space="0" w:color="auto"/>
              <w:bottom w:val="single" w:sz="4" w:space="0" w:color="auto"/>
              <w:right w:val="single" w:sz="4" w:space="0" w:color="auto"/>
            </w:tcBorders>
            <w:shd w:val="clear" w:color="auto" w:fill="auto"/>
            <w:noWrap/>
          </w:tcPr>
          <w:p w:rsidR="00434814" w:rsidRPr="00B13F06" w:rsidRDefault="00434814" w:rsidP="000A05A6">
            <w:pPr>
              <w:ind w:firstLine="0"/>
              <w:jc w:val="center"/>
              <w:rPr>
                <w:color w:val="000000"/>
                <w:sz w:val="20"/>
                <w:szCs w:val="20"/>
                <w:lang w:eastAsia="ru-RU"/>
              </w:rPr>
            </w:pPr>
            <w:r w:rsidRPr="00B13F06">
              <w:rPr>
                <w:color w:val="000000"/>
                <w:sz w:val="20"/>
                <w:szCs w:val="20"/>
                <w:lang w:eastAsia="ru-RU"/>
              </w:rPr>
              <w:t>1167</w:t>
            </w:r>
          </w:p>
        </w:tc>
        <w:tc>
          <w:tcPr>
            <w:tcW w:w="1667" w:type="pct"/>
            <w:tcBorders>
              <w:top w:val="single" w:sz="4" w:space="0" w:color="auto"/>
              <w:left w:val="single" w:sz="4" w:space="0" w:color="auto"/>
              <w:bottom w:val="single" w:sz="4" w:space="0" w:color="auto"/>
              <w:right w:val="single" w:sz="4" w:space="0" w:color="auto"/>
            </w:tcBorders>
            <w:shd w:val="clear" w:color="auto" w:fill="auto"/>
            <w:noWrap/>
          </w:tcPr>
          <w:p w:rsidR="00434814" w:rsidRPr="00B13F06" w:rsidRDefault="00434814" w:rsidP="000A05A6">
            <w:pPr>
              <w:ind w:firstLine="0"/>
              <w:jc w:val="center"/>
              <w:rPr>
                <w:color w:val="000000"/>
                <w:sz w:val="20"/>
                <w:szCs w:val="20"/>
              </w:rPr>
            </w:pPr>
            <w:r w:rsidRPr="00B13F06">
              <w:rPr>
                <w:color w:val="000000"/>
                <w:sz w:val="20"/>
                <w:szCs w:val="20"/>
              </w:rPr>
              <w:t>649196,95</w:t>
            </w:r>
          </w:p>
        </w:tc>
        <w:tc>
          <w:tcPr>
            <w:tcW w:w="1666" w:type="pct"/>
            <w:tcBorders>
              <w:top w:val="single" w:sz="4" w:space="0" w:color="auto"/>
              <w:left w:val="single" w:sz="4" w:space="0" w:color="auto"/>
              <w:bottom w:val="single" w:sz="4" w:space="0" w:color="auto"/>
              <w:right w:val="single" w:sz="4" w:space="0" w:color="auto"/>
            </w:tcBorders>
            <w:shd w:val="clear" w:color="auto" w:fill="auto"/>
            <w:noWrap/>
          </w:tcPr>
          <w:p w:rsidR="00434814" w:rsidRPr="00B13F06" w:rsidRDefault="00434814" w:rsidP="000A05A6">
            <w:pPr>
              <w:ind w:firstLine="0"/>
              <w:jc w:val="center"/>
              <w:rPr>
                <w:color w:val="000000"/>
                <w:sz w:val="20"/>
                <w:szCs w:val="20"/>
              </w:rPr>
            </w:pPr>
            <w:r w:rsidRPr="00B13F06">
              <w:rPr>
                <w:color w:val="000000"/>
                <w:sz w:val="20"/>
                <w:szCs w:val="20"/>
              </w:rPr>
              <w:t>136427,64</w:t>
            </w:r>
          </w:p>
        </w:tc>
      </w:tr>
      <w:tr w:rsidR="00434814" w:rsidRPr="00B13F06" w:rsidTr="00434814">
        <w:trPr>
          <w:trHeight w:val="227"/>
        </w:trPr>
        <w:tc>
          <w:tcPr>
            <w:tcW w:w="1667" w:type="pct"/>
            <w:tcBorders>
              <w:top w:val="single" w:sz="4" w:space="0" w:color="auto"/>
              <w:left w:val="single" w:sz="4" w:space="0" w:color="auto"/>
              <w:bottom w:val="single" w:sz="4" w:space="0" w:color="auto"/>
              <w:right w:val="single" w:sz="4" w:space="0" w:color="auto"/>
            </w:tcBorders>
            <w:shd w:val="clear" w:color="auto" w:fill="auto"/>
            <w:noWrap/>
          </w:tcPr>
          <w:p w:rsidR="00434814" w:rsidRPr="00B13F06" w:rsidRDefault="00434814" w:rsidP="000A05A6">
            <w:pPr>
              <w:ind w:firstLine="0"/>
              <w:jc w:val="center"/>
              <w:rPr>
                <w:color w:val="000000"/>
                <w:sz w:val="20"/>
                <w:szCs w:val="20"/>
                <w:lang w:eastAsia="ru-RU"/>
              </w:rPr>
            </w:pPr>
            <w:r w:rsidRPr="00B13F06">
              <w:rPr>
                <w:color w:val="000000"/>
                <w:sz w:val="20"/>
                <w:szCs w:val="20"/>
                <w:lang w:eastAsia="ru-RU"/>
              </w:rPr>
              <w:t>1168</w:t>
            </w:r>
          </w:p>
        </w:tc>
        <w:tc>
          <w:tcPr>
            <w:tcW w:w="1667" w:type="pct"/>
            <w:tcBorders>
              <w:top w:val="single" w:sz="4" w:space="0" w:color="auto"/>
              <w:left w:val="single" w:sz="4" w:space="0" w:color="auto"/>
              <w:bottom w:val="single" w:sz="4" w:space="0" w:color="auto"/>
              <w:right w:val="single" w:sz="4" w:space="0" w:color="auto"/>
            </w:tcBorders>
            <w:shd w:val="clear" w:color="auto" w:fill="auto"/>
            <w:noWrap/>
          </w:tcPr>
          <w:p w:rsidR="00434814" w:rsidRPr="00B13F06" w:rsidRDefault="00434814" w:rsidP="000A05A6">
            <w:pPr>
              <w:ind w:firstLine="0"/>
              <w:jc w:val="center"/>
              <w:rPr>
                <w:color w:val="000000"/>
                <w:sz w:val="20"/>
                <w:szCs w:val="20"/>
              </w:rPr>
            </w:pPr>
            <w:r w:rsidRPr="00B13F06">
              <w:rPr>
                <w:color w:val="000000"/>
                <w:sz w:val="20"/>
                <w:szCs w:val="20"/>
              </w:rPr>
              <w:t>649192,80</w:t>
            </w:r>
          </w:p>
        </w:tc>
        <w:tc>
          <w:tcPr>
            <w:tcW w:w="1666" w:type="pct"/>
            <w:tcBorders>
              <w:top w:val="single" w:sz="4" w:space="0" w:color="auto"/>
              <w:left w:val="single" w:sz="4" w:space="0" w:color="auto"/>
              <w:bottom w:val="single" w:sz="4" w:space="0" w:color="auto"/>
              <w:right w:val="single" w:sz="4" w:space="0" w:color="auto"/>
            </w:tcBorders>
            <w:shd w:val="clear" w:color="auto" w:fill="auto"/>
            <w:noWrap/>
          </w:tcPr>
          <w:p w:rsidR="00434814" w:rsidRPr="00B13F06" w:rsidRDefault="00434814" w:rsidP="000A05A6">
            <w:pPr>
              <w:ind w:firstLine="0"/>
              <w:jc w:val="center"/>
              <w:rPr>
                <w:color w:val="000000"/>
                <w:sz w:val="20"/>
                <w:szCs w:val="20"/>
              </w:rPr>
            </w:pPr>
            <w:r w:rsidRPr="00B13F06">
              <w:rPr>
                <w:color w:val="000000"/>
                <w:sz w:val="20"/>
                <w:szCs w:val="20"/>
              </w:rPr>
              <w:t>136430,42</w:t>
            </w:r>
          </w:p>
        </w:tc>
      </w:tr>
      <w:tr w:rsidR="00434814" w:rsidRPr="00B13F06" w:rsidTr="00434814">
        <w:trPr>
          <w:trHeight w:val="227"/>
        </w:trPr>
        <w:tc>
          <w:tcPr>
            <w:tcW w:w="1667" w:type="pct"/>
            <w:tcBorders>
              <w:top w:val="single" w:sz="4" w:space="0" w:color="auto"/>
              <w:left w:val="single" w:sz="4" w:space="0" w:color="auto"/>
              <w:bottom w:val="single" w:sz="4" w:space="0" w:color="auto"/>
              <w:right w:val="single" w:sz="4" w:space="0" w:color="auto"/>
            </w:tcBorders>
            <w:shd w:val="clear" w:color="auto" w:fill="auto"/>
            <w:noWrap/>
          </w:tcPr>
          <w:p w:rsidR="00434814" w:rsidRPr="00B13F06" w:rsidRDefault="00434814" w:rsidP="000A05A6">
            <w:pPr>
              <w:ind w:firstLine="0"/>
              <w:jc w:val="center"/>
              <w:rPr>
                <w:color w:val="000000"/>
                <w:sz w:val="20"/>
                <w:szCs w:val="20"/>
                <w:lang w:eastAsia="ru-RU"/>
              </w:rPr>
            </w:pPr>
            <w:r w:rsidRPr="00B13F06">
              <w:rPr>
                <w:color w:val="000000"/>
                <w:sz w:val="20"/>
                <w:szCs w:val="20"/>
                <w:lang w:eastAsia="ru-RU"/>
              </w:rPr>
              <w:t>1169</w:t>
            </w:r>
          </w:p>
        </w:tc>
        <w:tc>
          <w:tcPr>
            <w:tcW w:w="1667" w:type="pct"/>
            <w:tcBorders>
              <w:top w:val="single" w:sz="4" w:space="0" w:color="auto"/>
              <w:left w:val="single" w:sz="4" w:space="0" w:color="auto"/>
              <w:bottom w:val="single" w:sz="4" w:space="0" w:color="auto"/>
              <w:right w:val="single" w:sz="4" w:space="0" w:color="auto"/>
            </w:tcBorders>
            <w:shd w:val="clear" w:color="auto" w:fill="auto"/>
            <w:noWrap/>
          </w:tcPr>
          <w:p w:rsidR="00434814" w:rsidRPr="00B13F06" w:rsidRDefault="00434814" w:rsidP="000A05A6">
            <w:pPr>
              <w:ind w:firstLine="0"/>
              <w:jc w:val="center"/>
              <w:rPr>
                <w:color w:val="000000"/>
                <w:sz w:val="20"/>
                <w:szCs w:val="20"/>
              </w:rPr>
            </w:pPr>
            <w:r w:rsidRPr="00B13F06">
              <w:rPr>
                <w:color w:val="000000"/>
                <w:sz w:val="20"/>
                <w:szCs w:val="20"/>
              </w:rPr>
              <w:t>649186,12</w:t>
            </w:r>
          </w:p>
        </w:tc>
        <w:tc>
          <w:tcPr>
            <w:tcW w:w="1666" w:type="pct"/>
            <w:tcBorders>
              <w:top w:val="single" w:sz="4" w:space="0" w:color="auto"/>
              <w:left w:val="single" w:sz="4" w:space="0" w:color="auto"/>
              <w:bottom w:val="single" w:sz="4" w:space="0" w:color="auto"/>
              <w:right w:val="single" w:sz="4" w:space="0" w:color="auto"/>
            </w:tcBorders>
            <w:shd w:val="clear" w:color="auto" w:fill="auto"/>
            <w:noWrap/>
          </w:tcPr>
          <w:p w:rsidR="00434814" w:rsidRPr="00B13F06" w:rsidRDefault="00434814" w:rsidP="000A05A6">
            <w:pPr>
              <w:ind w:firstLine="0"/>
              <w:jc w:val="center"/>
              <w:rPr>
                <w:color w:val="000000"/>
                <w:sz w:val="20"/>
                <w:szCs w:val="20"/>
              </w:rPr>
            </w:pPr>
            <w:r w:rsidRPr="00B13F06">
              <w:rPr>
                <w:color w:val="000000"/>
                <w:sz w:val="20"/>
                <w:szCs w:val="20"/>
              </w:rPr>
              <w:t>136434,90</w:t>
            </w:r>
          </w:p>
        </w:tc>
      </w:tr>
      <w:tr w:rsidR="00434814" w:rsidRPr="00B13F06" w:rsidTr="00434814">
        <w:trPr>
          <w:trHeight w:val="227"/>
        </w:trPr>
        <w:tc>
          <w:tcPr>
            <w:tcW w:w="1667" w:type="pct"/>
            <w:tcBorders>
              <w:top w:val="single" w:sz="4" w:space="0" w:color="auto"/>
              <w:left w:val="single" w:sz="4" w:space="0" w:color="auto"/>
              <w:bottom w:val="single" w:sz="4" w:space="0" w:color="auto"/>
              <w:right w:val="single" w:sz="4" w:space="0" w:color="auto"/>
            </w:tcBorders>
            <w:shd w:val="clear" w:color="auto" w:fill="auto"/>
            <w:noWrap/>
          </w:tcPr>
          <w:p w:rsidR="00434814" w:rsidRPr="00B13F06" w:rsidRDefault="00434814" w:rsidP="000A05A6">
            <w:pPr>
              <w:ind w:firstLine="0"/>
              <w:jc w:val="center"/>
              <w:rPr>
                <w:color w:val="000000"/>
                <w:sz w:val="20"/>
                <w:szCs w:val="20"/>
                <w:lang w:eastAsia="ru-RU"/>
              </w:rPr>
            </w:pPr>
            <w:r w:rsidRPr="00B13F06">
              <w:rPr>
                <w:color w:val="000000"/>
                <w:sz w:val="20"/>
                <w:szCs w:val="20"/>
                <w:lang w:eastAsia="ru-RU"/>
              </w:rPr>
              <w:t>1170</w:t>
            </w:r>
          </w:p>
        </w:tc>
        <w:tc>
          <w:tcPr>
            <w:tcW w:w="1667" w:type="pct"/>
            <w:tcBorders>
              <w:top w:val="single" w:sz="4" w:space="0" w:color="auto"/>
              <w:left w:val="single" w:sz="4" w:space="0" w:color="auto"/>
              <w:bottom w:val="single" w:sz="4" w:space="0" w:color="auto"/>
              <w:right w:val="single" w:sz="4" w:space="0" w:color="auto"/>
            </w:tcBorders>
            <w:shd w:val="clear" w:color="auto" w:fill="auto"/>
            <w:noWrap/>
          </w:tcPr>
          <w:p w:rsidR="00434814" w:rsidRPr="00B13F06" w:rsidRDefault="00434814" w:rsidP="000A05A6">
            <w:pPr>
              <w:ind w:firstLine="0"/>
              <w:jc w:val="center"/>
              <w:rPr>
                <w:color w:val="000000"/>
                <w:sz w:val="20"/>
                <w:szCs w:val="20"/>
              </w:rPr>
            </w:pPr>
            <w:r w:rsidRPr="00B13F06">
              <w:rPr>
                <w:color w:val="000000"/>
                <w:sz w:val="20"/>
                <w:szCs w:val="20"/>
              </w:rPr>
              <w:t>649186,20</w:t>
            </w:r>
          </w:p>
        </w:tc>
        <w:tc>
          <w:tcPr>
            <w:tcW w:w="1666" w:type="pct"/>
            <w:tcBorders>
              <w:top w:val="single" w:sz="4" w:space="0" w:color="auto"/>
              <w:left w:val="single" w:sz="4" w:space="0" w:color="auto"/>
              <w:bottom w:val="single" w:sz="4" w:space="0" w:color="auto"/>
              <w:right w:val="single" w:sz="4" w:space="0" w:color="auto"/>
            </w:tcBorders>
            <w:shd w:val="clear" w:color="auto" w:fill="auto"/>
            <w:noWrap/>
          </w:tcPr>
          <w:p w:rsidR="00434814" w:rsidRPr="00B13F06" w:rsidRDefault="00434814" w:rsidP="000A05A6">
            <w:pPr>
              <w:ind w:firstLine="0"/>
              <w:jc w:val="center"/>
              <w:rPr>
                <w:color w:val="000000"/>
                <w:sz w:val="20"/>
                <w:szCs w:val="20"/>
              </w:rPr>
            </w:pPr>
            <w:r w:rsidRPr="00B13F06">
              <w:rPr>
                <w:color w:val="000000"/>
                <w:sz w:val="20"/>
                <w:szCs w:val="20"/>
              </w:rPr>
              <w:t>136434,97</w:t>
            </w:r>
          </w:p>
        </w:tc>
      </w:tr>
      <w:tr w:rsidR="00434814" w:rsidRPr="00B13F06" w:rsidTr="00434814">
        <w:trPr>
          <w:trHeight w:val="227"/>
        </w:trPr>
        <w:tc>
          <w:tcPr>
            <w:tcW w:w="1667" w:type="pct"/>
            <w:tcBorders>
              <w:top w:val="single" w:sz="4" w:space="0" w:color="auto"/>
              <w:left w:val="single" w:sz="4" w:space="0" w:color="auto"/>
              <w:bottom w:val="single" w:sz="4" w:space="0" w:color="auto"/>
              <w:right w:val="single" w:sz="4" w:space="0" w:color="auto"/>
            </w:tcBorders>
            <w:shd w:val="clear" w:color="auto" w:fill="auto"/>
            <w:noWrap/>
          </w:tcPr>
          <w:p w:rsidR="00434814" w:rsidRPr="00B13F06" w:rsidRDefault="00434814" w:rsidP="000A05A6">
            <w:pPr>
              <w:ind w:firstLine="0"/>
              <w:jc w:val="center"/>
              <w:rPr>
                <w:color w:val="000000"/>
                <w:sz w:val="20"/>
                <w:szCs w:val="20"/>
                <w:lang w:eastAsia="ru-RU"/>
              </w:rPr>
            </w:pPr>
            <w:r w:rsidRPr="00B13F06">
              <w:rPr>
                <w:color w:val="000000"/>
                <w:sz w:val="20"/>
                <w:szCs w:val="20"/>
                <w:lang w:eastAsia="ru-RU"/>
              </w:rPr>
              <w:t>1171</w:t>
            </w:r>
          </w:p>
        </w:tc>
        <w:tc>
          <w:tcPr>
            <w:tcW w:w="1667" w:type="pct"/>
            <w:tcBorders>
              <w:top w:val="single" w:sz="4" w:space="0" w:color="auto"/>
              <w:left w:val="single" w:sz="4" w:space="0" w:color="auto"/>
              <w:bottom w:val="single" w:sz="4" w:space="0" w:color="auto"/>
              <w:right w:val="single" w:sz="4" w:space="0" w:color="auto"/>
            </w:tcBorders>
            <w:shd w:val="clear" w:color="auto" w:fill="auto"/>
            <w:noWrap/>
          </w:tcPr>
          <w:p w:rsidR="00434814" w:rsidRPr="00B13F06" w:rsidRDefault="00434814" w:rsidP="000A05A6">
            <w:pPr>
              <w:ind w:firstLine="0"/>
              <w:jc w:val="center"/>
              <w:rPr>
                <w:color w:val="000000"/>
                <w:sz w:val="20"/>
                <w:szCs w:val="20"/>
              </w:rPr>
            </w:pPr>
            <w:r w:rsidRPr="00B13F06">
              <w:rPr>
                <w:color w:val="000000"/>
                <w:sz w:val="20"/>
                <w:szCs w:val="20"/>
              </w:rPr>
              <w:t>649199,43</w:t>
            </w:r>
          </w:p>
        </w:tc>
        <w:tc>
          <w:tcPr>
            <w:tcW w:w="1666" w:type="pct"/>
            <w:tcBorders>
              <w:top w:val="single" w:sz="4" w:space="0" w:color="auto"/>
              <w:left w:val="single" w:sz="4" w:space="0" w:color="auto"/>
              <w:bottom w:val="single" w:sz="4" w:space="0" w:color="auto"/>
              <w:right w:val="single" w:sz="4" w:space="0" w:color="auto"/>
            </w:tcBorders>
            <w:shd w:val="clear" w:color="auto" w:fill="auto"/>
            <w:noWrap/>
          </w:tcPr>
          <w:p w:rsidR="00434814" w:rsidRPr="00B13F06" w:rsidRDefault="00434814" w:rsidP="000A05A6">
            <w:pPr>
              <w:ind w:firstLine="0"/>
              <w:jc w:val="center"/>
              <w:rPr>
                <w:color w:val="000000"/>
                <w:sz w:val="20"/>
                <w:szCs w:val="20"/>
              </w:rPr>
            </w:pPr>
            <w:r w:rsidRPr="00B13F06">
              <w:rPr>
                <w:color w:val="000000"/>
                <w:sz w:val="20"/>
                <w:szCs w:val="20"/>
              </w:rPr>
              <w:t>136446,05</w:t>
            </w:r>
          </w:p>
        </w:tc>
      </w:tr>
      <w:tr w:rsidR="00434814" w:rsidRPr="00B13F06" w:rsidTr="00434814">
        <w:trPr>
          <w:trHeight w:val="227"/>
        </w:trPr>
        <w:tc>
          <w:tcPr>
            <w:tcW w:w="1667" w:type="pct"/>
            <w:tcBorders>
              <w:top w:val="single" w:sz="4" w:space="0" w:color="auto"/>
              <w:left w:val="single" w:sz="4" w:space="0" w:color="auto"/>
              <w:bottom w:val="single" w:sz="4" w:space="0" w:color="auto"/>
              <w:right w:val="single" w:sz="4" w:space="0" w:color="auto"/>
            </w:tcBorders>
            <w:shd w:val="clear" w:color="auto" w:fill="auto"/>
            <w:noWrap/>
          </w:tcPr>
          <w:p w:rsidR="00434814" w:rsidRPr="00B13F06" w:rsidRDefault="00434814" w:rsidP="000A05A6">
            <w:pPr>
              <w:ind w:firstLine="0"/>
              <w:jc w:val="center"/>
              <w:rPr>
                <w:color w:val="000000"/>
                <w:sz w:val="20"/>
                <w:szCs w:val="20"/>
                <w:lang w:eastAsia="ru-RU"/>
              </w:rPr>
            </w:pPr>
            <w:r w:rsidRPr="00B13F06">
              <w:rPr>
                <w:color w:val="000000"/>
                <w:sz w:val="20"/>
                <w:szCs w:val="20"/>
                <w:lang w:eastAsia="ru-RU"/>
              </w:rPr>
              <w:t>1172</w:t>
            </w:r>
          </w:p>
        </w:tc>
        <w:tc>
          <w:tcPr>
            <w:tcW w:w="1667" w:type="pct"/>
            <w:tcBorders>
              <w:top w:val="single" w:sz="4" w:space="0" w:color="auto"/>
              <w:left w:val="single" w:sz="4" w:space="0" w:color="auto"/>
              <w:bottom w:val="single" w:sz="4" w:space="0" w:color="auto"/>
              <w:right w:val="single" w:sz="4" w:space="0" w:color="auto"/>
            </w:tcBorders>
            <w:shd w:val="clear" w:color="auto" w:fill="auto"/>
            <w:noWrap/>
          </w:tcPr>
          <w:p w:rsidR="00434814" w:rsidRPr="00B13F06" w:rsidRDefault="00434814" w:rsidP="000A05A6">
            <w:pPr>
              <w:ind w:firstLine="0"/>
              <w:jc w:val="center"/>
              <w:rPr>
                <w:color w:val="000000"/>
                <w:sz w:val="20"/>
                <w:szCs w:val="20"/>
              </w:rPr>
            </w:pPr>
            <w:r w:rsidRPr="00B13F06">
              <w:rPr>
                <w:color w:val="000000"/>
                <w:sz w:val="20"/>
                <w:szCs w:val="20"/>
              </w:rPr>
              <w:t>649223,59</w:t>
            </w:r>
          </w:p>
        </w:tc>
        <w:tc>
          <w:tcPr>
            <w:tcW w:w="1666" w:type="pct"/>
            <w:tcBorders>
              <w:top w:val="single" w:sz="4" w:space="0" w:color="auto"/>
              <w:left w:val="single" w:sz="4" w:space="0" w:color="auto"/>
              <w:bottom w:val="single" w:sz="4" w:space="0" w:color="auto"/>
              <w:right w:val="single" w:sz="4" w:space="0" w:color="auto"/>
            </w:tcBorders>
            <w:shd w:val="clear" w:color="auto" w:fill="auto"/>
            <w:noWrap/>
          </w:tcPr>
          <w:p w:rsidR="00434814" w:rsidRPr="00B13F06" w:rsidRDefault="00434814" w:rsidP="000A05A6">
            <w:pPr>
              <w:ind w:firstLine="0"/>
              <w:jc w:val="center"/>
              <w:rPr>
                <w:color w:val="000000"/>
                <w:sz w:val="20"/>
                <w:szCs w:val="20"/>
              </w:rPr>
            </w:pPr>
            <w:r w:rsidRPr="00B13F06">
              <w:rPr>
                <w:color w:val="000000"/>
                <w:sz w:val="20"/>
                <w:szCs w:val="20"/>
              </w:rPr>
              <w:t>136466,36</w:t>
            </w:r>
          </w:p>
        </w:tc>
      </w:tr>
      <w:tr w:rsidR="00434814" w:rsidRPr="00B13F06" w:rsidTr="00434814">
        <w:trPr>
          <w:trHeight w:val="227"/>
        </w:trPr>
        <w:tc>
          <w:tcPr>
            <w:tcW w:w="1667" w:type="pct"/>
            <w:tcBorders>
              <w:top w:val="single" w:sz="4" w:space="0" w:color="auto"/>
              <w:left w:val="single" w:sz="4" w:space="0" w:color="auto"/>
              <w:bottom w:val="single" w:sz="4" w:space="0" w:color="auto"/>
              <w:right w:val="single" w:sz="4" w:space="0" w:color="auto"/>
            </w:tcBorders>
            <w:shd w:val="clear" w:color="auto" w:fill="auto"/>
            <w:noWrap/>
          </w:tcPr>
          <w:p w:rsidR="00434814" w:rsidRPr="00B13F06" w:rsidRDefault="00434814" w:rsidP="000A05A6">
            <w:pPr>
              <w:ind w:firstLine="0"/>
              <w:jc w:val="center"/>
              <w:rPr>
                <w:color w:val="000000"/>
                <w:sz w:val="20"/>
                <w:szCs w:val="20"/>
                <w:lang w:eastAsia="ru-RU"/>
              </w:rPr>
            </w:pPr>
            <w:r w:rsidRPr="00B13F06">
              <w:rPr>
                <w:color w:val="000000"/>
                <w:sz w:val="20"/>
                <w:szCs w:val="20"/>
                <w:lang w:eastAsia="ru-RU"/>
              </w:rPr>
              <w:t>1173</w:t>
            </w:r>
          </w:p>
        </w:tc>
        <w:tc>
          <w:tcPr>
            <w:tcW w:w="1667" w:type="pct"/>
            <w:tcBorders>
              <w:top w:val="single" w:sz="4" w:space="0" w:color="auto"/>
              <w:left w:val="single" w:sz="4" w:space="0" w:color="auto"/>
              <w:bottom w:val="single" w:sz="4" w:space="0" w:color="auto"/>
              <w:right w:val="single" w:sz="4" w:space="0" w:color="auto"/>
            </w:tcBorders>
            <w:shd w:val="clear" w:color="auto" w:fill="auto"/>
            <w:noWrap/>
          </w:tcPr>
          <w:p w:rsidR="00434814" w:rsidRPr="00B13F06" w:rsidRDefault="00434814" w:rsidP="000A05A6">
            <w:pPr>
              <w:ind w:firstLine="0"/>
              <w:jc w:val="center"/>
              <w:rPr>
                <w:color w:val="000000"/>
                <w:sz w:val="20"/>
                <w:szCs w:val="20"/>
              </w:rPr>
            </w:pPr>
            <w:r w:rsidRPr="00B13F06">
              <w:rPr>
                <w:color w:val="000000"/>
                <w:sz w:val="20"/>
                <w:szCs w:val="20"/>
              </w:rPr>
              <w:t>649245,35</w:t>
            </w:r>
          </w:p>
        </w:tc>
        <w:tc>
          <w:tcPr>
            <w:tcW w:w="1666" w:type="pct"/>
            <w:tcBorders>
              <w:top w:val="single" w:sz="4" w:space="0" w:color="auto"/>
              <w:left w:val="single" w:sz="4" w:space="0" w:color="auto"/>
              <w:bottom w:val="single" w:sz="4" w:space="0" w:color="auto"/>
              <w:right w:val="single" w:sz="4" w:space="0" w:color="auto"/>
            </w:tcBorders>
            <w:shd w:val="clear" w:color="auto" w:fill="auto"/>
            <w:noWrap/>
          </w:tcPr>
          <w:p w:rsidR="00434814" w:rsidRPr="00B13F06" w:rsidRDefault="00434814" w:rsidP="000A05A6">
            <w:pPr>
              <w:ind w:firstLine="0"/>
              <w:jc w:val="center"/>
              <w:rPr>
                <w:color w:val="000000"/>
                <w:sz w:val="20"/>
                <w:szCs w:val="20"/>
              </w:rPr>
            </w:pPr>
            <w:r w:rsidRPr="00B13F06">
              <w:rPr>
                <w:color w:val="000000"/>
                <w:sz w:val="20"/>
                <w:szCs w:val="20"/>
              </w:rPr>
              <w:t>136440,17</w:t>
            </w:r>
          </w:p>
        </w:tc>
      </w:tr>
      <w:tr w:rsidR="00434814" w:rsidRPr="00B13F06" w:rsidTr="00434814">
        <w:trPr>
          <w:trHeight w:val="227"/>
        </w:trPr>
        <w:tc>
          <w:tcPr>
            <w:tcW w:w="1667" w:type="pct"/>
            <w:tcBorders>
              <w:top w:val="single" w:sz="4" w:space="0" w:color="auto"/>
              <w:left w:val="single" w:sz="4" w:space="0" w:color="auto"/>
              <w:bottom w:val="single" w:sz="4" w:space="0" w:color="auto"/>
              <w:right w:val="single" w:sz="4" w:space="0" w:color="auto"/>
            </w:tcBorders>
            <w:shd w:val="clear" w:color="auto" w:fill="auto"/>
            <w:noWrap/>
          </w:tcPr>
          <w:p w:rsidR="00434814" w:rsidRPr="00B13F06" w:rsidRDefault="00434814" w:rsidP="000A05A6">
            <w:pPr>
              <w:ind w:firstLine="0"/>
              <w:jc w:val="center"/>
              <w:rPr>
                <w:color w:val="000000"/>
                <w:sz w:val="20"/>
                <w:szCs w:val="20"/>
                <w:lang w:eastAsia="ru-RU"/>
              </w:rPr>
            </w:pPr>
            <w:r w:rsidRPr="00B13F06">
              <w:rPr>
                <w:color w:val="000000"/>
                <w:sz w:val="20"/>
                <w:szCs w:val="20"/>
                <w:lang w:eastAsia="ru-RU"/>
              </w:rPr>
              <w:t>1174</w:t>
            </w:r>
          </w:p>
        </w:tc>
        <w:tc>
          <w:tcPr>
            <w:tcW w:w="1667" w:type="pct"/>
            <w:tcBorders>
              <w:top w:val="single" w:sz="4" w:space="0" w:color="auto"/>
              <w:left w:val="single" w:sz="4" w:space="0" w:color="auto"/>
              <w:bottom w:val="single" w:sz="4" w:space="0" w:color="auto"/>
              <w:right w:val="single" w:sz="4" w:space="0" w:color="auto"/>
            </w:tcBorders>
            <w:shd w:val="clear" w:color="auto" w:fill="auto"/>
            <w:noWrap/>
          </w:tcPr>
          <w:p w:rsidR="00434814" w:rsidRPr="00B13F06" w:rsidRDefault="00434814" w:rsidP="000A05A6">
            <w:pPr>
              <w:ind w:firstLine="0"/>
              <w:jc w:val="center"/>
              <w:rPr>
                <w:color w:val="000000"/>
                <w:sz w:val="20"/>
                <w:szCs w:val="20"/>
              </w:rPr>
            </w:pPr>
            <w:r w:rsidRPr="00B13F06">
              <w:rPr>
                <w:color w:val="000000"/>
                <w:sz w:val="20"/>
                <w:szCs w:val="20"/>
              </w:rPr>
              <w:t>649283,33</w:t>
            </w:r>
          </w:p>
        </w:tc>
        <w:tc>
          <w:tcPr>
            <w:tcW w:w="1666" w:type="pct"/>
            <w:tcBorders>
              <w:top w:val="single" w:sz="4" w:space="0" w:color="auto"/>
              <w:left w:val="single" w:sz="4" w:space="0" w:color="auto"/>
              <w:bottom w:val="single" w:sz="4" w:space="0" w:color="auto"/>
              <w:right w:val="single" w:sz="4" w:space="0" w:color="auto"/>
            </w:tcBorders>
            <w:shd w:val="clear" w:color="auto" w:fill="auto"/>
            <w:noWrap/>
          </w:tcPr>
          <w:p w:rsidR="00434814" w:rsidRPr="00B13F06" w:rsidRDefault="00434814" w:rsidP="000A05A6">
            <w:pPr>
              <w:ind w:firstLine="0"/>
              <w:jc w:val="center"/>
              <w:rPr>
                <w:color w:val="000000"/>
                <w:sz w:val="20"/>
                <w:szCs w:val="20"/>
              </w:rPr>
            </w:pPr>
            <w:r w:rsidRPr="00B13F06">
              <w:rPr>
                <w:color w:val="000000"/>
                <w:sz w:val="20"/>
                <w:szCs w:val="20"/>
              </w:rPr>
              <w:t>136394,46</w:t>
            </w:r>
          </w:p>
        </w:tc>
      </w:tr>
      <w:tr w:rsidR="00434814" w:rsidRPr="00B13F06" w:rsidTr="00434814">
        <w:trPr>
          <w:trHeight w:val="227"/>
        </w:trPr>
        <w:tc>
          <w:tcPr>
            <w:tcW w:w="1667" w:type="pct"/>
            <w:tcBorders>
              <w:top w:val="single" w:sz="4" w:space="0" w:color="auto"/>
              <w:left w:val="single" w:sz="4" w:space="0" w:color="auto"/>
              <w:bottom w:val="single" w:sz="4" w:space="0" w:color="auto"/>
              <w:right w:val="single" w:sz="4" w:space="0" w:color="auto"/>
            </w:tcBorders>
            <w:shd w:val="clear" w:color="auto" w:fill="auto"/>
            <w:noWrap/>
          </w:tcPr>
          <w:p w:rsidR="00434814" w:rsidRPr="00B13F06" w:rsidRDefault="00434814" w:rsidP="000A05A6">
            <w:pPr>
              <w:ind w:firstLine="0"/>
              <w:jc w:val="center"/>
              <w:rPr>
                <w:color w:val="000000"/>
                <w:sz w:val="20"/>
                <w:szCs w:val="20"/>
                <w:lang w:eastAsia="ru-RU"/>
              </w:rPr>
            </w:pPr>
            <w:r w:rsidRPr="00B13F06">
              <w:rPr>
                <w:color w:val="000000"/>
                <w:sz w:val="20"/>
                <w:szCs w:val="20"/>
                <w:lang w:eastAsia="ru-RU"/>
              </w:rPr>
              <w:t>1175</w:t>
            </w:r>
          </w:p>
        </w:tc>
        <w:tc>
          <w:tcPr>
            <w:tcW w:w="1667" w:type="pct"/>
            <w:tcBorders>
              <w:top w:val="single" w:sz="4" w:space="0" w:color="auto"/>
              <w:left w:val="single" w:sz="4" w:space="0" w:color="auto"/>
              <w:bottom w:val="single" w:sz="4" w:space="0" w:color="auto"/>
              <w:right w:val="single" w:sz="4" w:space="0" w:color="auto"/>
            </w:tcBorders>
            <w:shd w:val="clear" w:color="auto" w:fill="auto"/>
            <w:noWrap/>
          </w:tcPr>
          <w:p w:rsidR="00434814" w:rsidRPr="00B13F06" w:rsidRDefault="00434814" w:rsidP="000A05A6">
            <w:pPr>
              <w:ind w:firstLine="0"/>
              <w:jc w:val="center"/>
              <w:rPr>
                <w:color w:val="000000"/>
                <w:sz w:val="20"/>
                <w:szCs w:val="20"/>
              </w:rPr>
            </w:pPr>
            <w:r w:rsidRPr="00B13F06">
              <w:rPr>
                <w:color w:val="000000"/>
                <w:sz w:val="20"/>
                <w:szCs w:val="20"/>
              </w:rPr>
              <w:t>649452,82</w:t>
            </w:r>
          </w:p>
        </w:tc>
        <w:tc>
          <w:tcPr>
            <w:tcW w:w="1666" w:type="pct"/>
            <w:tcBorders>
              <w:top w:val="single" w:sz="4" w:space="0" w:color="auto"/>
              <w:left w:val="single" w:sz="4" w:space="0" w:color="auto"/>
              <w:bottom w:val="single" w:sz="4" w:space="0" w:color="auto"/>
              <w:right w:val="single" w:sz="4" w:space="0" w:color="auto"/>
            </w:tcBorders>
            <w:shd w:val="clear" w:color="auto" w:fill="auto"/>
            <w:noWrap/>
          </w:tcPr>
          <w:p w:rsidR="00434814" w:rsidRPr="00B13F06" w:rsidRDefault="00434814" w:rsidP="000A05A6">
            <w:pPr>
              <w:ind w:firstLine="0"/>
              <w:jc w:val="center"/>
              <w:rPr>
                <w:color w:val="000000"/>
                <w:sz w:val="20"/>
                <w:szCs w:val="20"/>
              </w:rPr>
            </w:pPr>
            <w:r w:rsidRPr="00B13F06">
              <w:rPr>
                <w:color w:val="000000"/>
                <w:sz w:val="20"/>
                <w:szCs w:val="20"/>
              </w:rPr>
              <w:t>136618,18</w:t>
            </w:r>
          </w:p>
        </w:tc>
      </w:tr>
    </w:tbl>
    <w:p w:rsidR="00B30E6B" w:rsidRDefault="00B30E6B" w:rsidP="00592055">
      <w:pPr>
        <w:pBdr>
          <w:top w:val="nil"/>
          <w:left w:val="nil"/>
          <w:bottom w:val="nil"/>
          <w:right w:val="nil"/>
          <w:between w:val="nil"/>
        </w:pBdr>
        <w:ind w:firstLine="0"/>
        <w:rPr>
          <w:color w:val="000000"/>
          <w:sz w:val="24"/>
          <w:szCs w:val="24"/>
        </w:rPr>
      </w:pPr>
    </w:p>
    <w:sectPr w:rsidR="00B30E6B" w:rsidSect="00CA371B">
      <w:pgSz w:w="11906" w:h="16838"/>
      <w:pgMar w:top="1134" w:right="851" w:bottom="1134" w:left="1134" w:header="709" w:footer="70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1232E" w:rsidRDefault="00F1232E">
      <w:r>
        <w:separator/>
      </w:r>
    </w:p>
  </w:endnote>
  <w:endnote w:type="continuationSeparator" w:id="0">
    <w:p w:rsidR="00F1232E" w:rsidRDefault="00F1232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Noto Sans Symbols">
    <w:altName w:val="Times New Roman"/>
    <w:charset w:val="00"/>
    <w:family w:val="auto"/>
    <w:pitch w:val="default"/>
  </w:font>
  <w:font w:name="Segoe UI">
    <w:panose1 w:val="020B0502040204020203"/>
    <w:charset w:val="CC"/>
    <w:family w:val="swiss"/>
    <w:pitch w:val="variable"/>
    <w:sig w:usb0="E4002EFF" w:usb1="C000E47F" w:usb2="00000009" w:usb3="00000000" w:csb0="000001FF" w:csb1="00000000"/>
  </w:font>
  <w:font w:name="Times New Roman Полужирный">
    <w:panose1 w:val="02020803070505020304"/>
    <w:charset w:val="00"/>
    <w:family w:val="roman"/>
    <w:notTrueType/>
    <w:pitch w:val="default"/>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0002EFF" w:usb1="C000247B" w:usb2="00000009" w:usb3="00000000" w:csb0="000001FF" w:csb1="00000000"/>
  </w:font>
  <w:font w:name="Baltica">
    <w:altName w:val="Times New Roman"/>
    <w:panose1 w:val="00000000000000000000"/>
    <w:charset w:val="00"/>
    <w:family w:val="auto"/>
    <w:notTrueType/>
    <w:pitch w:val="variable"/>
    <w:sig w:usb0="00000003" w:usb1="00000000" w:usb2="00000000" w:usb3="00000000" w:csb0="00000001" w:csb1="00000000"/>
  </w:font>
  <w:font w:name="Garamond">
    <w:panose1 w:val="02020404030301010803"/>
    <w:charset w:val="CC"/>
    <w:family w:val="roman"/>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Trebuchet MS">
    <w:panose1 w:val="020B0603020202020204"/>
    <w:charset w:val="CC"/>
    <w:family w:val="swiss"/>
    <w:pitch w:val="variable"/>
    <w:sig w:usb0="00000687" w:usb1="00000000" w:usb2="00000000" w:usb3="00000000" w:csb0="0000009F" w:csb1="00000000"/>
  </w:font>
  <w:font w:name="Times New Roman CYR">
    <w:panose1 w:val="02020603050405020304"/>
    <w:charset w:val="CC"/>
    <w:family w:val="roman"/>
    <w:pitch w:val="variable"/>
    <w:sig w:usb0="E0002EFF" w:usb1="C000785B" w:usb2="00000009" w:usb3="00000000" w:csb0="000001FF" w:csb1="00000000"/>
  </w:font>
  <w:font w:name="MS Mincho">
    <w:altName w:val="ＭＳ 明朝"/>
    <w:panose1 w:val="02020609040205080304"/>
    <w:charset w:val="80"/>
    <w:family w:val="modern"/>
    <w:pitch w:val="fixed"/>
    <w:sig w:usb0="A00002BF" w:usb1="68C7FCFB" w:usb2="00000010" w:usb3="00000000" w:csb0="0002009F" w:csb1="00000000"/>
  </w:font>
  <w:font w:name="Verdana">
    <w:panose1 w:val="020B0604030504040204"/>
    <w:charset w:val="CC"/>
    <w:family w:val="swiss"/>
    <w:pitch w:val="variable"/>
    <w:sig w:usb0="A00006FF" w:usb1="4000205B" w:usb2="00000010" w:usb3="00000000" w:csb0="0000019F" w:csb1="00000000"/>
  </w:font>
  <w:font w:name="Lucida Console">
    <w:panose1 w:val="020B0609040504020204"/>
    <w:charset w:val="CC"/>
    <w:family w:val="modern"/>
    <w:pitch w:val="fixed"/>
    <w:sig w:usb0="8000028F" w:usb1="00001800" w:usb2="00000000" w:usb3="00000000" w:csb0="0000001F" w:csb1="00000000"/>
  </w:font>
  <w:font w:name="Calibri Light">
    <w:panose1 w:val="020F0302020204030204"/>
    <w:charset w:val="CC"/>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1232E" w:rsidRDefault="00F1232E">
      <w:r>
        <w:separator/>
      </w:r>
    </w:p>
  </w:footnote>
  <w:footnote w:type="continuationSeparator" w:id="0">
    <w:p w:rsidR="00F1232E" w:rsidRDefault="00F1232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708925955"/>
      <w:docPartObj>
        <w:docPartGallery w:val="Page Numbers (Top of Page)"/>
        <w:docPartUnique/>
      </w:docPartObj>
    </w:sdtPr>
    <w:sdtEndPr/>
    <w:sdtContent>
      <w:p w:rsidR="00D6058C" w:rsidRDefault="00D6058C">
        <w:pPr>
          <w:pStyle w:val="a7"/>
          <w:jc w:val="center"/>
        </w:pPr>
        <w:r>
          <w:fldChar w:fldCharType="begin"/>
        </w:r>
        <w:r>
          <w:instrText xml:space="preserve"> PAGE   \* MERGEFORMAT </w:instrText>
        </w:r>
        <w:r>
          <w:fldChar w:fldCharType="separate"/>
        </w:r>
        <w:r w:rsidR="00885A56">
          <w:rPr>
            <w:noProof/>
          </w:rPr>
          <w:t>10</w:t>
        </w:r>
        <w:r>
          <w:rPr>
            <w:noProof/>
          </w:rPr>
          <w:fldChar w:fldCharType="end"/>
        </w:r>
      </w:p>
    </w:sdtContent>
  </w:sdt>
  <w:p w:rsidR="00D6058C" w:rsidRDefault="00D6058C" w:rsidP="006140AD">
    <w:pPr>
      <w:pStyle w:val="a7"/>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6F37F7"/>
    <w:multiLevelType w:val="multilevel"/>
    <w:tmpl w:val="939A13D8"/>
    <w:lvl w:ilvl="0">
      <w:start w:val="1"/>
      <w:numFmt w:val="decimal"/>
      <w:lvlText w:val="%1"/>
      <w:lvlJc w:val="left"/>
      <w:pPr>
        <w:ind w:left="375" w:hanging="375"/>
      </w:pPr>
      <w:rPr>
        <w:rFonts w:hint="default"/>
        <w:b w:val="0"/>
      </w:rPr>
    </w:lvl>
    <w:lvl w:ilvl="1">
      <w:start w:val="4"/>
      <w:numFmt w:val="decimal"/>
      <w:lvlText w:val="%1.%2"/>
      <w:lvlJc w:val="left"/>
      <w:pPr>
        <w:ind w:left="942" w:hanging="375"/>
      </w:pPr>
      <w:rPr>
        <w:rFonts w:hint="default"/>
        <w:b w:val="0"/>
      </w:rPr>
    </w:lvl>
    <w:lvl w:ilvl="2">
      <w:start w:val="1"/>
      <w:numFmt w:val="decimal"/>
      <w:lvlText w:val="%1.%2.%3"/>
      <w:lvlJc w:val="left"/>
      <w:pPr>
        <w:ind w:left="1854" w:hanging="720"/>
      </w:pPr>
      <w:rPr>
        <w:rFonts w:hint="default"/>
        <w:b w:val="0"/>
      </w:rPr>
    </w:lvl>
    <w:lvl w:ilvl="3">
      <w:start w:val="1"/>
      <w:numFmt w:val="decimal"/>
      <w:lvlText w:val="%1.%2.%3.%4"/>
      <w:lvlJc w:val="left"/>
      <w:pPr>
        <w:ind w:left="2781" w:hanging="1080"/>
      </w:pPr>
      <w:rPr>
        <w:rFonts w:hint="default"/>
        <w:b w:val="0"/>
      </w:rPr>
    </w:lvl>
    <w:lvl w:ilvl="4">
      <w:start w:val="1"/>
      <w:numFmt w:val="decimal"/>
      <w:lvlText w:val="%1.%2.%3.%4.%5"/>
      <w:lvlJc w:val="left"/>
      <w:pPr>
        <w:ind w:left="3348" w:hanging="1080"/>
      </w:pPr>
      <w:rPr>
        <w:rFonts w:hint="default"/>
        <w:b w:val="0"/>
      </w:rPr>
    </w:lvl>
    <w:lvl w:ilvl="5">
      <w:start w:val="1"/>
      <w:numFmt w:val="decimal"/>
      <w:lvlText w:val="%1.%2.%3.%4.%5.%6"/>
      <w:lvlJc w:val="left"/>
      <w:pPr>
        <w:ind w:left="4275" w:hanging="1440"/>
      </w:pPr>
      <w:rPr>
        <w:rFonts w:hint="default"/>
        <w:b w:val="0"/>
      </w:rPr>
    </w:lvl>
    <w:lvl w:ilvl="6">
      <w:start w:val="1"/>
      <w:numFmt w:val="decimal"/>
      <w:lvlText w:val="%1.%2.%3.%4.%5.%6.%7"/>
      <w:lvlJc w:val="left"/>
      <w:pPr>
        <w:ind w:left="4842" w:hanging="1440"/>
      </w:pPr>
      <w:rPr>
        <w:rFonts w:hint="default"/>
        <w:b w:val="0"/>
      </w:rPr>
    </w:lvl>
    <w:lvl w:ilvl="7">
      <w:start w:val="1"/>
      <w:numFmt w:val="decimal"/>
      <w:lvlText w:val="%1.%2.%3.%4.%5.%6.%7.%8"/>
      <w:lvlJc w:val="left"/>
      <w:pPr>
        <w:ind w:left="5769" w:hanging="1800"/>
      </w:pPr>
      <w:rPr>
        <w:rFonts w:hint="default"/>
        <w:b w:val="0"/>
      </w:rPr>
    </w:lvl>
    <w:lvl w:ilvl="8">
      <w:start w:val="1"/>
      <w:numFmt w:val="decimal"/>
      <w:lvlText w:val="%1.%2.%3.%4.%5.%6.%7.%8.%9"/>
      <w:lvlJc w:val="left"/>
      <w:pPr>
        <w:ind w:left="6696" w:hanging="2160"/>
      </w:pPr>
      <w:rPr>
        <w:rFonts w:hint="default"/>
        <w:b w:val="0"/>
      </w:rPr>
    </w:lvl>
  </w:abstractNum>
  <w:abstractNum w:abstractNumId="1" w15:restartNumberingAfterBreak="0">
    <w:nsid w:val="0E75499A"/>
    <w:multiLevelType w:val="hybridMultilevel"/>
    <w:tmpl w:val="D32005C0"/>
    <w:lvl w:ilvl="0" w:tplc="FB104944">
      <w:start w:val="1"/>
      <w:numFmt w:val="decimal"/>
      <w:lvlText w:val="%1."/>
      <w:lvlJc w:val="left"/>
      <w:pPr>
        <w:ind w:left="720" w:hanging="360"/>
      </w:pPr>
      <w:rPr>
        <w:rFonts w:hint="default"/>
        <w:b/>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12046506"/>
    <w:multiLevelType w:val="hybridMultilevel"/>
    <w:tmpl w:val="A1D85042"/>
    <w:lvl w:ilvl="0" w:tplc="67AC9D06">
      <w:start w:val="1"/>
      <w:numFmt w:val="bullet"/>
      <w:lvlText w:val="­"/>
      <w:lvlJc w:val="left"/>
      <w:pPr>
        <w:ind w:left="1429" w:hanging="360"/>
      </w:pPr>
      <w:rPr>
        <w:rFonts w:ascii="Courier New" w:hAnsi="Courier New" w:hint="default"/>
        <w:w w:val="100"/>
        <w:sz w:val="24"/>
        <w:szCs w:val="28"/>
        <w:lang w:val="ru-RU" w:eastAsia="ru-RU" w:bidi="ru-RU"/>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 w15:restartNumberingAfterBreak="0">
    <w:nsid w:val="1D126122"/>
    <w:multiLevelType w:val="multilevel"/>
    <w:tmpl w:val="343C49BC"/>
    <w:lvl w:ilvl="0">
      <w:start w:val="3"/>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 w15:restartNumberingAfterBreak="0">
    <w:nsid w:val="35B17BE8"/>
    <w:multiLevelType w:val="hybridMultilevel"/>
    <w:tmpl w:val="7F7053CC"/>
    <w:lvl w:ilvl="0" w:tplc="2EBC38F4">
      <w:start w:val="1"/>
      <w:numFmt w:val="bullet"/>
      <w:lvlText w:val="−"/>
      <w:lvlJc w:val="left"/>
      <w:pPr>
        <w:ind w:left="720" w:hanging="360"/>
      </w:pPr>
      <w:rPr>
        <w:rFonts w:ascii="Courier New" w:hAnsi="Courier New"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36F3424F"/>
    <w:multiLevelType w:val="multilevel"/>
    <w:tmpl w:val="4AD68B9C"/>
    <w:lvl w:ilvl="0">
      <w:start w:val="2"/>
      <w:numFmt w:val="decimal"/>
      <w:lvlText w:val="%1"/>
      <w:lvlJc w:val="left"/>
      <w:pPr>
        <w:ind w:left="375" w:hanging="375"/>
      </w:pPr>
      <w:rPr>
        <w:rFonts w:hint="default"/>
      </w:rPr>
    </w:lvl>
    <w:lvl w:ilvl="1">
      <w:start w:val="2"/>
      <w:numFmt w:val="decimal"/>
      <w:lvlText w:val="%1.%2"/>
      <w:lvlJc w:val="left"/>
      <w:pPr>
        <w:ind w:left="1455" w:hanging="375"/>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4320" w:hanging="108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840" w:hanging="144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360" w:hanging="1800"/>
      </w:pPr>
      <w:rPr>
        <w:rFonts w:hint="default"/>
      </w:rPr>
    </w:lvl>
    <w:lvl w:ilvl="8">
      <w:start w:val="1"/>
      <w:numFmt w:val="decimal"/>
      <w:lvlText w:val="%1.%2.%3.%4.%5.%6.%7.%8.%9"/>
      <w:lvlJc w:val="left"/>
      <w:pPr>
        <w:ind w:left="10800" w:hanging="2160"/>
      </w:pPr>
      <w:rPr>
        <w:rFonts w:hint="default"/>
      </w:rPr>
    </w:lvl>
  </w:abstractNum>
  <w:abstractNum w:abstractNumId="6" w15:restartNumberingAfterBreak="0">
    <w:nsid w:val="37A0385E"/>
    <w:multiLevelType w:val="multilevel"/>
    <w:tmpl w:val="41A826FC"/>
    <w:lvl w:ilvl="0">
      <w:start w:val="1"/>
      <w:numFmt w:val="decimal"/>
      <w:pStyle w:val="1"/>
      <w:lvlText w:val="%1."/>
      <w:lvlJc w:val="left"/>
      <w:pPr>
        <w:ind w:left="930" w:hanging="363"/>
      </w:pPr>
      <w:rPr>
        <w:rFonts w:hint="default"/>
      </w:rPr>
    </w:lvl>
    <w:lvl w:ilvl="1">
      <w:start w:val="1"/>
      <w:numFmt w:val="decimal"/>
      <w:pStyle w:val="2"/>
      <w:lvlText w:val="%1.%2."/>
      <w:lvlJc w:val="left"/>
      <w:pPr>
        <w:ind w:left="930" w:hanging="363"/>
      </w:pPr>
      <w:rPr>
        <w:rFonts w:ascii="Times New Roman" w:eastAsia="Times New Roman" w:hAnsi="Times New Roman" w:cs="Times New Roman" w:hint="default"/>
        <w:b/>
        <w:i w:val="0"/>
        <w:smallCaps w:val="0"/>
        <w:strike w:val="0"/>
        <w:color w:val="000000"/>
        <w:u w:val="none"/>
        <w:vertAlign w:val="baseline"/>
      </w:rPr>
    </w:lvl>
    <w:lvl w:ilvl="2">
      <w:start w:val="1"/>
      <w:numFmt w:val="decimal"/>
      <w:pStyle w:val="3"/>
      <w:lvlText w:val="%1.%2.%3."/>
      <w:lvlJc w:val="left"/>
      <w:pPr>
        <w:ind w:left="930" w:hanging="363"/>
      </w:pPr>
      <w:rPr>
        <w:rFonts w:hint="default"/>
      </w:rPr>
    </w:lvl>
    <w:lvl w:ilvl="3">
      <w:start w:val="1"/>
      <w:numFmt w:val="decimal"/>
      <w:pStyle w:val="4"/>
      <w:lvlText w:val="%1.%2.%3.%4."/>
      <w:lvlJc w:val="left"/>
      <w:pPr>
        <w:ind w:left="930" w:hanging="363"/>
      </w:pPr>
      <w:rPr>
        <w:rFonts w:hint="default"/>
      </w:rPr>
    </w:lvl>
    <w:lvl w:ilvl="4">
      <w:start w:val="1"/>
      <w:numFmt w:val="decimal"/>
      <w:lvlText w:val="Рисунок %1-%5."/>
      <w:lvlJc w:val="left"/>
      <w:pPr>
        <w:ind w:left="930" w:hanging="363"/>
      </w:pPr>
      <w:rPr>
        <w:rFonts w:ascii="Times New Roman" w:eastAsia="Times New Roman" w:hAnsi="Times New Roman" w:cs="Times New Roman" w:hint="default"/>
        <w:b w:val="0"/>
        <w:i w:val="0"/>
        <w:smallCaps w:val="0"/>
        <w:strike w:val="0"/>
        <w:color w:val="000000"/>
        <w:u w:val="none"/>
        <w:vertAlign w:val="baseline"/>
      </w:rPr>
    </w:lvl>
    <w:lvl w:ilvl="5">
      <w:start w:val="1"/>
      <w:numFmt w:val="decimal"/>
      <w:lvlText w:val="Таблица %1-%6."/>
      <w:lvlJc w:val="left"/>
      <w:pPr>
        <w:ind w:left="930" w:hanging="363"/>
      </w:pPr>
      <w:rPr>
        <w:rFonts w:hint="default"/>
        <w:b w:val="0"/>
        <w:i w:val="0"/>
      </w:rPr>
    </w:lvl>
    <w:lvl w:ilvl="6">
      <w:start w:val="1"/>
      <w:numFmt w:val="decimal"/>
      <w:lvlText w:val="Таблица %1.%2-%7."/>
      <w:lvlJc w:val="left"/>
      <w:pPr>
        <w:ind w:left="930" w:hanging="363"/>
      </w:pPr>
      <w:rPr>
        <w:rFonts w:ascii="Times New Roman" w:eastAsia="Times New Roman" w:hAnsi="Times New Roman" w:cs="Times New Roman" w:hint="default"/>
        <w:i w:val="0"/>
        <w:smallCaps w:val="0"/>
        <w:strike w:val="0"/>
        <w:color w:val="000000"/>
        <w:u w:val="none"/>
        <w:vertAlign w:val="baseline"/>
      </w:rPr>
    </w:lvl>
    <w:lvl w:ilvl="7">
      <w:start w:val="1"/>
      <w:numFmt w:val="decimal"/>
      <w:lvlText w:val="Таблица %1.%2.%3-%8."/>
      <w:lvlJc w:val="left"/>
      <w:pPr>
        <w:ind w:left="930" w:hanging="363"/>
      </w:pPr>
      <w:rPr>
        <w:rFonts w:hint="default"/>
      </w:rPr>
    </w:lvl>
    <w:lvl w:ilvl="8">
      <w:start w:val="1"/>
      <w:numFmt w:val="decimal"/>
      <w:lvlText w:val="Таблица %1.%2.%3.%4-%9."/>
      <w:lvlJc w:val="left"/>
      <w:pPr>
        <w:ind w:left="930" w:hanging="363"/>
      </w:pPr>
      <w:rPr>
        <w:rFonts w:hint="default"/>
      </w:rPr>
    </w:lvl>
  </w:abstractNum>
  <w:abstractNum w:abstractNumId="7" w15:restartNumberingAfterBreak="0">
    <w:nsid w:val="3A533E60"/>
    <w:multiLevelType w:val="multilevel"/>
    <w:tmpl w:val="5252AC7E"/>
    <w:lvl w:ilvl="0">
      <w:start w:val="1"/>
      <w:numFmt w:val="bullet"/>
      <w:pStyle w:val="G"/>
      <w:lvlText w:val="●"/>
      <w:lvlJc w:val="left"/>
      <w:pPr>
        <w:ind w:left="1429" w:hanging="360"/>
      </w:pPr>
      <w:rPr>
        <w:rFonts w:ascii="Noto Sans Symbols" w:eastAsia="Noto Sans Symbols" w:hAnsi="Noto Sans Symbols" w:cs="Noto Sans Symbols"/>
      </w:rPr>
    </w:lvl>
    <w:lvl w:ilvl="1">
      <w:start w:val="1"/>
      <w:numFmt w:val="bullet"/>
      <w:lvlText w:val="o"/>
      <w:lvlJc w:val="left"/>
      <w:pPr>
        <w:ind w:left="2149" w:hanging="360"/>
      </w:pPr>
      <w:rPr>
        <w:rFonts w:ascii="Courier New" w:eastAsia="Courier New" w:hAnsi="Courier New" w:cs="Courier New"/>
      </w:rPr>
    </w:lvl>
    <w:lvl w:ilvl="2">
      <w:start w:val="1"/>
      <w:numFmt w:val="bullet"/>
      <w:lvlText w:val="▪"/>
      <w:lvlJc w:val="left"/>
      <w:pPr>
        <w:ind w:left="2869" w:hanging="360"/>
      </w:pPr>
      <w:rPr>
        <w:rFonts w:ascii="Noto Sans Symbols" w:eastAsia="Noto Sans Symbols" w:hAnsi="Noto Sans Symbols" w:cs="Noto Sans Symbols"/>
      </w:rPr>
    </w:lvl>
    <w:lvl w:ilvl="3">
      <w:start w:val="1"/>
      <w:numFmt w:val="bullet"/>
      <w:lvlText w:val="●"/>
      <w:lvlJc w:val="left"/>
      <w:pPr>
        <w:ind w:left="3589" w:hanging="360"/>
      </w:pPr>
      <w:rPr>
        <w:rFonts w:ascii="Noto Sans Symbols" w:eastAsia="Noto Sans Symbols" w:hAnsi="Noto Sans Symbols" w:cs="Noto Sans Symbols"/>
      </w:rPr>
    </w:lvl>
    <w:lvl w:ilvl="4">
      <w:start w:val="1"/>
      <w:numFmt w:val="bullet"/>
      <w:lvlText w:val="o"/>
      <w:lvlJc w:val="left"/>
      <w:pPr>
        <w:ind w:left="4309" w:hanging="360"/>
      </w:pPr>
      <w:rPr>
        <w:rFonts w:ascii="Courier New" w:eastAsia="Courier New" w:hAnsi="Courier New" w:cs="Courier New"/>
      </w:rPr>
    </w:lvl>
    <w:lvl w:ilvl="5">
      <w:start w:val="1"/>
      <w:numFmt w:val="bullet"/>
      <w:lvlText w:val="▪"/>
      <w:lvlJc w:val="left"/>
      <w:pPr>
        <w:ind w:left="5029" w:hanging="360"/>
      </w:pPr>
      <w:rPr>
        <w:rFonts w:ascii="Noto Sans Symbols" w:eastAsia="Noto Sans Symbols" w:hAnsi="Noto Sans Symbols" w:cs="Noto Sans Symbols"/>
      </w:rPr>
    </w:lvl>
    <w:lvl w:ilvl="6">
      <w:start w:val="1"/>
      <w:numFmt w:val="bullet"/>
      <w:lvlText w:val="●"/>
      <w:lvlJc w:val="left"/>
      <w:pPr>
        <w:ind w:left="5749" w:hanging="360"/>
      </w:pPr>
      <w:rPr>
        <w:rFonts w:ascii="Noto Sans Symbols" w:eastAsia="Noto Sans Symbols" w:hAnsi="Noto Sans Symbols" w:cs="Noto Sans Symbols"/>
      </w:rPr>
    </w:lvl>
    <w:lvl w:ilvl="7">
      <w:start w:val="1"/>
      <w:numFmt w:val="bullet"/>
      <w:lvlText w:val="o"/>
      <w:lvlJc w:val="left"/>
      <w:pPr>
        <w:ind w:left="6469" w:hanging="360"/>
      </w:pPr>
      <w:rPr>
        <w:rFonts w:ascii="Courier New" w:eastAsia="Courier New" w:hAnsi="Courier New" w:cs="Courier New"/>
      </w:rPr>
    </w:lvl>
    <w:lvl w:ilvl="8">
      <w:start w:val="1"/>
      <w:numFmt w:val="bullet"/>
      <w:lvlText w:val="▪"/>
      <w:lvlJc w:val="left"/>
      <w:pPr>
        <w:ind w:left="7189" w:hanging="360"/>
      </w:pPr>
      <w:rPr>
        <w:rFonts w:ascii="Noto Sans Symbols" w:eastAsia="Noto Sans Symbols" w:hAnsi="Noto Sans Symbols" w:cs="Noto Sans Symbols"/>
      </w:rPr>
    </w:lvl>
  </w:abstractNum>
  <w:abstractNum w:abstractNumId="8" w15:restartNumberingAfterBreak="0">
    <w:nsid w:val="3B8633D2"/>
    <w:multiLevelType w:val="multilevel"/>
    <w:tmpl w:val="92A41E82"/>
    <w:lvl w:ilvl="0">
      <w:start w:val="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9" w15:restartNumberingAfterBreak="0">
    <w:nsid w:val="3FA30835"/>
    <w:multiLevelType w:val="hybridMultilevel"/>
    <w:tmpl w:val="033A0922"/>
    <w:lvl w:ilvl="0" w:tplc="2E3656F2">
      <w:start w:val="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49382695"/>
    <w:multiLevelType w:val="hybridMultilevel"/>
    <w:tmpl w:val="18A497D4"/>
    <w:lvl w:ilvl="0" w:tplc="24AEA242">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1" w15:restartNumberingAfterBreak="0">
    <w:nsid w:val="4E1F3E0E"/>
    <w:multiLevelType w:val="hybridMultilevel"/>
    <w:tmpl w:val="351E15AE"/>
    <w:lvl w:ilvl="0" w:tplc="B6C673F0">
      <w:start w:val="100"/>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509776D3"/>
    <w:multiLevelType w:val="multilevel"/>
    <w:tmpl w:val="86D6568A"/>
    <w:lvl w:ilvl="0">
      <w:start w:val="1"/>
      <w:numFmt w:val="bullet"/>
      <w:pStyle w:val="G0"/>
      <w:lvlText w:val="-"/>
      <w:lvlJc w:val="left"/>
      <w:pPr>
        <w:ind w:left="1429" w:hanging="360"/>
      </w:pPr>
      <w:rPr>
        <w:rFonts w:ascii="Times New Roman" w:eastAsia="Times New Roman" w:hAnsi="Times New Roman" w:cs="Times New Roman"/>
      </w:rPr>
    </w:lvl>
    <w:lvl w:ilvl="1">
      <w:start w:val="1"/>
      <w:numFmt w:val="bullet"/>
      <w:lvlText w:val="o"/>
      <w:lvlJc w:val="left"/>
      <w:pPr>
        <w:ind w:left="2149" w:hanging="360"/>
      </w:pPr>
      <w:rPr>
        <w:rFonts w:ascii="Courier New" w:eastAsia="Courier New" w:hAnsi="Courier New" w:cs="Courier New"/>
      </w:rPr>
    </w:lvl>
    <w:lvl w:ilvl="2">
      <w:start w:val="1"/>
      <w:numFmt w:val="bullet"/>
      <w:lvlText w:val="▪"/>
      <w:lvlJc w:val="left"/>
      <w:pPr>
        <w:ind w:left="2869" w:hanging="360"/>
      </w:pPr>
      <w:rPr>
        <w:rFonts w:ascii="Noto Sans Symbols" w:eastAsia="Noto Sans Symbols" w:hAnsi="Noto Sans Symbols" w:cs="Noto Sans Symbols"/>
      </w:rPr>
    </w:lvl>
    <w:lvl w:ilvl="3">
      <w:start w:val="1"/>
      <w:numFmt w:val="bullet"/>
      <w:lvlText w:val="●"/>
      <w:lvlJc w:val="left"/>
      <w:pPr>
        <w:ind w:left="3589" w:hanging="360"/>
      </w:pPr>
      <w:rPr>
        <w:rFonts w:ascii="Noto Sans Symbols" w:eastAsia="Noto Sans Symbols" w:hAnsi="Noto Sans Symbols" w:cs="Noto Sans Symbols"/>
      </w:rPr>
    </w:lvl>
    <w:lvl w:ilvl="4">
      <w:start w:val="1"/>
      <w:numFmt w:val="bullet"/>
      <w:lvlText w:val="o"/>
      <w:lvlJc w:val="left"/>
      <w:pPr>
        <w:ind w:left="4309" w:hanging="360"/>
      </w:pPr>
      <w:rPr>
        <w:rFonts w:ascii="Courier New" w:eastAsia="Courier New" w:hAnsi="Courier New" w:cs="Courier New"/>
      </w:rPr>
    </w:lvl>
    <w:lvl w:ilvl="5">
      <w:start w:val="1"/>
      <w:numFmt w:val="bullet"/>
      <w:lvlText w:val="▪"/>
      <w:lvlJc w:val="left"/>
      <w:pPr>
        <w:ind w:left="5029" w:hanging="360"/>
      </w:pPr>
      <w:rPr>
        <w:rFonts w:ascii="Noto Sans Symbols" w:eastAsia="Noto Sans Symbols" w:hAnsi="Noto Sans Symbols" w:cs="Noto Sans Symbols"/>
      </w:rPr>
    </w:lvl>
    <w:lvl w:ilvl="6">
      <w:start w:val="1"/>
      <w:numFmt w:val="bullet"/>
      <w:lvlText w:val="●"/>
      <w:lvlJc w:val="left"/>
      <w:pPr>
        <w:ind w:left="5749" w:hanging="360"/>
      </w:pPr>
      <w:rPr>
        <w:rFonts w:ascii="Noto Sans Symbols" w:eastAsia="Noto Sans Symbols" w:hAnsi="Noto Sans Symbols" w:cs="Noto Sans Symbols"/>
      </w:rPr>
    </w:lvl>
    <w:lvl w:ilvl="7">
      <w:start w:val="1"/>
      <w:numFmt w:val="bullet"/>
      <w:lvlText w:val="o"/>
      <w:lvlJc w:val="left"/>
      <w:pPr>
        <w:ind w:left="6469" w:hanging="360"/>
      </w:pPr>
      <w:rPr>
        <w:rFonts w:ascii="Courier New" w:eastAsia="Courier New" w:hAnsi="Courier New" w:cs="Courier New"/>
      </w:rPr>
    </w:lvl>
    <w:lvl w:ilvl="8">
      <w:start w:val="1"/>
      <w:numFmt w:val="bullet"/>
      <w:lvlText w:val="▪"/>
      <w:lvlJc w:val="left"/>
      <w:pPr>
        <w:ind w:left="7189" w:hanging="360"/>
      </w:pPr>
      <w:rPr>
        <w:rFonts w:ascii="Noto Sans Symbols" w:eastAsia="Noto Sans Symbols" w:hAnsi="Noto Sans Symbols" w:cs="Noto Sans Symbols"/>
      </w:rPr>
    </w:lvl>
  </w:abstractNum>
  <w:abstractNum w:abstractNumId="13" w15:restartNumberingAfterBreak="0">
    <w:nsid w:val="5F3A09EF"/>
    <w:multiLevelType w:val="hybridMultilevel"/>
    <w:tmpl w:val="E3609B7A"/>
    <w:lvl w:ilvl="0" w:tplc="28FE25E2">
      <w:start w:val="1"/>
      <w:numFmt w:val="bullet"/>
      <w:lvlText w:val="−"/>
      <w:lvlJc w:val="left"/>
      <w:pPr>
        <w:ind w:left="720" w:hanging="360"/>
      </w:pPr>
      <w:rPr>
        <w:rFonts w:ascii="Courier New" w:hAnsi="Courier New" w:cs="Courier New"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15:restartNumberingAfterBreak="0">
    <w:nsid w:val="6BCC31FC"/>
    <w:multiLevelType w:val="multilevel"/>
    <w:tmpl w:val="95068310"/>
    <w:lvl w:ilvl="0">
      <w:start w:val="3"/>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5" w15:restartNumberingAfterBreak="0">
    <w:nsid w:val="6F281F87"/>
    <w:multiLevelType w:val="hybridMultilevel"/>
    <w:tmpl w:val="8BDA9352"/>
    <w:lvl w:ilvl="0" w:tplc="2EBC38F4">
      <w:start w:val="1"/>
      <w:numFmt w:val="bullet"/>
      <w:lvlText w:val="−"/>
      <w:lvlJc w:val="left"/>
      <w:pPr>
        <w:ind w:left="1429" w:hanging="360"/>
      </w:pPr>
      <w:rPr>
        <w:rFonts w:ascii="Courier New" w:hAnsi="Courier New" w:cs="Times New Roman" w:hint="default"/>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hint="default"/>
      </w:rPr>
    </w:lvl>
  </w:abstractNum>
  <w:abstractNum w:abstractNumId="16" w15:restartNumberingAfterBreak="0">
    <w:nsid w:val="70CC008F"/>
    <w:multiLevelType w:val="multilevel"/>
    <w:tmpl w:val="D3A4E860"/>
    <w:lvl w:ilvl="0">
      <w:start w:val="1"/>
      <w:numFmt w:val="decimal"/>
      <w:pStyle w:val="a"/>
      <w:suff w:val="space"/>
      <w:lvlText w:val="1.%1"/>
      <w:lvlJc w:val="left"/>
      <w:pPr>
        <w:ind w:left="927" w:hanging="360"/>
      </w:pPr>
      <w:rPr>
        <w:rFonts w:hint="default"/>
        <w:b w:val="0"/>
        <w:i/>
        <w:iCs w:val="0"/>
        <w:caps w:val="0"/>
        <w:smallCaps w:val="0"/>
        <w:strike w:val="0"/>
        <w:dstrike w:val="0"/>
        <w:vanish w:val="0"/>
        <w:color w:val="000000"/>
        <w:spacing w:val="0"/>
        <w:kern w:val="0"/>
        <w:position w:val="0"/>
        <w:sz w:val="24"/>
        <w:szCs w:val="24"/>
        <w:u w:val="none"/>
        <w:vertAlign w:val="baseline"/>
        <w:em w:val="none"/>
      </w:rPr>
    </w:lvl>
    <w:lvl w:ilvl="1">
      <w:start w:val="1"/>
      <w:numFmt w:val="decimal"/>
      <w:pStyle w:val="a"/>
      <w:suff w:val="space"/>
      <w:lvlText w:val="%1.%2"/>
      <w:lvlJc w:val="left"/>
      <w:pPr>
        <w:ind w:left="851" w:firstLine="0"/>
      </w:pPr>
      <w:rPr>
        <w:rFonts w:ascii="Times New Roman" w:hAnsi="Times New Roman" w:hint="default"/>
        <w:b/>
        <w:i w:val="0"/>
        <w:sz w:val="24"/>
        <w:szCs w:val="24"/>
      </w:rPr>
    </w:lvl>
    <w:lvl w:ilvl="2">
      <w:start w:val="1"/>
      <w:numFmt w:val="decimal"/>
      <w:suff w:val="space"/>
      <w:lvlText w:val="%1.%2.%3"/>
      <w:lvlJc w:val="left"/>
      <w:pPr>
        <w:ind w:left="567" w:firstLine="0"/>
      </w:pPr>
      <w:rPr>
        <w:rFonts w:ascii="Times New Roman" w:hAnsi="Times New Roman" w:hint="default"/>
        <w:b/>
        <w:i w:val="0"/>
        <w:sz w:val="24"/>
        <w:szCs w:val="24"/>
      </w:rPr>
    </w:lvl>
    <w:lvl w:ilvl="3">
      <w:start w:val="1"/>
      <w:numFmt w:val="decimal"/>
      <w:lvlText w:val="%1.%2.%3.%4"/>
      <w:lvlJc w:val="left"/>
      <w:pPr>
        <w:tabs>
          <w:tab w:val="num" w:pos="141"/>
        </w:tabs>
        <w:ind w:left="141" w:firstLine="0"/>
      </w:pPr>
      <w:rPr>
        <w:rFonts w:ascii="Times New Roman" w:hAnsi="Times New Roman" w:cs="Times New Roman" w:hint="default"/>
        <w:bCs w:val="0"/>
        <w:i w:val="0"/>
        <w:iCs w:val="0"/>
        <w:caps w:val="0"/>
        <w:smallCaps w:val="0"/>
        <w:strike w:val="0"/>
        <w:dstrike w:val="0"/>
        <w:vanish w:val="0"/>
        <w:color w:val="000000"/>
        <w:spacing w:val="0"/>
        <w:kern w:val="0"/>
        <w:position w:val="0"/>
        <w:u w:val="none"/>
        <w:vertAlign w:val="baseline"/>
        <w:em w:val="none"/>
      </w:rPr>
    </w:lvl>
    <w:lvl w:ilvl="4">
      <w:start w:val="1"/>
      <w:numFmt w:val="decimal"/>
      <w:lvlText w:val="%1.%2.%3.%4.%5"/>
      <w:lvlJc w:val="left"/>
      <w:pPr>
        <w:tabs>
          <w:tab w:val="num" w:pos="141"/>
        </w:tabs>
        <w:ind w:left="141" w:firstLine="0"/>
      </w:pPr>
      <w:rPr>
        <w:rFonts w:hint="default"/>
      </w:rPr>
    </w:lvl>
    <w:lvl w:ilvl="5">
      <w:start w:val="1"/>
      <w:numFmt w:val="decimal"/>
      <w:lvlText w:val="%1.%2.%3.%4.%5.%6"/>
      <w:lvlJc w:val="left"/>
      <w:pPr>
        <w:tabs>
          <w:tab w:val="num" w:pos="141"/>
        </w:tabs>
        <w:ind w:left="141" w:firstLine="0"/>
      </w:pPr>
      <w:rPr>
        <w:rFonts w:hint="default"/>
      </w:rPr>
    </w:lvl>
    <w:lvl w:ilvl="6">
      <w:start w:val="1"/>
      <w:numFmt w:val="decimal"/>
      <w:lvlText w:val="%1.%2.%3.%4.%5.%6.%7"/>
      <w:lvlJc w:val="left"/>
      <w:pPr>
        <w:tabs>
          <w:tab w:val="num" w:pos="141"/>
        </w:tabs>
        <w:ind w:left="141" w:firstLine="0"/>
      </w:pPr>
      <w:rPr>
        <w:rFonts w:hint="default"/>
      </w:rPr>
    </w:lvl>
    <w:lvl w:ilvl="7">
      <w:start w:val="1"/>
      <w:numFmt w:val="decimal"/>
      <w:lvlText w:val="%1.%2.%3.%4.%5.%6.%7.%8"/>
      <w:lvlJc w:val="left"/>
      <w:pPr>
        <w:tabs>
          <w:tab w:val="num" w:pos="141"/>
        </w:tabs>
        <w:ind w:left="141" w:firstLine="0"/>
      </w:pPr>
      <w:rPr>
        <w:rFonts w:hint="default"/>
      </w:rPr>
    </w:lvl>
    <w:lvl w:ilvl="8">
      <w:start w:val="1"/>
      <w:numFmt w:val="decimal"/>
      <w:lvlText w:val="%1.%2.%3.%4.%5.%6.%7.%8.%9"/>
      <w:lvlJc w:val="left"/>
      <w:pPr>
        <w:tabs>
          <w:tab w:val="num" w:pos="141"/>
        </w:tabs>
        <w:ind w:left="141" w:firstLine="0"/>
      </w:pPr>
      <w:rPr>
        <w:rFonts w:hint="default"/>
      </w:rPr>
    </w:lvl>
  </w:abstractNum>
  <w:abstractNum w:abstractNumId="17" w15:restartNumberingAfterBreak="0">
    <w:nsid w:val="7CE07918"/>
    <w:multiLevelType w:val="hybridMultilevel"/>
    <w:tmpl w:val="C1B86B34"/>
    <w:lvl w:ilvl="0" w:tplc="0FD47662">
      <w:start w:val="1"/>
      <w:numFmt w:val="bullet"/>
      <w:lvlText w:val="‒"/>
      <w:lvlJc w:val="left"/>
      <w:pPr>
        <w:ind w:left="720" w:hanging="360"/>
      </w:pPr>
      <w:rPr>
        <w:rFonts w:ascii="Segoe UI" w:hAnsi="Segoe UI"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15:restartNumberingAfterBreak="0">
    <w:nsid w:val="7D0A47D6"/>
    <w:multiLevelType w:val="multilevel"/>
    <w:tmpl w:val="38881850"/>
    <w:lvl w:ilvl="0">
      <w:start w:val="1"/>
      <w:numFmt w:val="decimal"/>
      <w:pStyle w:val="G1"/>
      <w:lvlText w:val="%1."/>
      <w:lvlJc w:val="left"/>
      <w:pPr>
        <w:tabs>
          <w:tab w:val="num" w:pos="720"/>
        </w:tabs>
        <w:ind w:left="720" w:hanging="720"/>
      </w:pPr>
    </w:lvl>
    <w:lvl w:ilvl="1">
      <w:start w:val="1"/>
      <w:numFmt w:val="decimal"/>
      <w:pStyle w:val="G2"/>
      <w:lvlText w:val="%2."/>
      <w:lvlJc w:val="left"/>
      <w:pPr>
        <w:tabs>
          <w:tab w:val="num" w:pos="1440"/>
        </w:tabs>
        <w:ind w:left="1440" w:hanging="720"/>
      </w:pPr>
    </w:lvl>
    <w:lvl w:ilvl="2">
      <w:start w:val="1"/>
      <w:numFmt w:val="decimal"/>
      <w:pStyle w:val="G3"/>
      <w:lvlText w:val="%3."/>
      <w:lvlJc w:val="left"/>
      <w:pPr>
        <w:tabs>
          <w:tab w:val="num" w:pos="2160"/>
        </w:tabs>
        <w:ind w:left="2160" w:hanging="720"/>
      </w:pPr>
    </w:lvl>
    <w:lvl w:ilvl="3">
      <w:start w:val="1"/>
      <w:numFmt w:val="decimal"/>
      <w:pStyle w:val="G4"/>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pStyle w:val="1-1"/>
      <w:lvlText w:val="%6."/>
      <w:lvlJc w:val="left"/>
      <w:pPr>
        <w:tabs>
          <w:tab w:val="num" w:pos="4320"/>
        </w:tabs>
        <w:ind w:left="4320" w:hanging="720"/>
      </w:pPr>
    </w:lvl>
    <w:lvl w:ilvl="6">
      <w:start w:val="1"/>
      <w:numFmt w:val="decimal"/>
      <w:pStyle w:val="G111"/>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9" w15:restartNumberingAfterBreak="0">
    <w:nsid w:val="7F3568A3"/>
    <w:multiLevelType w:val="hybridMultilevel"/>
    <w:tmpl w:val="F828B2F6"/>
    <w:lvl w:ilvl="0" w:tplc="9918C91A">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num w:numId="1">
    <w:abstractNumId w:val="6"/>
  </w:num>
  <w:num w:numId="2">
    <w:abstractNumId w:val="12"/>
  </w:num>
  <w:num w:numId="3">
    <w:abstractNumId w:val="7"/>
  </w:num>
  <w:num w:numId="4">
    <w:abstractNumId w:val="18"/>
  </w:num>
  <w:num w:numId="5">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6"/>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0"/>
  </w:num>
  <w:num w:numId="17">
    <w:abstractNumId w:val="19"/>
  </w:num>
  <w:num w:numId="1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3"/>
  </w:num>
  <w:num w:numId="20">
    <w:abstractNumId w:val="4"/>
  </w:num>
  <w:num w:numId="21">
    <w:abstractNumId w:val="17"/>
  </w:num>
  <w:num w:numId="22">
    <w:abstractNumId w:val="9"/>
  </w:num>
  <w:num w:numId="23">
    <w:abstractNumId w:val="8"/>
  </w:num>
  <w:num w:numId="24">
    <w:abstractNumId w:val="1"/>
  </w:num>
  <w:num w:numId="25">
    <w:abstractNumId w:val="5"/>
  </w:num>
  <w:num w:numId="26">
    <w:abstractNumId w:val="11"/>
  </w:num>
  <w:num w:numId="27">
    <w:abstractNumId w:val="3"/>
  </w:num>
  <w:num w:numId="28">
    <w:abstractNumId w:val="14"/>
  </w:num>
  <w:num w:numId="29">
    <w:abstractNumId w:val="6"/>
  </w:num>
  <w:num w:numId="30">
    <w:abstractNumId w:val="6"/>
  </w:num>
  <w:num w:numId="31">
    <w:abstractNumId w:val="6"/>
  </w:num>
  <w:num w:numId="32">
    <w:abstractNumId w:val="6"/>
  </w:num>
  <w:num w:numId="33">
    <w:abstractNumId w:val="6"/>
  </w:num>
  <w:num w:numId="34">
    <w:abstractNumId w:val="6"/>
  </w:num>
  <w:num w:numId="35">
    <w:abstractNumId w:val="6"/>
  </w:num>
  <w:num w:numId="36">
    <w:abstractNumId w:val="6"/>
  </w:num>
  <w:num w:numId="37">
    <w:abstractNumId w:val="6"/>
  </w:num>
  <w:num w:numId="38">
    <w:abstractNumId w:val="16"/>
  </w:num>
  <w:num w:numId="39">
    <w:abstractNumId w:val="2"/>
  </w:num>
  <w:num w:numId="40">
    <w:abstractNumId w:val="15"/>
  </w:num>
  <w:num w:numId="41">
    <w:abstractNumId w:val="0"/>
  </w:num>
  <w:num w:numId="4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3"/>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30E6B"/>
    <w:rsid w:val="00015F39"/>
    <w:rsid w:val="00030B82"/>
    <w:rsid w:val="00031468"/>
    <w:rsid w:val="00032089"/>
    <w:rsid w:val="0003488D"/>
    <w:rsid w:val="00035BEF"/>
    <w:rsid w:val="00053C9E"/>
    <w:rsid w:val="00057557"/>
    <w:rsid w:val="00066EA8"/>
    <w:rsid w:val="00094EB4"/>
    <w:rsid w:val="000D16EE"/>
    <w:rsid w:val="000D377E"/>
    <w:rsid w:val="000D534F"/>
    <w:rsid w:val="000E0A5F"/>
    <w:rsid w:val="000F063B"/>
    <w:rsid w:val="000F68A4"/>
    <w:rsid w:val="0011638C"/>
    <w:rsid w:val="00127FE4"/>
    <w:rsid w:val="00140F2D"/>
    <w:rsid w:val="00147035"/>
    <w:rsid w:val="00155FB9"/>
    <w:rsid w:val="001609D3"/>
    <w:rsid w:val="00162CA8"/>
    <w:rsid w:val="00185AC9"/>
    <w:rsid w:val="0019151C"/>
    <w:rsid w:val="001F25CD"/>
    <w:rsid w:val="002446BA"/>
    <w:rsid w:val="00272CA3"/>
    <w:rsid w:val="002B6E5C"/>
    <w:rsid w:val="002C1778"/>
    <w:rsid w:val="002D1CE4"/>
    <w:rsid w:val="002D632C"/>
    <w:rsid w:val="002D7118"/>
    <w:rsid w:val="00306476"/>
    <w:rsid w:val="0032447E"/>
    <w:rsid w:val="003278AC"/>
    <w:rsid w:val="00365B62"/>
    <w:rsid w:val="003972A0"/>
    <w:rsid w:val="003A3467"/>
    <w:rsid w:val="003C7C47"/>
    <w:rsid w:val="003D4FC5"/>
    <w:rsid w:val="0040165F"/>
    <w:rsid w:val="00431B51"/>
    <w:rsid w:val="004335A5"/>
    <w:rsid w:val="00434814"/>
    <w:rsid w:val="00440A30"/>
    <w:rsid w:val="00441FFD"/>
    <w:rsid w:val="00442523"/>
    <w:rsid w:val="004502AA"/>
    <w:rsid w:val="00450AA5"/>
    <w:rsid w:val="00461D0D"/>
    <w:rsid w:val="004746C3"/>
    <w:rsid w:val="0048337C"/>
    <w:rsid w:val="00486727"/>
    <w:rsid w:val="00491E3E"/>
    <w:rsid w:val="004964D4"/>
    <w:rsid w:val="004969D2"/>
    <w:rsid w:val="004A101A"/>
    <w:rsid w:val="005145F1"/>
    <w:rsid w:val="00523B24"/>
    <w:rsid w:val="00535DEE"/>
    <w:rsid w:val="00544CC0"/>
    <w:rsid w:val="00546836"/>
    <w:rsid w:val="00554C4B"/>
    <w:rsid w:val="005714E6"/>
    <w:rsid w:val="00591001"/>
    <w:rsid w:val="00592055"/>
    <w:rsid w:val="005B41BA"/>
    <w:rsid w:val="005D4147"/>
    <w:rsid w:val="00611B25"/>
    <w:rsid w:val="006140AD"/>
    <w:rsid w:val="00627F80"/>
    <w:rsid w:val="006E7F11"/>
    <w:rsid w:val="00742736"/>
    <w:rsid w:val="007849F6"/>
    <w:rsid w:val="007D6284"/>
    <w:rsid w:val="007E1209"/>
    <w:rsid w:val="007E29C4"/>
    <w:rsid w:val="007E664D"/>
    <w:rsid w:val="007F6DFA"/>
    <w:rsid w:val="00814F5B"/>
    <w:rsid w:val="00820703"/>
    <w:rsid w:val="008472C0"/>
    <w:rsid w:val="008610A0"/>
    <w:rsid w:val="00863330"/>
    <w:rsid w:val="00864371"/>
    <w:rsid w:val="00885A56"/>
    <w:rsid w:val="008E6A40"/>
    <w:rsid w:val="00912917"/>
    <w:rsid w:val="009134C3"/>
    <w:rsid w:val="0094120B"/>
    <w:rsid w:val="0099244B"/>
    <w:rsid w:val="00997505"/>
    <w:rsid w:val="009A39AF"/>
    <w:rsid w:val="009B2474"/>
    <w:rsid w:val="009C3DFA"/>
    <w:rsid w:val="00A00898"/>
    <w:rsid w:val="00A40ACA"/>
    <w:rsid w:val="00A42E3C"/>
    <w:rsid w:val="00A4324A"/>
    <w:rsid w:val="00A74F7D"/>
    <w:rsid w:val="00A94E33"/>
    <w:rsid w:val="00A953B8"/>
    <w:rsid w:val="00A96982"/>
    <w:rsid w:val="00AE0CCB"/>
    <w:rsid w:val="00AF1D69"/>
    <w:rsid w:val="00B258FD"/>
    <w:rsid w:val="00B30E6B"/>
    <w:rsid w:val="00B315E7"/>
    <w:rsid w:val="00B510CF"/>
    <w:rsid w:val="00B8610B"/>
    <w:rsid w:val="00BC2247"/>
    <w:rsid w:val="00BD3EDB"/>
    <w:rsid w:val="00BE6B45"/>
    <w:rsid w:val="00BF4153"/>
    <w:rsid w:val="00BF5644"/>
    <w:rsid w:val="00C0246E"/>
    <w:rsid w:val="00C12D31"/>
    <w:rsid w:val="00C132AA"/>
    <w:rsid w:val="00C175B0"/>
    <w:rsid w:val="00C62D87"/>
    <w:rsid w:val="00CA371B"/>
    <w:rsid w:val="00CC4682"/>
    <w:rsid w:val="00CF0CED"/>
    <w:rsid w:val="00D04456"/>
    <w:rsid w:val="00D13289"/>
    <w:rsid w:val="00D53D95"/>
    <w:rsid w:val="00D6058C"/>
    <w:rsid w:val="00D632BA"/>
    <w:rsid w:val="00D7749C"/>
    <w:rsid w:val="00D92838"/>
    <w:rsid w:val="00DA0893"/>
    <w:rsid w:val="00DB75AD"/>
    <w:rsid w:val="00DD2908"/>
    <w:rsid w:val="00DE127F"/>
    <w:rsid w:val="00E038C2"/>
    <w:rsid w:val="00E616AC"/>
    <w:rsid w:val="00E62C19"/>
    <w:rsid w:val="00E978F3"/>
    <w:rsid w:val="00EF6ABD"/>
    <w:rsid w:val="00F1232E"/>
    <w:rsid w:val="00F2143E"/>
    <w:rsid w:val="00F82477"/>
    <w:rsid w:val="00F85FAD"/>
    <w:rsid w:val="00F979B7"/>
    <w:rsid w:val="00FB2C1B"/>
    <w:rsid w:val="00FB792B"/>
    <w:rsid w:val="00FE1379"/>
    <w:rsid w:val="00FE4957"/>
    <w:rsid w:val="00FF2F9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ECAC5A2D-517C-4751-89C5-3930E1FDEF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8"/>
        <w:szCs w:val="28"/>
        <w:lang w:val="ru-RU" w:eastAsia="ru-RU" w:bidi="ar-SA"/>
      </w:rPr>
    </w:rPrDefault>
    <w:pPrDefault>
      <w:pPr>
        <w:ind w:firstLine="709"/>
        <w:jc w:val="both"/>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A50FBB"/>
    <w:rPr>
      <w:szCs w:val="22"/>
      <w:lang w:eastAsia="en-US"/>
    </w:rPr>
  </w:style>
  <w:style w:type="paragraph" w:styleId="1">
    <w:name w:val="heading 1"/>
    <w:aliases w:val="1,H1,h1,Heading 1 Char1,Заголов,Заголовок 1 Знак1,Заголовок 1 Знак Знак, Знак,Document Header1,Заголовок 1 Знак2 Знак,Заголовок 1 Знак1 Знак Знак,Заголовок 1 Знак Знак Знак Знак,Заголовок 1 Знак Знак1 Знак Знак,Заголовок 1 Знак Знак2 Знак,БЛ"/>
    <w:basedOn w:val="a0"/>
    <w:next w:val="a0"/>
    <w:link w:val="10"/>
    <w:qFormat/>
    <w:rsid w:val="00591001"/>
    <w:pPr>
      <w:keepNext/>
      <w:keepLines/>
      <w:numPr>
        <w:numId w:val="1"/>
      </w:numPr>
      <w:spacing w:before="480" w:after="120"/>
      <w:outlineLvl w:val="0"/>
    </w:pPr>
    <w:rPr>
      <w:rFonts w:ascii="Times New Roman Полужирный" w:hAnsi="Times New Roman Полужирный"/>
      <w:b/>
      <w:bCs/>
      <w:caps/>
      <w:sz w:val="26"/>
      <w:szCs w:val="26"/>
    </w:rPr>
  </w:style>
  <w:style w:type="paragraph" w:styleId="2">
    <w:name w:val="heading 2"/>
    <w:aliases w:val="H2,H2 Знак,ГЛАВА,Т4,OG Heading 2,Знак2 Знак, Знак2 Знак Знак Знак, Знак2 Знак1,Знак2,Знак2 Знак Знак Знак,Знак2 Знак1"/>
    <w:basedOn w:val="a0"/>
    <w:next w:val="a0"/>
    <w:link w:val="20"/>
    <w:unhideWhenUsed/>
    <w:qFormat/>
    <w:rsid w:val="00185AC9"/>
    <w:pPr>
      <w:keepNext/>
      <w:keepLines/>
      <w:numPr>
        <w:ilvl w:val="1"/>
        <w:numId w:val="1"/>
      </w:numPr>
      <w:spacing w:before="200" w:after="120"/>
      <w:jc w:val="left"/>
      <w:outlineLvl w:val="1"/>
    </w:pPr>
    <w:rPr>
      <w:b/>
      <w:bCs/>
      <w:szCs w:val="26"/>
    </w:rPr>
  </w:style>
  <w:style w:type="paragraph" w:styleId="3">
    <w:name w:val="heading 3"/>
    <w:aliases w:val="Знак3,Знак3 Знак,Знак, Знак2,ПодЗаголовок,Tab"/>
    <w:basedOn w:val="a0"/>
    <w:next w:val="a0"/>
    <w:link w:val="30"/>
    <w:unhideWhenUsed/>
    <w:qFormat/>
    <w:rsid w:val="005409E2"/>
    <w:pPr>
      <w:keepNext/>
      <w:keepLines/>
      <w:numPr>
        <w:ilvl w:val="2"/>
        <w:numId w:val="1"/>
      </w:numPr>
      <w:spacing w:before="200"/>
      <w:outlineLvl w:val="2"/>
    </w:pPr>
    <w:rPr>
      <w:bCs/>
      <w:i/>
      <w:szCs w:val="20"/>
    </w:rPr>
  </w:style>
  <w:style w:type="paragraph" w:styleId="4">
    <w:name w:val="heading 4"/>
    <w:aliases w:val="Заголовок 4ТАБЛИЦ,Tab_name Знак"/>
    <w:basedOn w:val="a0"/>
    <w:next w:val="a0"/>
    <w:link w:val="40"/>
    <w:unhideWhenUsed/>
    <w:qFormat/>
    <w:rsid w:val="006312AB"/>
    <w:pPr>
      <w:keepNext/>
      <w:keepLines/>
      <w:numPr>
        <w:ilvl w:val="3"/>
        <w:numId w:val="1"/>
      </w:numPr>
      <w:spacing w:before="200"/>
      <w:outlineLvl w:val="3"/>
    </w:pPr>
    <w:rPr>
      <w:rFonts w:ascii="Cambria" w:hAnsi="Cambria"/>
      <w:b/>
      <w:bCs/>
      <w:i/>
      <w:iCs/>
      <w:color w:val="4F81BD"/>
      <w:szCs w:val="20"/>
    </w:rPr>
  </w:style>
  <w:style w:type="paragraph" w:styleId="5">
    <w:name w:val="heading 5"/>
    <w:aliases w:val=" Знак3,Заголовок 5 Знак Знак, Знак31 Знак Знак,Заголовок 5 Знак1 Знак,Заголовок 5 Знак Знак Знак, Знак31 Знак Знак Знак,Знак31 Знак Знак,Знак31 Знак Знак Знак"/>
    <w:basedOn w:val="a0"/>
    <w:next w:val="a0"/>
    <w:link w:val="50"/>
    <w:uiPriority w:val="9"/>
    <w:qFormat/>
    <w:rsid w:val="009151B1"/>
    <w:pPr>
      <w:spacing w:before="240" w:after="60"/>
      <w:outlineLvl w:val="4"/>
    </w:pPr>
    <w:rPr>
      <w:b/>
      <w:bCs/>
      <w:i/>
      <w:iCs/>
      <w:sz w:val="26"/>
      <w:szCs w:val="26"/>
    </w:rPr>
  </w:style>
  <w:style w:type="paragraph" w:styleId="6">
    <w:name w:val="heading 6"/>
    <w:basedOn w:val="a0"/>
    <w:next w:val="a0"/>
    <w:link w:val="60"/>
    <w:qFormat/>
    <w:rsid w:val="009151B1"/>
    <w:pPr>
      <w:spacing w:before="240" w:after="60"/>
      <w:outlineLvl w:val="5"/>
    </w:pPr>
    <w:rPr>
      <w:b/>
      <w:bCs/>
      <w:sz w:val="22"/>
    </w:rPr>
  </w:style>
  <w:style w:type="paragraph" w:styleId="7">
    <w:name w:val="heading 7"/>
    <w:basedOn w:val="a0"/>
    <w:next w:val="a0"/>
    <w:link w:val="70"/>
    <w:qFormat/>
    <w:rsid w:val="009151B1"/>
    <w:pPr>
      <w:spacing w:before="240" w:after="60"/>
      <w:outlineLvl w:val="6"/>
    </w:pPr>
    <w:rPr>
      <w:sz w:val="24"/>
      <w:szCs w:val="24"/>
    </w:rPr>
  </w:style>
  <w:style w:type="paragraph" w:styleId="8">
    <w:name w:val="heading 8"/>
    <w:basedOn w:val="a0"/>
    <w:next w:val="a0"/>
    <w:link w:val="80"/>
    <w:qFormat/>
    <w:rsid w:val="009151B1"/>
    <w:pPr>
      <w:spacing w:before="240" w:after="60"/>
      <w:outlineLvl w:val="7"/>
    </w:pPr>
    <w:rPr>
      <w:i/>
      <w:iCs/>
      <w:sz w:val="24"/>
      <w:szCs w:val="24"/>
    </w:rPr>
  </w:style>
  <w:style w:type="paragraph" w:styleId="9">
    <w:name w:val="heading 9"/>
    <w:basedOn w:val="a0"/>
    <w:next w:val="a0"/>
    <w:link w:val="90"/>
    <w:qFormat/>
    <w:rsid w:val="009151B1"/>
    <w:pPr>
      <w:spacing w:before="240" w:after="60"/>
      <w:outlineLvl w:val="8"/>
    </w:pPr>
    <w:rPr>
      <w:rFonts w:ascii="Arial" w:hAnsi="Arial"/>
      <w:sz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4">
    <w:name w:val="Title"/>
    <w:basedOn w:val="a0"/>
    <w:next w:val="a0"/>
    <w:link w:val="a5"/>
    <w:qFormat/>
    <w:rsid w:val="00744019"/>
    <w:pPr>
      <w:spacing w:before="240" w:after="120"/>
      <w:jc w:val="left"/>
      <w:outlineLvl w:val="0"/>
    </w:pPr>
    <w:rPr>
      <w:rFonts w:ascii="Times New Roman Полужирный" w:hAnsi="Times New Roman Полужирный"/>
      <w:b/>
      <w:bCs/>
      <w:caps/>
      <w:kern w:val="28"/>
      <w:sz w:val="24"/>
      <w:szCs w:val="32"/>
    </w:rPr>
  </w:style>
  <w:style w:type="character" w:customStyle="1" w:styleId="10">
    <w:name w:val="Заголовок 1 Знак"/>
    <w:aliases w:val="1 Знак,H1 Знак,h1 Знак,Heading 1 Char1 Знак,Заголов Знак,Заголовок 1 Знак1 Знак,Заголовок 1 Знак Знак Знак, Знак Знак,Document Header1 Знак,Заголовок 1 Знак2 Знак Знак,Заголовок 1 Знак1 Знак Знак Знак,Заголовок 1 Знак Знак2 Знак Знак"/>
    <w:link w:val="1"/>
    <w:rsid w:val="00591001"/>
    <w:rPr>
      <w:rFonts w:ascii="Times New Roman Полужирный" w:hAnsi="Times New Roman Полужирный"/>
      <w:b/>
      <w:bCs/>
      <w:caps/>
      <w:sz w:val="26"/>
      <w:szCs w:val="26"/>
      <w:lang w:eastAsia="en-US"/>
    </w:rPr>
  </w:style>
  <w:style w:type="character" w:customStyle="1" w:styleId="20">
    <w:name w:val="Заголовок 2 Знак"/>
    <w:aliases w:val="H2 Знак1,H2 Знак Знак,ГЛАВА Знак,Т4 Знак,OG Heading 2 Знак,Знак2 Знак Знак, Знак2 Знак Знак Знак Знак, Знак2 Знак1 Знак,Знак2 Знак2,Знак2 Знак Знак Знак Знак,Знак2 Знак1 Знак"/>
    <w:link w:val="2"/>
    <w:rsid w:val="00185AC9"/>
    <w:rPr>
      <w:b/>
      <w:bCs/>
      <w:szCs w:val="26"/>
      <w:lang w:eastAsia="en-US"/>
    </w:rPr>
  </w:style>
  <w:style w:type="character" w:customStyle="1" w:styleId="30">
    <w:name w:val="Заголовок 3 Знак"/>
    <w:aliases w:val="Знак3 Знак1,Знак3 Знак Знак,Знак Знак, Знак2 Знак,ПодЗаголовок Знак,Tab Знак"/>
    <w:link w:val="3"/>
    <w:rsid w:val="005409E2"/>
    <w:rPr>
      <w:rFonts w:ascii="Times New Roman" w:eastAsia="Times New Roman" w:hAnsi="Times New Roman"/>
      <w:bCs/>
      <w:i/>
      <w:sz w:val="28"/>
      <w:lang w:eastAsia="en-US"/>
    </w:rPr>
  </w:style>
  <w:style w:type="character" w:customStyle="1" w:styleId="40">
    <w:name w:val="Заголовок 4 Знак"/>
    <w:aliases w:val="Заголовок 4ТАБЛИЦ Знак,Tab_name Знак Знак1"/>
    <w:link w:val="4"/>
    <w:rsid w:val="006312AB"/>
    <w:rPr>
      <w:rFonts w:ascii="Cambria" w:eastAsia="Times New Roman" w:hAnsi="Cambria"/>
      <w:b/>
      <w:bCs/>
      <w:i/>
      <w:iCs/>
      <w:color w:val="4F81BD"/>
      <w:sz w:val="28"/>
      <w:lang w:eastAsia="en-US"/>
    </w:rPr>
  </w:style>
  <w:style w:type="character" w:customStyle="1" w:styleId="50">
    <w:name w:val="Заголовок 5 Знак"/>
    <w:aliases w:val=" Знак3 Знак,Заголовок 5 Знак Знак Знак1, Знак31 Знак Знак Знак1,Заголовок 5 Знак1 Знак Знак,Заголовок 5 Знак Знак Знак Знак, Знак31 Знак Знак Знак Знак,Знак31 Знак Знак Знак1,Знак31 Знак Знак Знак Знак"/>
    <w:link w:val="5"/>
    <w:rsid w:val="009151B1"/>
    <w:rPr>
      <w:rFonts w:ascii="Times New Roman" w:eastAsia="Times New Roman" w:hAnsi="Times New Roman"/>
      <w:b/>
      <w:bCs/>
      <w:i/>
      <w:iCs/>
      <w:sz w:val="26"/>
      <w:szCs w:val="26"/>
    </w:rPr>
  </w:style>
  <w:style w:type="character" w:customStyle="1" w:styleId="60">
    <w:name w:val="Заголовок 6 Знак"/>
    <w:link w:val="6"/>
    <w:rsid w:val="009151B1"/>
    <w:rPr>
      <w:rFonts w:ascii="Times New Roman" w:eastAsia="Times New Roman" w:hAnsi="Times New Roman"/>
      <w:b/>
      <w:bCs/>
      <w:sz w:val="22"/>
      <w:szCs w:val="22"/>
    </w:rPr>
  </w:style>
  <w:style w:type="character" w:customStyle="1" w:styleId="70">
    <w:name w:val="Заголовок 7 Знак"/>
    <w:link w:val="7"/>
    <w:rsid w:val="009151B1"/>
    <w:rPr>
      <w:rFonts w:ascii="Times New Roman" w:eastAsia="Times New Roman" w:hAnsi="Times New Roman"/>
      <w:sz w:val="24"/>
      <w:szCs w:val="24"/>
    </w:rPr>
  </w:style>
  <w:style w:type="character" w:customStyle="1" w:styleId="80">
    <w:name w:val="Заголовок 8 Знак"/>
    <w:link w:val="8"/>
    <w:rsid w:val="009151B1"/>
    <w:rPr>
      <w:rFonts w:ascii="Times New Roman" w:eastAsia="Times New Roman" w:hAnsi="Times New Roman"/>
      <w:i/>
      <w:iCs/>
      <w:sz w:val="24"/>
      <w:szCs w:val="24"/>
    </w:rPr>
  </w:style>
  <w:style w:type="character" w:customStyle="1" w:styleId="90">
    <w:name w:val="Заголовок 9 Знак"/>
    <w:link w:val="9"/>
    <w:rsid w:val="009151B1"/>
    <w:rPr>
      <w:rFonts w:ascii="Arial" w:eastAsia="Times New Roman" w:hAnsi="Arial" w:cs="Arial"/>
      <w:sz w:val="22"/>
      <w:szCs w:val="22"/>
    </w:rPr>
  </w:style>
  <w:style w:type="paragraph" w:customStyle="1" w:styleId="G1">
    <w:name w:val="_G_Заголовок_1"/>
    <w:basedOn w:val="1"/>
    <w:next w:val="a0"/>
    <w:link w:val="G10"/>
    <w:qFormat/>
    <w:rsid w:val="001118E5"/>
    <w:pPr>
      <w:pageBreakBefore/>
      <w:numPr>
        <w:numId w:val="4"/>
      </w:numPr>
      <w:spacing w:before="120"/>
      <w:ind w:left="0" w:firstLine="0"/>
    </w:pPr>
    <w:rPr>
      <w:bCs w:val="0"/>
      <w:caps w:val="0"/>
      <w:sz w:val="24"/>
    </w:rPr>
  </w:style>
  <w:style w:type="character" w:customStyle="1" w:styleId="G10">
    <w:name w:val="_G_Заголовок_1 Знак"/>
    <w:link w:val="G1"/>
    <w:rsid w:val="001118E5"/>
    <w:rPr>
      <w:rFonts w:ascii="Times New Roman Полужирный" w:eastAsia="Times New Roman" w:hAnsi="Times New Roman Полужирный"/>
      <w:b/>
      <w:caps/>
      <w:sz w:val="24"/>
      <w:szCs w:val="26"/>
      <w:lang w:eastAsia="en-US"/>
    </w:rPr>
  </w:style>
  <w:style w:type="paragraph" w:customStyle="1" w:styleId="G2">
    <w:name w:val="_G_Заголовок_2"/>
    <w:basedOn w:val="2"/>
    <w:next w:val="a0"/>
    <w:link w:val="G20"/>
    <w:qFormat/>
    <w:rsid w:val="00EE45C5"/>
    <w:pPr>
      <w:numPr>
        <w:numId w:val="4"/>
      </w:numPr>
      <w:spacing w:before="120"/>
      <w:ind w:left="0" w:firstLine="0"/>
      <w:jc w:val="both"/>
    </w:pPr>
    <w:rPr>
      <w:rFonts w:ascii="Times New Roman Полужирный" w:hAnsi="Times New Roman Полужирный"/>
      <w:bCs w:val="0"/>
      <w:iCs/>
      <w:caps/>
      <w:sz w:val="24"/>
    </w:rPr>
  </w:style>
  <w:style w:type="character" w:customStyle="1" w:styleId="G20">
    <w:name w:val="_G_Заголовок_2 Знак"/>
    <w:link w:val="G2"/>
    <w:rsid w:val="00EE45C5"/>
    <w:rPr>
      <w:rFonts w:ascii="Times New Roman Полужирный" w:eastAsia="Times New Roman" w:hAnsi="Times New Roman Полужирный"/>
      <w:b/>
      <w:iCs/>
      <w:caps/>
      <w:sz w:val="24"/>
      <w:szCs w:val="26"/>
      <w:lang w:eastAsia="en-US"/>
    </w:rPr>
  </w:style>
  <w:style w:type="paragraph" w:customStyle="1" w:styleId="G3">
    <w:name w:val="_G_Заголовок_3"/>
    <w:basedOn w:val="3"/>
    <w:next w:val="a0"/>
    <w:link w:val="G30"/>
    <w:qFormat/>
    <w:rsid w:val="001118E5"/>
    <w:pPr>
      <w:numPr>
        <w:numId w:val="4"/>
      </w:numPr>
      <w:tabs>
        <w:tab w:val="left" w:pos="851"/>
      </w:tabs>
      <w:spacing w:before="120" w:after="120"/>
    </w:pPr>
    <w:rPr>
      <w:b/>
      <w:bCs w:val="0"/>
      <w:i w:val="0"/>
      <w:sz w:val="24"/>
      <w:szCs w:val="26"/>
    </w:rPr>
  </w:style>
  <w:style w:type="character" w:customStyle="1" w:styleId="G30">
    <w:name w:val="_G_Заголовок_3 Знак"/>
    <w:link w:val="G3"/>
    <w:rsid w:val="001118E5"/>
    <w:rPr>
      <w:rFonts w:ascii="Times New Roman" w:eastAsia="Times New Roman" w:hAnsi="Times New Roman"/>
      <w:b/>
      <w:sz w:val="24"/>
      <w:szCs w:val="26"/>
      <w:lang w:eastAsia="en-US"/>
    </w:rPr>
  </w:style>
  <w:style w:type="paragraph" w:customStyle="1" w:styleId="G4">
    <w:name w:val="_G_Заголовок_4"/>
    <w:basedOn w:val="4"/>
    <w:next w:val="a0"/>
    <w:link w:val="G40"/>
    <w:qFormat/>
    <w:rsid w:val="005428B0"/>
    <w:pPr>
      <w:numPr>
        <w:numId w:val="4"/>
      </w:numPr>
      <w:spacing w:before="60" w:after="120" w:line="300" w:lineRule="auto"/>
    </w:pPr>
    <w:rPr>
      <w:rFonts w:ascii="Times New Roman" w:hAnsi="Times New Roman"/>
      <w:bCs w:val="0"/>
      <w:iCs w:val="0"/>
      <w:color w:val="auto"/>
      <w:sz w:val="25"/>
      <w:szCs w:val="26"/>
    </w:rPr>
  </w:style>
  <w:style w:type="character" w:customStyle="1" w:styleId="G40">
    <w:name w:val="_G_Заголовок_4 Знак"/>
    <w:link w:val="G4"/>
    <w:rsid w:val="005428B0"/>
    <w:rPr>
      <w:rFonts w:ascii="Times New Roman" w:eastAsia="Times New Roman" w:hAnsi="Times New Roman"/>
      <w:b/>
      <w:i/>
      <w:sz w:val="25"/>
      <w:szCs w:val="26"/>
      <w:lang w:eastAsia="en-US"/>
    </w:rPr>
  </w:style>
  <w:style w:type="paragraph" w:customStyle="1" w:styleId="G5">
    <w:name w:val="_G_Заголовок_обычный"/>
    <w:basedOn w:val="a0"/>
    <w:qFormat/>
    <w:rsid w:val="005428B0"/>
    <w:pPr>
      <w:spacing w:before="120" w:after="120" w:line="276" w:lineRule="auto"/>
      <w:jc w:val="left"/>
    </w:pPr>
    <w:rPr>
      <w:b/>
      <w:kern w:val="2"/>
      <w:sz w:val="24"/>
      <w:szCs w:val="24"/>
    </w:rPr>
  </w:style>
  <w:style w:type="paragraph" w:customStyle="1" w:styleId="G6">
    <w:name w:val="_G_Обычный"/>
    <w:basedOn w:val="a0"/>
    <w:link w:val="G7"/>
    <w:qFormat/>
    <w:rsid w:val="00EE45C5"/>
    <w:pPr>
      <w:contextualSpacing/>
    </w:pPr>
    <w:rPr>
      <w:iCs/>
      <w:sz w:val="24"/>
      <w:szCs w:val="26"/>
    </w:rPr>
  </w:style>
  <w:style w:type="character" w:customStyle="1" w:styleId="G7">
    <w:name w:val="_G_Обычный Знак"/>
    <w:link w:val="G6"/>
    <w:rsid w:val="00EE45C5"/>
    <w:rPr>
      <w:rFonts w:ascii="Times New Roman" w:hAnsi="Times New Roman"/>
      <w:iCs/>
      <w:sz w:val="24"/>
      <w:szCs w:val="26"/>
      <w:lang w:eastAsia="en-US"/>
    </w:rPr>
  </w:style>
  <w:style w:type="paragraph" w:customStyle="1" w:styleId="G8">
    <w:name w:val="_G_Рисунок"/>
    <w:basedOn w:val="a0"/>
    <w:link w:val="G9"/>
    <w:qFormat/>
    <w:rsid w:val="005428B0"/>
    <w:pPr>
      <w:snapToGrid w:val="0"/>
      <w:spacing w:before="120" w:after="120" w:line="300" w:lineRule="auto"/>
      <w:ind w:firstLine="0"/>
      <w:contextualSpacing/>
      <w:jc w:val="center"/>
    </w:pPr>
    <w:rPr>
      <w:i/>
      <w:sz w:val="22"/>
      <w:szCs w:val="26"/>
    </w:rPr>
  </w:style>
  <w:style w:type="character" w:customStyle="1" w:styleId="G9">
    <w:name w:val="_G_Рисунок Знак"/>
    <w:link w:val="G8"/>
    <w:rsid w:val="005428B0"/>
    <w:rPr>
      <w:rFonts w:ascii="Times New Roman" w:hAnsi="Times New Roman" w:cs="Times New Roman"/>
      <w:i/>
      <w:sz w:val="22"/>
      <w:szCs w:val="26"/>
      <w:lang w:eastAsia="en-US"/>
    </w:rPr>
  </w:style>
  <w:style w:type="paragraph" w:customStyle="1" w:styleId="G0">
    <w:name w:val="_G_Список_маркерны"/>
    <w:basedOn w:val="G6"/>
    <w:link w:val="Ga"/>
    <w:qFormat/>
    <w:rsid w:val="005428B0"/>
    <w:pPr>
      <w:numPr>
        <w:numId w:val="2"/>
      </w:numPr>
      <w:tabs>
        <w:tab w:val="left" w:pos="284"/>
      </w:tabs>
    </w:pPr>
  </w:style>
  <w:style w:type="character" w:customStyle="1" w:styleId="Ga">
    <w:name w:val="_G_Список_маркерны Знак"/>
    <w:link w:val="G0"/>
    <w:rsid w:val="005428B0"/>
    <w:rPr>
      <w:rFonts w:ascii="Times New Roman" w:hAnsi="Times New Roman"/>
      <w:iCs/>
      <w:sz w:val="24"/>
      <w:szCs w:val="26"/>
      <w:lang w:eastAsia="en-US"/>
    </w:rPr>
  </w:style>
  <w:style w:type="paragraph" w:customStyle="1" w:styleId="G">
    <w:name w:val="_G_Список_нумерованный"/>
    <w:basedOn w:val="a0"/>
    <w:link w:val="Gb"/>
    <w:qFormat/>
    <w:rsid w:val="005428B0"/>
    <w:pPr>
      <w:numPr>
        <w:numId w:val="3"/>
      </w:numPr>
      <w:tabs>
        <w:tab w:val="left" w:pos="284"/>
      </w:tabs>
      <w:spacing w:line="300" w:lineRule="auto"/>
      <w:contextualSpacing/>
    </w:pPr>
    <w:rPr>
      <w:iCs/>
      <w:sz w:val="24"/>
      <w:szCs w:val="26"/>
    </w:rPr>
  </w:style>
  <w:style w:type="character" w:customStyle="1" w:styleId="Gb">
    <w:name w:val="_G_Список_нумерованный Знак"/>
    <w:link w:val="G"/>
    <w:rsid w:val="005428B0"/>
    <w:rPr>
      <w:rFonts w:ascii="Times New Roman" w:hAnsi="Times New Roman"/>
      <w:iCs/>
      <w:sz w:val="24"/>
      <w:szCs w:val="26"/>
      <w:lang w:eastAsia="en-US"/>
    </w:rPr>
  </w:style>
  <w:style w:type="paragraph" w:customStyle="1" w:styleId="Gc">
    <w:name w:val="_G_Таблица"/>
    <w:basedOn w:val="G6"/>
    <w:link w:val="Gd"/>
    <w:rsid w:val="005428B0"/>
    <w:pPr>
      <w:ind w:firstLine="0"/>
      <w:jc w:val="center"/>
    </w:pPr>
    <w:rPr>
      <w:sz w:val="22"/>
      <w:szCs w:val="20"/>
      <w:lang w:eastAsia="ru-RU"/>
    </w:rPr>
  </w:style>
  <w:style w:type="character" w:customStyle="1" w:styleId="Gd">
    <w:name w:val="_G_Таблица Знак"/>
    <w:link w:val="Gc"/>
    <w:rsid w:val="005428B0"/>
    <w:rPr>
      <w:rFonts w:ascii="Times New Roman" w:eastAsia="Calibri" w:hAnsi="Times New Roman"/>
      <w:iCs/>
      <w:sz w:val="22"/>
    </w:rPr>
  </w:style>
  <w:style w:type="paragraph" w:customStyle="1" w:styleId="G111">
    <w:name w:val="_G_Таблица 1.1.1"/>
    <w:basedOn w:val="a0"/>
    <w:next w:val="G6"/>
    <w:link w:val="G1110"/>
    <w:qFormat/>
    <w:rsid w:val="005428B0"/>
    <w:pPr>
      <w:numPr>
        <w:ilvl w:val="6"/>
        <w:numId w:val="4"/>
      </w:numPr>
      <w:tabs>
        <w:tab w:val="left" w:pos="1559"/>
        <w:tab w:val="left" w:pos="1701"/>
        <w:tab w:val="left" w:pos="2268"/>
      </w:tabs>
      <w:spacing w:before="120" w:after="120" w:line="300" w:lineRule="auto"/>
      <w:jc w:val="left"/>
    </w:pPr>
    <w:rPr>
      <w:iCs/>
      <w:sz w:val="24"/>
      <w:szCs w:val="26"/>
    </w:rPr>
  </w:style>
  <w:style w:type="character" w:customStyle="1" w:styleId="G1110">
    <w:name w:val="_G_Таблица 1.1.1 Знак"/>
    <w:link w:val="G111"/>
    <w:rsid w:val="005428B0"/>
    <w:rPr>
      <w:rFonts w:ascii="Times New Roman" w:hAnsi="Times New Roman"/>
      <w:iCs/>
      <w:sz w:val="24"/>
      <w:szCs w:val="26"/>
      <w:lang w:eastAsia="en-US"/>
    </w:rPr>
  </w:style>
  <w:style w:type="paragraph" w:customStyle="1" w:styleId="Ge">
    <w:name w:val="_G_таблица_Обычный"/>
    <w:basedOn w:val="G6"/>
    <w:link w:val="Gf"/>
    <w:qFormat/>
    <w:rsid w:val="005428B0"/>
    <w:pPr>
      <w:ind w:firstLine="0"/>
      <w:jc w:val="left"/>
    </w:pPr>
    <w:rPr>
      <w:sz w:val="20"/>
      <w:szCs w:val="20"/>
    </w:rPr>
  </w:style>
  <w:style w:type="character" w:customStyle="1" w:styleId="Gf">
    <w:name w:val="_G_таблица_Обычный Знак"/>
    <w:link w:val="Ge"/>
    <w:rsid w:val="005428B0"/>
    <w:rPr>
      <w:rFonts w:ascii="Times New Roman" w:eastAsia="Calibri" w:hAnsi="Times New Roman"/>
      <w:iCs/>
      <w:lang w:eastAsia="en-US"/>
    </w:rPr>
  </w:style>
  <w:style w:type="character" w:styleId="a6">
    <w:name w:val="Hyperlink"/>
    <w:uiPriority w:val="99"/>
    <w:rsid w:val="005428B0"/>
    <w:rPr>
      <w:rFonts w:cs="Times New Roman"/>
      <w:color w:val="0000FF"/>
      <w:u w:val="single"/>
    </w:rPr>
  </w:style>
  <w:style w:type="paragraph" w:styleId="11">
    <w:name w:val="toc 1"/>
    <w:basedOn w:val="a0"/>
    <w:next w:val="a0"/>
    <w:autoRedefine/>
    <w:uiPriority w:val="39"/>
    <w:unhideWhenUsed/>
    <w:rsid w:val="00A42E3C"/>
    <w:pPr>
      <w:tabs>
        <w:tab w:val="left" w:pos="284"/>
        <w:tab w:val="right" w:leader="dot" w:pos="9344"/>
      </w:tabs>
      <w:spacing w:after="120" w:line="276" w:lineRule="auto"/>
      <w:ind w:firstLine="0"/>
    </w:pPr>
    <w:rPr>
      <w:rFonts w:ascii="Times New Roman Полужирный" w:hAnsi="Times New Roman Полужирный"/>
      <w:b/>
      <w:caps/>
      <w:kern w:val="2"/>
      <w:sz w:val="20"/>
      <w:szCs w:val="24"/>
    </w:rPr>
  </w:style>
  <w:style w:type="paragraph" w:styleId="a7">
    <w:name w:val="header"/>
    <w:aliases w:val="Titul,Heder,ВерхКолонтитул,Верхний колонтитул2,Верхний колонтитул3,Верхний колонтитул4,Верхний колонтитул11,Верхний колонтитул21,Верхний колонтитул31,Верхний колонтитул41,Верхний колонтитул12,Верхний колонтитул22,Верхний колонтитул32"/>
    <w:basedOn w:val="a0"/>
    <w:link w:val="a8"/>
    <w:uiPriority w:val="99"/>
    <w:unhideWhenUsed/>
    <w:rsid w:val="005428B0"/>
    <w:pPr>
      <w:tabs>
        <w:tab w:val="center" w:pos="4677"/>
        <w:tab w:val="right" w:pos="9355"/>
      </w:tabs>
    </w:pPr>
  </w:style>
  <w:style w:type="character" w:customStyle="1" w:styleId="a8">
    <w:name w:val="Верхний колонтитул Знак"/>
    <w:aliases w:val="Titul Знак,Heder Знак,ВерхКолонтитул Знак,Верхний колонтитул2 Знак,Верхний колонтитул3 Знак,Верхний колонтитул4 Знак,Верхний колонтитул11 Знак,Верхний колонтитул21 Знак,Верхний колонтитул31 Знак,Верхний колонтитул41 Знак"/>
    <w:link w:val="a7"/>
    <w:uiPriority w:val="99"/>
    <w:rsid w:val="005428B0"/>
    <w:rPr>
      <w:rFonts w:ascii="Times New Roman" w:hAnsi="Times New Roman"/>
      <w:sz w:val="28"/>
      <w:szCs w:val="22"/>
      <w:lang w:eastAsia="en-US"/>
    </w:rPr>
  </w:style>
  <w:style w:type="paragraph" w:styleId="a9">
    <w:name w:val="footer"/>
    <w:basedOn w:val="a0"/>
    <w:link w:val="aa"/>
    <w:uiPriority w:val="99"/>
    <w:unhideWhenUsed/>
    <w:rsid w:val="005428B0"/>
    <w:pPr>
      <w:tabs>
        <w:tab w:val="center" w:pos="4677"/>
        <w:tab w:val="right" w:pos="9355"/>
      </w:tabs>
    </w:pPr>
  </w:style>
  <w:style w:type="character" w:customStyle="1" w:styleId="aa">
    <w:name w:val="Нижний колонтитул Знак"/>
    <w:link w:val="a9"/>
    <w:uiPriority w:val="99"/>
    <w:rsid w:val="005428B0"/>
    <w:rPr>
      <w:rFonts w:ascii="Times New Roman" w:hAnsi="Times New Roman"/>
      <w:sz w:val="28"/>
      <w:szCs w:val="22"/>
      <w:lang w:eastAsia="en-US"/>
    </w:rPr>
  </w:style>
  <w:style w:type="paragraph" w:styleId="ab">
    <w:name w:val="Revision"/>
    <w:hidden/>
    <w:uiPriority w:val="99"/>
    <w:semiHidden/>
    <w:rsid w:val="00CA569B"/>
    <w:rPr>
      <w:sz w:val="24"/>
      <w:szCs w:val="24"/>
    </w:rPr>
  </w:style>
  <w:style w:type="character" w:styleId="ac">
    <w:name w:val="page number"/>
    <w:rsid w:val="000801CB"/>
  </w:style>
  <w:style w:type="paragraph" w:customStyle="1" w:styleId="12">
    <w:name w:val="таблица 1"/>
    <w:basedOn w:val="a0"/>
    <w:rsid w:val="00FC38BE"/>
    <w:pPr>
      <w:ind w:firstLine="0"/>
      <w:jc w:val="left"/>
    </w:pPr>
    <w:rPr>
      <w:sz w:val="24"/>
      <w:szCs w:val="24"/>
      <w:lang w:eastAsia="ru-RU"/>
    </w:rPr>
  </w:style>
  <w:style w:type="character" w:styleId="ad">
    <w:name w:val="annotation reference"/>
    <w:uiPriority w:val="99"/>
    <w:unhideWhenUsed/>
    <w:rsid w:val="001F700C"/>
    <w:rPr>
      <w:sz w:val="16"/>
      <w:szCs w:val="16"/>
    </w:rPr>
  </w:style>
  <w:style w:type="paragraph" w:styleId="ae">
    <w:name w:val="annotation text"/>
    <w:basedOn w:val="a0"/>
    <w:link w:val="af"/>
    <w:uiPriority w:val="99"/>
    <w:unhideWhenUsed/>
    <w:rsid w:val="001F700C"/>
    <w:rPr>
      <w:sz w:val="20"/>
      <w:szCs w:val="20"/>
    </w:rPr>
  </w:style>
  <w:style w:type="character" w:customStyle="1" w:styleId="af">
    <w:name w:val="Текст примечания Знак"/>
    <w:link w:val="ae"/>
    <w:uiPriority w:val="99"/>
    <w:rsid w:val="001F700C"/>
    <w:rPr>
      <w:rFonts w:ascii="Times New Roman" w:hAnsi="Times New Roman"/>
      <w:lang w:eastAsia="en-US"/>
    </w:rPr>
  </w:style>
  <w:style w:type="paragraph" w:styleId="af0">
    <w:name w:val="annotation subject"/>
    <w:basedOn w:val="ae"/>
    <w:next w:val="ae"/>
    <w:link w:val="af1"/>
    <w:uiPriority w:val="99"/>
    <w:semiHidden/>
    <w:unhideWhenUsed/>
    <w:rsid w:val="001F700C"/>
    <w:rPr>
      <w:b/>
      <w:bCs/>
    </w:rPr>
  </w:style>
  <w:style w:type="character" w:customStyle="1" w:styleId="af1">
    <w:name w:val="Тема примечания Знак"/>
    <w:link w:val="af0"/>
    <w:uiPriority w:val="99"/>
    <w:semiHidden/>
    <w:rsid w:val="001F700C"/>
    <w:rPr>
      <w:rFonts w:ascii="Times New Roman" w:hAnsi="Times New Roman"/>
      <w:b/>
      <w:bCs/>
      <w:lang w:eastAsia="en-US"/>
    </w:rPr>
  </w:style>
  <w:style w:type="paragraph" w:styleId="af2">
    <w:name w:val="Balloon Text"/>
    <w:basedOn w:val="a0"/>
    <w:link w:val="af3"/>
    <w:semiHidden/>
    <w:unhideWhenUsed/>
    <w:rsid w:val="001F700C"/>
    <w:rPr>
      <w:rFonts w:ascii="Segoe UI" w:hAnsi="Segoe UI" w:cs="Segoe UI"/>
      <w:sz w:val="18"/>
      <w:szCs w:val="18"/>
    </w:rPr>
  </w:style>
  <w:style w:type="character" w:customStyle="1" w:styleId="af3">
    <w:name w:val="Текст выноски Знак"/>
    <w:link w:val="af2"/>
    <w:semiHidden/>
    <w:rsid w:val="001F700C"/>
    <w:rPr>
      <w:rFonts w:ascii="Segoe UI" w:hAnsi="Segoe UI" w:cs="Segoe UI"/>
      <w:sz w:val="18"/>
      <w:szCs w:val="18"/>
      <w:lang w:eastAsia="en-US"/>
    </w:rPr>
  </w:style>
  <w:style w:type="paragraph" w:styleId="21">
    <w:name w:val="toc 2"/>
    <w:basedOn w:val="a0"/>
    <w:next w:val="a0"/>
    <w:autoRedefine/>
    <w:uiPriority w:val="39"/>
    <w:unhideWhenUsed/>
    <w:qFormat/>
    <w:rsid w:val="001118E5"/>
    <w:pPr>
      <w:tabs>
        <w:tab w:val="left" w:pos="426"/>
        <w:tab w:val="right" w:leader="dot" w:pos="9344"/>
      </w:tabs>
      <w:spacing w:after="60"/>
      <w:ind w:firstLine="0"/>
    </w:pPr>
    <w:rPr>
      <w:smallCaps/>
      <w:sz w:val="20"/>
    </w:rPr>
  </w:style>
  <w:style w:type="paragraph" w:customStyle="1" w:styleId="13">
    <w:name w:val="_1."/>
    <w:basedOn w:val="1"/>
    <w:next w:val="a0"/>
    <w:link w:val="14"/>
    <w:qFormat/>
    <w:rsid w:val="00017FCA"/>
    <w:pPr>
      <w:pageBreakBefore/>
      <w:numPr>
        <w:numId w:val="0"/>
      </w:numPr>
      <w:spacing w:before="0" w:after="360"/>
      <w:ind w:left="930" w:right="680" w:hanging="363"/>
    </w:pPr>
  </w:style>
  <w:style w:type="character" w:customStyle="1" w:styleId="14">
    <w:name w:val="_1. Знак"/>
    <w:link w:val="13"/>
    <w:locked/>
    <w:rsid w:val="00EB5BD0"/>
    <w:rPr>
      <w:rFonts w:ascii="Times New Roman" w:eastAsia="Times New Roman" w:hAnsi="Times New Roman"/>
      <w:b/>
      <w:bCs/>
      <w:sz w:val="26"/>
      <w:szCs w:val="26"/>
      <w:lang w:eastAsia="en-US"/>
    </w:rPr>
  </w:style>
  <w:style w:type="paragraph" w:customStyle="1" w:styleId="110">
    <w:name w:val="_1.1."/>
    <w:basedOn w:val="2"/>
    <w:next w:val="a0"/>
    <w:link w:val="111"/>
    <w:qFormat/>
    <w:rsid w:val="00017FCA"/>
    <w:pPr>
      <w:numPr>
        <w:ilvl w:val="0"/>
        <w:numId w:val="0"/>
      </w:numPr>
      <w:spacing w:before="360" w:after="360"/>
      <w:ind w:left="930" w:right="424" w:hanging="363"/>
      <w:jc w:val="both"/>
    </w:pPr>
    <w:rPr>
      <w:sz w:val="26"/>
    </w:rPr>
  </w:style>
  <w:style w:type="character" w:customStyle="1" w:styleId="111">
    <w:name w:val="_1.1. Знак"/>
    <w:link w:val="110"/>
    <w:locked/>
    <w:rsid w:val="00017FCA"/>
    <w:rPr>
      <w:rFonts w:ascii="Times New Roman" w:eastAsia="Times New Roman" w:hAnsi="Times New Roman"/>
      <w:b/>
      <w:bCs/>
      <w:sz w:val="26"/>
      <w:szCs w:val="26"/>
      <w:lang w:eastAsia="en-US"/>
    </w:rPr>
  </w:style>
  <w:style w:type="paragraph" w:customStyle="1" w:styleId="1110">
    <w:name w:val="_1.1.1."/>
    <w:basedOn w:val="3"/>
    <w:next w:val="a0"/>
    <w:link w:val="1111"/>
    <w:qFormat/>
    <w:rsid w:val="00017FCA"/>
    <w:pPr>
      <w:numPr>
        <w:ilvl w:val="0"/>
        <w:numId w:val="0"/>
      </w:numPr>
      <w:spacing w:before="360" w:after="360"/>
      <w:ind w:left="930" w:hanging="363"/>
    </w:pPr>
    <w:rPr>
      <w:b/>
      <w:i w:val="0"/>
      <w:sz w:val="26"/>
      <w:szCs w:val="26"/>
    </w:rPr>
  </w:style>
  <w:style w:type="paragraph" w:customStyle="1" w:styleId="11110">
    <w:name w:val="_1.1.1.1."/>
    <w:basedOn w:val="4"/>
    <w:next w:val="a0"/>
    <w:link w:val="11111"/>
    <w:qFormat/>
    <w:rsid w:val="00017FCA"/>
    <w:pPr>
      <w:numPr>
        <w:ilvl w:val="0"/>
        <w:numId w:val="0"/>
      </w:numPr>
      <w:tabs>
        <w:tab w:val="num" w:pos="567"/>
      </w:tabs>
      <w:spacing w:before="240" w:after="120"/>
      <w:ind w:left="930" w:hanging="363"/>
    </w:pPr>
    <w:rPr>
      <w:rFonts w:ascii="Times New Roman" w:hAnsi="Times New Roman"/>
      <w:color w:val="auto"/>
      <w:sz w:val="26"/>
      <w:szCs w:val="26"/>
      <w:lang w:eastAsia="ru-RU"/>
    </w:rPr>
  </w:style>
  <w:style w:type="paragraph" w:customStyle="1" w:styleId="af4">
    <w:name w:val="_Подпись рисунка"/>
    <w:basedOn w:val="a0"/>
    <w:next w:val="a0"/>
    <w:link w:val="af5"/>
    <w:qFormat/>
    <w:rsid w:val="00017FCA"/>
    <w:pPr>
      <w:snapToGrid w:val="0"/>
      <w:spacing w:before="40" w:after="200"/>
      <w:ind w:left="930" w:hanging="363"/>
      <w:contextualSpacing/>
      <w:jc w:val="center"/>
    </w:pPr>
    <w:rPr>
      <w:sz w:val="26"/>
      <w:szCs w:val="26"/>
    </w:rPr>
  </w:style>
  <w:style w:type="paragraph" w:customStyle="1" w:styleId="112">
    <w:name w:val="_Таблица 1.1"/>
    <w:basedOn w:val="a0"/>
    <w:next w:val="a0"/>
    <w:qFormat/>
    <w:rsid w:val="00017FCA"/>
    <w:pPr>
      <w:snapToGrid w:val="0"/>
      <w:spacing w:before="240" w:after="120"/>
      <w:ind w:left="930" w:right="282" w:hanging="363"/>
      <w:contextualSpacing/>
    </w:pPr>
    <w:rPr>
      <w:iCs/>
      <w:sz w:val="24"/>
      <w:szCs w:val="26"/>
    </w:rPr>
  </w:style>
  <w:style w:type="paragraph" w:customStyle="1" w:styleId="1112">
    <w:name w:val="_Таблица 1.1.1"/>
    <w:basedOn w:val="112"/>
    <w:next w:val="a0"/>
    <w:link w:val="1113"/>
    <w:qFormat/>
    <w:rsid w:val="00017FCA"/>
    <w:pPr>
      <w:ind w:right="284"/>
      <w:mirrorIndents/>
    </w:pPr>
  </w:style>
  <w:style w:type="paragraph" w:customStyle="1" w:styleId="11112">
    <w:name w:val="_Таблица 1.1.1.1"/>
    <w:basedOn w:val="1112"/>
    <w:next w:val="a0"/>
    <w:qFormat/>
    <w:rsid w:val="00017FCA"/>
  </w:style>
  <w:style w:type="paragraph" w:customStyle="1" w:styleId="111110">
    <w:name w:val="_Таблица 1.1.1.1.1"/>
    <w:basedOn w:val="11112"/>
    <w:next w:val="a0"/>
    <w:link w:val="111111"/>
    <w:qFormat/>
    <w:rsid w:val="00017FCA"/>
  </w:style>
  <w:style w:type="paragraph" w:customStyle="1" w:styleId="af6">
    <w:name w:val="текст таблиц"/>
    <w:basedOn w:val="a0"/>
    <w:link w:val="af7"/>
    <w:qFormat/>
    <w:rsid w:val="00335CAF"/>
    <w:pPr>
      <w:ind w:firstLine="0"/>
      <w:jc w:val="center"/>
    </w:pPr>
    <w:rPr>
      <w:sz w:val="20"/>
      <w:szCs w:val="20"/>
    </w:rPr>
  </w:style>
  <w:style w:type="character" w:customStyle="1" w:styleId="af7">
    <w:name w:val="текст таблиц Знак"/>
    <w:link w:val="af6"/>
    <w:rsid w:val="00335CAF"/>
    <w:rPr>
      <w:rFonts w:ascii="Times New Roman" w:eastAsia="Times New Roman" w:hAnsi="Times New Roman"/>
    </w:rPr>
  </w:style>
  <w:style w:type="paragraph" w:customStyle="1" w:styleId="af8">
    <w:name w:val="_Об_Таблица"/>
    <w:basedOn w:val="a0"/>
    <w:link w:val="af9"/>
    <w:rsid w:val="00797F92"/>
    <w:pPr>
      <w:spacing w:before="120" w:after="120"/>
      <w:ind w:firstLine="0"/>
      <w:contextualSpacing/>
      <w:jc w:val="center"/>
    </w:pPr>
    <w:rPr>
      <w:iCs/>
      <w:kern w:val="2"/>
      <w:sz w:val="20"/>
      <w:szCs w:val="20"/>
      <w:lang w:eastAsia="ru-RU"/>
    </w:rPr>
  </w:style>
  <w:style w:type="character" w:customStyle="1" w:styleId="af9">
    <w:name w:val="_Об_Таблица Знак"/>
    <w:link w:val="af8"/>
    <w:rsid w:val="00797F92"/>
    <w:rPr>
      <w:rFonts w:ascii="Times New Roman" w:hAnsi="Times New Roman"/>
      <w:iCs/>
      <w:kern w:val="2"/>
    </w:rPr>
  </w:style>
  <w:style w:type="paragraph" w:styleId="31">
    <w:name w:val="toc 3"/>
    <w:basedOn w:val="a0"/>
    <w:next w:val="a0"/>
    <w:autoRedefine/>
    <w:uiPriority w:val="39"/>
    <w:unhideWhenUsed/>
    <w:qFormat/>
    <w:rsid w:val="00EE45C5"/>
    <w:pPr>
      <w:tabs>
        <w:tab w:val="left" w:pos="709"/>
        <w:tab w:val="right" w:leader="dot" w:pos="9344"/>
      </w:tabs>
      <w:ind w:firstLine="0"/>
    </w:pPr>
    <w:rPr>
      <w:sz w:val="22"/>
    </w:rPr>
  </w:style>
  <w:style w:type="character" w:customStyle="1" w:styleId="a5">
    <w:name w:val="Заголовок Знак"/>
    <w:link w:val="a4"/>
    <w:rsid w:val="00744019"/>
    <w:rPr>
      <w:rFonts w:ascii="Times New Roman Полужирный" w:eastAsia="Times New Roman" w:hAnsi="Times New Roman Полужирный" w:cs="Times New Roman"/>
      <w:b/>
      <w:bCs/>
      <w:caps/>
      <w:kern w:val="28"/>
      <w:sz w:val="24"/>
      <w:szCs w:val="32"/>
      <w:lang w:eastAsia="en-US"/>
    </w:rPr>
  </w:style>
  <w:style w:type="character" w:customStyle="1" w:styleId="1111">
    <w:name w:val="_1.1.1. Знак"/>
    <w:link w:val="1110"/>
    <w:rsid w:val="001B70A7"/>
    <w:rPr>
      <w:rFonts w:ascii="Times New Roman" w:eastAsia="Times New Roman" w:hAnsi="Times New Roman"/>
      <w:b/>
      <w:bCs/>
      <w:sz w:val="26"/>
      <w:szCs w:val="26"/>
      <w:lang w:eastAsia="en-US"/>
    </w:rPr>
  </w:style>
  <w:style w:type="character" w:customStyle="1" w:styleId="11111">
    <w:name w:val="_1.1.1.1. Знак"/>
    <w:link w:val="11110"/>
    <w:rsid w:val="001B70A7"/>
    <w:rPr>
      <w:rFonts w:ascii="Times New Roman" w:eastAsia="Times New Roman" w:hAnsi="Times New Roman"/>
      <w:b/>
      <w:bCs/>
      <w:i/>
      <w:iCs/>
      <w:sz w:val="26"/>
      <w:szCs w:val="26"/>
    </w:rPr>
  </w:style>
  <w:style w:type="paragraph" w:customStyle="1" w:styleId="G11">
    <w:name w:val="_G_Таблица 1.1"/>
    <w:basedOn w:val="a0"/>
    <w:next w:val="1112"/>
    <w:link w:val="G110"/>
    <w:qFormat/>
    <w:rsid w:val="001B70A7"/>
    <w:pPr>
      <w:spacing w:before="120" w:after="120" w:line="276" w:lineRule="auto"/>
      <w:ind w:firstLine="0"/>
    </w:pPr>
    <w:rPr>
      <w:kern w:val="2"/>
      <w:sz w:val="24"/>
      <w:szCs w:val="24"/>
    </w:rPr>
  </w:style>
  <w:style w:type="character" w:customStyle="1" w:styleId="G110">
    <w:name w:val="_G_Таблица 1.1 Знак"/>
    <w:link w:val="G11"/>
    <w:rsid w:val="001B70A7"/>
    <w:rPr>
      <w:rFonts w:ascii="Times New Roman" w:hAnsi="Times New Roman"/>
      <w:kern w:val="2"/>
      <w:sz w:val="24"/>
      <w:szCs w:val="24"/>
      <w:lang w:eastAsia="en-US"/>
    </w:rPr>
  </w:style>
  <w:style w:type="paragraph" w:customStyle="1" w:styleId="afa">
    <w:name w:val="_Верхний колонтитул"/>
    <w:basedOn w:val="a0"/>
    <w:qFormat/>
    <w:rsid w:val="001B70A7"/>
    <w:pPr>
      <w:tabs>
        <w:tab w:val="center" w:pos="4677"/>
        <w:tab w:val="right" w:pos="9355"/>
      </w:tabs>
      <w:snapToGrid w:val="0"/>
      <w:ind w:firstLine="0"/>
      <w:contextualSpacing/>
      <w:jc w:val="center"/>
    </w:pPr>
    <w:rPr>
      <w:noProof/>
      <w:sz w:val="26"/>
      <w:lang w:eastAsia="ru-RU"/>
    </w:rPr>
  </w:style>
  <w:style w:type="paragraph" w:customStyle="1" w:styleId="afb">
    <w:name w:val="_комментарий"/>
    <w:basedOn w:val="G6"/>
    <w:link w:val="afc"/>
    <w:rsid w:val="001B70A7"/>
    <w:pPr>
      <w:ind w:firstLine="567"/>
    </w:pPr>
    <w:rPr>
      <w:color w:val="FF0000"/>
      <w:sz w:val="20"/>
      <w:szCs w:val="20"/>
    </w:rPr>
  </w:style>
  <w:style w:type="character" w:customStyle="1" w:styleId="afc">
    <w:name w:val="_комментарий Знак"/>
    <w:link w:val="afb"/>
    <w:rsid w:val="001B70A7"/>
    <w:rPr>
      <w:rFonts w:ascii="Times New Roman" w:hAnsi="Times New Roman"/>
      <w:iCs/>
      <w:color w:val="FF0000"/>
      <w:lang w:eastAsia="en-US"/>
    </w:rPr>
  </w:style>
  <w:style w:type="paragraph" w:customStyle="1" w:styleId="afd">
    <w:name w:val="_Комментарий"/>
    <w:basedOn w:val="G6"/>
    <w:link w:val="afe"/>
    <w:qFormat/>
    <w:rsid w:val="001B70A7"/>
    <w:pPr>
      <w:ind w:firstLine="567"/>
    </w:pPr>
    <w:rPr>
      <w:color w:val="FF0000"/>
    </w:rPr>
  </w:style>
  <w:style w:type="character" w:customStyle="1" w:styleId="afe">
    <w:name w:val="_Комментарий Знак"/>
    <w:link w:val="afd"/>
    <w:rsid w:val="001B70A7"/>
    <w:rPr>
      <w:rFonts w:ascii="Times New Roman" w:hAnsi="Times New Roman"/>
      <w:iCs/>
      <w:color w:val="FF0000"/>
      <w:sz w:val="24"/>
      <w:szCs w:val="26"/>
      <w:lang w:eastAsia="en-US"/>
    </w:rPr>
  </w:style>
  <w:style w:type="paragraph" w:customStyle="1" w:styleId="aff">
    <w:name w:val="_Нижний колонтитул"/>
    <w:basedOn w:val="afa"/>
    <w:qFormat/>
    <w:rsid w:val="001B70A7"/>
    <w:rPr>
      <w:b/>
    </w:rPr>
  </w:style>
  <w:style w:type="paragraph" w:customStyle="1" w:styleId="aff0">
    <w:name w:val="_Обычный"/>
    <w:basedOn w:val="a0"/>
    <w:link w:val="aff1"/>
    <w:qFormat/>
    <w:rsid w:val="001B70A7"/>
    <w:pPr>
      <w:spacing w:before="120" w:after="120" w:line="360" w:lineRule="auto"/>
      <w:contextualSpacing/>
    </w:pPr>
    <w:rPr>
      <w:iCs/>
      <w:kern w:val="2"/>
      <w:sz w:val="26"/>
      <w:szCs w:val="26"/>
    </w:rPr>
  </w:style>
  <w:style w:type="character" w:customStyle="1" w:styleId="aff1">
    <w:name w:val="_Обычный Знак"/>
    <w:link w:val="aff0"/>
    <w:rsid w:val="001B70A7"/>
    <w:rPr>
      <w:rFonts w:ascii="Times New Roman" w:hAnsi="Times New Roman"/>
      <w:iCs/>
      <w:kern w:val="2"/>
      <w:sz w:val="26"/>
      <w:szCs w:val="26"/>
      <w:lang w:eastAsia="en-US"/>
    </w:rPr>
  </w:style>
  <w:style w:type="paragraph" w:customStyle="1" w:styleId="aff2">
    <w:name w:val="_Обычный_т"/>
    <w:basedOn w:val="aff0"/>
    <w:link w:val="aff3"/>
    <w:rsid w:val="001B70A7"/>
    <w:pPr>
      <w:spacing w:line="240" w:lineRule="auto"/>
      <w:ind w:firstLine="0"/>
      <w:jc w:val="left"/>
    </w:pPr>
    <w:rPr>
      <w:sz w:val="20"/>
      <w:szCs w:val="20"/>
    </w:rPr>
  </w:style>
  <w:style w:type="character" w:customStyle="1" w:styleId="aff3">
    <w:name w:val="_Обычный_т Знак"/>
    <w:link w:val="aff2"/>
    <w:rsid w:val="001B70A7"/>
    <w:rPr>
      <w:rFonts w:ascii="Times New Roman" w:hAnsi="Times New Roman"/>
      <w:iCs/>
      <w:kern w:val="2"/>
      <w:lang w:eastAsia="en-US"/>
    </w:rPr>
  </w:style>
  <w:style w:type="paragraph" w:customStyle="1" w:styleId="aff4">
    <w:name w:val="_Оглавление"/>
    <w:basedOn w:val="a0"/>
    <w:next w:val="G6"/>
    <w:rsid w:val="001B70A7"/>
    <w:pPr>
      <w:tabs>
        <w:tab w:val="left" w:pos="709"/>
        <w:tab w:val="right" w:leader="dot" w:pos="9498"/>
      </w:tabs>
      <w:ind w:right="566" w:firstLine="0"/>
    </w:pPr>
    <w:rPr>
      <w:noProof/>
      <w:sz w:val="26"/>
    </w:rPr>
  </w:style>
  <w:style w:type="paragraph" w:customStyle="1" w:styleId="22">
    <w:name w:val="_Оглавление_2"/>
    <w:basedOn w:val="aff4"/>
    <w:rsid w:val="001B70A7"/>
    <w:rPr>
      <w:szCs w:val="20"/>
    </w:rPr>
  </w:style>
  <w:style w:type="character" w:customStyle="1" w:styleId="af5">
    <w:name w:val="_Подпись рисунка Знак"/>
    <w:link w:val="af4"/>
    <w:rsid w:val="001B70A7"/>
    <w:rPr>
      <w:rFonts w:ascii="Times New Roman" w:eastAsia="Times New Roman" w:hAnsi="Times New Roman"/>
      <w:sz w:val="26"/>
      <w:szCs w:val="26"/>
      <w:lang w:eastAsia="en-US"/>
    </w:rPr>
  </w:style>
  <w:style w:type="paragraph" w:customStyle="1" w:styleId="aff5">
    <w:name w:val="_Подразделение"/>
    <w:basedOn w:val="G6"/>
    <w:next w:val="G6"/>
    <w:link w:val="aff6"/>
    <w:qFormat/>
    <w:rsid w:val="001B70A7"/>
    <w:pPr>
      <w:keepNext/>
      <w:keepLines/>
      <w:ind w:firstLine="567"/>
    </w:pPr>
    <w:rPr>
      <w:b/>
    </w:rPr>
  </w:style>
  <w:style w:type="character" w:customStyle="1" w:styleId="aff6">
    <w:name w:val="_Подразделение Знак"/>
    <w:link w:val="aff5"/>
    <w:rsid w:val="001B70A7"/>
    <w:rPr>
      <w:rFonts w:ascii="Times New Roman" w:hAnsi="Times New Roman"/>
      <w:b/>
      <w:iCs/>
      <w:sz w:val="24"/>
      <w:szCs w:val="26"/>
      <w:lang w:eastAsia="en-US"/>
    </w:rPr>
  </w:style>
  <w:style w:type="paragraph" w:customStyle="1" w:styleId="aff7">
    <w:name w:val="_Рисунок"/>
    <w:basedOn w:val="a0"/>
    <w:link w:val="aff8"/>
    <w:qFormat/>
    <w:rsid w:val="001B70A7"/>
    <w:pPr>
      <w:snapToGrid w:val="0"/>
      <w:spacing w:before="40" w:after="400" w:line="300" w:lineRule="auto"/>
      <w:contextualSpacing/>
      <w:jc w:val="center"/>
    </w:pPr>
    <w:rPr>
      <w:kern w:val="2"/>
      <w:sz w:val="26"/>
      <w:szCs w:val="26"/>
    </w:rPr>
  </w:style>
  <w:style w:type="character" w:customStyle="1" w:styleId="aff8">
    <w:name w:val="_Рисунок Знак"/>
    <w:link w:val="aff7"/>
    <w:rsid w:val="001B70A7"/>
    <w:rPr>
      <w:rFonts w:ascii="Times New Roman" w:hAnsi="Times New Roman"/>
      <w:kern w:val="2"/>
      <w:sz w:val="26"/>
      <w:szCs w:val="26"/>
      <w:lang w:eastAsia="en-US"/>
    </w:rPr>
  </w:style>
  <w:style w:type="paragraph" w:customStyle="1" w:styleId="aff9">
    <w:name w:val="_Сам рисунок"/>
    <w:basedOn w:val="G6"/>
    <w:next w:val="af4"/>
    <w:link w:val="affa"/>
    <w:qFormat/>
    <w:rsid w:val="001B70A7"/>
    <w:pPr>
      <w:ind w:firstLine="0"/>
      <w:jc w:val="center"/>
    </w:pPr>
    <w:rPr>
      <w:noProof/>
    </w:rPr>
  </w:style>
  <w:style w:type="character" w:customStyle="1" w:styleId="affa">
    <w:name w:val="_Сам рисунок Знак"/>
    <w:link w:val="aff9"/>
    <w:rsid w:val="001B70A7"/>
    <w:rPr>
      <w:rFonts w:ascii="Times New Roman" w:hAnsi="Times New Roman"/>
      <w:iCs/>
      <w:noProof/>
      <w:sz w:val="24"/>
      <w:szCs w:val="26"/>
      <w:lang w:eastAsia="en-US"/>
    </w:rPr>
  </w:style>
  <w:style w:type="paragraph" w:customStyle="1" w:styleId="affb">
    <w:name w:val="_Содержание"/>
    <w:basedOn w:val="a0"/>
    <w:rsid w:val="001B70A7"/>
    <w:pPr>
      <w:tabs>
        <w:tab w:val="left" w:pos="440"/>
        <w:tab w:val="right" w:leader="dot" w:pos="9629"/>
      </w:tabs>
      <w:snapToGrid w:val="0"/>
      <w:spacing w:before="40" w:after="400" w:line="300" w:lineRule="auto"/>
      <w:contextualSpacing/>
    </w:pPr>
    <w:rPr>
      <w:sz w:val="26"/>
      <w:szCs w:val="26"/>
    </w:rPr>
  </w:style>
  <w:style w:type="paragraph" w:customStyle="1" w:styleId="affc">
    <w:name w:val="_Список маркерны"/>
    <w:basedOn w:val="aff0"/>
    <w:link w:val="affd"/>
    <w:qFormat/>
    <w:rsid w:val="001B70A7"/>
    <w:pPr>
      <w:tabs>
        <w:tab w:val="left" w:pos="284"/>
      </w:tabs>
      <w:spacing w:line="240" w:lineRule="auto"/>
      <w:ind w:firstLine="0"/>
    </w:pPr>
  </w:style>
  <w:style w:type="character" w:customStyle="1" w:styleId="affd">
    <w:name w:val="_Список маркерны Знак"/>
    <w:link w:val="affc"/>
    <w:rsid w:val="001B70A7"/>
    <w:rPr>
      <w:rFonts w:ascii="Times New Roman" w:hAnsi="Times New Roman"/>
      <w:iCs/>
      <w:kern w:val="2"/>
      <w:sz w:val="26"/>
      <w:szCs w:val="26"/>
      <w:lang w:eastAsia="en-US"/>
    </w:rPr>
  </w:style>
  <w:style w:type="paragraph" w:customStyle="1" w:styleId="affe">
    <w:name w:val="_Список маркерованный"/>
    <w:basedOn w:val="G6"/>
    <w:link w:val="afff"/>
    <w:rsid w:val="001B70A7"/>
    <w:pPr>
      <w:tabs>
        <w:tab w:val="left" w:pos="284"/>
        <w:tab w:val="num" w:pos="720"/>
      </w:tabs>
      <w:ind w:left="720" w:hanging="720"/>
    </w:pPr>
  </w:style>
  <w:style w:type="character" w:customStyle="1" w:styleId="afff">
    <w:name w:val="_Список маркерованный Знак"/>
    <w:link w:val="affe"/>
    <w:rsid w:val="001B70A7"/>
    <w:rPr>
      <w:iCs/>
      <w:sz w:val="24"/>
      <w:szCs w:val="26"/>
      <w:lang w:eastAsia="en-US"/>
    </w:rPr>
  </w:style>
  <w:style w:type="paragraph" w:customStyle="1" w:styleId="afff0">
    <w:name w:val="_Список нумерованный"/>
    <w:basedOn w:val="a0"/>
    <w:link w:val="afff1"/>
    <w:qFormat/>
    <w:rsid w:val="001B70A7"/>
    <w:pPr>
      <w:tabs>
        <w:tab w:val="left" w:pos="284"/>
      </w:tabs>
      <w:spacing w:before="120" w:after="120"/>
      <w:ind w:firstLine="0"/>
      <w:contextualSpacing/>
    </w:pPr>
    <w:rPr>
      <w:iCs/>
      <w:kern w:val="2"/>
      <w:sz w:val="26"/>
      <w:szCs w:val="26"/>
    </w:rPr>
  </w:style>
  <w:style w:type="character" w:customStyle="1" w:styleId="afff1">
    <w:name w:val="_Список нумерованный Знак"/>
    <w:link w:val="afff0"/>
    <w:rsid w:val="001B70A7"/>
    <w:rPr>
      <w:rFonts w:ascii="Times New Roman" w:hAnsi="Times New Roman"/>
      <w:iCs/>
      <w:kern w:val="2"/>
      <w:sz w:val="26"/>
      <w:szCs w:val="26"/>
      <w:lang w:eastAsia="en-US"/>
    </w:rPr>
  </w:style>
  <w:style w:type="character" w:customStyle="1" w:styleId="1113">
    <w:name w:val="_Таблица 1.1.1 Знак"/>
    <w:link w:val="1112"/>
    <w:rsid w:val="001B70A7"/>
    <w:rPr>
      <w:rFonts w:ascii="Times New Roman" w:eastAsia="Times New Roman" w:hAnsi="Times New Roman"/>
      <w:iCs/>
      <w:sz w:val="24"/>
      <w:szCs w:val="26"/>
      <w:lang w:eastAsia="en-US"/>
    </w:rPr>
  </w:style>
  <w:style w:type="paragraph" w:customStyle="1" w:styleId="G1111">
    <w:name w:val="_G_Таблица 1.1.1.1"/>
    <w:basedOn w:val="G111"/>
    <w:next w:val="G6"/>
    <w:link w:val="G11110"/>
    <w:qFormat/>
    <w:rsid w:val="001B70A7"/>
    <w:pPr>
      <w:numPr>
        <w:ilvl w:val="0"/>
        <w:numId w:val="0"/>
      </w:numPr>
      <w:tabs>
        <w:tab w:val="clear" w:pos="1559"/>
        <w:tab w:val="clear" w:pos="1701"/>
        <w:tab w:val="num" w:pos="5040"/>
      </w:tabs>
      <w:spacing w:line="240" w:lineRule="auto"/>
      <w:ind w:right="-2" w:firstLine="567"/>
      <w:jc w:val="both"/>
    </w:pPr>
    <w:rPr>
      <w:iCs w:val="0"/>
      <w:kern w:val="2"/>
      <w:szCs w:val="24"/>
    </w:rPr>
  </w:style>
  <w:style w:type="character" w:customStyle="1" w:styleId="G11110">
    <w:name w:val="_G_Таблица 1.1.1.1 Знак"/>
    <w:link w:val="G1111"/>
    <w:rsid w:val="001B70A7"/>
    <w:rPr>
      <w:kern w:val="2"/>
      <w:sz w:val="24"/>
      <w:szCs w:val="24"/>
      <w:lang w:eastAsia="en-US"/>
    </w:rPr>
  </w:style>
  <w:style w:type="character" w:customStyle="1" w:styleId="111111">
    <w:name w:val="_Таблица 1.1.1.1.1 Знак"/>
    <w:link w:val="111110"/>
    <w:rsid w:val="001B70A7"/>
    <w:rPr>
      <w:rFonts w:ascii="Times New Roman" w:eastAsia="Times New Roman" w:hAnsi="Times New Roman"/>
      <w:iCs/>
      <w:sz w:val="24"/>
      <w:szCs w:val="26"/>
      <w:lang w:eastAsia="en-US"/>
    </w:rPr>
  </w:style>
  <w:style w:type="paragraph" w:customStyle="1" w:styleId="afff2">
    <w:name w:val="_Таблица_по левому"/>
    <w:basedOn w:val="G6"/>
    <w:next w:val="G6"/>
    <w:link w:val="afff3"/>
    <w:rsid w:val="001B70A7"/>
    <w:pPr>
      <w:ind w:firstLine="0"/>
      <w:jc w:val="left"/>
    </w:pPr>
  </w:style>
  <w:style w:type="character" w:customStyle="1" w:styleId="afff3">
    <w:name w:val="_Таблица_по левому Знак"/>
    <w:link w:val="afff2"/>
    <w:rsid w:val="001B70A7"/>
    <w:rPr>
      <w:rFonts w:ascii="Times New Roman" w:hAnsi="Times New Roman"/>
      <w:iCs/>
      <w:sz w:val="24"/>
      <w:szCs w:val="26"/>
      <w:lang w:eastAsia="en-US"/>
    </w:rPr>
  </w:style>
  <w:style w:type="paragraph" w:customStyle="1" w:styleId="afff4">
    <w:name w:val="_Таблица_по центру"/>
    <w:basedOn w:val="G6"/>
    <w:next w:val="G6"/>
    <w:link w:val="afff5"/>
    <w:qFormat/>
    <w:rsid w:val="001B70A7"/>
    <w:pPr>
      <w:ind w:firstLine="0"/>
      <w:jc w:val="center"/>
    </w:pPr>
  </w:style>
  <w:style w:type="character" w:customStyle="1" w:styleId="afff5">
    <w:name w:val="_Таблица_по центру Знак"/>
    <w:link w:val="afff4"/>
    <w:rsid w:val="001B70A7"/>
    <w:rPr>
      <w:rFonts w:ascii="Times New Roman" w:hAnsi="Times New Roman"/>
      <w:iCs/>
      <w:sz w:val="24"/>
      <w:szCs w:val="26"/>
      <w:lang w:eastAsia="en-US"/>
    </w:rPr>
  </w:style>
  <w:style w:type="paragraph" w:customStyle="1" w:styleId="afff6">
    <w:name w:val="_Титул_название_работы"/>
    <w:basedOn w:val="a0"/>
    <w:qFormat/>
    <w:rsid w:val="001B70A7"/>
    <w:pPr>
      <w:numPr>
        <w:ilvl w:val="1"/>
      </w:numPr>
      <w:snapToGrid w:val="0"/>
      <w:spacing w:line="300" w:lineRule="auto"/>
      <w:ind w:firstLine="709"/>
      <w:contextualSpacing/>
      <w:jc w:val="center"/>
    </w:pPr>
    <w:rPr>
      <w:b/>
      <w:caps/>
      <w:sz w:val="32"/>
      <w:szCs w:val="32"/>
    </w:rPr>
  </w:style>
  <w:style w:type="paragraph" w:customStyle="1" w:styleId="afff7">
    <w:name w:val="_Титул_название_книги"/>
    <w:basedOn w:val="afff6"/>
    <w:qFormat/>
    <w:rsid w:val="001B70A7"/>
    <w:rPr>
      <w:sz w:val="28"/>
    </w:rPr>
  </w:style>
  <w:style w:type="paragraph" w:customStyle="1" w:styleId="afff8">
    <w:name w:val="_Титул_подписи"/>
    <w:basedOn w:val="a0"/>
    <w:qFormat/>
    <w:rsid w:val="001B70A7"/>
    <w:pPr>
      <w:snapToGrid w:val="0"/>
      <w:spacing w:before="40" w:line="300" w:lineRule="auto"/>
      <w:contextualSpacing/>
    </w:pPr>
    <w:rPr>
      <w:sz w:val="26"/>
    </w:rPr>
  </w:style>
  <w:style w:type="paragraph" w:customStyle="1" w:styleId="aHeader">
    <w:name w:val="a_Header"/>
    <w:basedOn w:val="a0"/>
    <w:uiPriority w:val="99"/>
    <w:rsid w:val="001B70A7"/>
    <w:pPr>
      <w:tabs>
        <w:tab w:val="left" w:pos="1985"/>
      </w:tabs>
      <w:spacing w:after="60"/>
      <w:ind w:firstLine="0"/>
      <w:jc w:val="center"/>
    </w:pPr>
    <w:rPr>
      <w:rFonts w:ascii="Courier New" w:hAnsi="Courier New"/>
      <w:sz w:val="24"/>
      <w:szCs w:val="20"/>
      <w:lang w:eastAsia="ru-RU"/>
    </w:rPr>
  </w:style>
  <w:style w:type="paragraph" w:customStyle="1" w:styleId="ConsPlusNormal">
    <w:name w:val="ConsPlusNormal"/>
    <w:link w:val="ConsPlusNormal0"/>
    <w:rsid w:val="001B70A7"/>
    <w:pPr>
      <w:widowControl w:val="0"/>
      <w:autoSpaceDE w:val="0"/>
      <w:autoSpaceDN w:val="0"/>
      <w:adjustRightInd w:val="0"/>
      <w:ind w:firstLine="720"/>
    </w:pPr>
    <w:rPr>
      <w:rFonts w:ascii="Arial" w:hAnsi="Arial" w:cs="Arial"/>
    </w:rPr>
  </w:style>
  <w:style w:type="character" w:customStyle="1" w:styleId="fontstyle76">
    <w:name w:val="fontstyle76"/>
    <w:uiPriority w:val="99"/>
    <w:rsid w:val="001B70A7"/>
    <w:rPr>
      <w:rFonts w:cs="Times New Roman"/>
    </w:rPr>
  </w:style>
  <w:style w:type="paragraph" w:customStyle="1" w:styleId="FR1">
    <w:name w:val="FR1"/>
    <w:rsid w:val="001B70A7"/>
    <w:pPr>
      <w:widowControl w:val="0"/>
      <w:autoSpaceDE w:val="0"/>
      <w:autoSpaceDN w:val="0"/>
      <w:spacing w:before="20"/>
      <w:ind w:left="760"/>
    </w:pPr>
    <w:rPr>
      <w:sz w:val="32"/>
    </w:rPr>
  </w:style>
  <w:style w:type="paragraph" w:customStyle="1" w:styleId="FR2">
    <w:name w:val="FR2"/>
    <w:rsid w:val="001B70A7"/>
    <w:pPr>
      <w:widowControl w:val="0"/>
      <w:autoSpaceDE w:val="0"/>
      <w:autoSpaceDN w:val="0"/>
      <w:adjustRightInd w:val="0"/>
    </w:pPr>
  </w:style>
  <w:style w:type="paragraph" w:customStyle="1" w:styleId="FR3">
    <w:name w:val="FR3"/>
    <w:rsid w:val="001B70A7"/>
    <w:pPr>
      <w:widowControl w:val="0"/>
      <w:spacing w:before="420" w:line="340" w:lineRule="auto"/>
    </w:pPr>
    <w:rPr>
      <w:rFonts w:ascii="Arial" w:hAnsi="Arial"/>
      <w:sz w:val="22"/>
    </w:rPr>
  </w:style>
  <w:style w:type="character" w:customStyle="1" w:styleId="Heading2Char">
    <w:name w:val="Heading 2 Char"/>
    <w:aliases w:val="Т4 Char,OG Heading 2 Char"/>
    <w:uiPriority w:val="99"/>
    <w:locked/>
    <w:rsid w:val="001B70A7"/>
    <w:rPr>
      <w:rFonts w:ascii="Arial" w:hAnsi="Arial" w:cs="Arial"/>
      <w:b/>
      <w:bCs/>
      <w:i/>
      <w:iCs/>
      <w:sz w:val="28"/>
      <w:szCs w:val="28"/>
      <w:lang w:eastAsia="ru-RU"/>
    </w:rPr>
  </w:style>
  <w:style w:type="paragraph" w:customStyle="1" w:styleId="afff9">
    <w:name w:val="íàçâàíèå"/>
    <w:basedOn w:val="a0"/>
    <w:uiPriority w:val="99"/>
    <w:rsid w:val="001B70A7"/>
    <w:pPr>
      <w:widowControl w:val="0"/>
      <w:ind w:firstLine="0"/>
      <w:jc w:val="left"/>
    </w:pPr>
    <w:rPr>
      <w:sz w:val="24"/>
      <w:szCs w:val="20"/>
      <w:lang w:eastAsia="ru-RU"/>
    </w:rPr>
  </w:style>
  <w:style w:type="paragraph" w:customStyle="1" w:styleId="Iiiaeuiue">
    <w:name w:val="Ii?iaeuiue"/>
    <w:uiPriority w:val="99"/>
    <w:rsid w:val="001B70A7"/>
    <w:rPr>
      <w:rFonts w:ascii="Baltica" w:hAnsi="Baltica"/>
      <w:sz w:val="24"/>
    </w:rPr>
  </w:style>
  <w:style w:type="paragraph" w:customStyle="1" w:styleId="rvps1">
    <w:name w:val="rvps1"/>
    <w:basedOn w:val="a0"/>
    <w:uiPriority w:val="99"/>
    <w:rsid w:val="001B70A7"/>
    <w:pPr>
      <w:jc w:val="center"/>
    </w:pPr>
    <w:rPr>
      <w:sz w:val="24"/>
      <w:szCs w:val="24"/>
      <w:lang w:eastAsia="ru-RU"/>
    </w:rPr>
  </w:style>
  <w:style w:type="paragraph" w:customStyle="1" w:styleId="rvps59">
    <w:name w:val="rvps59"/>
    <w:basedOn w:val="a0"/>
    <w:uiPriority w:val="99"/>
    <w:rsid w:val="001B70A7"/>
    <w:pPr>
      <w:ind w:firstLine="705"/>
    </w:pPr>
    <w:rPr>
      <w:sz w:val="24"/>
      <w:szCs w:val="24"/>
      <w:lang w:eastAsia="ru-RU"/>
    </w:rPr>
  </w:style>
  <w:style w:type="paragraph" w:customStyle="1" w:styleId="rvps61">
    <w:name w:val="rvps61"/>
    <w:basedOn w:val="a0"/>
    <w:uiPriority w:val="99"/>
    <w:rsid w:val="001B70A7"/>
    <w:pPr>
      <w:ind w:firstLine="705"/>
      <w:jc w:val="center"/>
    </w:pPr>
    <w:rPr>
      <w:sz w:val="24"/>
      <w:szCs w:val="24"/>
      <w:lang w:eastAsia="ru-RU"/>
    </w:rPr>
  </w:style>
  <w:style w:type="paragraph" w:customStyle="1" w:styleId="rvps7">
    <w:name w:val="rvps7"/>
    <w:basedOn w:val="a0"/>
    <w:uiPriority w:val="99"/>
    <w:rsid w:val="001B70A7"/>
    <w:pPr>
      <w:ind w:left="150" w:right="150"/>
    </w:pPr>
    <w:rPr>
      <w:sz w:val="24"/>
      <w:szCs w:val="24"/>
      <w:lang w:eastAsia="ru-RU"/>
    </w:rPr>
  </w:style>
  <w:style w:type="character" w:customStyle="1" w:styleId="rvts21">
    <w:name w:val="rvts21"/>
    <w:uiPriority w:val="99"/>
    <w:rsid w:val="001B70A7"/>
    <w:rPr>
      <w:rFonts w:ascii="Times New Roman" w:hAnsi="Times New Roman" w:cs="Times New Roman"/>
      <w:color w:val="000000"/>
      <w:sz w:val="24"/>
      <w:szCs w:val="24"/>
    </w:rPr>
  </w:style>
  <w:style w:type="character" w:customStyle="1" w:styleId="rvts24">
    <w:name w:val="rvts24"/>
    <w:uiPriority w:val="99"/>
    <w:rsid w:val="001B70A7"/>
    <w:rPr>
      <w:rFonts w:ascii="Times New Roman" w:hAnsi="Times New Roman" w:cs="Times New Roman"/>
      <w:sz w:val="24"/>
      <w:szCs w:val="24"/>
    </w:rPr>
  </w:style>
  <w:style w:type="character" w:customStyle="1" w:styleId="rvts97">
    <w:name w:val="rvts97"/>
    <w:uiPriority w:val="99"/>
    <w:rsid w:val="001B70A7"/>
    <w:rPr>
      <w:rFonts w:ascii="Times New Roman" w:hAnsi="Times New Roman" w:cs="Times New Roman"/>
      <w:color w:val="000000"/>
      <w:sz w:val="24"/>
      <w:szCs w:val="24"/>
    </w:rPr>
  </w:style>
  <w:style w:type="paragraph" w:customStyle="1" w:styleId="text">
    <w:name w:val="text"/>
    <w:basedOn w:val="a0"/>
    <w:uiPriority w:val="99"/>
    <w:rsid w:val="001B70A7"/>
    <w:pPr>
      <w:ind w:firstLine="567"/>
    </w:pPr>
    <w:rPr>
      <w:rFonts w:ascii="Arial" w:hAnsi="Arial" w:cs="Arial"/>
      <w:sz w:val="24"/>
      <w:szCs w:val="24"/>
      <w:lang w:eastAsia="ru-RU"/>
    </w:rPr>
  </w:style>
  <w:style w:type="paragraph" w:customStyle="1" w:styleId="xl119">
    <w:name w:val="xl119"/>
    <w:basedOn w:val="a0"/>
    <w:uiPriority w:val="99"/>
    <w:rsid w:val="001B70A7"/>
    <w:pPr>
      <w:pBdr>
        <w:top w:val="single" w:sz="4" w:space="0" w:color="auto"/>
        <w:left w:val="single" w:sz="4" w:space="0" w:color="auto"/>
        <w:right w:val="single" w:sz="4" w:space="0" w:color="auto"/>
      </w:pBdr>
      <w:spacing w:before="100" w:beforeAutospacing="1" w:after="100" w:afterAutospacing="1"/>
      <w:ind w:firstLine="0"/>
      <w:jc w:val="center"/>
    </w:pPr>
    <w:rPr>
      <w:sz w:val="20"/>
      <w:szCs w:val="20"/>
      <w:lang w:eastAsia="ru-RU"/>
    </w:rPr>
  </w:style>
  <w:style w:type="paragraph" w:customStyle="1" w:styleId="xl84">
    <w:name w:val="xl84"/>
    <w:basedOn w:val="a0"/>
    <w:uiPriority w:val="99"/>
    <w:rsid w:val="001B70A7"/>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textAlignment w:val="center"/>
    </w:pPr>
    <w:rPr>
      <w:sz w:val="20"/>
      <w:szCs w:val="20"/>
      <w:lang w:eastAsia="ru-RU"/>
    </w:rPr>
  </w:style>
  <w:style w:type="paragraph" w:styleId="afffa">
    <w:name w:val="List Paragraph"/>
    <w:aliases w:val="Варианты ответов,Второй абзац списка,мой,Нумерованый список,Bullet List,FooterText,numbered,SL_Абзац списка,Paragraphe de liste1,lp1,ТЗ список,Абзац списка основной,List Paragraph2,ПАРАГРАФ,Нумерация,список 1,СПИСКИ,ТЕКСТ"/>
    <w:basedOn w:val="a0"/>
    <w:link w:val="afffb"/>
    <w:uiPriority w:val="34"/>
    <w:qFormat/>
    <w:rsid w:val="001B70A7"/>
    <w:pPr>
      <w:spacing w:after="200" w:line="276" w:lineRule="auto"/>
      <w:ind w:left="720" w:firstLine="0"/>
      <w:contextualSpacing/>
      <w:jc w:val="left"/>
    </w:pPr>
    <w:rPr>
      <w:kern w:val="2"/>
      <w:sz w:val="24"/>
      <w:szCs w:val="24"/>
    </w:rPr>
  </w:style>
  <w:style w:type="paragraph" w:customStyle="1" w:styleId="15">
    <w:name w:val="Абзац списка1"/>
    <w:basedOn w:val="a0"/>
    <w:uiPriority w:val="99"/>
    <w:rsid w:val="001B70A7"/>
    <w:pPr>
      <w:spacing w:line="360" w:lineRule="auto"/>
      <w:ind w:left="720"/>
    </w:pPr>
    <w:rPr>
      <w:kern w:val="2"/>
      <w:sz w:val="24"/>
      <w:szCs w:val="24"/>
    </w:rPr>
  </w:style>
  <w:style w:type="paragraph" w:customStyle="1" w:styleId="23">
    <w:name w:val="Абзац списка2"/>
    <w:basedOn w:val="a0"/>
    <w:uiPriority w:val="99"/>
    <w:rsid w:val="001B70A7"/>
    <w:pPr>
      <w:spacing w:after="200" w:line="276" w:lineRule="auto"/>
      <w:ind w:left="720" w:firstLine="0"/>
      <w:jc w:val="left"/>
    </w:pPr>
    <w:rPr>
      <w:kern w:val="2"/>
      <w:sz w:val="24"/>
      <w:szCs w:val="24"/>
    </w:rPr>
  </w:style>
  <w:style w:type="paragraph" w:customStyle="1" w:styleId="32">
    <w:name w:val="Абзац списка3"/>
    <w:basedOn w:val="a0"/>
    <w:uiPriority w:val="99"/>
    <w:rsid w:val="001B70A7"/>
    <w:pPr>
      <w:spacing w:line="360" w:lineRule="auto"/>
      <w:ind w:left="720"/>
    </w:pPr>
    <w:rPr>
      <w:kern w:val="2"/>
      <w:sz w:val="24"/>
      <w:szCs w:val="24"/>
    </w:rPr>
  </w:style>
  <w:style w:type="paragraph" w:styleId="afffc">
    <w:name w:val="Body Text"/>
    <w:aliases w:val="Основной текст Знак Знак Знак Знак"/>
    <w:basedOn w:val="a0"/>
    <w:link w:val="afffd"/>
    <w:rsid w:val="001B70A7"/>
    <w:pPr>
      <w:widowControl w:val="0"/>
      <w:ind w:firstLine="0"/>
      <w:jc w:val="center"/>
    </w:pPr>
    <w:rPr>
      <w:b/>
      <w:snapToGrid w:val="0"/>
      <w:sz w:val="20"/>
      <w:szCs w:val="20"/>
      <w:lang w:eastAsia="ru-RU"/>
    </w:rPr>
  </w:style>
  <w:style w:type="character" w:customStyle="1" w:styleId="afffd">
    <w:name w:val="Основной текст Знак"/>
    <w:aliases w:val="Основной текст Знак Знак Знак Знак Знак"/>
    <w:basedOn w:val="a1"/>
    <w:link w:val="afffc"/>
    <w:rsid w:val="001B70A7"/>
    <w:rPr>
      <w:rFonts w:ascii="Times New Roman" w:eastAsia="Times New Roman" w:hAnsi="Times New Roman"/>
      <w:b/>
      <w:snapToGrid w:val="0"/>
    </w:rPr>
  </w:style>
  <w:style w:type="paragraph" w:customStyle="1" w:styleId="afffe">
    <w:name w:val="БДО Основной текст"/>
    <w:basedOn w:val="afffc"/>
    <w:uiPriority w:val="99"/>
    <w:rsid w:val="001B70A7"/>
    <w:pPr>
      <w:widowControl/>
      <w:suppressAutoHyphens/>
      <w:spacing w:after="120"/>
      <w:jc w:val="both"/>
    </w:pPr>
    <w:rPr>
      <w:rFonts w:ascii="Garamond" w:hAnsi="Garamond"/>
      <w:b w:val="0"/>
      <w:kern w:val="1"/>
      <w:sz w:val="24"/>
      <w:szCs w:val="24"/>
      <w:lang w:eastAsia="ar-SA"/>
    </w:rPr>
  </w:style>
  <w:style w:type="paragraph" w:styleId="affff">
    <w:name w:val="No Spacing"/>
    <w:aliases w:val="Таблицы,ПФ-таб.текст"/>
    <w:link w:val="affff0"/>
    <w:uiPriority w:val="1"/>
    <w:qFormat/>
    <w:rsid w:val="001B70A7"/>
    <w:rPr>
      <w:sz w:val="22"/>
      <w:szCs w:val="22"/>
      <w:lang w:eastAsia="en-US"/>
    </w:rPr>
  </w:style>
  <w:style w:type="paragraph" w:customStyle="1" w:styleId="affff1">
    <w:name w:val="быстрообычный"/>
    <w:basedOn w:val="a0"/>
    <w:uiPriority w:val="99"/>
    <w:rsid w:val="001B70A7"/>
    <w:pPr>
      <w:keepLines/>
      <w:suppressAutoHyphens/>
      <w:spacing w:line="360" w:lineRule="auto"/>
      <w:ind w:firstLine="851"/>
    </w:pPr>
    <w:rPr>
      <w:sz w:val="24"/>
      <w:szCs w:val="36"/>
      <w:lang w:eastAsia="ru-RU"/>
    </w:rPr>
  </w:style>
  <w:style w:type="paragraph" w:customStyle="1" w:styleId="affff2">
    <w:name w:val="быстротабличный"/>
    <w:basedOn w:val="a0"/>
    <w:next w:val="affff1"/>
    <w:qFormat/>
    <w:rsid w:val="001B70A7"/>
    <w:pPr>
      <w:keepLines/>
      <w:ind w:firstLine="0"/>
    </w:pPr>
    <w:rPr>
      <w:b/>
      <w:kern w:val="2"/>
      <w:sz w:val="20"/>
      <w:szCs w:val="20"/>
    </w:rPr>
  </w:style>
  <w:style w:type="paragraph" w:customStyle="1" w:styleId="33">
    <w:name w:val="Верхний колонтит.3л"/>
    <w:basedOn w:val="a0"/>
    <w:uiPriority w:val="99"/>
    <w:rsid w:val="001B70A7"/>
    <w:pPr>
      <w:tabs>
        <w:tab w:val="center" w:pos="4153"/>
        <w:tab w:val="right" w:pos="8306"/>
      </w:tabs>
      <w:ind w:firstLine="0"/>
      <w:jc w:val="left"/>
    </w:pPr>
    <w:rPr>
      <w:sz w:val="26"/>
      <w:szCs w:val="20"/>
      <w:lang w:eastAsia="ru-RU"/>
    </w:rPr>
  </w:style>
  <w:style w:type="character" w:styleId="affff3">
    <w:name w:val="Emphasis"/>
    <w:qFormat/>
    <w:rsid w:val="001B70A7"/>
    <w:rPr>
      <w:rFonts w:cs="Times New Roman"/>
      <w:i/>
      <w:iCs/>
    </w:rPr>
  </w:style>
  <w:style w:type="paragraph" w:customStyle="1" w:styleId="24">
    <w:name w:val="заголовок 2 (НД)"/>
    <w:basedOn w:val="2"/>
    <w:link w:val="25"/>
    <w:qFormat/>
    <w:rsid w:val="001B70A7"/>
    <w:pPr>
      <w:numPr>
        <w:numId w:val="0"/>
      </w:numPr>
      <w:spacing w:before="240" w:after="240"/>
      <w:ind w:left="3685"/>
    </w:pPr>
  </w:style>
  <w:style w:type="character" w:customStyle="1" w:styleId="25">
    <w:name w:val="заголовок 2 (НД) Знак"/>
    <w:link w:val="24"/>
    <w:rsid w:val="001B70A7"/>
    <w:rPr>
      <w:rFonts w:ascii="Times New Roman" w:eastAsia="Times New Roman" w:hAnsi="Times New Roman"/>
      <w:b/>
      <w:bCs/>
      <w:sz w:val="28"/>
      <w:szCs w:val="26"/>
    </w:rPr>
  </w:style>
  <w:style w:type="character" w:customStyle="1" w:styleId="41">
    <w:name w:val="Заголовок 4 Знак1"/>
    <w:aliases w:val="Tab_name Знак Знак"/>
    <w:uiPriority w:val="99"/>
    <w:locked/>
    <w:rsid w:val="001B70A7"/>
    <w:rPr>
      <w:rFonts w:ascii="Calibri" w:hAnsi="Calibri"/>
      <w:b/>
      <w:bCs/>
      <w:sz w:val="28"/>
      <w:szCs w:val="28"/>
    </w:rPr>
  </w:style>
  <w:style w:type="paragraph" w:customStyle="1" w:styleId="42">
    <w:name w:val="Заголовок №4"/>
    <w:basedOn w:val="a0"/>
    <w:link w:val="43"/>
    <w:uiPriority w:val="99"/>
    <w:rsid w:val="001B70A7"/>
    <w:pPr>
      <w:widowControl w:val="0"/>
      <w:shd w:val="clear" w:color="auto" w:fill="FFFFFF"/>
      <w:spacing w:line="263" w:lineRule="exact"/>
      <w:ind w:firstLine="0"/>
      <w:outlineLvl w:val="3"/>
    </w:pPr>
    <w:rPr>
      <w:spacing w:val="9"/>
      <w:sz w:val="20"/>
      <w:szCs w:val="20"/>
    </w:rPr>
  </w:style>
  <w:style w:type="character" w:customStyle="1" w:styleId="43">
    <w:name w:val="Заголовок №4_"/>
    <w:link w:val="42"/>
    <w:uiPriority w:val="99"/>
    <w:locked/>
    <w:rsid w:val="001B70A7"/>
    <w:rPr>
      <w:rFonts w:ascii="Times New Roman" w:hAnsi="Times New Roman"/>
      <w:spacing w:val="9"/>
      <w:shd w:val="clear" w:color="auto" w:fill="FFFFFF"/>
      <w:lang w:eastAsia="en-US"/>
    </w:rPr>
  </w:style>
  <w:style w:type="paragraph" w:customStyle="1" w:styleId="affff4">
    <w:name w:val="Заголовок статьи"/>
    <w:basedOn w:val="a0"/>
    <w:next w:val="a0"/>
    <w:uiPriority w:val="99"/>
    <w:rsid w:val="001B70A7"/>
    <w:pPr>
      <w:widowControl w:val="0"/>
      <w:autoSpaceDE w:val="0"/>
      <w:autoSpaceDN w:val="0"/>
      <w:adjustRightInd w:val="0"/>
      <w:ind w:left="1612" w:hanging="892"/>
    </w:pPr>
    <w:rPr>
      <w:rFonts w:ascii="Arial" w:hAnsi="Arial"/>
      <w:sz w:val="20"/>
      <w:szCs w:val="20"/>
      <w:lang w:eastAsia="ru-RU"/>
    </w:rPr>
  </w:style>
  <w:style w:type="paragraph" w:customStyle="1" w:styleId="affff5">
    <w:name w:val="Знак Знак Знак"/>
    <w:basedOn w:val="a0"/>
    <w:uiPriority w:val="99"/>
    <w:rsid w:val="001B70A7"/>
    <w:pPr>
      <w:widowControl w:val="0"/>
      <w:adjustRightInd w:val="0"/>
      <w:spacing w:after="160" w:line="240" w:lineRule="exact"/>
      <w:ind w:firstLine="0"/>
      <w:jc w:val="right"/>
    </w:pPr>
    <w:rPr>
      <w:sz w:val="20"/>
      <w:szCs w:val="20"/>
      <w:lang w:val="en-GB"/>
    </w:rPr>
  </w:style>
  <w:style w:type="paragraph" w:customStyle="1" w:styleId="affff6">
    <w:name w:val="Знак Знак Знак Знак Знак Знак Знак"/>
    <w:basedOn w:val="a0"/>
    <w:uiPriority w:val="99"/>
    <w:rsid w:val="001B70A7"/>
    <w:pPr>
      <w:widowControl w:val="0"/>
      <w:adjustRightInd w:val="0"/>
      <w:spacing w:after="160" w:line="240" w:lineRule="exact"/>
      <w:ind w:firstLine="0"/>
      <w:jc w:val="right"/>
    </w:pPr>
    <w:rPr>
      <w:sz w:val="20"/>
      <w:szCs w:val="20"/>
      <w:lang w:val="en-GB"/>
    </w:rPr>
  </w:style>
  <w:style w:type="paragraph" w:customStyle="1" w:styleId="16">
    <w:name w:val="Знак Знак Знак Знак Знак1 Знак Знак Знак Знак"/>
    <w:basedOn w:val="a0"/>
    <w:uiPriority w:val="99"/>
    <w:rsid w:val="001B70A7"/>
    <w:pPr>
      <w:widowControl w:val="0"/>
      <w:adjustRightInd w:val="0"/>
      <w:spacing w:after="160" w:line="240" w:lineRule="exact"/>
      <w:jc w:val="right"/>
    </w:pPr>
    <w:rPr>
      <w:sz w:val="20"/>
      <w:szCs w:val="20"/>
      <w:lang w:val="en-GB"/>
    </w:rPr>
  </w:style>
  <w:style w:type="paragraph" w:customStyle="1" w:styleId="113">
    <w:name w:val="Знак Знак Знак Знак Знак1 Знак Знак Знак Знак1"/>
    <w:basedOn w:val="a0"/>
    <w:uiPriority w:val="99"/>
    <w:rsid w:val="001B70A7"/>
    <w:pPr>
      <w:widowControl w:val="0"/>
      <w:adjustRightInd w:val="0"/>
      <w:spacing w:after="160" w:line="240" w:lineRule="exact"/>
      <w:ind w:firstLine="0"/>
      <w:jc w:val="right"/>
    </w:pPr>
    <w:rPr>
      <w:sz w:val="20"/>
      <w:szCs w:val="20"/>
      <w:lang w:val="en-GB"/>
    </w:rPr>
  </w:style>
  <w:style w:type="paragraph" w:customStyle="1" w:styleId="120">
    <w:name w:val="Знак Знак Знак Знак Знак1 Знак Знак Знак Знак2"/>
    <w:basedOn w:val="a0"/>
    <w:uiPriority w:val="99"/>
    <w:rsid w:val="001B70A7"/>
    <w:pPr>
      <w:widowControl w:val="0"/>
      <w:adjustRightInd w:val="0"/>
      <w:spacing w:after="160" w:line="240" w:lineRule="exact"/>
      <w:ind w:firstLine="0"/>
      <w:jc w:val="right"/>
    </w:pPr>
    <w:rPr>
      <w:sz w:val="20"/>
      <w:szCs w:val="20"/>
      <w:lang w:val="en-GB"/>
    </w:rPr>
  </w:style>
  <w:style w:type="character" w:styleId="affff7">
    <w:name w:val="footnote reference"/>
    <w:rsid w:val="001B70A7"/>
    <w:rPr>
      <w:rFonts w:cs="Times New Roman"/>
      <w:vertAlign w:val="superscript"/>
    </w:rPr>
  </w:style>
  <w:style w:type="paragraph" w:customStyle="1" w:styleId="17">
    <w:name w:val="Знак1"/>
    <w:basedOn w:val="a0"/>
    <w:rsid w:val="001B70A7"/>
    <w:pPr>
      <w:widowControl w:val="0"/>
      <w:adjustRightInd w:val="0"/>
      <w:spacing w:after="160" w:line="240" w:lineRule="exact"/>
      <w:ind w:firstLine="0"/>
      <w:jc w:val="right"/>
    </w:pPr>
    <w:rPr>
      <w:sz w:val="20"/>
      <w:szCs w:val="20"/>
      <w:lang w:val="en-GB"/>
    </w:rPr>
  </w:style>
  <w:style w:type="paragraph" w:customStyle="1" w:styleId="44">
    <w:name w:val="Красная строка4"/>
    <w:basedOn w:val="afffc"/>
    <w:uiPriority w:val="99"/>
    <w:rsid w:val="001B70A7"/>
    <w:pPr>
      <w:widowControl/>
      <w:suppressAutoHyphens/>
      <w:spacing w:after="120"/>
      <w:ind w:firstLine="210"/>
      <w:jc w:val="left"/>
    </w:pPr>
    <w:rPr>
      <w:b w:val="0"/>
      <w:sz w:val="24"/>
      <w:szCs w:val="24"/>
      <w:lang w:eastAsia="ar-SA"/>
    </w:rPr>
  </w:style>
  <w:style w:type="paragraph" w:styleId="affff8">
    <w:name w:val="List Bullet"/>
    <w:aliases w:val="Маркированный список Знак Знак,Маркированный Знак Знак"/>
    <w:basedOn w:val="a0"/>
    <w:link w:val="affff9"/>
    <w:autoRedefine/>
    <w:uiPriority w:val="99"/>
    <w:rsid w:val="001B70A7"/>
    <w:pPr>
      <w:suppressAutoHyphens/>
      <w:autoSpaceDE w:val="0"/>
      <w:autoSpaceDN w:val="0"/>
      <w:adjustRightInd w:val="0"/>
      <w:spacing w:line="360" w:lineRule="auto"/>
      <w:ind w:firstLine="851"/>
    </w:pPr>
    <w:rPr>
      <w:sz w:val="24"/>
      <w:szCs w:val="20"/>
    </w:rPr>
  </w:style>
  <w:style w:type="character" w:customStyle="1" w:styleId="affff9">
    <w:name w:val="Маркированный список Знак"/>
    <w:aliases w:val="Маркированный список Знак Знак Знак,Маркированный Знак Знак Знак"/>
    <w:link w:val="affff8"/>
    <w:uiPriority w:val="99"/>
    <w:locked/>
    <w:rsid w:val="001B70A7"/>
    <w:rPr>
      <w:rFonts w:ascii="Times New Roman" w:eastAsia="Times New Roman" w:hAnsi="Times New Roman"/>
      <w:sz w:val="24"/>
      <w:lang w:eastAsia="en-US"/>
    </w:rPr>
  </w:style>
  <w:style w:type="paragraph" w:styleId="affffa">
    <w:name w:val="caption"/>
    <w:aliases w:val="Таблица,Название объекта Знак,Название объекта Знак1 Знак,Название объекта Знак Знак Знак,Название объекта Знак Знак Знак Знак Знак Знак Знак Знак Знак,Название объекта Знак Знак Знак Знак Знак Знак1 Знак Знак,Название объекта Знак1"/>
    <w:basedOn w:val="a0"/>
    <w:next w:val="a0"/>
    <w:link w:val="26"/>
    <w:qFormat/>
    <w:rsid w:val="001B70A7"/>
    <w:pPr>
      <w:spacing w:after="200"/>
      <w:ind w:firstLine="0"/>
      <w:jc w:val="left"/>
    </w:pPr>
    <w:rPr>
      <w:b/>
      <w:bCs/>
      <w:kern w:val="2"/>
      <w:sz w:val="20"/>
      <w:szCs w:val="18"/>
    </w:rPr>
  </w:style>
  <w:style w:type="paragraph" w:customStyle="1" w:styleId="affffb">
    <w:name w:val="Название таблиц"/>
    <w:basedOn w:val="a0"/>
    <w:link w:val="affffc"/>
    <w:qFormat/>
    <w:rsid w:val="001B70A7"/>
    <w:pPr>
      <w:keepNext/>
      <w:spacing w:before="60" w:after="60"/>
      <w:ind w:firstLine="0"/>
    </w:pPr>
    <w:rPr>
      <w:bCs/>
      <w:i/>
      <w:szCs w:val="18"/>
    </w:rPr>
  </w:style>
  <w:style w:type="character" w:customStyle="1" w:styleId="affffc">
    <w:name w:val="Название таблиц Знак"/>
    <w:link w:val="affffb"/>
    <w:rsid w:val="001B70A7"/>
    <w:rPr>
      <w:rFonts w:ascii="Times New Roman" w:hAnsi="Times New Roman"/>
      <w:bCs/>
      <w:i/>
      <w:sz w:val="28"/>
      <w:szCs w:val="18"/>
    </w:rPr>
  </w:style>
  <w:style w:type="paragraph" w:styleId="affffd">
    <w:name w:val="Normal (Web)"/>
    <w:aliases w:val="Обычный (Web),Знак Знак22,Обычный (веб)3,Обычный (Web)1"/>
    <w:basedOn w:val="a0"/>
    <w:link w:val="affffe"/>
    <w:uiPriority w:val="99"/>
    <w:qFormat/>
    <w:rsid w:val="001B70A7"/>
    <w:pPr>
      <w:spacing w:before="100" w:beforeAutospacing="1" w:after="100" w:afterAutospacing="1"/>
      <w:ind w:firstLine="0"/>
      <w:jc w:val="left"/>
    </w:pPr>
    <w:rPr>
      <w:sz w:val="24"/>
      <w:szCs w:val="24"/>
      <w:lang w:eastAsia="ru-RU"/>
    </w:rPr>
  </w:style>
  <w:style w:type="paragraph" w:customStyle="1" w:styleId="18">
    <w:name w:val="Обычный1"/>
    <w:rsid w:val="001B70A7"/>
    <w:rPr>
      <w:sz w:val="24"/>
    </w:rPr>
  </w:style>
  <w:style w:type="paragraph" w:customStyle="1" w:styleId="27">
    <w:name w:val="Обычный2"/>
    <w:uiPriority w:val="99"/>
    <w:rsid w:val="001B70A7"/>
    <w:rPr>
      <w:sz w:val="24"/>
    </w:rPr>
  </w:style>
  <w:style w:type="paragraph" w:customStyle="1" w:styleId="34">
    <w:name w:val="Обычный3"/>
    <w:uiPriority w:val="99"/>
    <w:rsid w:val="001B70A7"/>
    <w:rPr>
      <w:sz w:val="24"/>
    </w:rPr>
  </w:style>
  <w:style w:type="paragraph" w:customStyle="1" w:styleId="45">
    <w:name w:val="Обычный4"/>
    <w:uiPriority w:val="99"/>
    <w:rsid w:val="001B70A7"/>
    <w:rPr>
      <w:sz w:val="24"/>
    </w:rPr>
  </w:style>
  <w:style w:type="paragraph" w:styleId="46">
    <w:name w:val="toc 4"/>
    <w:basedOn w:val="a0"/>
    <w:next w:val="a0"/>
    <w:autoRedefine/>
    <w:uiPriority w:val="39"/>
    <w:rsid w:val="001B70A7"/>
    <w:pPr>
      <w:spacing w:after="100" w:line="360" w:lineRule="auto"/>
      <w:ind w:left="660"/>
    </w:pPr>
    <w:rPr>
      <w:kern w:val="2"/>
      <w:sz w:val="24"/>
      <w:szCs w:val="24"/>
      <w:lang w:eastAsia="ru-RU"/>
    </w:rPr>
  </w:style>
  <w:style w:type="paragraph" w:styleId="51">
    <w:name w:val="toc 5"/>
    <w:basedOn w:val="a0"/>
    <w:next w:val="a0"/>
    <w:autoRedefine/>
    <w:uiPriority w:val="39"/>
    <w:rsid w:val="001B70A7"/>
    <w:pPr>
      <w:spacing w:after="100" w:line="360" w:lineRule="auto"/>
      <w:ind w:left="880"/>
    </w:pPr>
    <w:rPr>
      <w:kern w:val="2"/>
      <w:sz w:val="24"/>
      <w:szCs w:val="24"/>
      <w:lang w:eastAsia="ru-RU"/>
    </w:rPr>
  </w:style>
  <w:style w:type="paragraph" w:styleId="61">
    <w:name w:val="toc 6"/>
    <w:basedOn w:val="a0"/>
    <w:next w:val="a0"/>
    <w:autoRedefine/>
    <w:uiPriority w:val="39"/>
    <w:rsid w:val="001B70A7"/>
    <w:pPr>
      <w:spacing w:after="100" w:line="360" w:lineRule="auto"/>
      <w:ind w:left="1100"/>
    </w:pPr>
    <w:rPr>
      <w:kern w:val="2"/>
      <w:sz w:val="24"/>
      <w:szCs w:val="24"/>
      <w:lang w:eastAsia="ru-RU"/>
    </w:rPr>
  </w:style>
  <w:style w:type="paragraph" w:styleId="71">
    <w:name w:val="toc 7"/>
    <w:basedOn w:val="a0"/>
    <w:next w:val="a0"/>
    <w:autoRedefine/>
    <w:uiPriority w:val="39"/>
    <w:rsid w:val="001B70A7"/>
    <w:pPr>
      <w:spacing w:after="100" w:line="360" w:lineRule="auto"/>
      <w:ind w:left="1320"/>
    </w:pPr>
    <w:rPr>
      <w:kern w:val="2"/>
      <w:sz w:val="24"/>
      <w:szCs w:val="24"/>
      <w:lang w:eastAsia="ru-RU"/>
    </w:rPr>
  </w:style>
  <w:style w:type="paragraph" w:styleId="81">
    <w:name w:val="toc 8"/>
    <w:basedOn w:val="a0"/>
    <w:next w:val="a0"/>
    <w:autoRedefine/>
    <w:uiPriority w:val="39"/>
    <w:rsid w:val="001B70A7"/>
    <w:pPr>
      <w:spacing w:after="100" w:line="360" w:lineRule="auto"/>
      <w:ind w:left="1540"/>
    </w:pPr>
    <w:rPr>
      <w:kern w:val="2"/>
      <w:sz w:val="24"/>
      <w:szCs w:val="24"/>
      <w:lang w:eastAsia="ru-RU"/>
    </w:rPr>
  </w:style>
  <w:style w:type="paragraph" w:styleId="91">
    <w:name w:val="toc 9"/>
    <w:basedOn w:val="a0"/>
    <w:next w:val="a0"/>
    <w:autoRedefine/>
    <w:uiPriority w:val="39"/>
    <w:rsid w:val="001B70A7"/>
    <w:pPr>
      <w:spacing w:after="100" w:line="360" w:lineRule="auto"/>
      <w:ind w:left="1760"/>
    </w:pPr>
    <w:rPr>
      <w:kern w:val="2"/>
      <w:sz w:val="24"/>
      <w:szCs w:val="24"/>
      <w:lang w:eastAsia="ru-RU"/>
    </w:rPr>
  </w:style>
  <w:style w:type="paragraph" w:customStyle="1" w:styleId="121">
    <w:name w:val="осн.текст 12"/>
    <w:basedOn w:val="a0"/>
    <w:uiPriority w:val="99"/>
    <w:rsid w:val="001B70A7"/>
    <w:pPr>
      <w:spacing w:after="120"/>
      <w:ind w:firstLine="851"/>
    </w:pPr>
    <w:rPr>
      <w:rFonts w:ascii="Arial" w:hAnsi="Arial"/>
      <w:sz w:val="24"/>
      <w:szCs w:val="20"/>
      <w:lang w:eastAsia="ru-RU"/>
    </w:rPr>
  </w:style>
  <w:style w:type="paragraph" w:customStyle="1" w:styleId="122">
    <w:name w:val="осн.текст 12 Знак"/>
    <w:basedOn w:val="a0"/>
    <w:link w:val="123"/>
    <w:uiPriority w:val="99"/>
    <w:rsid w:val="001B70A7"/>
    <w:pPr>
      <w:spacing w:after="120"/>
      <w:ind w:firstLine="851"/>
    </w:pPr>
    <w:rPr>
      <w:rFonts w:ascii="Arial" w:hAnsi="Arial"/>
      <w:sz w:val="20"/>
      <w:szCs w:val="20"/>
      <w:lang w:eastAsia="ru-RU"/>
    </w:rPr>
  </w:style>
  <w:style w:type="character" w:customStyle="1" w:styleId="123">
    <w:name w:val="осн.текст 12 Знак Знак"/>
    <w:link w:val="122"/>
    <w:uiPriority w:val="99"/>
    <w:locked/>
    <w:rsid w:val="001B70A7"/>
    <w:rPr>
      <w:rFonts w:ascii="Arial" w:hAnsi="Arial"/>
    </w:rPr>
  </w:style>
  <w:style w:type="paragraph" w:customStyle="1" w:styleId="afffff">
    <w:name w:val="основной текст"/>
    <w:basedOn w:val="a0"/>
    <w:uiPriority w:val="99"/>
    <w:rsid w:val="001B70A7"/>
    <w:pPr>
      <w:spacing w:after="120"/>
      <w:ind w:firstLine="851"/>
    </w:pPr>
    <w:rPr>
      <w:rFonts w:ascii="Arial" w:hAnsi="Arial"/>
      <w:szCs w:val="20"/>
      <w:lang w:eastAsia="ru-RU"/>
    </w:rPr>
  </w:style>
  <w:style w:type="paragraph" w:customStyle="1" w:styleId="62">
    <w:name w:val="Основной текст (6)"/>
    <w:basedOn w:val="a0"/>
    <w:link w:val="63"/>
    <w:uiPriority w:val="99"/>
    <w:rsid w:val="001B70A7"/>
    <w:pPr>
      <w:widowControl w:val="0"/>
      <w:shd w:val="clear" w:color="auto" w:fill="FFFFFF"/>
      <w:spacing w:line="274" w:lineRule="exact"/>
      <w:ind w:hanging="1900"/>
    </w:pPr>
    <w:rPr>
      <w:spacing w:val="9"/>
      <w:sz w:val="22"/>
    </w:rPr>
  </w:style>
  <w:style w:type="character" w:customStyle="1" w:styleId="63">
    <w:name w:val="Основной текст (6)_"/>
    <w:link w:val="62"/>
    <w:uiPriority w:val="99"/>
    <w:locked/>
    <w:rsid w:val="001B70A7"/>
    <w:rPr>
      <w:rFonts w:ascii="Times New Roman" w:eastAsia="Times New Roman" w:hAnsi="Times New Roman"/>
      <w:spacing w:val="9"/>
      <w:sz w:val="22"/>
      <w:szCs w:val="22"/>
      <w:shd w:val="clear" w:color="auto" w:fill="FFFFFF"/>
      <w:lang w:eastAsia="en-US"/>
    </w:rPr>
  </w:style>
  <w:style w:type="paragraph" w:styleId="28">
    <w:name w:val="Body Text 2"/>
    <w:basedOn w:val="a0"/>
    <w:link w:val="29"/>
    <w:rsid w:val="001B70A7"/>
    <w:pPr>
      <w:spacing w:after="120" w:line="480" w:lineRule="auto"/>
    </w:pPr>
    <w:rPr>
      <w:sz w:val="20"/>
      <w:szCs w:val="20"/>
    </w:rPr>
  </w:style>
  <w:style w:type="character" w:customStyle="1" w:styleId="29">
    <w:name w:val="Основной текст 2 Знак"/>
    <w:basedOn w:val="a1"/>
    <w:link w:val="28"/>
    <w:rsid w:val="001B70A7"/>
    <w:rPr>
      <w:rFonts w:ascii="Times New Roman" w:hAnsi="Times New Roman"/>
      <w:lang w:eastAsia="en-US"/>
    </w:rPr>
  </w:style>
  <w:style w:type="paragraph" w:customStyle="1" w:styleId="210">
    <w:name w:val="Основной текст 21"/>
    <w:basedOn w:val="a0"/>
    <w:rsid w:val="001B70A7"/>
    <w:pPr>
      <w:widowControl w:val="0"/>
      <w:overflowPunct w:val="0"/>
      <w:autoSpaceDE w:val="0"/>
      <w:autoSpaceDN w:val="0"/>
      <w:adjustRightInd w:val="0"/>
      <w:ind w:firstLine="720"/>
      <w:textAlignment w:val="baseline"/>
    </w:pPr>
    <w:rPr>
      <w:szCs w:val="20"/>
      <w:lang w:eastAsia="ru-RU"/>
    </w:rPr>
  </w:style>
  <w:style w:type="paragraph" w:customStyle="1" w:styleId="220">
    <w:name w:val="Основной текст 22"/>
    <w:basedOn w:val="a0"/>
    <w:uiPriority w:val="99"/>
    <w:rsid w:val="001B70A7"/>
    <w:pPr>
      <w:widowControl w:val="0"/>
      <w:overflowPunct w:val="0"/>
      <w:autoSpaceDE w:val="0"/>
      <w:autoSpaceDN w:val="0"/>
      <w:adjustRightInd w:val="0"/>
      <w:ind w:firstLine="720"/>
      <w:textAlignment w:val="baseline"/>
    </w:pPr>
    <w:rPr>
      <w:szCs w:val="20"/>
      <w:lang w:eastAsia="ru-RU"/>
    </w:rPr>
  </w:style>
  <w:style w:type="paragraph" w:styleId="35">
    <w:name w:val="Body Text 3"/>
    <w:basedOn w:val="a0"/>
    <w:link w:val="36"/>
    <w:rsid w:val="001B70A7"/>
    <w:pPr>
      <w:spacing w:after="120"/>
      <w:ind w:firstLine="0"/>
      <w:jc w:val="left"/>
    </w:pPr>
    <w:rPr>
      <w:sz w:val="16"/>
      <w:szCs w:val="16"/>
      <w:lang w:val="en-US" w:eastAsia="ru-RU"/>
    </w:rPr>
  </w:style>
  <w:style w:type="character" w:customStyle="1" w:styleId="36">
    <w:name w:val="Основной текст 3 Знак"/>
    <w:basedOn w:val="a1"/>
    <w:link w:val="35"/>
    <w:rsid w:val="001B70A7"/>
    <w:rPr>
      <w:rFonts w:ascii="Times New Roman" w:eastAsia="Times New Roman" w:hAnsi="Times New Roman"/>
      <w:sz w:val="16"/>
      <w:szCs w:val="16"/>
      <w:lang w:val="en-US"/>
    </w:rPr>
  </w:style>
  <w:style w:type="paragraph" w:customStyle="1" w:styleId="310">
    <w:name w:val="Основной текст 31"/>
    <w:basedOn w:val="a0"/>
    <w:uiPriority w:val="99"/>
    <w:rsid w:val="001B70A7"/>
    <w:pPr>
      <w:suppressAutoHyphens/>
      <w:ind w:firstLine="0"/>
      <w:jc w:val="left"/>
    </w:pPr>
    <w:rPr>
      <w:b/>
      <w:bCs/>
      <w:sz w:val="24"/>
      <w:szCs w:val="24"/>
      <w:lang w:eastAsia="ar-SA"/>
    </w:rPr>
  </w:style>
  <w:style w:type="paragraph" w:customStyle="1" w:styleId="afffff0">
    <w:name w:val="основной текст Знак"/>
    <w:basedOn w:val="a0"/>
    <w:uiPriority w:val="99"/>
    <w:rsid w:val="001B70A7"/>
    <w:pPr>
      <w:spacing w:after="120"/>
      <w:ind w:firstLine="851"/>
    </w:pPr>
    <w:rPr>
      <w:rFonts w:ascii="Arial" w:hAnsi="Arial"/>
      <w:szCs w:val="20"/>
      <w:lang w:eastAsia="ru-RU"/>
    </w:rPr>
  </w:style>
  <w:style w:type="paragraph" w:styleId="afffff1">
    <w:name w:val="Body Text Indent"/>
    <w:aliases w:val="Основной текст с отступом Знак1,Основной текст с отступом Знак2 Знак,Основной текст с отступом Знак1 Знак Знак,Основной текст с отступом Знак Знак Знак Знак,Основной текст с отступом Знак Знак1 Знак, Знак16 Знак Знак, Знак16 Зн"/>
    <w:basedOn w:val="a0"/>
    <w:link w:val="afffff2"/>
    <w:rsid w:val="001B70A7"/>
    <w:pPr>
      <w:spacing w:after="120" w:line="360" w:lineRule="auto"/>
      <w:ind w:left="283"/>
    </w:pPr>
    <w:rPr>
      <w:sz w:val="20"/>
      <w:szCs w:val="20"/>
    </w:rPr>
  </w:style>
  <w:style w:type="character" w:customStyle="1" w:styleId="afffff2">
    <w:name w:val="Основной текст с отступом Знак"/>
    <w:aliases w:val="Основной текст с отступом Знак1 Знак,Основной текст с отступом Знак2 Знак Знак,Основной текст с отступом Знак1 Знак Знак Знак,Основной текст с отступом Знак Знак Знак Знак Знак, Знак16 Знак Знак Знак, Знак16 Зн Знак"/>
    <w:basedOn w:val="a1"/>
    <w:link w:val="afffff1"/>
    <w:rsid w:val="001B70A7"/>
    <w:rPr>
      <w:rFonts w:ascii="Times New Roman" w:hAnsi="Times New Roman"/>
      <w:lang w:eastAsia="en-US"/>
    </w:rPr>
  </w:style>
  <w:style w:type="paragraph" w:styleId="2a">
    <w:name w:val="Body Text Indent 2"/>
    <w:aliases w:val=" Знак1"/>
    <w:basedOn w:val="a0"/>
    <w:link w:val="2b"/>
    <w:rsid w:val="001B70A7"/>
    <w:pPr>
      <w:spacing w:after="120" w:line="480" w:lineRule="auto"/>
      <w:ind w:left="283" w:firstLine="0"/>
      <w:jc w:val="left"/>
    </w:pPr>
    <w:rPr>
      <w:sz w:val="20"/>
      <w:szCs w:val="20"/>
      <w:lang w:val="en-US" w:eastAsia="ru-RU"/>
    </w:rPr>
  </w:style>
  <w:style w:type="character" w:customStyle="1" w:styleId="2b">
    <w:name w:val="Основной текст с отступом 2 Знак"/>
    <w:aliases w:val=" Знак1 Знак"/>
    <w:basedOn w:val="a1"/>
    <w:link w:val="2a"/>
    <w:rsid w:val="001B70A7"/>
    <w:rPr>
      <w:rFonts w:ascii="Times New Roman" w:eastAsia="Times New Roman" w:hAnsi="Times New Roman"/>
      <w:lang w:val="en-US"/>
    </w:rPr>
  </w:style>
  <w:style w:type="paragraph" w:customStyle="1" w:styleId="211">
    <w:name w:val="Основной текст с отступом 21"/>
    <w:basedOn w:val="a0"/>
    <w:rsid w:val="001B70A7"/>
    <w:pPr>
      <w:ind w:firstLine="567"/>
    </w:pPr>
    <w:rPr>
      <w:szCs w:val="20"/>
      <w:lang w:eastAsia="ru-RU"/>
    </w:rPr>
  </w:style>
  <w:style w:type="paragraph" w:customStyle="1" w:styleId="221">
    <w:name w:val="Основной текст с отступом 22"/>
    <w:basedOn w:val="a0"/>
    <w:uiPriority w:val="99"/>
    <w:rsid w:val="001B70A7"/>
    <w:pPr>
      <w:ind w:firstLine="567"/>
    </w:pPr>
    <w:rPr>
      <w:szCs w:val="20"/>
      <w:lang w:eastAsia="ru-RU"/>
    </w:rPr>
  </w:style>
  <w:style w:type="paragraph" w:styleId="37">
    <w:name w:val="Body Text Indent 3"/>
    <w:basedOn w:val="a0"/>
    <w:link w:val="38"/>
    <w:rsid w:val="001B70A7"/>
    <w:pPr>
      <w:spacing w:after="120"/>
      <w:ind w:left="283" w:firstLine="0"/>
      <w:jc w:val="left"/>
    </w:pPr>
    <w:rPr>
      <w:sz w:val="16"/>
      <w:szCs w:val="16"/>
      <w:lang w:val="en-US" w:eastAsia="ru-RU"/>
    </w:rPr>
  </w:style>
  <w:style w:type="character" w:customStyle="1" w:styleId="38">
    <w:name w:val="Основной текст с отступом 3 Знак"/>
    <w:basedOn w:val="a1"/>
    <w:link w:val="37"/>
    <w:rsid w:val="001B70A7"/>
    <w:rPr>
      <w:rFonts w:ascii="Times New Roman" w:eastAsia="Times New Roman" w:hAnsi="Times New Roman"/>
      <w:sz w:val="16"/>
      <w:szCs w:val="16"/>
      <w:lang w:val="en-US"/>
    </w:rPr>
  </w:style>
  <w:style w:type="paragraph" w:customStyle="1" w:styleId="320">
    <w:name w:val="Основной текст с отступом 32"/>
    <w:basedOn w:val="a0"/>
    <w:uiPriority w:val="99"/>
    <w:rsid w:val="001B70A7"/>
    <w:pPr>
      <w:suppressAutoHyphens/>
      <w:spacing w:after="120"/>
      <w:ind w:left="283" w:firstLine="0"/>
      <w:jc w:val="left"/>
    </w:pPr>
    <w:rPr>
      <w:sz w:val="16"/>
      <w:szCs w:val="16"/>
      <w:lang w:eastAsia="ar-SA"/>
    </w:rPr>
  </w:style>
  <w:style w:type="paragraph" w:customStyle="1" w:styleId="afffff3">
    <w:name w:val="Подпись к рисунку"/>
    <w:basedOn w:val="afffc"/>
    <w:uiPriority w:val="99"/>
    <w:rsid w:val="001B70A7"/>
    <w:pPr>
      <w:widowControl/>
      <w:suppressAutoHyphens/>
    </w:pPr>
    <w:rPr>
      <w:b w:val="0"/>
      <w:sz w:val="24"/>
    </w:rPr>
  </w:style>
  <w:style w:type="table" w:styleId="afffff4">
    <w:name w:val="Table Grid"/>
    <w:aliases w:val="Table Grid Report"/>
    <w:basedOn w:val="a2"/>
    <w:uiPriority w:val="39"/>
    <w:rsid w:val="001B70A7"/>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afffff5">
    <w:name w:val="Содержимое таблицы"/>
    <w:basedOn w:val="a0"/>
    <w:uiPriority w:val="99"/>
    <w:rsid w:val="001B70A7"/>
    <w:pPr>
      <w:widowControl w:val="0"/>
      <w:suppressLineNumbers/>
      <w:suppressAutoHyphens/>
      <w:ind w:firstLine="0"/>
      <w:jc w:val="left"/>
    </w:pPr>
    <w:rPr>
      <w:kern w:val="2"/>
      <w:sz w:val="24"/>
      <w:szCs w:val="24"/>
      <w:lang w:eastAsia="ru-RU"/>
    </w:rPr>
  </w:style>
  <w:style w:type="paragraph" w:styleId="afffff6">
    <w:name w:val="List"/>
    <w:basedOn w:val="a0"/>
    <w:link w:val="afffff7"/>
    <w:rsid w:val="001B70A7"/>
    <w:pPr>
      <w:spacing w:before="100" w:beforeAutospacing="1" w:after="100" w:afterAutospacing="1"/>
      <w:ind w:firstLine="0"/>
      <w:jc w:val="left"/>
    </w:pPr>
    <w:rPr>
      <w:sz w:val="24"/>
      <w:szCs w:val="24"/>
      <w:lang w:eastAsia="ru-RU"/>
    </w:rPr>
  </w:style>
  <w:style w:type="paragraph" w:styleId="HTML">
    <w:name w:val="HTML Preformatted"/>
    <w:basedOn w:val="a0"/>
    <w:link w:val="HTML0"/>
    <w:rsid w:val="001B70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left"/>
    </w:pPr>
    <w:rPr>
      <w:rFonts w:ascii="Courier New" w:hAnsi="Courier New"/>
      <w:sz w:val="20"/>
      <w:szCs w:val="20"/>
      <w:lang w:eastAsia="ru-RU"/>
    </w:rPr>
  </w:style>
  <w:style w:type="character" w:customStyle="1" w:styleId="HTML0">
    <w:name w:val="Стандартный HTML Знак"/>
    <w:basedOn w:val="a1"/>
    <w:link w:val="HTML"/>
    <w:rsid w:val="001B70A7"/>
    <w:rPr>
      <w:rFonts w:ascii="Courier New" w:hAnsi="Courier New"/>
    </w:rPr>
  </w:style>
  <w:style w:type="paragraph" w:customStyle="1" w:styleId="2TimesNewRoman1212">
    <w:name w:val="Стиль Заголовок 2 + Times New Roman 12 пт После:  12 пт кернинг ..."/>
    <w:basedOn w:val="2"/>
    <w:uiPriority w:val="99"/>
    <w:rsid w:val="001B70A7"/>
    <w:pPr>
      <w:keepLines w:val="0"/>
      <w:numPr>
        <w:ilvl w:val="0"/>
        <w:numId w:val="0"/>
      </w:numPr>
      <w:spacing w:before="240" w:after="240" w:line="360" w:lineRule="auto"/>
      <w:ind w:firstLine="709"/>
      <w:jc w:val="center"/>
    </w:pPr>
    <w:rPr>
      <w:rFonts w:eastAsia="Calibri"/>
      <w:i/>
      <w:iCs/>
      <w:kern w:val="32"/>
      <w:sz w:val="24"/>
      <w:szCs w:val="20"/>
    </w:rPr>
  </w:style>
  <w:style w:type="paragraph" w:styleId="afffff8">
    <w:name w:val="Document Map"/>
    <w:basedOn w:val="a0"/>
    <w:link w:val="afffff9"/>
    <w:rsid w:val="001B70A7"/>
    <w:rPr>
      <w:rFonts w:ascii="Tahoma" w:hAnsi="Tahoma"/>
      <w:sz w:val="16"/>
      <w:szCs w:val="16"/>
    </w:rPr>
  </w:style>
  <w:style w:type="character" w:customStyle="1" w:styleId="afffff9">
    <w:name w:val="Схема документа Знак"/>
    <w:basedOn w:val="a1"/>
    <w:link w:val="afffff8"/>
    <w:rsid w:val="001B70A7"/>
    <w:rPr>
      <w:rFonts w:ascii="Tahoma" w:hAnsi="Tahoma"/>
      <w:sz w:val="16"/>
      <w:szCs w:val="16"/>
      <w:lang w:eastAsia="en-US"/>
    </w:rPr>
  </w:style>
  <w:style w:type="paragraph" w:styleId="afffffa">
    <w:name w:val="Plain Text"/>
    <w:basedOn w:val="a0"/>
    <w:link w:val="afffffb"/>
    <w:rsid w:val="001B70A7"/>
    <w:pPr>
      <w:ind w:firstLine="0"/>
      <w:jc w:val="left"/>
    </w:pPr>
    <w:rPr>
      <w:rFonts w:ascii="Courier New" w:hAnsi="Courier New"/>
      <w:sz w:val="20"/>
      <w:szCs w:val="20"/>
    </w:rPr>
  </w:style>
  <w:style w:type="character" w:customStyle="1" w:styleId="afffffb">
    <w:name w:val="Текст Знак"/>
    <w:basedOn w:val="a1"/>
    <w:link w:val="afffffa"/>
    <w:rsid w:val="001B70A7"/>
    <w:rPr>
      <w:rFonts w:ascii="Courier New" w:hAnsi="Courier New"/>
      <w:lang w:eastAsia="en-US"/>
    </w:rPr>
  </w:style>
  <w:style w:type="paragraph" w:styleId="afffffc">
    <w:name w:val="footnote text"/>
    <w:aliases w:val="Текст сноски Знак Знак Знак Знак,Текст сноски Знак Знак Знак,Текст сноски Знак Знак,Текст сноски Знак Знак Знак Знак Знак Знак Знак,Текст сноски Знак Знак Знак Знак Знак Знак, Знак7 Знак Знак Знак Знак Знак Знак Знак Знак,Текст сноски1"/>
    <w:basedOn w:val="a0"/>
    <w:link w:val="afffffd"/>
    <w:rsid w:val="001B70A7"/>
    <w:pPr>
      <w:spacing w:line="360" w:lineRule="auto"/>
    </w:pPr>
    <w:rPr>
      <w:kern w:val="2"/>
      <w:sz w:val="20"/>
      <w:szCs w:val="20"/>
    </w:rPr>
  </w:style>
  <w:style w:type="character" w:customStyle="1" w:styleId="afffffd">
    <w:name w:val="Текст сноски Знак"/>
    <w:aliases w:val="Текст сноски Знак Знак Знак Знак Знак,Текст сноски Знак Знак Знак Знак1,Текст сноски Знак Знак Знак1,Текст сноски Знак Знак Знак Знак Знак Знак Знак Знак,Текст сноски Знак Знак Знак Знак Знак Знак Знак1,Текст сноски1 Знак1"/>
    <w:basedOn w:val="a1"/>
    <w:link w:val="afffffc"/>
    <w:rsid w:val="001B70A7"/>
    <w:rPr>
      <w:rFonts w:ascii="Times New Roman" w:eastAsia="Times New Roman" w:hAnsi="Times New Roman"/>
      <w:kern w:val="2"/>
      <w:lang w:eastAsia="en-US"/>
    </w:rPr>
  </w:style>
  <w:style w:type="character" w:customStyle="1" w:styleId="chain-title">
    <w:name w:val="chain-title"/>
    <w:rsid w:val="001B70A7"/>
  </w:style>
  <w:style w:type="paragraph" w:customStyle="1" w:styleId="Gf0">
    <w:name w:val="_G_Заголовок_раздел"/>
    <w:basedOn w:val="G1"/>
    <w:link w:val="Gf1"/>
    <w:qFormat/>
    <w:rsid w:val="001B70A7"/>
    <w:pPr>
      <w:pageBreakBefore w:val="0"/>
      <w:numPr>
        <w:numId w:val="0"/>
      </w:numPr>
      <w:tabs>
        <w:tab w:val="left" w:pos="1134"/>
      </w:tabs>
      <w:spacing w:before="240" w:after="240"/>
    </w:pPr>
  </w:style>
  <w:style w:type="character" w:customStyle="1" w:styleId="Gf1">
    <w:name w:val="_G_Заголовок_раздел Знак"/>
    <w:basedOn w:val="G10"/>
    <w:link w:val="Gf0"/>
    <w:rsid w:val="001B70A7"/>
    <w:rPr>
      <w:rFonts w:ascii="Times New Roman Полужирный" w:eastAsia="Times New Roman" w:hAnsi="Times New Roman Полужирный"/>
      <w:b/>
      <w:caps/>
      <w:sz w:val="24"/>
      <w:szCs w:val="26"/>
      <w:lang w:eastAsia="en-US"/>
    </w:rPr>
  </w:style>
  <w:style w:type="paragraph" w:customStyle="1" w:styleId="ConsNormal">
    <w:name w:val="ConsNormal"/>
    <w:rsid w:val="001B70A7"/>
    <w:pPr>
      <w:widowControl w:val="0"/>
      <w:ind w:firstLine="720"/>
    </w:pPr>
    <w:rPr>
      <w:rFonts w:ascii="Arial" w:hAnsi="Arial"/>
      <w:snapToGrid w:val="0"/>
    </w:rPr>
  </w:style>
  <w:style w:type="character" w:customStyle="1" w:styleId="135pt">
    <w:name w:val="Подпись к таблице + 13;5 pt;Не полужирный"/>
    <w:rsid w:val="001B70A7"/>
    <w:rPr>
      <w:rFonts w:ascii="Times New Roman" w:eastAsia="Times New Roman" w:hAnsi="Times New Roman" w:cs="Times New Roman"/>
      <w:b/>
      <w:bCs/>
      <w:i w:val="0"/>
      <w:iCs w:val="0"/>
      <w:smallCaps w:val="0"/>
      <w:strike w:val="0"/>
      <w:spacing w:val="0"/>
      <w:sz w:val="27"/>
      <w:szCs w:val="27"/>
      <w:shd w:val="clear" w:color="auto" w:fill="FFFFFF"/>
    </w:rPr>
  </w:style>
  <w:style w:type="character" w:customStyle="1" w:styleId="0pt">
    <w:name w:val="Основной текст + Полужирный;Интервал 0 pt"/>
    <w:rsid w:val="001B70A7"/>
    <w:rPr>
      <w:rFonts w:ascii="Times New Roman" w:eastAsia="Times New Roman" w:hAnsi="Times New Roman" w:cs="Times New Roman"/>
      <w:b/>
      <w:bCs/>
      <w:i w:val="0"/>
      <w:iCs w:val="0"/>
      <w:smallCaps w:val="0"/>
      <w:strike w:val="0"/>
      <w:spacing w:val="-10"/>
      <w:sz w:val="20"/>
      <w:szCs w:val="20"/>
      <w:shd w:val="clear" w:color="auto" w:fill="FFFFFF"/>
    </w:rPr>
  </w:style>
  <w:style w:type="character" w:customStyle="1" w:styleId="30pt">
    <w:name w:val="Основной текст (3) + Не полужирный;Интервал 0 pt"/>
    <w:rsid w:val="001B70A7"/>
    <w:rPr>
      <w:rFonts w:ascii="Times New Roman" w:eastAsia="Times New Roman" w:hAnsi="Times New Roman" w:cs="Times New Roman"/>
      <w:b/>
      <w:bCs/>
      <w:i w:val="0"/>
      <w:iCs w:val="0"/>
      <w:smallCaps w:val="0"/>
      <w:strike w:val="0"/>
      <w:spacing w:val="0"/>
      <w:sz w:val="20"/>
      <w:szCs w:val="20"/>
      <w:shd w:val="clear" w:color="auto" w:fill="FFFFFF"/>
    </w:rPr>
  </w:style>
  <w:style w:type="character" w:customStyle="1" w:styleId="395pt">
    <w:name w:val="Основной текст (3) + 9;5 pt"/>
    <w:rsid w:val="001B70A7"/>
    <w:rPr>
      <w:rFonts w:ascii="Times New Roman" w:eastAsia="Times New Roman" w:hAnsi="Times New Roman" w:cs="Times New Roman"/>
      <w:b w:val="0"/>
      <w:bCs w:val="0"/>
      <w:i w:val="0"/>
      <w:iCs w:val="0"/>
      <w:smallCaps w:val="0"/>
      <w:strike w:val="0"/>
      <w:spacing w:val="-10"/>
      <w:sz w:val="19"/>
      <w:szCs w:val="19"/>
      <w:shd w:val="clear" w:color="auto" w:fill="FFFFFF"/>
    </w:rPr>
  </w:style>
  <w:style w:type="character" w:customStyle="1" w:styleId="210pt0pt">
    <w:name w:val="Основной текст (2) + 10 pt;Не полужирный;Интервал 0 pt"/>
    <w:rsid w:val="001B70A7"/>
    <w:rPr>
      <w:rFonts w:ascii="Times New Roman" w:eastAsia="Times New Roman" w:hAnsi="Times New Roman" w:cs="Times New Roman"/>
      <w:b/>
      <w:bCs/>
      <w:i w:val="0"/>
      <w:iCs w:val="0"/>
      <w:smallCaps w:val="0"/>
      <w:strike w:val="0"/>
      <w:spacing w:val="0"/>
      <w:sz w:val="20"/>
      <w:szCs w:val="20"/>
      <w:shd w:val="clear" w:color="auto" w:fill="FFFFFF"/>
    </w:rPr>
  </w:style>
  <w:style w:type="character" w:customStyle="1" w:styleId="24pt0pt">
    <w:name w:val="Основной текст (2) + 4 pt;Не полужирный;Курсив;Интервал 0 pt"/>
    <w:rsid w:val="001B70A7"/>
    <w:rPr>
      <w:rFonts w:ascii="Times New Roman" w:eastAsia="Times New Roman" w:hAnsi="Times New Roman" w:cs="Times New Roman"/>
      <w:b/>
      <w:bCs/>
      <w:i/>
      <w:iCs/>
      <w:smallCaps w:val="0"/>
      <w:strike w:val="0"/>
      <w:spacing w:val="0"/>
      <w:sz w:val="8"/>
      <w:szCs w:val="8"/>
      <w:shd w:val="clear" w:color="auto" w:fill="FFFFFF"/>
    </w:rPr>
  </w:style>
  <w:style w:type="character" w:customStyle="1" w:styleId="95pt0pt">
    <w:name w:val="Основной текст + 9;5 pt;Полужирный;Интервал 0 pt"/>
    <w:rsid w:val="001B70A7"/>
    <w:rPr>
      <w:rFonts w:ascii="Times New Roman" w:eastAsia="Times New Roman" w:hAnsi="Times New Roman" w:cs="Times New Roman"/>
      <w:b/>
      <w:bCs/>
      <w:i w:val="0"/>
      <w:iCs w:val="0"/>
      <w:smallCaps w:val="0"/>
      <w:strike w:val="0"/>
      <w:spacing w:val="-10"/>
      <w:sz w:val="19"/>
      <w:szCs w:val="19"/>
      <w:shd w:val="clear" w:color="auto" w:fill="FFFFFF"/>
    </w:rPr>
  </w:style>
  <w:style w:type="character" w:customStyle="1" w:styleId="27pt0pt10">
    <w:name w:val="Основной текст (2) + 7 pt;Интервал 0 pt;Масштаб 10%"/>
    <w:rsid w:val="001B70A7"/>
    <w:rPr>
      <w:rFonts w:ascii="Times New Roman" w:eastAsia="Times New Roman" w:hAnsi="Times New Roman" w:cs="Times New Roman"/>
      <w:b w:val="0"/>
      <w:bCs w:val="0"/>
      <w:i w:val="0"/>
      <w:iCs w:val="0"/>
      <w:smallCaps w:val="0"/>
      <w:strike w:val="0"/>
      <w:spacing w:val="0"/>
      <w:w w:val="10"/>
      <w:sz w:val="14"/>
      <w:szCs w:val="14"/>
      <w:shd w:val="clear" w:color="auto" w:fill="FFFFFF"/>
      <w:lang w:val="en-US"/>
    </w:rPr>
  </w:style>
  <w:style w:type="character" w:customStyle="1" w:styleId="9pt">
    <w:name w:val="Основной текст + 9 pt;Курсив"/>
    <w:rsid w:val="001B70A7"/>
    <w:rPr>
      <w:rFonts w:ascii="Times New Roman" w:eastAsia="Times New Roman" w:hAnsi="Times New Roman" w:cs="Times New Roman"/>
      <w:i/>
      <w:iCs/>
      <w:sz w:val="18"/>
      <w:szCs w:val="18"/>
      <w:shd w:val="clear" w:color="auto" w:fill="FFFFFF"/>
    </w:rPr>
  </w:style>
  <w:style w:type="character" w:customStyle="1" w:styleId="Calibri105pt0pt">
    <w:name w:val="Основной текст + Calibri;10;5 pt;Полужирный;Интервал 0 pt"/>
    <w:rsid w:val="001B70A7"/>
    <w:rPr>
      <w:rFonts w:ascii="Calibri" w:eastAsia="Calibri" w:hAnsi="Calibri" w:cs="Calibri"/>
      <w:b/>
      <w:bCs/>
      <w:i w:val="0"/>
      <w:iCs w:val="0"/>
      <w:smallCaps w:val="0"/>
      <w:strike w:val="0"/>
      <w:spacing w:val="-10"/>
      <w:sz w:val="21"/>
      <w:szCs w:val="21"/>
      <w:shd w:val="clear" w:color="auto" w:fill="FFFFFF"/>
      <w:lang w:val="en-US"/>
    </w:rPr>
  </w:style>
  <w:style w:type="character" w:customStyle="1" w:styleId="85pt">
    <w:name w:val="Основной текст + 8;5 pt"/>
    <w:rsid w:val="001B70A7"/>
    <w:rPr>
      <w:rFonts w:ascii="Times New Roman" w:eastAsia="Times New Roman" w:hAnsi="Times New Roman" w:cs="Times New Roman"/>
      <w:b w:val="0"/>
      <w:bCs w:val="0"/>
      <w:i w:val="0"/>
      <w:iCs w:val="0"/>
      <w:smallCaps w:val="0"/>
      <w:strike w:val="0"/>
      <w:spacing w:val="0"/>
      <w:sz w:val="17"/>
      <w:szCs w:val="17"/>
      <w:shd w:val="clear" w:color="auto" w:fill="FFFFFF"/>
    </w:rPr>
  </w:style>
  <w:style w:type="character" w:customStyle="1" w:styleId="9pt-1pt">
    <w:name w:val="Основной текст + 9 pt;Курсив;Интервал -1 pt"/>
    <w:rsid w:val="001B70A7"/>
    <w:rPr>
      <w:rFonts w:ascii="Times New Roman" w:eastAsia="Times New Roman" w:hAnsi="Times New Roman" w:cs="Times New Roman"/>
      <w:b w:val="0"/>
      <w:bCs w:val="0"/>
      <w:i/>
      <w:iCs/>
      <w:smallCaps w:val="0"/>
      <w:strike w:val="0"/>
      <w:spacing w:val="-20"/>
      <w:sz w:val="18"/>
      <w:szCs w:val="18"/>
      <w:shd w:val="clear" w:color="auto" w:fill="FFFFFF"/>
    </w:rPr>
  </w:style>
  <w:style w:type="character" w:customStyle="1" w:styleId="value-vpplength">
    <w:name w:val="value-vpp_length"/>
    <w:rsid w:val="001B70A7"/>
  </w:style>
  <w:style w:type="character" w:customStyle="1" w:styleId="s1">
    <w:name w:val="s1"/>
    <w:rsid w:val="001B70A7"/>
  </w:style>
  <w:style w:type="character" w:customStyle="1" w:styleId="afffffe">
    <w:name w:val="Подпись к таблице"/>
    <w:rsid w:val="001B70A7"/>
    <w:rPr>
      <w:rFonts w:ascii="Times New Roman" w:eastAsia="Times New Roman" w:hAnsi="Times New Roman" w:cs="Times New Roman"/>
      <w:b w:val="0"/>
      <w:bCs w:val="0"/>
      <w:i w:val="0"/>
      <w:iCs w:val="0"/>
      <w:smallCaps w:val="0"/>
      <w:strike w:val="0"/>
      <w:spacing w:val="0"/>
      <w:sz w:val="25"/>
      <w:szCs w:val="25"/>
      <w:u w:val="single"/>
    </w:rPr>
  </w:style>
  <w:style w:type="character" w:customStyle="1" w:styleId="affffff">
    <w:name w:val="Основной текст_"/>
    <w:link w:val="19"/>
    <w:rsid w:val="001B70A7"/>
    <w:rPr>
      <w:rFonts w:ascii="Arial" w:eastAsia="Arial" w:hAnsi="Arial" w:cs="Arial"/>
      <w:sz w:val="19"/>
      <w:szCs w:val="19"/>
      <w:shd w:val="clear" w:color="auto" w:fill="FFFFFF"/>
    </w:rPr>
  </w:style>
  <w:style w:type="character" w:customStyle="1" w:styleId="72">
    <w:name w:val="Основной текст (7)_"/>
    <w:link w:val="73"/>
    <w:rsid w:val="001B70A7"/>
    <w:rPr>
      <w:rFonts w:ascii="Times New Roman" w:eastAsia="Times New Roman" w:hAnsi="Times New Roman"/>
      <w:shd w:val="clear" w:color="auto" w:fill="FFFFFF"/>
    </w:rPr>
  </w:style>
  <w:style w:type="character" w:customStyle="1" w:styleId="52">
    <w:name w:val="Основной текст (5)_"/>
    <w:link w:val="53"/>
    <w:rsid w:val="001B70A7"/>
    <w:rPr>
      <w:rFonts w:ascii="Arial" w:eastAsia="Arial" w:hAnsi="Arial" w:cs="Arial"/>
      <w:sz w:val="21"/>
      <w:szCs w:val="21"/>
      <w:shd w:val="clear" w:color="auto" w:fill="FFFFFF"/>
    </w:rPr>
  </w:style>
  <w:style w:type="character" w:customStyle="1" w:styleId="39">
    <w:name w:val="Основной текст (3)_"/>
    <w:link w:val="3a"/>
    <w:rsid w:val="001B70A7"/>
    <w:rPr>
      <w:rFonts w:ascii="Arial" w:eastAsia="Arial" w:hAnsi="Arial" w:cs="Arial"/>
      <w:spacing w:val="20"/>
      <w:sz w:val="13"/>
      <w:szCs w:val="13"/>
      <w:shd w:val="clear" w:color="auto" w:fill="FFFFFF"/>
    </w:rPr>
  </w:style>
  <w:style w:type="character" w:customStyle="1" w:styleId="395pt0pt">
    <w:name w:val="Основной текст (3) + 9;5 pt;Интервал 0 pt"/>
    <w:rsid w:val="001B70A7"/>
    <w:rPr>
      <w:rFonts w:ascii="Arial" w:eastAsia="Arial" w:hAnsi="Arial" w:cs="Arial"/>
      <w:spacing w:val="0"/>
      <w:sz w:val="19"/>
      <w:szCs w:val="19"/>
      <w:shd w:val="clear" w:color="auto" w:fill="FFFFFF"/>
    </w:rPr>
  </w:style>
  <w:style w:type="paragraph" w:customStyle="1" w:styleId="19">
    <w:name w:val="Основной текст1"/>
    <w:basedOn w:val="a0"/>
    <w:link w:val="affffff"/>
    <w:rsid w:val="001B70A7"/>
    <w:pPr>
      <w:shd w:val="clear" w:color="auto" w:fill="FFFFFF"/>
      <w:spacing w:line="0" w:lineRule="atLeast"/>
      <w:ind w:firstLine="0"/>
      <w:jc w:val="left"/>
    </w:pPr>
    <w:rPr>
      <w:rFonts w:ascii="Arial" w:eastAsia="Arial" w:hAnsi="Arial" w:cs="Arial"/>
      <w:sz w:val="19"/>
      <w:szCs w:val="19"/>
      <w:lang w:eastAsia="ru-RU"/>
    </w:rPr>
  </w:style>
  <w:style w:type="paragraph" w:customStyle="1" w:styleId="73">
    <w:name w:val="Основной текст (7)"/>
    <w:basedOn w:val="a0"/>
    <w:link w:val="72"/>
    <w:rsid w:val="001B70A7"/>
    <w:pPr>
      <w:shd w:val="clear" w:color="auto" w:fill="FFFFFF"/>
      <w:spacing w:line="0" w:lineRule="atLeast"/>
      <w:ind w:firstLine="0"/>
      <w:jc w:val="left"/>
    </w:pPr>
    <w:rPr>
      <w:sz w:val="20"/>
      <w:szCs w:val="20"/>
      <w:lang w:eastAsia="ru-RU"/>
    </w:rPr>
  </w:style>
  <w:style w:type="paragraph" w:customStyle="1" w:styleId="53">
    <w:name w:val="Основной текст (5)"/>
    <w:basedOn w:val="a0"/>
    <w:link w:val="52"/>
    <w:rsid w:val="001B70A7"/>
    <w:pPr>
      <w:shd w:val="clear" w:color="auto" w:fill="FFFFFF"/>
      <w:spacing w:line="0" w:lineRule="atLeast"/>
      <w:ind w:firstLine="0"/>
      <w:jc w:val="left"/>
    </w:pPr>
    <w:rPr>
      <w:rFonts w:ascii="Arial" w:eastAsia="Arial" w:hAnsi="Arial" w:cs="Arial"/>
      <w:sz w:val="21"/>
      <w:szCs w:val="21"/>
      <w:lang w:eastAsia="ru-RU"/>
    </w:rPr>
  </w:style>
  <w:style w:type="paragraph" w:customStyle="1" w:styleId="3a">
    <w:name w:val="Основной текст (3)"/>
    <w:basedOn w:val="a0"/>
    <w:link w:val="39"/>
    <w:rsid w:val="001B70A7"/>
    <w:pPr>
      <w:shd w:val="clear" w:color="auto" w:fill="FFFFFF"/>
      <w:spacing w:line="0" w:lineRule="atLeast"/>
      <w:ind w:firstLine="0"/>
      <w:jc w:val="left"/>
    </w:pPr>
    <w:rPr>
      <w:rFonts w:ascii="Arial" w:eastAsia="Arial" w:hAnsi="Arial" w:cs="Arial"/>
      <w:spacing w:val="20"/>
      <w:sz w:val="13"/>
      <w:szCs w:val="13"/>
      <w:lang w:eastAsia="ru-RU"/>
    </w:rPr>
  </w:style>
  <w:style w:type="character" w:customStyle="1" w:styleId="12pt">
    <w:name w:val="Подпись к таблице + 12 pt"/>
    <w:rsid w:val="001B70A7"/>
    <w:rPr>
      <w:rFonts w:ascii="Arial" w:eastAsia="Arial" w:hAnsi="Arial" w:cs="Arial"/>
      <w:b w:val="0"/>
      <w:bCs w:val="0"/>
      <w:i w:val="0"/>
      <w:iCs w:val="0"/>
      <w:smallCaps w:val="0"/>
      <w:strike w:val="0"/>
      <w:spacing w:val="0"/>
      <w:sz w:val="24"/>
      <w:szCs w:val="24"/>
    </w:rPr>
  </w:style>
  <w:style w:type="character" w:customStyle="1" w:styleId="2c">
    <w:name w:val="Основной текст (2)_"/>
    <w:link w:val="2d"/>
    <w:rsid w:val="001B70A7"/>
    <w:rPr>
      <w:rFonts w:ascii="Times New Roman" w:eastAsia="Times New Roman" w:hAnsi="Times New Roman"/>
      <w:sz w:val="11"/>
      <w:szCs w:val="11"/>
      <w:shd w:val="clear" w:color="auto" w:fill="FFFFFF"/>
    </w:rPr>
  </w:style>
  <w:style w:type="paragraph" w:customStyle="1" w:styleId="2d">
    <w:name w:val="Основной текст (2)"/>
    <w:basedOn w:val="a0"/>
    <w:link w:val="2c"/>
    <w:rsid w:val="001B70A7"/>
    <w:pPr>
      <w:shd w:val="clear" w:color="auto" w:fill="FFFFFF"/>
      <w:spacing w:line="0" w:lineRule="atLeast"/>
      <w:ind w:firstLine="0"/>
      <w:jc w:val="left"/>
    </w:pPr>
    <w:rPr>
      <w:sz w:val="11"/>
      <w:szCs w:val="11"/>
      <w:lang w:eastAsia="ru-RU"/>
    </w:rPr>
  </w:style>
  <w:style w:type="character" w:customStyle="1" w:styleId="2TrebuchetMS">
    <w:name w:val="Основной текст (2) + Trebuchet MS"/>
    <w:aliases w:val="7,5 pt,Интервал -1 pt"/>
    <w:uiPriority w:val="99"/>
    <w:rsid w:val="001B70A7"/>
    <w:rPr>
      <w:rFonts w:ascii="Trebuchet MS" w:eastAsia="Times New Roman" w:hAnsi="Trebuchet MS" w:cs="Trebuchet MS"/>
      <w:i/>
      <w:iCs/>
      <w:spacing w:val="-20"/>
      <w:w w:val="100"/>
      <w:sz w:val="15"/>
      <w:szCs w:val="15"/>
      <w:shd w:val="clear" w:color="auto" w:fill="FFFFFF"/>
    </w:rPr>
  </w:style>
  <w:style w:type="character" w:customStyle="1" w:styleId="2TrebuchetMS1">
    <w:name w:val="Основной текст (2) + Trebuchet MS1"/>
    <w:aliases w:val="71,5 pt1"/>
    <w:uiPriority w:val="99"/>
    <w:rsid w:val="001B70A7"/>
    <w:rPr>
      <w:rFonts w:ascii="Trebuchet MS" w:eastAsia="Times New Roman" w:hAnsi="Trebuchet MS" w:cs="Trebuchet MS"/>
      <w:i/>
      <w:iCs/>
      <w:spacing w:val="0"/>
      <w:w w:val="100"/>
      <w:sz w:val="15"/>
      <w:szCs w:val="15"/>
      <w:shd w:val="clear" w:color="auto" w:fill="FFFFFF"/>
    </w:rPr>
  </w:style>
  <w:style w:type="numbering" w:customStyle="1" w:styleId="1a">
    <w:name w:val="Стиль многоуровневый+Заголовок 1"/>
    <w:basedOn w:val="a3"/>
    <w:rsid w:val="001B70A7"/>
  </w:style>
  <w:style w:type="paragraph" w:customStyle="1" w:styleId="TimesNewRomanCYR19114">
    <w:name w:val="Стиль Times New Roman CYR Слева:  19 см Выступ:  114 см"/>
    <w:basedOn w:val="4"/>
    <w:rsid w:val="001B70A7"/>
    <w:pPr>
      <w:keepLines w:val="0"/>
      <w:numPr>
        <w:ilvl w:val="0"/>
        <w:numId w:val="0"/>
      </w:numPr>
      <w:spacing w:before="240" w:after="60"/>
      <w:ind w:left="1728" w:hanging="648"/>
      <w:jc w:val="left"/>
    </w:pPr>
    <w:rPr>
      <w:rFonts w:ascii="Times New Roman CYR" w:hAnsi="Times New Roman CYR"/>
      <w:i w:val="0"/>
      <w:iCs w:val="0"/>
      <w:color w:val="auto"/>
      <w:lang w:eastAsia="ru-RU"/>
    </w:rPr>
  </w:style>
  <w:style w:type="paragraph" w:customStyle="1" w:styleId="1b">
    <w:name w:val="Уровень 1"/>
    <w:basedOn w:val="2"/>
    <w:rsid w:val="001B70A7"/>
    <w:pPr>
      <w:keepLines w:val="0"/>
      <w:numPr>
        <w:ilvl w:val="0"/>
        <w:numId w:val="0"/>
      </w:numPr>
      <w:spacing w:before="120" w:after="0"/>
    </w:pPr>
    <w:rPr>
      <w:rFonts w:cs="Arial"/>
      <w:iCs/>
      <w:caps/>
      <w:sz w:val="24"/>
      <w:szCs w:val="24"/>
      <w:lang w:eastAsia="ru-RU"/>
    </w:rPr>
  </w:style>
  <w:style w:type="paragraph" w:customStyle="1" w:styleId="affffff0">
    <w:name w:val="???????"/>
    <w:rsid w:val="001B70A7"/>
  </w:style>
  <w:style w:type="paragraph" w:customStyle="1" w:styleId="100">
    <w:name w:val="Заголовок 10"/>
    <w:basedOn w:val="a0"/>
    <w:rsid w:val="001B70A7"/>
    <w:pPr>
      <w:ind w:firstLine="708"/>
    </w:pPr>
    <w:rPr>
      <w:b/>
      <w:sz w:val="24"/>
      <w:szCs w:val="24"/>
      <w:lang w:eastAsia="ru-RU"/>
    </w:rPr>
  </w:style>
  <w:style w:type="paragraph" w:customStyle="1" w:styleId="2e">
    <w:name w:val="2"/>
    <w:basedOn w:val="a0"/>
    <w:next w:val="a4"/>
    <w:qFormat/>
    <w:rsid w:val="001B70A7"/>
    <w:pPr>
      <w:ind w:firstLine="0"/>
      <w:jc w:val="center"/>
    </w:pPr>
    <w:rPr>
      <w:rFonts w:ascii="Arial" w:hAnsi="Arial"/>
      <w:b/>
      <w:sz w:val="32"/>
      <w:szCs w:val="20"/>
      <w:lang w:eastAsia="ru-RU"/>
    </w:rPr>
  </w:style>
  <w:style w:type="paragraph" w:styleId="3b">
    <w:name w:val="List Bullet 3"/>
    <w:basedOn w:val="a0"/>
    <w:rsid w:val="001B70A7"/>
    <w:pPr>
      <w:tabs>
        <w:tab w:val="num" w:pos="720"/>
      </w:tabs>
      <w:ind w:left="720" w:hanging="720"/>
    </w:pPr>
    <w:rPr>
      <w:rFonts w:eastAsia="MS Mincho"/>
      <w:sz w:val="24"/>
      <w:szCs w:val="24"/>
      <w:lang w:eastAsia="ru-RU"/>
    </w:rPr>
  </w:style>
  <w:style w:type="paragraph" w:styleId="2f">
    <w:name w:val="List Number 2"/>
    <w:basedOn w:val="a0"/>
    <w:semiHidden/>
    <w:rsid w:val="001B70A7"/>
    <w:pPr>
      <w:tabs>
        <w:tab w:val="num" w:pos="720"/>
      </w:tabs>
      <w:ind w:left="720" w:hanging="720"/>
    </w:pPr>
    <w:rPr>
      <w:rFonts w:eastAsia="MS Mincho"/>
      <w:sz w:val="24"/>
      <w:szCs w:val="24"/>
      <w:lang w:eastAsia="ru-RU"/>
    </w:rPr>
  </w:style>
  <w:style w:type="paragraph" w:customStyle="1" w:styleId="-2">
    <w:name w:val="Нумерованный список-2"/>
    <w:basedOn w:val="2f"/>
    <w:rsid w:val="001B70A7"/>
    <w:pPr>
      <w:tabs>
        <w:tab w:val="left" w:pos="567"/>
        <w:tab w:val="left" w:pos="993"/>
      </w:tabs>
    </w:pPr>
  </w:style>
  <w:style w:type="paragraph" w:customStyle="1" w:styleId="131276">
    <w:name w:val="Стиль 13 пт По ширине Первая строка:  127 см Перед:  6 пт"/>
    <w:basedOn w:val="a0"/>
    <w:rsid w:val="001B70A7"/>
    <w:pPr>
      <w:shd w:val="clear" w:color="auto" w:fill="FFFFFF"/>
    </w:pPr>
    <w:rPr>
      <w:sz w:val="26"/>
      <w:szCs w:val="20"/>
      <w:lang w:eastAsia="ru-RU"/>
    </w:rPr>
  </w:style>
  <w:style w:type="paragraph" w:customStyle="1" w:styleId="Normal">
    <w:name w:val="Normal Знак"/>
    <w:link w:val="Normal0"/>
    <w:rsid w:val="001B70A7"/>
    <w:rPr>
      <w:sz w:val="22"/>
      <w:szCs w:val="24"/>
    </w:rPr>
  </w:style>
  <w:style w:type="character" w:customStyle="1" w:styleId="Normal0">
    <w:name w:val="Normal Знак Знак"/>
    <w:link w:val="Normal"/>
    <w:rsid w:val="001B70A7"/>
    <w:rPr>
      <w:rFonts w:ascii="Times New Roman" w:eastAsia="Times New Roman" w:hAnsi="Times New Roman"/>
      <w:sz w:val="22"/>
      <w:szCs w:val="24"/>
    </w:rPr>
  </w:style>
  <w:style w:type="paragraph" w:customStyle="1" w:styleId="Normal10-02">
    <w:name w:val="Стиль Normal + 10 пт полужирный По центру Слева:  -02 см Справ..."/>
    <w:basedOn w:val="Normal"/>
    <w:rsid w:val="001B70A7"/>
    <w:pPr>
      <w:ind w:left="-113" w:right="-113"/>
      <w:jc w:val="center"/>
    </w:pPr>
    <w:rPr>
      <w:b/>
      <w:bCs/>
      <w:sz w:val="20"/>
    </w:rPr>
  </w:style>
  <w:style w:type="paragraph" w:customStyle="1" w:styleId="Normal1">
    <w:name w:val="Normal1"/>
    <w:rsid w:val="001B70A7"/>
    <w:pPr>
      <w:suppressAutoHyphens/>
    </w:pPr>
    <w:rPr>
      <w:sz w:val="22"/>
      <w:lang w:eastAsia="ar-SA"/>
    </w:rPr>
  </w:style>
  <w:style w:type="paragraph" w:customStyle="1" w:styleId="Normal10-020">
    <w:name w:val="Normal + 10 пт полужирный По центру Слева:  -02 см Справ..."/>
    <w:basedOn w:val="Normal1"/>
    <w:rsid w:val="001B70A7"/>
    <w:pPr>
      <w:ind w:left="-113" w:right="-113"/>
      <w:jc w:val="center"/>
    </w:pPr>
    <w:rPr>
      <w:b/>
      <w:bCs/>
      <w:sz w:val="20"/>
    </w:rPr>
  </w:style>
  <w:style w:type="paragraph" w:customStyle="1" w:styleId="54">
    <w:name w:val="Обычный5"/>
    <w:rsid w:val="001B70A7"/>
    <w:rPr>
      <w:sz w:val="22"/>
      <w:szCs w:val="24"/>
    </w:rPr>
  </w:style>
  <w:style w:type="paragraph" w:customStyle="1" w:styleId="affffff1">
    <w:name w:val="Таблицы (моноширинный)"/>
    <w:basedOn w:val="a0"/>
    <w:next w:val="a0"/>
    <w:rsid w:val="001B70A7"/>
    <w:pPr>
      <w:widowControl w:val="0"/>
      <w:autoSpaceDE w:val="0"/>
      <w:autoSpaceDN w:val="0"/>
      <w:adjustRightInd w:val="0"/>
      <w:ind w:firstLine="0"/>
    </w:pPr>
    <w:rPr>
      <w:rFonts w:ascii="Courier New" w:hAnsi="Courier New" w:cs="Courier New"/>
      <w:sz w:val="20"/>
      <w:szCs w:val="20"/>
      <w:lang w:eastAsia="ru-RU"/>
    </w:rPr>
  </w:style>
  <w:style w:type="character" w:styleId="affffff2">
    <w:name w:val="Strong"/>
    <w:qFormat/>
    <w:rsid w:val="001B70A7"/>
    <w:rPr>
      <w:b/>
      <w:bCs/>
    </w:rPr>
  </w:style>
  <w:style w:type="character" w:customStyle="1" w:styleId="blk">
    <w:name w:val="blk"/>
    <w:rsid w:val="001B70A7"/>
  </w:style>
  <w:style w:type="character" w:customStyle="1" w:styleId="1pt">
    <w:name w:val="Основной текст + Интервал 1 pt"/>
    <w:uiPriority w:val="99"/>
    <w:rsid w:val="001B70A7"/>
    <w:rPr>
      <w:rFonts w:ascii="Times New Roman" w:hAnsi="Times New Roman" w:cs="Times New Roman"/>
      <w:spacing w:val="20"/>
      <w:sz w:val="19"/>
      <w:szCs w:val="19"/>
    </w:rPr>
  </w:style>
  <w:style w:type="character" w:customStyle="1" w:styleId="75pt">
    <w:name w:val="Основной текст + 7;5 pt;Курсив"/>
    <w:rsid w:val="001B70A7"/>
    <w:rPr>
      <w:rFonts w:ascii="Times New Roman" w:eastAsia="Times New Roman" w:hAnsi="Times New Roman" w:cs="Times New Roman"/>
      <w:b w:val="0"/>
      <w:bCs w:val="0"/>
      <w:i/>
      <w:iCs/>
      <w:smallCaps w:val="0"/>
      <w:strike w:val="0"/>
      <w:spacing w:val="0"/>
      <w:sz w:val="15"/>
      <w:szCs w:val="15"/>
      <w:shd w:val="clear" w:color="auto" w:fill="FFFFFF"/>
    </w:rPr>
  </w:style>
  <w:style w:type="paragraph" w:customStyle="1" w:styleId="140">
    <w:name w:val="Обычный + 14 пт"/>
    <w:aliases w:val="По ширине,Первая строка:  1,25 см"/>
    <w:basedOn w:val="a0"/>
    <w:rsid w:val="001B70A7"/>
    <w:rPr>
      <w:szCs w:val="28"/>
      <w:lang w:eastAsia="ru-RU"/>
    </w:rPr>
  </w:style>
  <w:style w:type="character" w:customStyle="1" w:styleId="afffb">
    <w:name w:val="Абзац списка Знак"/>
    <w:aliases w:val="Варианты ответов Знак,Второй абзац списка Знак,мой Знак,Нумерованый список Знак,Bullet List Знак,FooterText Знак,numbered Знак,SL_Абзац списка Знак,Paragraphe de liste1 Знак,lp1 Знак,ТЗ список Знак,Абзац списка основной Знак"/>
    <w:link w:val="afffa"/>
    <w:uiPriority w:val="34"/>
    <w:rsid w:val="001B70A7"/>
    <w:rPr>
      <w:rFonts w:ascii="Times New Roman" w:hAnsi="Times New Roman"/>
      <w:kern w:val="2"/>
      <w:sz w:val="24"/>
      <w:szCs w:val="24"/>
      <w:lang w:eastAsia="en-US"/>
    </w:rPr>
  </w:style>
  <w:style w:type="character" w:customStyle="1" w:styleId="affff0">
    <w:name w:val="Без интервала Знак"/>
    <w:aliases w:val="Таблицы Знак,ПФ-таб.текст Знак"/>
    <w:link w:val="affff"/>
    <w:uiPriority w:val="1"/>
    <w:rsid w:val="001B70A7"/>
    <w:rPr>
      <w:sz w:val="22"/>
      <w:szCs w:val="22"/>
      <w:lang w:eastAsia="en-US"/>
    </w:rPr>
  </w:style>
  <w:style w:type="paragraph" w:customStyle="1" w:styleId="S">
    <w:name w:val="S_Обычный"/>
    <w:basedOn w:val="a0"/>
    <w:link w:val="S0"/>
    <w:qFormat/>
    <w:rsid w:val="001B70A7"/>
    <w:rPr>
      <w:sz w:val="24"/>
      <w:szCs w:val="24"/>
    </w:rPr>
  </w:style>
  <w:style w:type="character" w:customStyle="1" w:styleId="S0">
    <w:name w:val="S_Обычный Знак"/>
    <w:link w:val="S"/>
    <w:rsid w:val="001B70A7"/>
    <w:rPr>
      <w:rFonts w:ascii="Times New Roman" w:eastAsia="Times New Roman" w:hAnsi="Times New Roman"/>
      <w:sz w:val="24"/>
      <w:szCs w:val="24"/>
    </w:rPr>
  </w:style>
  <w:style w:type="paragraph" w:customStyle="1" w:styleId="Gf2">
    <w:name w:val="G_Обычный текст"/>
    <w:basedOn w:val="a0"/>
    <w:link w:val="Gf3"/>
    <w:qFormat/>
    <w:rsid w:val="001B70A7"/>
    <w:pPr>
      <w:spacing w:before="120" w:after="60"/>
      <w:ind w:firstLine="567"/>
    </w:pPr>
    <w:rPr>
      <w:rFonts w:ascii="Calibri" w:hAnsi="Calibri"/>
      <w:sz w:val="24"/>
      <w:szCs w:val="24"/>
      <w:lang w:eastAsia="ru-RU"/>
    </w:rPr>
  </w:style>
  <w:style w:type="character" w:customStyle="1" w:styleId="Gf3">
    <w:name w:val="G_Обычный текст Знак"/>
    <w:link w:val="Gf2"/>
    <w:rsid w:val="001B70A7"/>
    <w:rPr>
      <w:rFonts w:eastAsia="Times New Roman"/>
      <w:sz w:val="24"/>
      <w:szCs w:val="24"/>
    </w:rPr>
  </w:style>
  <w:style w:type="character" w:customStyle="1" w:styleId="afffff7">
    <w:name w:val="Список Знак"/>
    <w:link w:val="afffff6"/>
    <w:rsid w:val="001B70A7"/>
    <w:rPr>
      <w:rFonts w:ascii="Times New Roman" w:eastAsia="Times New Roman" w:hAnsi="Times New Roman"/>
      <w:sz w:val="24"/>
      <w:szCs w:val="24"/>
    </w:rPr>
  </w:style>
  <w:style w:type="paragraph" w:customStyle="1" w:styleId="Gf4">
    <w:name w:val="G_Маркированый список"/>
    <w:basedOn w:val="a0"/>
    <w:link w:val="Gf5"/>
    <w:qFormat/>
    <w:rsid w:val="001B70A7"/>
    <w:pPr>
      <w:tabs>
        <w:tab w:val="num" w:pos="720"/>
        <w:tab w:val="left" w:pos="993"/>
      </w:tabs>
      <w:spacing w:before="80" w:after="60"/>
      <w:ind w:left="720" w:hanging="720"/>
    </w:pPr>
    <w:rPr>
      <w:rFonts w:ascii="Calibri" w:hAnsi="Calibri"/>
      <w:sz w:val="24"/>
      <w:szCs w:val="24"/>
      <w:lang w:bidi="en-US"/>
    </w:rPr>
  </w:style>
  <w:style w:type="character" w:customStyle="1" w:styleId="Gf5">
    <w:name w:val="G_Маркированый список Знак"/>
    <w:link w:val="Gf4"/>
    <w:rsid w:val="001B70A7"/>
    <w:rPr>
      <w:rFonts w:ascii="Calibri" w:hAnsi="Calibri"/>
      <w:sz w:val="24"/>
      <w:szCs w:val="24"/>
      <w:lang w:eastAsia="en-US" w:bidi="en-US"/>
    </w:rPr>
  </w:style>
  <w:style w:type="paragraph" w:customStyle="1" w:styleId="affffff3">
    <w:name w:val="ГРАД Основной текст"/>
    <w:basedOn w:val="a0"/>
    <w:link w:val="affffff4"/>
    <w:autoRedefine/>
    <w:rsid w:val="001B70A7"/>
    <w:pPr>
      <w:tabs>
        <w:tab w:val="left" w:pos="540"/>
        <w:tab w:val="left" w:pos="1080"/>
        <w:tab w:val="left" w:pos="1260"/>
        <w:tab w:val="left" w:pos="1620"/>
      </w:tabs>
    </w:pPr>
    <w:rPr>
      <w:bCs/>
      <w:spacing w:val="4"/>
      <w:sz w:val="24"/>
      <w:szCs w:val="28"/>
      <w:lang w:eastAsia="ru-RU"/>
    </w:rPr>
  </w:style>
  <w:style w:type="character" w:customStyle="1" w:styleId="affffff4">
    <w:name w:val="ГРАД Основной текст Знак Знак"/>
    <w:link w:val="affffff3"/>
    <w:rsid w:val="001B70A7"/>
    <w:rPr>
      <w:rFonts w:ascii="Times New Roman" w:eastAsia="Times New Roman" w:hAnsi="Times New Roman"/>
      <w:bCs/>
      <w:spacing w:val="4"/>
      <w:sz w:val="24"/>
      <w:szCs w:val="28"/>
    </w:rPr>
  </w:style>
  <w:style w:type="table" w:customStyle="1" w:styleId="affffff5">
    <w:name w:val="Стиль Таблица Геоника"/>
    <w:basedOn w:val="a2"/>
    <w:uiPriority w:val="99"/>
    <w:rsid w:val="001B70A7"/>
    <w:tblPr>
      <w:tblBorders>
        <w:top w:val="single" w:sz="4" w:space="0" w:color="5B9BD5"/>
        <w:left w:val="single" w:sz="4" w:space="0" w:color="5B9BD5"/>
        <w:bottom w:val="single" w:sz="4" w:space="0" w:color="5B9BD5"/>
        <w:right w:val="single" w:sz="4" w:space="0" w:color="5B9BD5"/>
        <w:insideH w:val="single" w:sz="4" w:space="0" w:color="5B9BD5"/>
        <w:insideV w:val="single" w:sz="4" w:space="0" w:color="5B9BD5"/>
      </w:tblBorders>
    </w:tblPr>
    <w:tcPr>
      <w:shd w:val="clear" w:color="auto" w:fill="FFFFFF"/>
    </w:tcPr>
  </w:style>
  <w:style w:type="paragraph" w:customStyle="1" w:styleId="affffff6">
    <w:name w:val="Табличный_центр"/>
    <w:basedOn w:val="a0"/>
    <w:rsid w:val="001B70A7"/>
    <w:pPr>
      <w:shd w:val="clear" w:color="auto" w:fill="FFFFFF"/>
      <w:ind w:firstLine="0"/>
      <w:jc w:val="center"/>
    </w:pPr>
    <w:rPr>
      <w:rFonts w:ascii="Calibri" w:hAnsi="Calibri"/>
      <w:sz w:val="22"/>
      <w:lang w:eastAsia="ru-RU"/>
    </w:rPr>
  </w:style>
  <w:style w:type="character" w:customStyle="1" w:styleId="26">
    <w:name w:val="Название объекта Знак2"/>
    <w:aliases w:val="Таблица Знак1,Название объекта Знак Знак,Название объекта Знак1 Знак Знак,Название объекта Знак Знак Знак Знак,Название объекта Знак Знак Знак Знак Знак Знак Знак Знак Знак Знак,Название объекта Знак1 Знак1"/>
    <w:link w:val="affffa"/>
    <w:locked/>
    <w:rsid w:val="001B70A7"/>
    <w:rPr>
      <w:rFonts w:ascii="Times New Roman" w:eastAsia="Times New Roman" w:hAnsi="Times New Roman"/>
      <w:b/>
      <w:bCs/>
      <w:kern w:val="2"/>
      <w:szCs w:val="18"/>
      <w:lang w:eastAsia="en-US"/>
    </w:rPr>
  </w:style>
  <w:style w:type="paragraph" w:customStyle="1" w:styleId="1-1">
    <w:name w:val="Таблица 1-1"/>
    <w:basedOn w:val="a0"/>
    <w:qFormat/>
    <w:rsid w:val="001B70A7"/>
    <w:pPr>
      <w:numPr>
        <w:ilvl w:val="5"/>
        <w:numId w:val="11"/>
      </w:numPr>
      <w:ind w:left="0" w:firstLine="0"/>
      <w:contextualSpacing/>
      <w:jc w:val="center"/>
    </w:pPr>
    <w:rPr>
      <w:iCs/>
      <w:sz w:val="26"/>
      <w:szCs w:val="26"/>
    </w:rPr>
  </w:style>
  <w:style w:type="paragraph" w:styleId="1c">
    <w:name w:val="index 1"/>
    <w:basedOn w:val="a0"/>
    <w:next w:val="a0"/>
    <w:autoRedefine/>
    <w:semiHidden/>
    <w:rsid w:val="001B70A7"/>
    <w:pPr>
      <w:spacing w:before="120" w:after="120"/>
      <w:ind w:left="240" w:hanging="240"/>
    </w:pPr>
    <w:rPr>
      <w:sz w:val="24"/>
      <w:szCs w:val="24"/>
      <w:lang w:eastAsia="ru-RU"/>
    </w:rPr>
  </w:style>
  <w:style w:type="paragraph" w:customStyle="1" w:styleId="Default">
    <w:name w:val="Default"/>
    <w:rsid w:val="001B70A7"/>
    <w:pPr>
      <w:autoSpaceDE w:val="0"/>
      <w:autoSpaceDN w:val="0"/>
      <w:adjustRightInd w:val="0"/>
    </w:pPr>
    <w:rPr>
      <w:color w:val="000000"/>
      <w:sz w:val="24"/>
      <w:szCs w:val="24"/>
    </w:rPr>
  </w:style>
  <w:style w:type="character" w:customStyle="1" w:styleId="affffff7">
    <w:name w:val="Цветовое выделение"/>
    <w:uiPriority w:val="99"/>
    <w:rsid w:val="001B70A7"/>
    <w:rPr>
      <w:b/>
      <w:color w:val="26282F"/>
    </w:rPr>
  </w:style>
  <w:style w:type="character" w:customStyle="1" w:styleId="affffff8">
    <w:name w:val="Гипертекстовая ссылка"/>
    <w:uiPriority w:val="99"/>
    <w:rsid w:val="001B70A7"/>
    <w:rPr>
      <w:rFonts w:cs="Times New Roman"/>
      <w:b w:val="0"/>
      <w:color w:val="106BBE"/>
    </w:rPr>
  </w:style>
  <w:style w:type="paragraph" w:customStyle="1" w:styleId="affffff9">
    <w:name w:val="Комментарий"/>
    <w:basedOn w:val="a0"/>
    <w:next w:val="a0"/>
    <w:uiPriority w:val="99"/>
    <w:rsid w:val="001B70A7"/>
    <w:pPr>
      <w:widowControl w:val="0"/>
      <w:autoSpaceDE w:val="0"/>
      <w:autoSpaceDN w:val="0"/>
      <w:adjustRightInd w:val="0"/>
      <w:spacing w:before="75"/>
      <w:ind w:left="170" w:firstLine="0"/>
    </w:pPr>
    <w:rPr>
      <w:rFonts w:ascii="Arial" w:hAnsi="Arial" w:cs="Arial"/>
      <w:color w:val="353842"/>
      <w:sz w:val="26"/>
      <w:szCs w:val="26"/>
      <w:shd w:val="clear" w:color="auto" w:fill="F0F0F0"/>
      <w:lang w:eastAsia="ru-RU"/>
    </w:rPr>
  </w:style>
  <w:style w:type="paragraph" w:customStyle="1" w:styleId="affffffa">
    <w:name w:val="Информация о версии"/>
    <w:basedOn w:val="affffff9"/>
    <w:next w:val="a0"/>
    <w:uiPriority w:val="99"/>
    <w:rsid w:val="001B70A7"/>
    <w:rPr>
      <w:i/>
      <w:iCs/>
    </w:rPr>
  </w:style>
  <w:style w:type="paragraph" w:customStyle="1" w:styleId="affffffb">
    <w:name w:val="Информация об изменениях"/>
    <w:basedOn w:val="a0"/>
    <w:next w:val="a0"/>
    <w:uiPriority w:val="99"/>
    <w:rsid w:val="001B70A7"/>
    <w:pPr>
      <w:widowControl w:val="0"/>
      <w:autoSpaceDE w:val="0"/>
      <w:autoSpaceDN w:val="0"/>
      <w:adjustRightInd w:val="0"/>
      <w:spacing w:before="180"/>
      <w:ind w:left="360" w:right="360" w:firstLine="0"/>
    </w:pPr>
    <w:rPr>
      <w:rFonts w:ascii="Arial" w:hAnsi="Arial" w:cs="Arial"/>
      <w:color w:val="353842"/>
      <w:sz w:val="20"/>
      <w:szCs w:val="20"/>
      <w:shd w:val="clear" w:color="auto" w:fill="EAEFED"/>
      <w:lang w:eastAsia="ru-RU"/>
    </w:rPr>
  </w:style>
  <w:style w:type="paragraph" w:customStyle="1" w:styleId="affffffc">
    <w:name w:val="Нормальный (таблица)"/>
    <w:basedOn w:val="a0"/>
    <w:next w:val="a0"/>
    <w:uiPriority w:val="99"/>
    <w:rsid w:val="001B70A7"/>
    <w:pPr>
      <w:widowControl w:val="0"/>
      <w:autoSpaceDE w:val="0"/>
      <w:autoSpaceDN w:val="0"/>
      <w:adjustRightInd w:val="0"/>
      <w:ind w:firstLine="0"/>
    </w:pPr>
    <w:rPr>
      <w:rFonts w:ascii="Arial" w:hAnsi="Arial" w:cs="Arial"/>
      <w:sz w:val="26"/>
      <w:szCs w:val="26"/>
      <w:lang w:eastAsia="ru-RU"/>
    </w:rPr>
  </w:style>
  <w:style w:type="paragraph" w:customStyle="1" w:styleId="affffffd">
    <w:name w:val="Подзаголовок для информации об изменениях"/>
    <w:basedOn w:val="a0"/>
    <w:next w:val="a0"/>
    <w:uiPriority w:val="99"/>
    <w:rsid w:val="001B70A7"/>
    <w:pPr>
      <w:widowControl w:val="0"/>
      <w:autoSpaceDE w:val="0"/>
      <w:autoSpaceDN w:val="0"/>
      <w:adjustRightInd w:val="0"/>
      <w:ind w:firstLine="720"/>
    </w:pPr>
    <w:rPr>
      <w:rFonts w:ascii="Arial" w:hAnsi="Arial" w:cs="Arial"/>
      <w:b/>
      <w:bCs/>
      <w:color w:val="353842"/>
      <w:sz w:val="20"/>
      <w:szCs w:val="20"/>
      <w:lang w:eastAsia="ru-RU"/>
    </w:rPr>
  </w:style>
  <w:style w:type="paragraph" w:customStyle="1" w:styleId="1d">
    <w:name w:val="Название1"/>
    <w:basedOn w:val="a0"/>
    <w:link w:val="affffffe"/>
    <w:qFormat/>
    <w:rsid w:val="001B70A7"/>
    <w:pPr>
      <w:ind w:firstLine="0"/>
      <w:jc w:val="center"/>
    </w:pPr>
    <w:rPr>
      <w:b/>
      <w:szCs w:val="20"/>
      <w:lang w:eastAsia="ru-RU"/>
    </w:rPr>
  </w:style>
  <w:style w:type="character" w:customStyle="1" w:styleId="affffffe">
    <w:name w:val="Название Знак"/>
    <w:link w:val="1d"/>
    <w:rsid w:val="001B70A7"/>
    <w:rPr>
      <w:rFonts w:ascii="Times New Roman" w:eastAsia="Times New Roman" w:hAnsi="Times New Roman"/>
      <w:b/>
      <w:sz w:val="28"/>
    </w:rPr>
  </w:style>
  <w:style w:type="paragraph" w:styleId="afffffff">
    <w:name w:val="Block Text"/>
    <w:basedOn w:val="a0"/>
    <w:rsid w:val="001B70A7"/>
    <w:pPr>
      <w:widowControl w:val="0"/>
      <w:shd w:val="clear" w:color="auto" w:fill="FFFFFF"/>
      <w:autoSpaceDE w:val="0"/>
      <w:autoSpaceDN w:val="0"/>
      <w:adjustRightInd w:val="0"/>
      <w:spacing w:before="101"/>
      <w:ind w:left="18" w:right="36" w:firstLine="734"/>
    </w:pPr>
    <w:rPr>
      <w:sz w:val="24"/>
      <w:szCs w:val="20"/>
      <w:lang w:eastAsia="ru-RU"/>
    </w:rPr>
  </w:style>
  <w:style w:type="paragraph" w:styleId="afffffff0">
    <w:name w:val="Subtitle"/>
    <w:basedOn w:val="Normal"/>
    <w:next w:val="Normal"/>
    <w:link w:val="afffffff1"/>
    <w:pPr>
      <w:ind w:firstLine="0"/>
      <w:jc w:val="right"/>
    </w:pPr>
    <w:rPr>
      <w:b/>
      <w:sz w:val="24"/>
    </w:rPr>
  </w:style>
  <w:style w:type="character" w:customStyle="1" w:styleId="afffffff1">
    <w:name w:val="Подзаголовок Знак"/>
    <w:basedOn w:val="a1"/>
    <w:link w:val="afffffff0"/>
    <w:rsid w:val="001B70A7"/>
    <w:rPr>
      <w:rFonts w:ascii="Times New Roman" w:eastAsia="Times New Roman" w:hAnsi="Times New Roman"/>
      <w:b/>
      <w:bCs/>
      <w:sz w:val="24"/>
      <w:szCs w:val="24"/>
    </w:rPr>
  </w:style>
  <w:style w:type="paragraph" w:customStyle="1" w:styleId="afffffff2">
    <w:name w:val="таблица"/>
    <w:basedOn w:val="afffc"/>
    <w:link w:val="afffffff3"/>
    <w:qFormat/>
    <w:rsid w:val="001B70A7"/>
    <w:pPr>
      <w:widowControl/>
      <w:jc w:val="both"/>
    </w:pPr>
    <w:rPr>
      <w:b w:val="0"/>
      <w:snapToGrid/>
      <w:sz w:val="24"/>
    </w:rPr>
  </w:style>
  <w:style w:type="paragraph" w:customStyle="1" w:styleId="afffffff4">
    <w:name w:val="шапка таблицы"/>
    <w:basedOn w:val="a0"/>
    <w:rsid w:val="001B70A7"/>
    <w:pPr>
      <w:ind w:firstLine="0"/>
      <w:jc w:val="center"/>
    </w:pPr>
    <w:rPr>
      <w:sz w:val="24"/>
      <w:szCs w:val="24"/>
      <w:lang w:eastAsia="ru-RU"/>
    </w:rPr>
  </w:style>
  <w:style w:type="paragraph" w:customStyle="1" w:styleId="2f0">
    <w:name w:val="таблица 2"/>
    <w:basedOn w:val="12"/>
    <w:rsid w:val="001B70A7"/>
    <w:pPr>
      <w:jc w:val="center"/>
    </w:pPr>
  </w:style>
  <w:style w:type="paragraph" w:customStyle="1" w:styleId="afffffff5">
    <w:name w:val="Основа"/>
    <w:basedOn w:val="a0"/>
    <w:rsid w:val="001B70A7"/>
    <w:pPr>
      <w:spacing w:before="120"/>
      <w:ind w:firstLine="720"/>
    </w:pPr>
    <w:rPr>
      <w:sz w:val="24"/>
      <w:szCs w:val="20"/>
      <w:lang w:eastAsia="ru-RU"/>
    </w:rPr>
  </w:style>
  <w:style w:type="paragraph" w:styleId="afffffff6">
    <w:name w:val="endnote text"/>
    <w:basedOn w:val="a0"/>
    <w:link w:val="afffffff7"/>
    <w:semiHidden/>
    <w:rsid w:val="001B70A7"/>
    <w:pPr>
      <w:widowControl w:val="0"/>
      <w:autoSpaceDE w:val="0"/>
      <w:autoSpaceDN w:val="0"/>
      <w:adjustRightInd w:val="0"/>
      <w:spacing w:line="300" w:lineRule="auto"/>
      <w:ind w:left="400" w:firstLine="560"/>
      <w:jc w:val="left"/>
    </w:pPr>
    <w:rPr>
      <w:sz w:val="24"/>
      <w:szCs w:val="20"/>
      <w:lang w:eastAsia="ru-RU"/>
    </w:rPr>
  </w:style>
  <w:style w:type="character" w:customStyle="1" w:styleId="afffffff7">
    <w:name w:val="Текст концевой сноски Знак"/>
    <w:basedOn w:val="a1"/>
    <w:link w:val="afffffff6"/>
    <w:semiHidden/>
    <w:rsid w:val="001B70A7"/>
    <w:rPr>
      <w:rFonts w:ascii="Times New Roman" w:eastAsia="Times New Roman" w:hAnsi="Times New Roman"/>
      <w:sz w:val="24"/>
    </w:rPr>
  </w:style>
  <w:style w:type="character" w:styleId="afffffff8">
    <w:name w:val="FollowedHyperlink"/>
    <w:uiPriority w:val="99"/>
    <w:rsid w:val="001B70A7"/>
    <w:rPr>
      <w:color w:val="800080"/>
      <w:u w:val="single"/>
    </w:rPr>
  </w:style>
  <w:style w:type="paragraph" w:customStyle="1" w:styleId="82">
    <w:name w:val="Знак8 Знак Знак Знак Знак Знак Знак Знак Знак Знак"/>
    <w:basedOn w:val="a0"/>
    <w:rsid w:val="001B70A7"/>
    <w:pPr>
      <w:spacing w:after="160" w:line="240" w:lineRule="exact"/>
      <w:ind w:firstLine="0"/>
      <w:jc w:val="left"/>
    </w:pPr>
    <w:rPr>
      <w:rFonts w:ascii="Verdana" w:hAnsi="Verdana"/>
      <w:sz w:val="24"/>
      <w:szCs w:val="24"/>
      <w:lang w:val="en-US"/>
    </w:rPr>
  </w:style>
  <w:style w:type="paragraph" w:customStyle="1" w:styleId="ConsPlusCell">
    <w:name w:val="ConsPlusCell"/>
    <w:rsid w:val="001B70A7"/>
    <w:pPr>
      <w:widowControl w:val="0"/>
      <w:autoSpaceDE w:val="0"/>
      <w:autoSpaceDN w:val="0"/>
      <w:adjustRightInd w:val="0"/>
    </w:pPr>
    <w:rPr>
      <w:rFonts w:ascii="Arial" w:hAnsi="Arial" w:cs="Arial"/>
    </w:rPr>
  </w:style>
  <w:style w:type="paragraph" w:customStyle="1" w:styleId="afffffff9">
    <w:name w:val="Ввод осн.текста Знак"/>
    <w:basedOn w:val="a0"/>
    <w:rsid w:val="001B70A7"/>
    <w:pPr>
      <w:overflowPunct w:val="0"/>
      <w:autoSpaceDE w:val="0"/>
      <w:autoSpaceDN w:val="0"/>
      <w:adjustRightInd w:val="0"/>
      <w:spacing w:after="120"/>
      <w:textAlignment w:val="baseline"/>
    </w:pPr>
    <w:rPr>
      <w:rFonts w:ascii="Times New Roman CYR" w:hAnsi="Times New Roman CYR"/>
      <w:szCs w:val="20"/>
      <w:lang w:eastAsia="ru-RU"/>
    </w:rPr>
  </w:style>
  <w:style w:type="paragraph" w:customStyle="1" w:styleId="afffffffa">
    <w:name w:val="Новый абзац"/>
    <w:basedOn w:val="a0"/>
    <w:link w:val="2f1"/>
    <w:rsid w:val="001B70A7"/>
    <w:pPr>
      <w:spacing w:after="120"/>
      <w:ind w:firstLine="567"/>
    </w:pPr>
    <w:rPr>
      <w:rFonts w:ascii="Arial" w:hAnsi="Arial"/>
      <w:sz w:val="24"/>
      <w:szCs w:val="20"/>
      <w:lang w:eastAsia="ru-RU"/>
    </w:rPr>
  </w:style>
  <w:style w:type="character" w:customStyle="1" w:styleId="2f1">
    <w:name w:val="Новый абзац Знак2"/>
    <w:link w:val="afffffffa"/>
    <w:rsid w:val="001B70A7"/>
    <w:rPr>
      <w:rFonts w:ascii="Arial" w:eastAsia="Times New Roman" w:hAnsi="Arial"/>
      <w:sz w:val="24"/>
    </w:rPr>
  </w:style>
  <w:style w:type="paragraph" w:customStyle="1" w:styleId="ConsPlusNonformat">
    <w:name w:val="ConsPlusNonformat"/>
    <w:rsid w:val="001B70A7"/>
    <w:pPr>
      <w:widowControl w:val="0"/>
      <w:autoSpaceDE w:val="0"/>
      <w:autoSpaceDN w:val="0"/>
      <w:adjustRightInd w:val="0"/>
    </w:pPr>
    <w:rPr>
      <w:rFonts w:ascii="Courier New" w:hAnsi="Courier New" w:cs="Courier New"/>
    </w:rPr>
  </w:style>
  <w:style w:type="paragraph" w:customStyle="1" w:styleId="afffffffb">
    <w:name w:val="Отчет"/>
    <w:basedOn w:val="a0"/>
    <w:link w:val="afffffffc"/>
    <w:autoRedefine/>
    <w:rsid w:val="001B70A7"/>
    <w:pPr>
      <w:ind w:right="-185" w:firstLine="0"/>
      <w:jc w:val="left"/>
    </w:pPr>
    <w:rPr>
      <w:sz w:val="24"/>
      <w:szCs w:val="24"/>
      <w:lang w:eastAsia="ru-RU"/>
    </w:rPr>
  </w:style>
  <w:style w:type="character" w:customStyle="1" w:styleId="afffffffc">
    <w:name w:val="Отчет Знак"/>
    <w:link w:val="afffffffb"/>
    <w:rsid w:val="001B70A7"/>
    <w:rPr>
      <w:rFonts w:ascii="Times New Roman" w:eastAsia="Times New Roman" w:hAnsi="Times New Roman"/>
      <w:sz w:val="24"/>
      <w:szCs w:val="24"/>
    </w:rPr>
  </w:style>
  <w:style w:type="paragraph" w:customStyle="1" w:styleId="1e">
    <w:name w:val="Отчет заголовок 1"/>
    <w:basedOn w:val="afffffffb"/>
    <w:link w:val="1f"/>
    <w:rsid w:val="001B70A7"/>
    <w:rPr>
      <w:b/>
      <w:sz w:val="32"/>
    </w:rPr>
  </w:style>
  <w:style w:type="character" w:customStyle="1" w:styleId="1f">
    <w:name w:val="Отчет заголовок 1 Знак"/>
    <w:link w:val="1e"/>
    <w:rsid w:val="001B70A7"/>
    <w:rPr>
      <w:rFonts w:ascii="Times New Roman" w:eastAsia="Times New Roman" w:hAnsi="Times New Roman"/>
      <w:b/>
      <w:sz w:val="32"/>
      <w:szCs w:val="24"/>
    </w:rPr>
  </w:style>
  <w:style w:type="paragraph" w:customStyle="1" w:styleId="2f2">
    <w:name w:val="Отчет заголовок 2"/>
    <w:basedOn w:val="afffffffb"/>
    <w:rsid w:val="001B70A7"/>
    <w:rPr>
      <w:b/>
      <w:sz w:val="28"/>
    </w:rPr>
  </w:style>
  <w:style w:type="paragraph" w:customStyle="1" w:styleId="3c">
    <w:name w:val="Отчет заголовок 3"/>
    <w:basedOn w:val="afffffffb"/>
    <w:rsid w:val="001B70A7"/>
    <w:rPr>
      <w:b/>
    </w:rPr>
  </w:style>
  <w:style w:type="paragraph" w:customStyle="1" w:styleId="47">
    <w:name w:val="Отчет заголовок 4"/>
    <w:basedOn w:val="a0"/>
    <w:link w:val="48"/>
    <w:rsid w:val="001B70A7"/>
    <w:pPr>
      <w:ind w:firstLine="0"/>
      <w:jc w:val="left"/>
    </w:pPr>
    <w:rPr>
      <w:b/>
      <w:sz w:val="24"/>
      <w:szCs w:val="24"/>
      <w:lang w:eastAsia="ru-RU"/>
    </w:rPr>
  </w:style>
  <w:style w:type="character" w:customStyle="1" w:styleId="48">
    <w:name w:val="Отчет заголовок 4 Знак"/>
    <w:link w:val="47"/>
    <w:rsid w:val="001B70A7"/>
    <w:rPr>
      <w:rFonts w:ascii="Times New Roman" w:eastAsia="Times New Roman" w:hAnsi="Times New Roman"/>
      <w:b/>
      <w:sz w:val="24"/>
      <w:szCs w:val="24"/>
    </w:rPr>
  </w:style>
  <w:style w:type="paragraph" w:customStyle="1" w:styleId="125">
    <w:name w:val="Стиль Отчет + Первая строка:  125 см"/>
    <w:basedOn w:val="afffffffb"/>
    <w:rsid w:val="001B70A7"/>
    <w:pPr>
      <w:ind w:firstLine="708"/>
      <w:jc w:val="both"/>
    </w:pPr>
    <w:rPr>
      <w:szCs w:val="20"/>
    </w:rPr>
  </w:style>
  <w:style w:type="paragraph" w:customStyle="1" w:styleId="afffffffd">
    <w:name w:val="Название таблицы"/>
    <w:basedOn w:val="a0"/>
    <w:link w:val="afffffffe"/>
    <w:rsid w:val="001B70A7"/>
    <w:pPr>
      <w:spacing w:before="120" w:after="120"/>
      <w:ind w:firstLine="0"/>
      <w:jc w:val="center"/>
    </w:pPr>
    <w:rPr>
      <w:rFonts w:ascii="Arial" w:hAnsi="Arial"/>
      <w:b/>
      <w:bCs/>
      <w:sz w:val="20"/>
      <w:szCs w:val="24"/>
      <w:lang w:eastAsia="ru-RU"/>
    </w:rPr>
  </w:style>
  <w:style w:type="character" w:customStyle="1" w:styleId="afffffffe">
    <w:name w:val="Название таблицы Знак"/>
    <w:link w:val="afffffffd"/>
    <w:rsid w:val="001B70A7"/>
    <w:rPr>
      <w:rFonts w:ascii="Arial" w:hAnsi="Arial"/>
      <w:b/>
      <w:bCs/>
      <w:szCs w:val="24"/>
    </w:rPr>
  </w:style>
  <w:style w:type="paragraph" w:customStyle="1" w:styleId="affffffff">
    <w:name w:val="ТЕКСТ Знак"/>
    <w:basedOn w:val="a0"/>
    <w:link w:val="affffffff0"/>
    <w:rsid w:val="001B70A7"/>
    <w:pPr>
      <w:spacing w:line="360" w:lineRule="auto"/>
      <w:ind w:left="227" w:right="170" w:firstLine="680"/>
    </w:pPr>
    <w:rPr>
      <w:sz w:val="24"/>
      <w:szCs w:val="24"/>
      <w:lang w:eastAsia="ru-RU"/>
    </w:rPr>
  </w:style>
  <w:style w:type="character" w:customStyle="1" w:styleId="affffffff0">
    <w:name w:val="ТЕКСТ Знак Знак"/>
    <w:link w:val="affffffff"/>
    <w:rsid w:val="001B70A7"/>
    <w:rPr>
      <w:rFonts w:ascii="Times New Roman" w:eastAsia="Times New Roman" w:hAnsi="Times New Roman"/>
      <w:sz w:val="24"/>
      <w:szCs w:val="24"/>
    </w:rPr>
  </w:style>
  <w:style w:type="paragraph" w:customStyle="1" w:styleId="u">
    <w:name w:val="u"/>
    <w:basedOn w:val="a0"/>
    <w:rsid w:val="001B70A7"/>
    <w:pPr>
      <w:spacing w:before="100" w:beforeAutospacing="1" w:after="100" w:afterAutospacing="1"/>
      <w:ind w:firstLine="0"/>
      <w:jc w:val="left"/>
    </w:pPr>
    <w:rPr>
      <w:sz w:val="24"/>
      <w:szCs w:val="24"/>
      <w:lang w:eastAsia="ru-RU"/>
    </w:rPr>
  </w:style>
  <w:style w:type="character" w:customStyle="1" w:styleId="grame">
    <w:name w:val="grame"/>
    <w:rsid w:val="001B70A7"/>
  </w:style>
  <w:style w:type="paragraph" w:customStyle="1" w:styleId="49">
    <w:name w:val="Уровень 4"/>
    <w:next w:val="afffc"/>
    <w:link w:val="4a"/>
    <w:autoRedefine/>
    <w:rsid w:val="001B70A7"/>
    <w:pPr>
      <w:ind w:firstLine="720"/>
    </w:pPr>
    <w:rPr>
      <w:sz w:val="24"/>
      <w:szCs w:val="24"/>
    </w:rPr>
  </w:style>
  <w:style w:type="character" w:customStyle="1" w:styleId="4a">
    <w:name w:val="Уровень 4 Знак"/>
    <w:link w:val="49"/>
    <w:rsid w:val="001B70A7"/>
    <w:rPr>
      <w:rFonts w:ascii="Times New Roman" w:eastAsia="Times New Roman" w:hAnsi="Times New Roman"/>
      <w:sz w:val="24"/>
      <w:szCs w:val="24"/>
    </w:rPr>
  </w:style>
  <w:style w:type="character" w:customStyle="1" w:styleId="2f3">
    <w:name w:val="Знак Знак2"/>
    <w:semiHidden/>
    <w:locked/>
    <w:rsid w:val="001B70A7"/>
    <w:rPr>
      <w:rFonts w:ascii="Times New Roman" w:hAnsi="Times New Roman" w:cs="Times New Roman"/>
      <w:sz w:val="24"/>
      <w:szCs w:val="24"/>
      <w:lang w:eastAsia="ru-RU"/>
    </w:rPr>
  </w:style>
  <w:style w:type="character" w:customStyle="1" w:styleId="1f0">
    <w:name w:val="Знак1 Знак Знак"/>
    <w:rsid w:val="001B70A7"/>
    <w:rPr>
      <w:sz w:val="24"/>
      <w:szCs w:val="24"/>
      <w:lang w:val="ru-RU" w:eastAsia="ru-RU" w:bidi="ar-SA"/>
    </w:rPr>
  </w:style>
  <w:style w:type="character" w:customStyle="1" w:styleId="FontStyle13">
    <w:name w:val="Font Style13"/>
    <w:rsid w:val="001B70A7"/>
    <w:rPr>
      <w:rFonts w:ascii="Times New Roman" w:hAnsi="Times New Roman" w:cs="Times New Roman"/>
      <w:spacing w:val="10"/>
      <w:sz w:val="24"/>
      <w:szCs w:val="24"/>
    </w:rPr>
  </w:style>
  <w:style w:type="paragraph" w:customStyle="1" w:styleId="ConsPlusTitle">
    <w:name w:val="ConsPlusTitle"/>
    <w:rsid w:val="001B70A7"/>
    <w:pPr>
      <w:widowControl w:val="0"/>
      <w:autoSpaceDE w:val="0"/>
      <w:autoSpaceDN w:val="0"/>
      <w:adjustRightInd w:val="0"/>
    </w:pPr>
    <w:rPr>
      <w:b/>
      <w:bCs/>
      <w:sz w:val="24"/>
      <w:szCs w:val="24"/>
    </w:rPr>
  </w:style>
  <w:style w:type="paragraph" w:customStyle="1" w:styleId="ConsNonformat">
    <w:name w:val="ConsNonformat"/>
    <w:rsid w:val="001B70A7"/>
    <w:pPr>
      <w:widowControl w:val="0"/>
      <w:autoSpaceDE w:val="0"/>
      <w:autoSpaceDN w:val="0"/>
      <w:adjustRightInd w:val="0"/>
      <w:ind w:right="19772"/>
    </w:pPr>
    <w:rPr>
      <w:rFonts w:ascii="Lucida Console" w:hAnsi="Lucida Console" w:cs="Lucida Console"/>
    </w:rPr>
  </w:style>
  <w:style w:type="character" w:customStyle="1" w:styleId="postbody1">
    <w:name w:val="postbody1"/>
    <w:rsid w:val="001B70A7"/>
    <w:rPr>
      <w:sz w:val="18"/>
      <w:szCs w:val="18"/>
    </w:rPr>
  </w:style>
  <w:style w:type="paragraph" w:customStyle="1" w:styleId="2f4">
    <w:name w:val="Заголовок2"/>
    <w:next w:val="a0"/>
    <w:rsid w:val="001B70A7"/>
    <w:rPr>
      <w:sz w:val="24"/>
      <w:szCs w:val="24"/>
    </w:rPr>
  </w:style>
  <w:style w:type="paragraph" w:customStyle="1" w:styleId="1f1">
    <w:name w:val="ЗАГОЛОВОК1"/>
    <w:basedOn w:val="a0"/>
    <w:next w:val="a0"/>
    <w:rsid w:val="001B70A7"/>
    <w:pPr>
      <w:ind w:firstLine="0"/>
      <w:jc w:val="left"/>
    </w:pPr>
    <w:rPr>
      <w:caps/>
      <w:sz w:val="24"/>
      <w:szCs w:val="24"/>
      <w:lang w:eastAsia="ru-RU"/>
    </w:rPr>
  </w:style>
  <w:style w:type="character" w:customStyle="1" w:styleId="affffffff1">
    <w:name w:val="Знак Знак Знак Знак Знак"/>
    <w:aliases w:val="Текст сноски1 Знак, Знак Знак Знак1 Знак, Знак Знак Знак2 Знак, Знак Знак Знак3 Знак, Знак Знак Знак4 Знак, Знак Знак Знак5 Знак, Знак Знак Знак6 Знак Знак1, Знак Знак Знак6 Знак Знак11, Знак Знак Знак6 Знак Знак"/>
    <w:rsid w:val="001B70A7"/>
    <w:rPr>
      <w:lang w:val="ru-RU" w:eastAsia="ru-RU" w:bidi="ar-SA"/>
    </w:rPr>
  </w:style>
  <w:style w:type="paragraph" w:customStyle="1" w:styleId="3d">
    <w:name w:val="заголовок 3"/>
    <w:basedOn w:val="a0"/>
    <w:next w:val="a0"/>
    <w:rsid w:val="001B70A7"/>
    <w:pPr>
      <w:keepNext/>
      <w:widowControl w:val="0"/>
      <w:ind w:firstLine="0"/>
      <w:jc w:val="left"/>
    </w:pPr>
    <w:rPr>
      <w:sz w:val="24"/>
      <w:szCs w:val="20"/>
      <w:lang w:eastAsia="ru-RU"/>
    </w:rPr>
  </w:style>
  <w:style w:type="paragraph" w:customStyle="1" w:styleId="affffffff2">
    <w:name w:val="аРоман"/>
    <w:basedOn w:val="a0"/>
    <w:rsid w:val="001B70A7"/>
    <w:pPr>
      <w:spacing w:line="360" w:lineRule="auto"/>
    </w:pPr>
    <w:rPr>
      <w:szCs w:val="28"/>
      <w:lang w:eastAsia="ru-RU"/>
    </w:rPr>
  </w:style>
  <w:style w:type="paragraph" w:customStyle="1" w:styleId="55">
    <w:name w:val="Знак5"/>
    <w:basedOn w:val="a0"/>
    <w:rsid w:val="001B70A7"/>
    <w:pPr>
      <w:spacing w:after="160" w:line="240" w:lineRule="exact"/>
      <w:ind w:firstLine="0"/>
      <w:jc w:val="left"/>
    </w:pPr>
    <w:rPr>
      <w:rFonts w:ascii="Verdana" w:hAnsi="Verdana"/>
      <w:sz w:val="24"/>
      <w:szCs w:val="24"/>
      <w:lang w:val="en-US"/>
    </w:rPr>
  </w:style>
  <w:style w:type="paragraph" w:customStyle="1" w:styleId="4b">
    <w:name w:val="Знак4 Знак Знак Знак"/>
    <w:basedOn w:val="a0"/>
    <w:rsid w:val="001B70A7"/>
    <w:pPr>
      <w:spacing w:after="160" w:line="240" w:lineRule="exact"/>
      <w:ind w:firstLine="0"/>
      <w:jc w:val="left"/>
    </w:pPr>
    <w:rPr>
      <w:rFonts w:ascii="Verdana" w:hAnsi="Verdana"/>
      <w:sz w:val="24"/>
      <w:szCs w:val="24"/>
      <w:lang w:val="en-US"/>
    </w:rPr>
  </w:style>
  <w:style w:type="character" w:customStyle="1" w:styleId="1f2">
    <w:name w:val="Знак Знак1"/>
    <w:semiHidden/>
    <w:rsid w:val="001B70A7"/>
    <w:rPr>
      <w:sz w:val="24"/>
      <w:szCs w:val="24"/>
      <w:lang w:val="ru-RU" w:eastAsia="ru-RU" w:bidi="ar-SA"/>
    </w:rPr>
  </w:style>
  <w:style w:type="paragraph" w:customStyle="1" w:styleId="1f3">
    <w:name w:val="Знак1 Знак Знак Знак Знак Знак Знак Знак Знак Знак Знак Знак Знак Знак Знак Знак Знак Знак Знак"/>
    <w:basedOn w:val="a0"/>
    <w:rsid w:val="001B70A7"/>
    <w:pPr>
      <w:spacing w:after="160" w:line="240" w:lineRule="exact"/>
      <w:ind w:firstLine="0"/>
      <w:jc w:val="left"/>
    </w:pPr>
    <w:rPr>
      <w:rFonts w:ascii="Verdana" w:hAnsi="Verdana"/>
      <w:sz w:val="24"/>
      <w:szCs w:val="24"/>
      <w:lang w:val="en-US"/>
    </w:rPr>
  </w:style>
  <w:style w:type="paragraph" w:customStyle="1" w:styleId="83">
    <w:name w:val="Знак8"/>
    <w:basedOn w:val="a0"/>
    <w:rsid w:val="001B70A7"/>
    <w:pPr>
      <w:spacing w:after="160" w:line="240" w:lineRule="exact"/>
      <w:ind w:firstLine="0"/>
      <w:jc w:val="left"/>
    </w:pPr>
    <w:rPr>
      <w:rFonts w:ascii="Verdana" w:hAnsi="Verdana"/>
      <w:sz w:val="24"/>
      <w:szCs w:val="24"/>
      <w:lang w:val="en-US"/>
    </w:rPr>
  </w:style>
  <w:style w:type="paragraph" w:customStyle="1" w:styleId="84">
    <w:name w:val="Знак8 Знак Знак Знак Знак Знак Знак Знак Знак Знак Знак Знак"/>
    <w:basedOn w:val="a0"/>
    <w:rsid w:val="001B70A7"/>
    <w:pPr>
      <w:spacing w:after="160" w:line="240" w:lineRule="exact"/>
      <w:ind w:firstLine="0"/>
      <w:jc w:val="left"/>
    </w:pPr>
    <w:rPr>
      <w:rFonts w:ascii="Verdana" w:hAnsi="Verdana"/>
      <w:sz w:val="24"/>
      <w:szCs w:val="24"/>
      <w:lang w:val="en-US"/>
    </w:rPr>
  </w:style>
  <w:style w:type="paragraph" w:customStyle="1" w:styleId="affffffff3">
    <w:name w:val="Знак Знак Знак Знак Знак Знак Знак Знак Знак"/>
    <w:basedOn w:val="a0"/>
    <w:rsid w:val="001B70A7"/>
    <w:pPr>
      <w:spacing w:after="160" w:line="240" w:lineRule="exact"/>
      <w:ind w:firstLine="0"/>
      <w:jc w:val="left"/>
    </w:pPr>
    <w:rPr>
      <w:rFonts w:ascii="Verdana" w:hAnsi="Verdana"/>
      <w:sz w:val="24"/>
      <w:szCs w:val="24"/>
      <w:lang w:val="en-US"/>
    </w:rPr>
  </w:style>
  <w:style w:type="character" w:customStyle="1" w:styleId="85">
    <w:name w:val="Знак Знак8"/>
    <w:locked/>
    <w:rsid w:val="001B70A7"/>
    <w:rPr>
      <w:b/>
      <w:sz w:val="24"/>
      <w:szCs w:val="24"/>
      <w:lang w:val="ru-RU" w:eastAsia="ru-RU" w:bidi="ar-SA"/>
    </w:rPr>
  </w:style>
  <w:style w:type="character" w:customStyle="1" w:styleId="4c">
    <w:name w:val="Знак Знак4"/>
    <w:locked/>
    <w:rsid w:val="001B70A7"/>
    <w:rPr>
      <w:sz w:val="24"/>
      <w:szCs w:val="24"/>
      <w:lang w:val="ru-RU" w:eastAsia="ru-RU" w:bidi="ar-SA"/>
    </w:rPr>
  </w:style>
  <w:style w:type="paragraph" w:customStyle="1" w:styleId="S2">
    <w:name w:val="S_Обычный в таблице"/>
    <w:basedOn w:val="a0"/>
    <w:rsid w:val="001B70A7"/>
    <w:pPr>
      <w:spacing w:line="360" w:lineRule="auto"/>
      <w:ind w:firstLine="0"/>
      <w:jc w:val="center"/>
    </w:pPr>
    <w:rPr>
      <w:sz w:val="24"/>
      <w:szCs w:val="24"/>
      <w:lang w:eastAsia="ru-RU"/>
    </w:rPr>
  </w:style>
  <w:style w:type="paragraph" w:customStyle="1" w:styleId="xl65">
    <w:name w:val="xl65"/>
    <w:basedOn w:val="a0"/>
    <w:rsid w:val="001B70A7"/>
    <w:pPr>
      <w:spacing w:before="100" w:beforeAutospacing="1" w:after="100" w:afterAutospacing="1"/>
      <w:ind w:firstLine="0"/>
      <w:jc w:val="left"/>
    </w:pPr>
    <w:rPr>
      <w:sz w:val="24"/>
      <w:szCs w:val="24"/>
      <w:lang w:eastAsia="ru-RU"/>
    </w:rPr>
  </w:style>
  <w:style w:type="paragraph" w:customStyle="1" w:styleId="1f4">
    <w:name w:val="Без интервала1"/>
    <w:autoRedefine/>
    <w:rsid w:val="001B70A7"/>
    <w:pPr>
      <w:spacing w:before="120" w:after="120"/>
      <w:ind w:hanging="3"/>
      <w:contextualSpacing/>
    </w:pPr>
    <w:rPr>
      <w:bCs/>
      <w:sz w:val="24"/>
      <w:szCs w:val="24"/>
    </w:rPr>
  </w:style>
  <w:style w:type="paragraph" w:customStyle="1" w:styleId="Iniiaiieoaeno21">
    <w:name w:val="Iniiaiie oaeno 21"/>
    <w:basedOn w:val="a0"/>
    <w:rsid w:val="001B70A7"/>
    <w:pPr>
      <w:ind w:firstLine="720"/>
    </w:pPr>
    <w:rPr>
      <w:sz w:val="24"/>
      <w:szCs w:val="20"/>
      <w:lang w:eastAsia="ru-RU"/>
    </w:rPr>
  </w:style>
  <w:style w:type="paragraph" w:customStyle="1" w:styleId="affffffff4">
    <w:name w:val="МОЕ"/>
    <w:basedOn w:val="a0"/>
    <w:rsid w:val="001B70A7"/>
    <w:pPr>
      <w:widowControl w:val="0"/>
      <w:snapToGrid w:val="0"/>
    </w:pPr>
    <w:rPr>
      <w:spacing w:val="10"/>
      <w:szCs w:val="28"/>
      <w:lang w:eastAsia="ru-RU"/>
    </w:rPr>
  </w:style>
  <w:style w:type="character" w:customStyle="1" w:styleId="1f5">
    <w:name w:val="Основной текст Знак1"/>
    <w:uiPriority w:val="99"/>
    <w:semiHidden/>
    <w:rsid w:val="001B70A7"/>
    <w:rPr>
      <w:sz w:val="24"/>
      <w:szCs w:val="24"/>
    </w:rPr>
  </w:style>
  <w:style w:type="paragraph" w:customStyle="1" w:styleId="Geonika">
    <w:name w:val="Geonika Текст в таблице"/>
    <w:basedOn w:val="a0"/>
    <w:link w:val="Geonika0"/>
    <w:qFormat/>
    <w:rsid w:val="001B70A7"/>
    <w:pPr>
      <w:spacing w:before="120" w:after="60"/>
      <w:ind w:firstLine="0"/>
      <w:jc w:val="center"/>
    </w:pPr>
    <w:rPr>
      <w:rFonts w:ascii="Arial" w:hAnsi="Arial"/>
      <w:sz w:val="24"/>
      <w:szCs w:val="24"/>
      <w:lang w:eastAsia="ar-SA" w:bidi="en-US"/>
    </w:rPr>
  </w:style>
  <w:style w:type="character" w:customStyle="1" w:styleId="Geonika0">
    <w:name w:val="Geonika Текст в таблице Знак"/>
    <w:link w:val="Geonika"/>
    <w:rsid w:val="001B70A7"/>
    <w:rPr>
      <w:rFonts w:ascii="Arial" w:eastAsia="Times New Roman" w:hAnsi="Arial"/>
      <w:sz w:val="24"/>
      <w:szCs w:val="24"/>
      <w:lang w:eastAsia="ar-SA" w:bidi="en-US"/>
    </w:rPr>
  </w:style>
  <w:style w:type="character" w:customStyle="1" w:styleId="affffffff5">
    <w:name w:val="Основной текст + Полужирный"/>
    <w:rsid w:val="001B70A7"/>
    <w:rPr>
      <w:rFonts w:ascii="Times New Roman" w:eastAsia="Times New Roman" w:hAnsi="Times New Roman" w:cs="Times New Roman"/>
      <w:b/>
      <w:bCs/>
      <w:i w:val="0"/>
      <w:iCs w:val="0"/>
      <w:smallCaps w:val="0"/>
      <w:strike w:val="0"/>
      <w:spacing w:val="0"/>
      <w:sz w:val="26"/>
      <w:szCs w:val="26"/>
      <w:shd w:val="clear" w:color="auto" w:fill="FFFFFF"/>
    </w:rPr>
  </w:style>
  <w:style w:type="character" w:customStyle="1" w:styleId="2f5">
    <w:name w:val="Основной текст (2) + Не полужирный"/>
    <w:rsid w:val="001B70A7"/>
    <w:rPr>
      <w:rFonts w:ascii="Times New Roman" w:eastAsia="Times New Roman" w:hAnsi="Times New Roman" w:cs="Times New Roman"/>
      <w:b/>
      <w:bCs/>
      <w:i w:val="0"/>
      <w:iCs w:val="0"/>
      <w:smallCaps w:val="0"/>
      <w:strike w:val="0"/>
      <w:spacing w:val="0"/>
      <w:sz w:val="26"/>
      <w:szCs w:val="26"/>
      <w:shd w:val="clear" w:color="auto" w:fill="FFFFFF"/>
    </w:rPr>
  </w:style>
  <w:style w:type="character" w:customStyle="1" w:styleId="affffffff6">
    <w:name w:val="Подпись к таблице_"/>
    <w:rsid w:val="001B70A7"/>
    <w:rPr>
      <w:rFonts w:ascii="Times New Roman" w:eastAsia="Times New Roman" w:hAnsi="Times New Roman" w:cs="Times New Roman"/>
      <w:b w:val="0"/>
      <w:bCs w:val="0"/>
      <w:i w:val="0"/>
      <w:iCs w:val="0"/>
      <w:smallCaps w:val="0"/>
      <w:strike w:val="0"/>
      <w:spacing w:val="0"/>
      <w:sz w:val="26"/>
      <w:szCs w:val="26"/>
    </w:rPr>
  </w:style>
  <w:style w:type="character" w:customStyle="1" w:styleId="affffffff7">
    <w:name w:val="Подпись к таблице + Не полужирный"/>
    <w:rsid w:val="001B70A7"/>
    <w:rPr>
      <w:rFonts w:ascii="Times New Roman" w:eastAsia="Times New Roman" w:hAnsi="Times New Roman" w:cs="Times New Roman"/>
      <w:b/>
      <w:bCs/>
      <w:i w:val="0"/>
      <w:iCs w:val="0"/>
      <w:smallCaps w:val="0"/>
      <w:strike w:val="0"/>
      <w:spacing w:val="0"/>
      <w:sz w:val="26"/>
      <w:szCs w:val="26"/>
    </w:rPr>
  </w:style>
  <w:style w:type="character" w:customStyle="1" w:styleId="afffffff3">
    <w:name w:val="таблица Знак"/>
    <w:link w:val="afffffff2"/>
    <w:locked/>
    <w:rsid w:val="001B70A7"/>
    <w:rPr>
      <w:rFonts w:ascii="Times New Roman" w:eastAsia="Times New Roman" w:hAnsi="Times New Roman"/>
      <w:sz w:val="24"/>
    </w:rPr>
  </w:style>
  <w:style w:type="character" w:customStyle="1" w:styleId="affffffff8">
    <w:name w:val="Таблица Знак"/>
    <w:rsid w:val="001B70A7"/>
    <w:rPr>
      <w:rFonts w:ascii="Times New Roman" w:eastAsia="Times New Roman" w:hAnsi="Times New Roman"/>
      <w:sz w:val="22"/>
      <w:szCs w:val="28"/>
    </w:rPr>
  </w:style>
  <w:style w:type="paragraph" w:customStyle="1" w:styleId="1f6">
    <w:name w:val="Маркированный список1"/>
    <w:basedOn w:val="a0"/>
    <w:rsid w:val="001B70A7"/>
    <w:pPr>
      <w:widowControl w:val="0"/>
      <w:tabs>
        <w:tab w:val="left" w:pos="357"/>
        <w:tab w:val="num" w:pos="720"/>
      </w:tabs>
      <w:suppressAutoHyphens/>
      <w:autoSpaceDE w:val="0"/>
      <w:spacing w:before="120"/>
      <w:ind w:left="720" w:hanging="720"/>
    </w:pPr>
    <w:rPr>
      <w:szCs w:val="20"/>
      <w:lang w:eastAsia="ar-SA"/>
    </w:rPr>
  </w:style>
  <w:style w:type="paragraph" w:customStyle="1" w:styleId="affffffff9">
    <w:name w:val="Название схем"/>
    <w:basedOn w:val="affffa"/>
    <w:link w:val="affffffffa"/>
    <w:qFormat/>
    <w:rsid w:val="001B70A7"/>
    <w:pPr>
      <w:spacing w:before="60" w:after="60"/>
      <w:jc w:val="center"/>
    </w:pPr>
    <w:rPr>
      <w:rFonts w:eastAsia="Calibri"/>
      <w:b w:val="0"/>
      <w:i/>
      <w:kern w:val="0"/>
      <w:sz w:val="28"/>
    </w:rPr>
  </w:style>
  <w:style w:type="character" w:customStyle="1" w:styleId="affffffffa">
    <w:name w:val="Название схем Знак"/>
    <w:link w:val="affffffff9"/>
    <w:rsid w:val="001B70A7"/>
    <w:rPr>
      <w:rFonts w:ascii="Times New Roman" w:hAnsi="Times New Roman"/>
      <w:bCs/>
      <w:i/>
      <w:sz w:val="28"/>
      <w:szCs w:val="18"/>
    </w:rPr>
  </w:style>
  <w:style w:type="paragraph" w:customStyle="1" w:styleId="2f6">
    <w:name w:val="Заголовок_2"/>
    <w:basedOn w:val="a0"/>
    <w:link w:val="2f7"/>
    <w:qFormat/>
    <w:rsid w:val="001B70A7"/>
    <w:pPr>
      <w:spacing w:before="120" w:after="120"/>
      <w:ind w:firstLine="680"/>
    </w:pPr>
    <w:rPr>
      <w:b/>
      <w:bCs/>
      <w:smallCaps/>
      <w:sz w:val="24"/>
      <w:szCs w:val="28"/>
      <w:lang w:eastAsia="ru-RU"/>
    </w:rPr>
  </w:style>
  <w:style w:type="character" w:customStyle="1" w:styleId="2f7">
    <w:name w:val="Заголовок_2 Знак"/>
    <w:link w:val="2f6"/>
    <w:rsid w:val="001B70A7"/>
    <w:rPr>
      <w:rFonts w:ascii="Times New Roman" w:eastAsia="Times New Roman" w:hAnsi="Times New Roman"/>
      <w:b/>
      <w:bCs/>
      <w:smallCaps/>
      <w:sz w:val="24"/>
      <w:szCs w:val="28"/>
    </w:rPr>
  </w:style>
  <w:style w:type="character" w:customStyle="1" w:styleId="2f8">
    <w:name w:val="Основной текст2"/>
    <w:rsid w:val="001B70A7"/>
    <w:rPr>
      <w:rFonts w:ascii="Times New Roman" w:eastAsia="Times New Roman" w:hAnsi="Times New Roman" w:cs="Times New Roman"/>
      <w:b w:val="0"/>
      <w:bCs w:val="0"/>
      <w:i w:val="0"/>
      <w:iCs w:val="0"/>
      <w:smallCaps w:val="0"/>
      <w:strike w:val="0"/>
      <w:spacing w:val="0"/>
      <w:sz w:val="27"/>
      <w:szCs w:val="27"/>
      <w:shd w:val="clear" w:color="auto" w:fill="FFFFFF"/>
    </w:rPr>
  </w:style>
  <w:style w:type="paragraph" w:customStyle="1" w:styleId="56">
    <w:name w:val="Основной текст5"/>
    <w:basedOn w:val="a0"/>
    <w:rsid w:val="001B70A7"/>
    <w:pPr>
      <w:shd w:val="clear" w:color="auto" w:fill="FFFFFF"/>
      <w:spacing w:before="60" w:after="480" w:line="0" w:lineRule="atLeast"/>
      <w:ind w:hanging="440"/>
      <w:jc w:val="left"/>
    </w:pPr>
    <w:rPr>
      <w:color w:val="000000"/>
      <w:sz w:val="27"/>
      <w:szCs w:val="27"/>
      <w:lang w:eastAsia="ru-RU"/>
    </w:rPr>
  </w:style>
  <w:style w:type="character" w:customStyle="1" w:styleId="212pt">
    <w:name w:val="Основной текст (2) + 12 pt"/>
    <w:rsid w:val="001B70A7"/>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FFFFFF"/>
      <w:lang w:val="ru-RU" w:eastAsia="ru-RU" w:bidi="ru-RU"/>
    </w:rPr>
  </w:style>
  <w:style w:type="character" w:customStyle="1" w:styleId="210pt">
    <w:name w:val="Основной текст (2) + 10 pt;Полужирный"/>
    <w:rsid w:val="001B70A7"/>
    <w:rPr>
      <w:rFonts w:ascii="Times New Roman" w:eastAsia="Times New Roman" w:hAnsi="Times New Roman" w:cs="Times New Roman"/>
      <w:b/>
      <w:bCs/>
      <w:i w:val="0"/>
      <w:iCs w:val="0"/>
      <w:smallCaps w:val="0"/>
      <w:strike w:val="0"/>
      <w:color w:val="000000"/>
      <w:spacing w:val="0"/>
      <w:w w:val="100"/>
      <w:position w:val="0"/>
      <w:sz w:val="20"/>
      <w:szCs w:val="20"/>
      <w:u w:val="none"/>
      <w:shd w:val="clear" w:color="auto" w:fill="FFFFFF"/>
      <w:lang w:val="ru-RU" w:eastAsia="ru-RU" w:bidi="ru-RU"/>
    </w:rPr>
  </w:style>
  <w:style w:type="character" w:customStyle="1" w:styleId="2f9">
    <w:name w:val="Заголовок №2_"/>
    <w:link w:val="2fa"/>
    <w:rsid w:val="001B70A7"/>
    <w:rPr>
      <w:rFonts w:ascii="Times New Roman" w:eastAsia="Times New Roman" w:hAnsi="Times New Roman"/>
      <w:sz w:val="28"/>
      <w:szCs w:val="28"/>
      <w:shd w:val="clear" w:color="auto" w:fill="FFFFFF"/>
    </w:rPr>
  </w:style>
  <w:style w:type="paragraph" w:customStyle="1" w:styleId="2fa">
    <w:name w:val="Заголовок №2"/>
    <w:basedOn w:val="a0"/>
    <w:link w:val="2f9"/>
    <w:rsid w:val="001B70A7"/>
    <w:pPr>
      <w:widowControl w:val="0"/>
      <w:shd w:val="clear" w:color="auto" w:fill="FFFFFF"/>
      <w:spacing w:before="300" w:after="120" w:line="0" w:lineRule="atLeast"/>
      <w:ind w:firstLine="0"/>
      <w:jc w:val="center"/>
      <w:outlineLvl w:val="1"/>
    </w:pPr>
    <w:rPr>
      <w:szCs w:val="28"/>
      <w:lang w:eastAsia="ru-RU"/>
    </w:rPr>
  </w:style>
  <w:style w:type="paragraph" w:customStyle="1" w:styleId="affffffffb">
    <w:name w:val="Табличный_по ширине"/>
    <w:basedOn w:val="a0"/>
    <w:rsid w:val="001B70A7"/>
    <w:pPr>
      <w:ind w:firstLine="0"/>
    </w:pPr>
    <w:rPr>
      <w:sz w:val="22"/>
      <w:lang w:eastAsia="ru-RU"/>
    </w:rPr>
  </w:style>
  <w:style w:type="paragraph" w:customStyle="1" w:styleId="311">
    <w:name w:val="3.1 примечание текст"/>
    <w:basedOn w:val="a0"/>
    <w:link w:val="312"/>
    <w:rsid w:val="001B70A7"/>
    <w:pPr>
      <w:ind w:firstLine="0"/>
    </w:pPr>
    <w:rPr>
      <w:sz w:val="24"/>
      <w:szCs w:val="24"/>
    </w:rPr>
  </w:style>
  <w:style w:type="character" w:customStyle="1" w:styleId="312">
    <w:name w:val="3.1 примечание текст Знак"/>
    <w:link w:val="311"/>
    <w:rsid w:val="001B70A7"/>
    <w:rPr>
      <w:rFonts w:ascii="Times New Roman" w:hAnsi="Times New Roman"/>
      <w:sz w:val="24"/>
      <w:szCs w:val="24"/>
      <w:lang w:eastAsia="en-US"/>
    </w:rPr>
  </w:style>
  <w:style w:type="character" w:customStyle="1" w:styleId="affffe">
    <w:name w:val="Обычный (веб) Знак"/>
    <w:aliases w:val="Обычный (Web) Знак,Знак Знак22 Знак,Обычный (веб)3 Знак,Обычный (Web)1 Знак"/>
    <w:link w:val="affffd"/>
    <w:uiPriority w:val="99"/>
    <w:rsid w:val="001B70A7"/>
    <w:rPr>
      <w:rFonts w:ascii="Times New Roman" w:hAnsi="Times New Roman"/>
      <w:sz w:val="24"/>
      <w:szCs w:val="24"/>
    </w:rPr>
  </w:style>
  <w:style w:type="paragraph" w:customStyle="1" w:styleId="msonormal0">
    <w:name w:val="msonormal"/>
    <w:basedOn w:val="a0"/>
    <w:rsid w:val="001B70A7"/>
    <w:pPr>
      <w:spacing w:before="100" w:beforeAutospacing="1" w:after="100" w:afterAutospacing="1"/>
      <w:ind w:firstLine="0"/>
      <w:jc w:val="left"/>
    </w:pPr>
    <w:rPr>
      <w:sz w:val="24"/>
      <w:szCs w:val="24"/>
      <w:lang w:eastAsia="ru-RU"/>
    </w:rPr>
  </w:style>
  <w:style w:type="paragraph" w:customStyle="1" w:styleId="xl66">
    <w:name w:val="xl66"/>
    <w:basedOn w:val="a0"/>
    <w:rsid w:val="001B70A7"/>
    <w:pPr>
      <w:spacing w:before="100" w:beforeAutospacing="1" w:after="100" w:afterAutospacing="1"/>
      <w:ind w:firstLine="0"/>
      <w:jc w:val="left"/>
    </w:pPr>
    <w:rPr>
      <w:color w:val="000000"/>
      <w:sz w:val="24"/>
      <w:szCs w:val="24"/>
      <w:lang w:eastAsia="ru-RU"/>
    </w:rPr>
  </w:style>
  <w:style w:type="paragraph" w:customStyle="1" w:styleId="xl67">
    <w:name w:val="xl67"/>
    <w:basedOn w:val="a0"/>
    <w:rsid w:val="001B70A7"/>
    <w:pPr>
      <w:spacing w:before="100" w:beforeAutospacing="1" w:after="100" w:afterAutospacing="1"/>
      <w:ind w:firstLine="0"/>
      <w:jc w:val="left"/>
      <w:textAlignment w:val="center"/>
    </w:pPr>
    <w:rPr>
      <w:color w:val="000000"/>
      <w:sz w:val="24"/>
      <w:szCs w:val="24"/>
      <w:lang w:eastAsia="ru-RU"/>
    </w:rPr>
  </w:style>
  <w:style w:type="character" w:customStyle="1" w:styleId="affffffffc">
    <w:name w:val="Текст_Обычный"/>
    <w:qFormat/>
    <w:rsid w:val="001B70A7"/>
  </w:style>
  <w:style w:type="paragraph" w:customStyle="1" w:styleId="114">
    <w:name w:val="Табличный_таблица_11"/>
    <w:link w:val="115"/>
    <w:qFormat/>
    <w:rsid w:val="001B70A7"/>
    <w:pPr>
      <w:jc w:val="center"/>
    </w:pPr>
    <w:rPr>
      <w:sz w:val="22"/>
      <w:szCs w:val="22"/>
    </w:rPr>
  </w:style>
  <w:style w:type="character" w:customStyle="1" w:styleId="115">
    <w:name w:val="Табличный_таблица_11 Знак"/>
    <w:link w:val="114"/>
    <w:locked/>
    <w:rsid w:val="001B70A7"/>
    <w:rPr>
      <w:rFonts w:ascii="Times New Roman" w:eastAsia="Times New Roman" w:hAnsi="Times New Roman"/>
      <w:sz w:val="22"/>
      <w:szCs w:val="22"/>
    </w:rPr>
  </w:style>
  <w:style w:type="table" w:customStyle="1" w:styleId="affffffffd">
    <w:basedOn w:val="TableNormal"/>
    <w:tblPr>
      <w:tblStyleRowBandSize w:val="1"/>
      <w:tblStyleColBandSize w:val="1"/>
      <w:tblCellMar>
        <w:left w:w="115" w:type="dxa"/>
        <w:right w:w="115" w:type="dxa"/>
      </w:tblCellMar>
    </w:tblPr>
  </w:style>
  <w:style w:type="table" w:customStyle="1" w:styleId="affffffffe">
    <w:basedOn w:val="TableNormal"/>
    <w:tblPr>
      <w:tblStyleRowBandSize w:val="1"/>
      <w:tblStyleColBandSize w:val="1"/>
      <w:tblCellMar>
        <w:left w:w="115" w:type="dxa"/>
        <w:right w:w="115" w:type="dxa"/>
      </w:tblCellMar>
    </w:tblPr>
  </w:style>
  <w:style w:type="table" w:customStyle="1" w:styleId="afffffffff">
    <w:basedOn w:val="TableNormal"/>
    <w:tblPr>
      <w:tblStyleRowBandSize w:val="1"/>
      <w:tblStyleColBandSize w:val="1"/>
      <w:tblCellMar>
        <w:left w:w="115" w:type="dxa"/>
        <w:right w:w="115" w:type="dxa"/>
      </w:tblCellMar>
    </w:tblPr>
  </w:style>
  <w:style w:type="table" w:customStyle="1" w:styleId="afffffffff0">
    <w:basedOn w:val="TableNormal"/>
    <w:tblPr>
      <w:tblStyleRowBandSize w:val="1"/>
      <w:tblStyleColBandSize w:val="1"/>
      <w:tblCellMar>
        <w:left w:w="115" w:type="dxa"/>
        <w:right w:w="115" w:type="dxa"/>
      </w:tblCellMar>
    </w:tblPr>
  </w:style>
  <w:style w:type="table" w:customStyle="1" w:styleId="afffffffff1">
    <w:basedOn w:val="TableNormal"/>
    <w:tblPr>
      <w:tblStyleRowBandSize w:val="1"/>
      <w:tblStyleColBandSize w:val="1"/>
      <w:tblCellMar>
        <w:left w:w="28" w:type="dxa"/>
        <w:right w:w="28" w:type="dxa"/>
      </w:tblCellMar>
    </w:tblPr>
  </w:style>
  <w:style w:type="table" w:customStyle="1" w:styleId="afffffffff2">
    <w:basedOn w:val="TableNormal"/>
    <w:tblPr>
      <w:tblStyleRowBandSize w:val="1"/>
      <w:tblStyleColBandSize w:val="1"/>
      <w:tblCellMar>
        <w:left w:w="28" w:type="dxa"/>
        <w:right w:w="28" w:type="dxa"/>
      </w:tblCellMar>
    </w:tblPr>
  </w:style>
  <w:style w:type="table" w:customStyle="1" w:styleId="afffffffff3">
    <w:basedOn w:val="TableNormal"/>
    <w:tblPr>
      <w:tblStyleRowBandSize w:val="1"/>
      <w:tblStyleColBandSize w:val="1"/>
      <w:tblCellMar>
        <w:left w:w="115" w:type="dxa"/>
        <w:right w:w="115" w:type="dxa"/>
      </w:tblCellMar>
    </w:tblPr>
  </w:style>
  <w:style w:type="table" w:customStyle="1" w:styleId="afffffffff4">
    <w:basedOn w:val="TableNormal"/>
    <w:tblPr>
      <w:tblStyleRowBandSize w:val="1"/>
      <w:tblStyleColBandSize w:val="1"/>
      <w:tblCellMar>
        <w:left w:w="115" w:type="dxa"/>
        <w:right w:w="115" w:type="dxa"/>
      </w:tblCellMar>
    </w:tblPr>
  </w:style>
  <w:style w:type="paragraph" w:customStyle="1" w:styleId="01">
    <w:name w:val="Заголовок 01"/>
    <w:basedOn w:val="a0"/>
    <w:link w:val="010"/>
    <w:qFormat/>
    <w:rsid w:val="00535DEE"/>
    <w:pPr>
      <w:tabs>
        <w:tab w:val="left" w:pos="0"/>
      </w:tabs>
      <w:ind w:left="-181" w:firstLine="0"/>
      <w:jc w:val="center"/>
      <w:outlineLvl w:val="0"/>
    </w:pPr>
    <w:rPr>
      <w:rFonts w:eastAsia="Calibri"/>
      <w:b/>
      <w:szCs w:val="28"/>
    </w:rPr>
  </w:style>
  <w:style w:type="character" w:customStyle="1" w:styleId="010">
    <w:name w:val="Заголовок 01 Знак"/>
    <w:link w:val="01"/>
    <w:rsid w:val="00535DEE"/>
    <w:rPr>
      <w:rFonts w:eastAsia="Calibri"/>
      <w:b/>
      <w:lang w:eastAsia="en-US"/>
    </w:rPr>
  </w:style>
  <w:style w:type="character" w:customStyle="1" w:styleId="ConsPlusNormal0">
    <w:name w:val="ConsPlusNormal Знак"/>
    <w:link w:val="ConsPlusNormal"/>
    <w:locked/>
    <w:rsid w:val="00535DEE"/>
    <w:rPr>
      <w:rFonts w:ascii="Arial" w:hAnsi="Arial" w:cs="Arial"/>
    </w:rPr>
  </w:style>
  <w:style w:type="paragraph" w:customStyle="1" w:styleId="afffffffff5">
    <w:name w:val="Основной"/>
    <w:basedOn w:val="a0"/>
    <w:link w:val="afffffffff6"/>
    <w:uiPriority w:val="99"/>
    <w:rsid w:val="00864371"/>
    <w:pPr>
      <w:widowControl w:val="0"/>
      <w:ind w:firstLine="851"/>
    </w:pPr>
    <w:rPr>
      <w:sz w:val="24"/>
      <w:szCs w:val="24"/>
      <w:lang w:eastAsia="ru-RU"/>
    </w:rPr>
  </w:style>
  <w:style w:type="character" w:customStyle="1" w:styleId="afffffffff6">
    <w:name w:val="Основной Знак"/>
    <w:link w:val="afffffffff5"/>
    <w:uiPriority w:val="99"/>
    <w:locked/>
    <w:rsid w:val="00864371"/>
    <w:rPr>
      <w:sz w:val="24"/>
      <w:szCs w:val="24"/>
    </w:rPr>
  </w:style>
  <w:style w:type="paragraph" w:customStyle="1" w:styleId="a">
    <w:name w:val="Требования"/>
    <w:basedOn w:val="a0"/>
    <w:rsid w:val="00864371"/>
    <w:pPr>
      <w:numPr>
        <w:ilvl w:val="1"/>
        <w:numId w:val="38"/>
      </w:numPr>
      <w:spacing w:before="120" w:after="60"/>
      <w:ind w:left="0" w:firstLine="567"/>
      <w:outlineLvl w:val="1"/>
    </w:pPr>
    <w:rPr>
      <w:bCs/>
      <w:i/>
      <w:iCs/>
      <w:sz w:val="24"/>
      <w:szCs w:val="24"/>
      <w:lang w:eastAsia="ru-RU"/>
    </w:rPr>
  </w:style>
  <w:style w:type="character" w:customStyle="1" w:styleId="S3">
    <w:name w:val="S_Обычный жирный Знак"/>
    <w:link w:val="S4"/>
    <w:locked/>
    <w:rsid w:val="00030B82"/>
    <w:rPr>
      <w:szCs w:val="24"/>
    </w:rPr>
  </w:style>
  <w:style w:type="paragraph" w:customStyle="1" w:styleId="S4">
    <w:name w:val="S_Обычный жирный"/>
    <w:basedOn w:val="a0"/>
    <w:link w:val="S3"/>
    <w:qFormat/>
    <w:rsid w:val="00030B82"/>
    <w:pPr>
      <w:spacing w:line="276" w:lineRule="auto"/>
    </w:pPr>
    <w:rPr>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6394655">
      <w:bodyDiv w:val="1"/>
      <w:marLeft w:val="0"/>
      <w:marRight w:val="0"/>
      <w:marTop w:val="0"/>
      <w:marBottom w:val="0"/>
      <w:divBdr>
        <w:top w:val="none" w:sz="0" w:space="0" w:color="auto"/>
        <w:left w:val="none" w:sz="0" w:space="0" w:color="auto"/>
        <w:bottom w:val="none" w:sz="0" w:space="0" w:color="auto"/>
        <w:right w:val="none" w:sz="0" w:space="0" w:color="auto"/>
      </w:divBdr>
    </w:div>
    <w:div w:id="321323201">
      <w:bodyDiv w:val="1"/>
      <w:marLeft w:val="0"/>
      <w:marRight w:val="0"/>
      <w:marTop w:val="0"/>
      <w:marBottom w:val="0"/>
      <w:divBdr>
        <w:top w:val="none" w:sz="0" w:space="0" w:color="auto"/>
        <w:left w:val="none" w:sz="0" w:space="0" w:color="auto"/>
        <w:bottom w:val="none" w:sz="0" w:space="0" w:color="auto"/>
        <w:right w:val="none" w:sz="0" w:space="0" w:color="auto"/>
      </w:divBdr>
    </w:div>
    <w:div w:id="986132453">
      <w:bodyDiv w:val="1"/>
      <w:marLeft w:val="0"/>
      <w:marRight w:val="0"/>
      <w:marTop w:val="0"/>
      <w:marBottom w:val="0"/>
      <w:divBdr>
        <w:top w:val="none" w:sz="0" w:space="0" w:color="auto"/>
        <w:left w:val="none" w:sz="0" w:space="0" w:color="auto"/>
        <w:bottom w:val="none" w:sz="0" w:space="0" w:color="auto"/>
        <w:right w:val="none" w:sz="0" w:space="0" w:color="auto"/>
      </w:divBdr>
    </w:div>
    <w:div w:id="1115909857">
      <w:bodyDiv w:val="1"/>
      <w:marLeft w:val="0"/>
      <w:marRight w:val="0"/>
      <w:marTop w:val="0"/>
      <w:marBottom w:val="0"/>
      <w:divBdr>
        <w:top w:val="none" w:sz="0" w:space="0" w:color="auto"/>
        <w:left w:val="none" w:sz="0" w:space="0" w:color="auto"/>
        <w:bottom w:val="none" w:sz="0" w:space="0" w:color="auto"/>
        <w:right w:val="none" w:sz="0" w:space="0" w:color="auto"/>
      </w:divBdr>
    </w:div>
    <w:div w:id="1116631300">
      <w:bodyDiv w:val="1"/>
      <w:marLeft w:val="0"/>
      <w:marRight w:val="0"/>
      <w:marTop w:val="0"/>
      <w:marBottom w:val="0"/>
      <w:divBdr>
        <w:top w:val="none" w:sz="0" w:space="0" w:color="auto"/>
        <w:left w:val="none" w:sz="0" w:space="0" w:color="auto"/>
        <w:bottom w:val="none" w:sz="0" w:space="0" w:color="auto"/>
        <w:right w:val="none" w:sz="0" w:space="0" w:color="auto"/>
      </w:divBdr>
    </w:div>
    <w:div w:id="205379751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24</TotalTime>
  <Pages>38</Pages>
  <Words>6996</Words>
  <Characters>39878</Characters>
  <Application>Microsoft Office Word</Application>
  <DocSecurity>0</DocSecurity>
  <Lines>332</Lines>
  <Paragraphs>93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46781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cp:lastModifiedBy>Хакимова Марина Владимировна</cp:lastModifiedBy>
  <cp:revision>2</cp:revision>
  <cp:lastPrinted>2021-09-16T10:52:00Z</cp:lastPrinted>
  <dcterms:created xsi:type="dcterms:W3CDTF">2022-01-08T11:39:00Z</dcterms:created>
  <dcterms:modified xsi:type="dcterms:W3CDTF">2022-02-10T08:35:00Z</dcterms:modified>
</cp:coreProperties>
</file>