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775D56" w:rsidRDefault="008F373B" w:rsidP="0059573E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</w:t>
      </w:r>
      <w:r w:rsidR="00775D56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апреля </w:t>
      </w:r>
      <w:r w:rsidR="00775D56">
        <w:rPr>
          <w:rFonts w:ascii="Times New Roman" w:hAnsi="Times New Roman"/>
          <w:sz w:val="22"/>
        </w:rPr>
        <w:t>201</w:t>
      </w:r>
      <w:r w:rsidR="00775D56" w:rsidRPr="00404774">
        <w:rPr>
          <w:rFonts w:ascii="Times New Roman" w:hAnsi="Times New Roman"/>
          <w:sz w:val="22"/>
        </w:rPr>
        <w:t>9</w:t>
      </w:r>
      <w:r w:rsidR="00775D56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 w:rsidR="00775D56" w:rsidRPr="00672C4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65pt" o:ole="">
            <v:imagedata r:id="rId8" o:title=""/>
          </v:shape>
          <o:OLEObject Type="Embed" ProgID="MSWordArt.2" ShapeID="_x0000_i1025" DrawAspect="Content" ObjectID="_1617450894" r:id="rId9">
            <o:FieldCodes>\s</o:FieldCodes>
          </o:OLEObject>
        </w:object>
      </w:r>
      <w:r w:rsidR="00775D5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915</w:t>
      </w:r>
    </w:p>
    <w:p w:rsidR="009F5D66" w:rsidRPr="00246459" w:rsidRDefault="009F5D66" w:rsidP="0059573E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2027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293B05" w:rsidRDefault="00293B05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Pr="009F5D66">
        <w:rPr>
          <w:rFonts w:ascii="Times New Roman" w:hAnsi="Times New Roman"/>
          <w:sz w:val="28"/>
          <w:szCs w:val="28"/>
        </w:rPr>
        <w:t>07.11.2013 № 1764</w:t>
      </w:r>
      <w:r>
        <w:rPr>
          <w:rFonts w:ascii="Times New Roman" w:hAnsi="Times New Roman"/>
          <w:sz w:val="28"/>
          <w:szCs w:val="28"/>
        </w:rPr>
        <w:t xml:space="preserve"> </w:t>
      </w:r>
      <w:r w:rsidR="002E030D">
        <w:rPr>
          <w:rFonts w:ascii="Times New Roman" w:hAnsi="Times New Roman"/>
          <w:sz w:val="28"/>
          <w:szCs w:val="28"/>
        </w:rPr>
        <w:t xml:space="preserve">«Об утверждении </w:t>
      </w:r>
      <w:r w:rsidR="002E030D" w:rsidRPr="0012037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2E030D">
        <w:rPr>
          <w:rFonts w:ascii="Times New Roman" w:hAnsi="Times New Roman"/>
          <w:sz w:val="28"/>
          <w:szCs w:val="28"/>
        </w:rPr>
        <w:t xml:space="preserve"> </w:t>
      </w:r>
      <w:r w:rsidR="009344B0" w:rsidRPr="009344B0">
        <w:rPr>
          <w:rFonts w:ascii="Times New Roman" w:hAnsi="Times New Roman"/>
          <w:sz w:val="28"/>
          <w:szCs w:val="28"/>
        </w:rPr>
        <w:t>“</w:t>
      </w:r>
      <w:r w:rsidR="002E030D">
        <w:rPr>
          <w:rFonts w:ascii="Times New Roman" w:hAnsi="Times New Roman"/>
          <w:sz w:val="28"/>
          <w:szCs w:val="28"/>
        </w:rPr>
        <w:t xml:space="preserve">Защита населения и территории ЗАТО </w:t>
      </w:r>
      <w:r w:rsidR="002E030D" w:rsidRPr="00E431C2">
        <w:rPr>
          <w:rFonts w:ascii="Times New Roman" w:hAnsi="Times New Roman"/>
          <w:sz w:val="28"/>
          <w:szCs w:val="28"/>
        </w:rPr>
        <w:t>Железногорск</w:t>
      </w:r>
      <w:r w:rsidR="002E030D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9344B0" w:rsidRPr="009344B0">
        <w:rPr>
          <w:rFonts w:ascii="Times New Roman" w:hAnsi="Times New Roman"/>
          <w:sz w:val="28"/>
          <w:szCs w:val="28"/>
        </w:rPr>
        <w:t>”</w:t>
      </w:r>
      <w:r w:rsidR="002E030D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3F681C" w:rsidRDefault="000821D3" w:rsidP="00AD7F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D7F1A">
        <w:rPr>
          <w:rFonts w:ascii="Times New Roman" w:hAnsi="Times New Roman"/>
          <w:sz w:val="28"/>
          <w:szCs w:val="28"/>
        </w:rPr>
        <w:t xml:space="preserve">В </w:t>
      </w:r>
      <w:r w:rsidR="003F681C">
        <w:rPr>
          <w:rFonts w:ascii="Times New Roman" w:hAnsi="Times New Roman"/>
          <w:sz w:val="28"/>
          <w:szCs w:val="28"/>
        </w:rPr>
        <w:t>целях защиты населения и территории ЗАТО Железногорск от чрезвычайных ситуаци</w:t>
      </w:r>
      <w:r w:rsidR="009344B0">
        <w:rPr>
          <w:rFonts w:ascii="Times New Roman" w:hAnsi="Times New Roman"/>
          <w:sz w:val="28"/>
          <w:szCs w:val="28"/>
        </w:rPr>
        <w:t>й</w:t>
      </w:r>
      <w:r w:rsidR="003F681C">
        <w:rPr>
          <w:rFonts w:ascii="Times New Roman" w:hAnsi="Times New Roman"/>
          <w:sz w:val="28"/>
          <w:szCs w:val="28"/>
        </w:rPr>
        <w:t xml:space="preserve"> природного и техногенного характера, в </w:t>
      </w:r>
      <w:r w:rsidRPr="00AD7F1A">
        <w:rPr>
          <w:rFonts w:ascii="Times New Roman" w:hAnsi="Times New Roman"/>
          <w:sz w:val="28"/>
          <w:szCs w:val="28"/>
        </w:rPr>
        <w:t xml:space="preserve">соответствии </w:t>
      </w:r>
      <w:r w:rsidR="003F681C">
        <w:rPr>
          <w:rFonts w:ascii="Times New Roman" w:hAnsi="Times New Roman"/>
          <w:sz w:val="28"/>
          <w:szCs w:val="28"/>
        </w:rPr>
        <w:t xml:space="preserve">со </w:t>
      </w:r>
      <w:r w:rsidR="003F681C" w:rsidRPr="00AD7F1A">
        <w:rPr>
          <w:rFonts w:ascii="Times New Roman" w:hAnsi="Times New Roman"/>
          <w:sz w:val="28"/>
          <w:szCs w:val="28"/>
        </w:rPr>
        <w:t>статьей 179 Бюджетного кодекса Российской Федерации</w:t>
      </w:r>
      <w:r w:rsidR="003F681C">
        <w:rPr>
          <w:rFonts w:ascii="Times New Roman" w:hAnsi="Times New Roman"/>
          <w:sz w:val="28"/>
          <w:szCs w:val="28"/>
        </w:rPr>
        <w:t>,</w:t>
      </w:r>
      <w:r w:rsidRPr="00AD7F1A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>
        <w:rPr>
          <w:rFonts w:ascii="Times New Roman" w:hAnsi="Times New Roman"/>
          <w:sz w:val="28"/>
          <w:szCs w:val="28"/>
        </w:rPr>
        <w:t>-</w:t>
      </w:r>
      <w:r w:rsidRPr="00AD7F1A">
        <w:rPr>
          <w:rFonts w:ascii="Times New Roman" w:hAnsi="Times New Roman"/>
          <w:sz w:val="28"/>
          <w:szCs w:val="28"/>
        </w:rPr>
        <w:t xml:space="preserve">ФЗ «О пожарной безопасности», </w:t>
      </w:r>
      <w:r w:rsidR="00AD7F1A" w:rsidRPr="00AD7F1A">
        <w:rPr>
          <w:rFonts w:ascii="Times New Roman" w:hAnsi="Times New Roman"/>
          <w:sz w:val="28"/>
          <w:szCs w:val="28"/>
        </w:rPr>
        <w:t>Федеральны</w:t>
      </w:r>
      <w:r w:rsidR="006E14B4">
        <w:rPr>
          <w:rFonts w:ascii="Times New Roman" w:hAnsi="Times New Roman"/>
          <w:sz w:val="28"/>
          <w:szCs w:val="28"/>
        </w:rPr>
        <w:t>м</w:t>
      </w:r>
      <w:r w:rsidR="00AD7F1A" w:rsidRPr="00AD7F1A">
        <w:rPr>
          <w:rFonts w:ascii="Times New Roman" w:hAnsi="Times New Roman"/>
          <w:sz w:val="28"/>
          <w:szCs w:val="28"/>
        </w:rPr>
        <w:t xml:space="preserve"> закон</w:t>
      </w:r>
      <w:r w:rsidR="006E14B4">
        <w:rPr>
          <w:rFonts w:ascii="Times New Roman" w:hAnsi="Times New Roman"/>
          <w:sz w:val="28"/>
          <w:szCs w:val="28"/>
        </w:rPr>
        <w:t>ом</w:t>
      </w:r>
      <w:r w:rsidR="00AD7F1A" w:rsidRPr="00AD7F1A">
        <w:rPr>
          <w:rFonts w:ascii="Times New Roman" w:hAnsi="Times New Roman"/>
          <w:sz w:val="28"/>
          <w:szCs w:val="28"/>
        </w:rPr>
        <w:t xml:space="preserve"> от 21.12.1994 № 68</w:t>
      </w:r>
      <w:r w:rsidR="003F681C">
        <w:rPr>
          <w:rFonts w:ascii="Times New Roman" w:hAnsi="Times New Roman"/>
          <w:sz w:val="28"/>
          <w:szCs w:val="28"/>
        </w:rPr>
        <w:t>-</w:t>
      </w:r>
      <w:r w:rsidR="00AD7F1A" w:rsidRPr="00AD7F1A">
        <w:rPr>
          <w:rFonts w:ascii="Times New Roman" w:hAnsi="Times New Roman"/>
          <w:sz w:val="28"/>
          <w:szCs w:val="28"/>
        </w:rPr>
        <w:t>ФЗ «О защите населения и территорий от чрезвычайных ситуаций природного и техногенного характера»,</w:t>
      </w:r>
      <w:r w:rsidR="006E14B4">
        <w:rPr>
          <w:rFonts w:ascii="Times New Roman" w:hAnsi="Times New Roman"/>
          <w:sz w:val="28"/>
          <w:szCs w:val="28"/>
        </w:rPr>
        <w:t xml:space="preserve"> Уставом ЗАТО Железногорск,</w:t>
      </w:r>
      <w:r w:rsidR="003F681C">
        <w:rPr>
          <w:rFonts w:ascii="Times New Roman" w:hAnsi="Times New Roman"/>
          <w:sz w:val="28"/>
          <w:szCs w:val="28"/>
        </w:rPr>
        <w:t xml:space="preserve"> </w:t>
      </w:r>
      <w:r w:rsidR="003F681C" w:rsidRPr="003F681C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F576F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33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Pr="009F5D66">
        <w:rPr>
          <w:rFonts w:ascii="Times New Roman" w:hAnsi="Times New Roman"/>
          <w:sz w:val="28"/>
          <w:szCs w:val="28"/>
        </w:rPr>
        <w:t>07.11.2013 № 1764</w:t>
      </w:r>
      <w:r>
        <w:rPr>
          <w:rFonts w:ascii="Times New Roman" w:hAnsi="Times New Roman"/>
          <w:sz w:val="28"/>
          <w:szCs w:val="28"/>
        </w:rPr>
        <w:t xml:space="preserve"> </w:t>
      </w:r>
      <w:r w:rsidR="009344B0">
        <w:rPr>
          <w:rFonts w:ascii="Times New Roman" w:hAnsi="Times New Roman"/>
          <w:sz w:val="28"/>
          <w:szCs w:val="28"/>
        </w:rPr>
        <w:t xml:space="preserve">«Об утверждении </w:t>
      </w:r>
      <w:r w:rsidR="009344B0" w:rsidRPr="001203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344B0" w:rsidRPr="009344B0">
        <w:rPr>
          <w:rFonts w:ascii="Times New Roman" w:hAnsi="Times New Roman"/>
          <w:sz w:val="28"/>
          <w:szCs w:val="28"/>
        </w:rPr>
        <w:t>“</w:t>
      </w:r>
      <w:r w:rsidR="009344B0">
        <w:rPr>
          <w:rFonts w:ascii="Times New Roman" w:hAnsi="Times New Roman"/>
          <w:sz w:val="28"/>
          <w:szCs w:val="28"/>
        </w:rPr>
        <w:t xml:space="preserve">Защита населения и территории ЗАТО </w:t>
      </w:r>
      <w:r w:rsidR="009344B0" w:rsidRPr="00E431C2">
        <w:rPr>
          <w:rFonts w:ascii="Times New Roman" w:hAnsi="Times New Roman"/>
          <w:sz w:val="28"/>
          <w:szCs w:val="28"/>
        </w:rPr>
        <w:t>Железногорск</w:t>
      </w:r>
      <w:r w:rsidR="009344B0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9344B0" w:rsidRPr="009344B0">
        <w:rPr>
          <w:rFonts w:ascii="Times New Roman" w:hAnsi="Times New Roman"/>
          <w:sz w:val="28"/>
          <w:szCs w:val="28"/>
        </w:rPr>
        <w:t>”</w:t>
      </w:r>
      <w:r w:rsidR="009344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CF576F" w:rsidRPr="003063EE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3EE">
        <w:rPr>
          <w:rFonts w:ascii="Times New Roman" w:hAnsi="Times New Roman"/>
          <w:sz w:val="28"/>
          <w:szCs w:val="28"/>
        </w:rPr>
        <w:t>1.</w:t>
      </w:r>
      <w:r w:rsidR="00393F49">
        <w:rPr>
          <w:rFonts w:ascii="Times New Roman" w:hAnsi="Times New Roman"/>
          <w:sz w:val="28"/>
          <w:szCs w:val="28"/>
        </w:rPr>
        <w:t>1</w:t>
      </w:r>
      <w:r w:rsidRPr="003063EE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CF576F" w:rsidRPr="003063EE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</w:hyperlink>
      <w:r w:rsidR="00CF576F" w:rsidRPr="003063EE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CF576F" w:rsidRPr="003063E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190E7F" w:rsidRPr="003063EE" w:rsidRDefault="00190E7F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63EE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33356F">
        <w:rPr>
          <w:rFonts w:ascii="Times New Roman" w:hAnsi="Times New Roman"/>
          <w:sz w:val="28"/>
          <w:szCs w:val="28"/>
        </w:rPr>
        <w:t xml:space="preserve">                       </w:t>
      </w:r>
      <w:r w:rsidRPr="003063EE">
        <w:rPr>
          <w:rFonts w:ascii="Times New Roman" w:hAnsi="Times New Roman"/>
          <w:sz w:val="28"/>
          <w:szCs w:val="28"/>
        </w:rPr>
        <w:t>(</w:t>
      </w:r>
      <w:r w:rsidR="00E3101F" w:rsidRPr="00E3101F">
        <w:rPr>
          <w:rFonts w:ascii="Times New Roman" w:hAnsi="Times New Roman"/>
          <w:sz w:val="28"/>
          <w:szCs w:val="28"/>
        </w:rPr>
        <w:t>Е.В. Андросова</w:t>
      </w:r>
      <w:r w:rsidRPr="003063EE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5118AD" w:rsidRPr="003063EE">
        <w:rPr>
          <w:rFonts w:ascii="Times New Roman" w:hAnsi="Times New Roman"/>
          <w:sz w:val="28"/>
          <w:szCs w:val="28"/>
        </w:rPr>
        <w:t>«</w:t>
      </w:r>
      <w:r w:rsidRPr="003063EE">
        <w:rPr>
          <w:rFonts w:ascii="Times New Roman" w:hAnsi="Times New Roman"/>
          <w:sz w:val="28"/>
          <w:szCs w:val="28"/>
        </w:rPr>
        <w:t>Город и горожане</w:t>
      </w:r>
      <w:r w:rsidR="005118AD" w:rsidRPr="003063EE">
        <w:rPr>
          <w:rFonts w:ascii="Times New Roman" w:hAnsi="Times New Roman"/>
          <w:sz w:val="28"/>
          <w:szCs w:val="28"/>
        </w:rPr>
        <w:t>»</w:t>
      </w:r>
      <w:r w:rsidRPr="003063EE">
        <w:rPr>
          <w:rFonts w:ascii="Times New Roman" w:hAnsi="Times New Roman"/>
          <w:sz w:val="28"/>
          <w:szCs w:val="28"/>
        </w:rPr>
        <w:t>.</w:t>
      </w:r>
    </w:p>
    <w:p w:rsidR="00BB090E" w:rsidRDefault="002A4AD3" w:rsidP="00BB090E">
      <w:pPr>
        <w:pStyle w:val="ab"/>
        <w:widowControl w:val="0"/>
        <w:tabs>
          <w:tab w:val="left" w:pos="1134"/>
        </w:tabs>
        <w:ind w:right="38" w:firstLine="708"/>
        <w:rPr>
          <w:szCs w:val="28"/>
        </w:rPr>
      </w:pPr>
      <w:r w:rsidRPr="003063EE">
        <w:rPr>
          <w:szCs w:val="28"/>
        </w:rPr>
        <w:lastRenderedPageBreak/>
        <w:t>3</w:t>
      </w:r>
      <w:r w:rsidR="00BB090E" w:rsidRPr="003063EE">
        <w:rPr>
          <w:szCs w:val="28"/>
        </w:rPr>
        <w:t>. Отдел</w:t>
      </w:r>
      <w:r w:rsidR="003F681C" w:rsidRPr="003063EE">
        <w:rPr>
          <w:szCs w:val="28"/>
        </w:rPr>
        <w:t>у</w:t>
      </w:r>
      <w:r w:rsidR="00BB090E" w:rsidRPr="003063EE">
        <w:rPr>
          <w:szCs w:val="28"/>
        </w:rPr>
        <w:t xml:space="preserve"> общественных связей Администрации ЗАТО г.</w:t>
      </w:r>
      <w:r w:rsidR="00AC72F6" w:rsidRPr="003063EE">
        <w:rPr>
          <w:szCs w:val="28"/>
        </w:rPr>
        <w:t xml:space="preserve"> </w:t>
      </w:r>
      <w:r w:rsidR="00BB090E" w:rsidRPr="003063EE">
        <w:rPr>
          <w:szCs w:val="28"/>
        </w:rPr>
        <w:t>Железногорск (</w:t>
      </w:r>
      <w:r w:rsidR="00AC72F6" w:rsidRPr="003063EE">
        <w:rPr>
          <w:szCs w:val="28"/>
        </w:rPr>
        <w:t>И.С. Пикалова</w:t>
      </w:r>
      <w:r w:rsidR="00BB090E" w:rsidRPr="003063EE">
        <w:rPr>
          <w:szCs w:val="28"/>
        </w:rPr>
        <w:t>) разместить</w:t>
      </w:r>
      <w:r w:rsidR="00BB090E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Железногорск» в информационно-телекоммуникационной сети </w:t>
      </w:r>
      <w:r w:rsidR="00C06F7C">
        <w:rPr>
          <w:szCs w:val="28"/>
        </w:rPr>
        <w:t>«</w:t>
      </w:r>
      <w:r w:rsidR="00BB090E">
        <w:rPr>
          <w:szCs w:val="28"/>
        </w:rPr>
        <w:t>Интернет</w:t>
      </w:r>
      <w:r w:rsidR="00C06F7C">
        <w:rPr>
          <w:szCs w:val="28"/>
        </w:rPr>
        <w:t>»</w:t>
      </w:r>
      <w:r w:rsidR="00BB090E">
        <w:rPr>
          <w:szCs w:val="28"/>
        </w:rPr>
        <w:t>.</w:t>
      </w:r>
    </w:p>
    <w:p w:rsidR="00190E7F" w:rsidRDefault="002A4AD3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0E7F">
        <w:rPr>
          <w:rFonts w:ascii="Times New Roman" w:hAnsi="Times New Roman"/>
          <w:sz w:val="28"/>
          <w:szCs w:val="28"/>
        </w:rPr>
        <w:t xml:space="preserve">. Контроль </w:t>
      </w:r>
      <w:r w:rsidR="009D5A41">
        <w:rPr>
          <w:rFonts w:ascii="Times New Roman" w:hAnsi="Times New Roman"/>
          <w:sz w:val="28"/>
          <w:szCs w:val="28"/>
        </w:rPr>
        <w:t>н</w:t>
      </w:r>
      <w:r w:rsidR="00190E7F">
        <w:rPr>
          <w:rFonts w:ascii="Times New Roman" w:hAnsi="Times New Roman"/>
          <w:sz w:val="28"/>
          <w:szCs w:val="28"/>
        </w:rPr>
        <w:t>а</w:t>
      </w:r>
      <w:r w:rsidR="009D5A41">
        <w:rPr>
          <w:rFonts w:ascii="Times New Roman" w:hAnsi="Times New Roman"/>
          <w:sz w:val="28"/>
          <w:szCs w:val="28"/>
        </w:rPr>
        <w:t>д</w:t>
      </w:r>
      <w:r w:rsidR="00190E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EE5825">
        <w:rPr>
          <w:rFonts w:ascii="Times New Roman" w:hAnsi="Times New Roman"/>
          <w:sz w:val="28"/>
          <w:szCs w:val="28"/>
        </w:rPr>
        <w:t>на </w:t>
      </w:r>
      <w:r w:rsidR="00190E7F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</w:t>
      </w:r>
      <w:r w:rsidR="00D56EAF">
        <w:rPr>
          <w:rFonts w:ascii="Times New Roman" w:hAnsi="Times New Roman"/>
          <w:sz w:val="28"/>
          <w:szCs w:val="28"/>
        </w:rPr>
        <w:t xml:space="preserve">безопасности и взаимодействию </w:t>
      </w:r>
      <w:r w:rsidR="00EE5825">
        <w:rPr>
          <w:rFonts w:ascii="Times New Roman" w:hAnsi="Times New Roman"/>
          <w:sz w:val="28"/>
          <w:szCs w:val="28"/>
        </w:rPr>
        <w:t>с правоохранительными органами Д</w:t>
      </w:r>
      <w:r w:rsidR="00D56EAF">
        <w:rPr>
          <w:rFonts w:ascii="Times New Roman" w:hAnsi="Times New Roman"/>
          <w:sz w:val="28"/>
          <w:szCs w:val="28"/>
        </w:rPr>
        <w:t>.</w:t>
      </w:r>
      <w:r w:rsidR="00EE5825">
        <w:rPr>
          <w:rFonts w:ascii="Times New Roman" w:hAnsi="Times New Roman"/>
          <w:sz w:val="28"/>
          <w:szCs w:val="28"/>
        </w:rPr>
        <w:t xml:space="preserve"> </w:t>
      </w:r>
      <w:r w:rsidR="00D56EAF">
        <w:rPr>
          <w:rFonts w:ascii="Times New Roman" w:hAnsi="Times New Roman"/>
          <w:sz w:val="28"/>
          <w:szCs w:val="28"/>
        </w:rPr>
        <w:t>А.</w:t>
      </w:r>
      <w:r w:rsidR="00072A07">
        <w:rPr>
          <w:rFonts w:ascii="Times New Roman" w:hAnsi="Times New Roman"/>
          <w:sz w:val="28"/>
          <w:szCs w:val="28"/>
        </w:rPr>
        <w:t xml:space="preserve"> </w:t>
      </w:r>
      <w:r w:rsidR="00EE5825">
        <w:rPr>
          <w:rFonts w:ascii="Times New Roman" w:hAnsi="Times New Roman"/>
          <w:sz w:val="28"/>
          <w:szCs w:val="28"/>
        </w:rPr>
        <w:t>Герасимова</w:t>
      </w:r>
      <w:r w:rsidR="00190E7F">
        <w:rPr>
          <w:rFonts w:ascii="Times New Roman" w:hAnsi="Times New Roman"/>
          <w:sz w:val="28"/>
          <w:szCs w:val="28"/>
        </w:rPr>
        <w:t>.</w:t>
      </w:r>
    </w:p>
    <w:p w:rsidR="0059573E" w:rsidRDefault="002A4AD3" w:rsidP="005957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5957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7333D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4745D7" w:rsidRDefault="004745D7" w:rsidP="00D2249B">
      <w:pPr>
        <w:jc w:val="both"/>
        <w:rPr>
          <w:rFonts w:ascii="Times New Roman" w:hAnsi="Times New Roman"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Tr="008153E0">
        <w:tc>
          <w:tcPr>
            <w:tcW w:w="5069" w:type="dxa"/>
          </w:tcPr>
          <w:p w:rsidR="008153E0" w:rsidRDefault="008153E0" w:rsidP="00594B1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</w:t>
            </w:r>
            <w:r w:rsidR="003063EE">
              <w:rPr>
                <w:rFonts w:ascii="Times New Roman" w:hAnsi="Times New Roman"/>
                <w:sz w:val="28"/>
              </w:rPr>
              <w:t>а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 w:rsidR="0072644E">
              <w:rPr>
                <w:rFonts w:ascii="Times New Roman" w:hAnsi="Times New Roman"/>
                <w:sz w:val="28"/>
              </w:rPr>
              <w:t>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8153E0" w:rsidRDefault="00594B17" w:rsidP="008153E0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9F5D66" w:rsidRDefault="009F5D66" w:rsidP="00D2249B">
      <w:pPr>
        <w:jc w:val="both"/>
        <w:rPr>
          <w:rFonts w:ascii="Times New Roman" w:hAnsi="Times New Roman"/>
          <w:sz w:val="28"/>
        </w:rPr>
      </w:pPr>
    </w:p>
    <w:p w:rsidR="00CC2892" w:rsidRDefault="00190E7F" w:rsidP="00D2249B">
      <w:pPr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</w:p>
    <w:sectPr w:rsidR="00CC2892" w:rsidSect="00647C7B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48" w:rsidRDefault="007C2248">
      <w:r>
        <w:separator/>
      </w:r>
    </w:p>
  </w:endnote>
  <w:endnote w:type="continuationSeparator" w:id="0">
    <w:p w:rsidR="007C2248" w:rsidRDefault="007C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48" w:rsidRDefault="007C2248">
      <w:r>
        <w:separator/>
      </w:r>
    </w:p>
  </w:footnote>
  <w:footnote w:type="continuationSeparator" w:id="0">
    <w:p w:rsidR="007C2248" w:rsidRDefault="007C2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0708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13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6313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022"/>
    <w:rsid w:val="00061535"/>
    <w:rsid w:val="00066B80"/>
    <w:rsid w:val="000708EF"/>
    <w:rsid w:val="00072A07"/>
    <w:rsid w:val="0007333D"/>
    <w:rsid w:val="000821D3"/>
    <w:rsid w:val="00085A44"/>
    <w:rsid w:val="000902EF"/>
    <w:rsid w:val="000B2CE6"/>
    <w:rsid w:val="000B46C8"/>
    <w:rsid w:val="000C498F"/>
    <w:rsid w:val="000D6E29"/>
    <w:rsid w:val="00115846"/>
    <w:rsid w:val="00124A69"/>
    <w:rsid w:val="00134625"/>
    <w:rsid w:val="00140EDA"/>
    <w:rsid w:val="001567CF"/>
    <w:rsid w:val="00180279"/>
    <w:rsid w:val="001822A1"/>
    <w:rsid w:val="00190E7F"/>
    <w:rsid w:val="001B25D0"/>
    <w:rsid w:val="001B5679"/>
    <w:rsid w:val="001E1B73"/>
    <w:rsid w:val="001E5ADA"/>
    <w:rsid w:val="001F2349"/>
    <w:rsid w:val="0021344E"/>
    <w:rsid w:val="0021404D"/>
    <w:rsid w:val="00215621"/>
    <w:rsid w:val="0022496B"/>
    <w:rsid w:val="002311A5"/>
    <w:rsid w:val="00240730"/>
    <w:rsid w:val="00246459"/>
    <w:rsid w:val="00251E80"/>
    <w:rsid w:val="00254F44"/>
    <w:rsid w:val="00263220"/>
    <w:rsid w:val="00266F18"/>
    <w:rsid w:val="00292AE3"/>
    <w:rsid w:val="00293B05"/>
    <w:rsid w:val="002955E8"/>
    <w:rsid w:val="002A4AD3"/>
    <w:rsid w:val="002A5F4A"/>
    <w:rsid w:val="002A7AC3"/>
    <w:rsid w:val="002B535B"/>
    <w:rsid w:val="002D71A4"/>
    <w:rsid w:val="002E030D"/>
    <w:rsid w:val="002E0F58"/>
    <w:rsid w:val="002E66D3"/>
    <w:rsid w:val="002E7DBE"/>
    <w:rsid w:val="002F0907"/>
    <w:rsid w:val="002F4ABB"/>
    <w:rsid w:val="002F708C"/>
    <w:rsid w:val="003063EE"/>
    <w:rsid w:val="0030743A"/>
    <w:rsid w:val="0031232E"/>
    <w:rsid w:val="00323380"/>
    <w:rsid w:val="0033356F"/>
    <w:rsid w:val="003418AE"/>
    <w:rsid w:val="0034351E"/>
    <w:rsid w:val="0034564D"/>
    <w:rsid w:val="003919CA"/>
    <w:rsid w:val="00393F49"/>
    <w:rsid w:val="003C341F"/>
    <w:rsid w:val="003C6358"/>
    <w:rsid w:val="003D19BB"/>
    <w:rsid w:val="003D2F57"/>
    <w:rsid w:val="003D42FF"/>
    <w:rsid w:val="003D558F"/>
    <w:rsid w:val="003E4C2A"/>
    <w:rsid w:val="003F347C"/>
    <w:rsid w:val="003F681C"/>
    <w:rsid w:val="00413BB3"/>
    <w:rsid w:val="004745D7"/>
    <w:rsid w:val="0049423E"/>
    <w:rsid w:val="004A2E2C"/>
    <w:rsid w:val="004B2F2B"/>
    <w:rsid w:val="004B3161"/>
    <w:rsid w:val="004B3531"/>
    <w:rsid w:val="004C5BC6"/>
    <w:rsid w:val="004C7240"/>
    <w:rsid w:val="004D1B6A"/>
    <w:rsid w:val="004F2B35"/>
    <w:rsid w:val="004F4510"/>
    <w:rsid w:val="00502BB2"/>
    <w:rsid w:val="0050303E"/>
    <w:rsid w:val="00504F08"/>
    <w:rsid w:val="00507906"/>
    <w:rsid w:val="005118AD"/>
    <w:rsid w:val="00535C45"/>
    <w:rsid w:val="00537BA0"/>
    <w:rsid w:val="005535DD"/>
    <w:rsid w:val="00556034"/>
    <w:rsid w:val="0056149D"/>
    <w:rsid w:val="00575353"/>
    <w:rsid w:val="00581553"/>
    <w:rsid w:val="005820D2"/>
    <w:rsid w:val="005836B5"/>
    <w:rsid w:val="00592CE9"/>
    <w:rsid w:val="00594B17"/>
    <w:rsid w:val="0059573E"/>
    <w:rsid w:val="005B5FC1"/>
    <w:rsid w:val="005C10C9"/>
    <w:rsid w:val="005E5E35"/>
    <w:rsid w:val="005E7AF8"/>
    <w:rsid w:val="005F11F1"/>
    <w:rsid w:val="00601B49"/>
    <w:rsid w:val="006207A4"/>
    <w:rsid w:val="00620F0E"/>
    <w:rsid w:val="0063135B"/>
    <w:rsid w:val="00640AF5"/>
    <w:rsid w:val="00647C7B"/>
    <w:rsid w:val="00662A28"/>
    <w:rsid w:val="00681351"/>
    <w:rsid w:val="00683E5A"/>
    <w:rsid w:val="0069494E"/>
    <w:rsid w:val="00697EDB"/>
    <w:rsid w:val="006A0457"/>
    <w:rsid w:val="006A68D6"/>
    <w:rsid w:val="006B47E2"/>
    <w:rsid w:val="006C5FEF"/>
    <w:rsid w:val="006D3CD4"/>
    <w:rsid w:val="006E14B4"/>
    <w:rsid w:val="006E614B"/>
    <w:rsid w:val="006F3210"/>
    <w:rsid w:val="007127AC"/>
    <w:rsid w:val="00713FCF"/>
    <w:rsid w:val="007163B8"/>
    <w:rsid w:val="0072644E"/>
    <w:rsid w:val="00733A85"/>
    <w:rsid w:val="00775D56"/>
    <w:rsid w:val="00777461"/>
    <w:rsid w:val="007A0EA8"/>
    <w:rsid w:val="007A2814"/>
    <w:rsid w:val="007C05C8"/>
    <w:rsid w:val="007C2248"/>
    <w:rsid w:val="007D70CB"/>
    <w:rsid w:val="007E498E"/>
    <w:rsid w:val="008153E0"/>
    <w:rsid w:val="00825A8B"/>
    <w:rsid w:val="0082769B"/>
    <w:rsid w:val="00827CE7"/>
    <w:rsid w:val="00833297"/>
    <w:rsid w:val="008432AC"/>
    <w:rsid w:val="00860ABF"/>
    <w:rsid w:val="0087078E"/>
    <w:rsid w:val="0088028D"/>
    <w:rsid w:val="00884D37"/>
    <w:rsid w:val="0089458E"/>
    <w:rsid w:val="008A0DF3"/>
    <w:rsid w:val="008A158F"/>
    <w:rsid w:val="008B32C6"/>
    <w:rsid w:val="008C3AD9"/>
    <w:rsid w:val="008C599F"/>
    <w:rsid w:val="008D57BC"/>
    <w:rsid w:val="008E57CD"/>
    <w:rsid w:val="008F373B"/>
    <w:rsid w:val="00900840"/>
    <w:rsid w:val="00902C83"/>
    <w:rsid w:val="00903CCF"/>
    <w:rsid w:val="0092027B"/>
    <w:rsid w:val="009344B0"/>
    <w:rsid w:val="009350F0"/>
    <w:rsid w:val="00935B6E"/>
    <w:rsid w:val="00941E08"/>
    <w:rsid w:val="009475B8"/>
    <w:rsid w:val="00955246"/>
    <w:rsid w:val="00964B24"/>
    <w:rsid w:val="00977C2E"/>
    <w:rsid w:val="00993382"/>
    <w:rsid w:val="009B3F51"/>
    <w:rsid w:val="009D072C"/>
    <w:rsid w:val="009D1A73"/>
    <w:rsid w:val="009D1FF6"/>
    <w:rsid w:val="009D5A41"/>
    <w:rsid w:val="009E0EA3"/>
    <w:rsid w:val="009F5D66"/>
    <w:rsid w:val="00A0330B"/>
    <w:rsid w:val="00A05165"/>
    <w:rsid w:val="00A0581F"/>
    <w:rsid w:val="00A20794"/>
    <w:rsid w:val="00A23CF6"/>
    <w:rsid w:val="00A40FC8"/>
    <w:rsid w:val="00A416CD"/>
    <w:rsid w:val="00A52A85"/>
    <w:rsid w:val="00A56247"/>
    <w:rsid w:val="00A85640"/>
    <w:rsid w:val="00AA6529"/>
    <w:rsid w:val="00AC12C9"/>
    <w:rsid w:val="00AC2816"/>
    <w:rsid w:val="00AC72F6"/>
    <w:rsid w:val="00AD4870"/>
    <w:rsid w:val="00AD7F1A"/>
    <w:rsid w:val="00AD7F28"/>
    <w:rsid w:val="00AE3827"/>
    <w:rsid w:val="00B30C1B"/>
    <w:rsid w:val="00B317B2"/>
    <w:rsid w:val="00B34C03"/>
    <w:rsid w:val="00B35D90"/>
    <w:rsid w:val="00B4380C"/>
    <w:rsid w:val="00B47A08"/>
    <w:rsid w:val="00B60A60"/>
    <w:rsid w:val="00B92B55"/>
    <w:rsid w:val="00BA0C4B"/>
    <w:rsid w:val="00BB090E"/>
    <w:rsid w:val="00BB3A16"/>
    <w:rsid w:val="00BB3EE7"/>
    <w:rsid w:val="00BB4090"/>
    <w:rsid w:val="00BC4826"/>
    <w:rsid w:val="00BC5E31"/>
    <w:rsid w:val="00BD4442"/>
    <w:rsid w:val="00BD54C7"/>
    <w:rsid w:val="00BF5EF5"/>
    <w:rsid w:val="00C06F7C"/>
    <w:rsid w:val="00C105A1"/>
    <w:rsid w:val="00C13622"/>
    <w:rsid w:val="00C229C6"/>
    <w:rsid w:val="00C23B4E"/>
    <w:rsid w:val="00C26601"/>
    <w:rsid w:val="00C26B83"/>
    <w:rsid w:val="00C34CF7"/>
    <w:rsid w:val="00C42F9B"/>
    <w:rsid w:val="00C4332D"/>
    <w:rsid w:val="00C617B2"/>
    <w:rsid w:val="00C84943"/>
    <w:rsid w:val="00C91996"/>
    <w:rsid w:val="00CA3433"/>
    <w:rsid w:val="00CB2370"/>
    <w:rsid w:val="00CC2892"/>
    <w:rsid w:val="00CC7453"/>
    <w:rsid w:val="00CD5DAC"/>
    <w:rsid w:val="00CE4F4C"/>
    <w:rsid w:val="00CE75CB"/>
    <w:rsid w:val="00CF576F"/>
    <w:rsid w:val="00D10848"/>
    <w:rsid w:val="00D13C82"/>
    <w:rsid w:val="00D206FB"/>
    <w:rsid w:val="00D21BF5"/>
    <w:rsid w:val="00D2249B"/>
    <w:rsid w:val="00D3086E"/>
    <w:rsid w:val="00D32965"/>
    <w:rsid w:val="00D378A9"/>
    <w:rsid w:val="00D379A0"/>
    <w:rsid w:val="00D47C5F"/>
    <w:rsid w:val="00D56EAF"/>
    <w:rsid w:val="00D71FF3"/>
    <w:rsid w:val="00D741B2"/>
    <w:rsid w:val="00D77C77"/>
    <w:rsid w:val="00DA3C90"/>
    <w:rsid w:val="00DC718D"/>
    <w:rsid w:val="00DC7A59"/>
    <w:rsid w:val="00DD15DC"/>
    <w:rsid w:val="00DE0FEA"/>
    <w:rsid w:val="00DF7ACD"/>
    <w:rsid w:val="00E05ECD"/>
    <w:rsid w:val="00E077EC"/>
    <w:rsid w:val="00E266D2"/>
    <w:rsid w:val="00E3101F"/>
    <w:rsid w:val="00E31918"/>
    <w:rsid w:val="00E32F6E"/>
    <w:rsid w:val="00E34D1F"/>
    <w:rsid w:val="00E4435E"/>
    <w:rsid w:val="00E45294"/>
    <w:rsid w:val="00E518B8"/>
    <w:rsid w:val="00E61D49"/>
    <w:rsid w:val="00E75C16"/>
    <w:rsid w:val="00E90153"/>
    <w:rsid w:val="00EA330D"/>
    <w:rsid w:val="00ED2255"/>
    <w:rsid w:val="00EE0019"/>
    <w:rsid w:val="00EE5825"/>
    <w:rsid w:val="00EE7FAB"/>
    <w:rsid w:val="00F20111"/>
    <w:rsid w:val="00F215DB"/>
    <w:rsid w:val="00F32F94"/>
    <w:rsid w:val="00F41F92"/>
    <w:rsid w:val="00F46F2A"/>
    <w:rsid w:val="00F4793E"/>
    <w:rsid w:val="00F81C56"/>
    <w:rsid w:val="00F82791"/>
    <w:rsid w:val="00FA023F"/>
    <w:rsid w:val="00FA6294"/>
    <w:rsid w:val="00FC704C"/>
    <w:rsid w:val="00FD2605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B090E"/>
    <w:rPr>
      <w:sz w:val="28"/>
    </w:rPr>
  </w:style>
  <w:style w:type="character" w:styleId="ae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68;n=8015;fld=134;dst=10001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5</cp:revision>
  <cp:lastPrinted>2019-04-12T00:40:00Z</cp:lastPrinted>
  <dcterms:created xsi:type="dcterms:W3CDTF">2019-04-12T00:39:00Z</dcterms:created>
  <dcterms:modified xsi:type="dcterms:W3CDTF">2019-04-22T08:08:00Z</dcterms:modified>
</cp:coreProperties>
</file>